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13BC" w14:textId="77777777" w:rsidR="00574BF7" w:rsidRPr="0055687C" w:rsidRDefault="00574BF7" w:rsidP="00D06CAC">
      <w:pPr>
        <w:pStyle w:val="Gvdemetni20"/>
        <w:shd w:val="clear" w:color="auto" w:fill="auto"/>
        <w:tabs>
          <w:tab w:val="left" w:pos="993"/>
        </w:tabs>
        <w:spacing w:before="120" w:after="120" w:line="360" w:lineRule="auto"/>
        <w:ind w:right="66" w:firstLine="709"/>
        <w:rPr>
          <w:rFonts w:ascii="Times New Roman" w:hAnsi="Times New Roman" w:cs="Times New Roman"/>
          <w:b/>
          <w:sz w:val="24"/>
          <w:szCs w:val="24"/>
        </w:rPr>
      </w:pPr>
      <w:r w:rsidRPr="0055687C">
        <w:rPr>
          <w:rFonts w:ascii="Times New Roman" w:hAnsi="Times New Roman" w:cs="Times New Roman"/>
          <w:b/>
          <w:sz w:val="24"/>
          <w:szCs w:val="24"/>
        </w:rPr>
        <w:t xml:space="preserve">T.C.PİRİ REİS ÜNİVERSİTESİ </w:t>
      </w:r>
    </w:p>
    <w:p w14:paraId="46564DCB" w14:textId="4D55B174" w:rsidR="00574BF7" w:rsidRDefault="00711D8C" w:rsidP="00C8078C">
      <w:pPr>
        <w:pStyle w:val="Gvdemetni20"/>
        <w:shd w:val="clear" w:color="auto" w:fill="auto"/>
        <w:tabs>
          <w:tab w:val="left" w:pos="993"/>
        </w:tabs>
        <w:spacing w:before="120" w:after="120" w:line="360" w:lineRule="auto"/>
        <w:ind w:right="-1" w:firstLine="709"/>
        <w:jc w:val="left"/>
        <w:rPr>
          <w:rFonts w:ascii="Times New Roman" w:hAnsi="Times New Roman" w:cs="Times New Roman"/>
          <w:b/>
          <w:sz w:val="24"/>
          <w:szCs w:val="24"/>
        </w:rPr>
      </w:pPr>
      <w:r>
        <w:rPr>
          <w:rFonts w:ascii="Times New Roman" w:hAnsi="Times New Roman" w:cs="Times New Roman"/>
          <w:b/>
          <w:sz w:val="24"/>
          <w:szCs w:val="24"/>
        </w:rPr>
        <w:t xml:space="preserve">    </w:t>
      </w:r>
      <w:r w:rsidR="00C8078C">
        <w:rPr>
          <w:rFonts w:ascii="Times New Roman" w:hAnsi="Times New Roman" w:cs="Times New Roman"/>
          <w:b/>
          <w:sz w:val="24"/>
          <w:szCs w:val="24"/>
        </w:rPr>
        <w:t xml:space="preserve">      </w:t>
      </w:r>
      <w:r w:rsidR="00416504">
        <w:rPr>
          <w:rFonts w:ascii="Times New Roman" w:hAnsi="Times New Roman" w:cs="Times New Roman"/>
          <w:b/>
          <w:sz w:val="24"/>
          <w:szCs w:val="24"/>
        </w:rPr>
        <w:t xml:space="preserve">GÜVENLİK </w:t>
      </w:r>
      <w:r w:rsidR="00C8078C">
        <w:rPr>
          <w:rFonts w:ascii="Times New Roman" w:hAnsi="Times New Roman" w:cs="Times New Roman"/>
          <w:b/>
          <w:sz w:val="24"/>
          <w:szCs w:val="24"/>
        </w:rPr>
        <w:t>HİZMET ALIM</w:t>
      </w:r>
      <w:r w:rsidR="00C5566D" w:rsidRPr="0055687C">
        <w:rPr>
          <w:rFonts w:ascii="Times New Roman" w:hAnsi="Times New Roman" w:cs="Times New Roman"/>
          <w:b/>
          <w:sz w:val="24"/>
          <w:szCs w:val="24"/>
        </w:rPr>
        <w:t xml:space="preserve"> İHALESİ</w:t>
      </w:r>
      <w:r w:rsidR="00C8078C">
        <w:rPr>
          <w:rFonts w:ascii="Times New Roman" w:hAnsi="Times New Roman" w:cs="Times New Roman"/>
          <w:b/>
          <w:sz w:val="24"/>
          <w:szCs w:val="24"/>
        </w:rPr>
        <w:t xml:space="preserve"> </w:t>
      </w:r>
      <w:r w:rsidR="00574BF7" w:rsidRPr="0055687C">
        <w:rPr>
          <w:rFonts w:ascii="Times New Roman" w:hAnsi="Times New Roman" w:cs="Times New Roman"/>
          <w:b/>
          <w:sz w:val="24"/>
          <w:szCs w:val="24"/>
        </w:rPr>
        <w:t>İDARİ ŞARTNAME</w:t>
      </w:r>
      <w:r w:rsidR="00C20B8A">
        <w:rPr>
          <w:rFonts w:ascii="Times New Roman" w:hAnsi="Times New Roman" w:cs="Times New Roman"/>
          <w:b/>
          <w:sz w:val="24"/>
          <w:szCs w:val="24"/>
        </w:rPr>
        <w:t>Sİ</w:t>
      </w:r>
    </w:p>
    <w:tbl>
      <w:tblPr>
        <w:tblStyle w:val="TabloKlavuzu"/>
        <w:tblW w:w="9677" w:type="dxa"/>
        <w:tblLook w:val="04A0" w:firstRow="1" w:lastRow="0" w:firstColumn="1" w:lastColumn="0" w:noHBand="0" w:noVBand="1"/>
      </w:tblPr>
      <w:tblGrid>
        <w:gridCol w:w="9677"/>
      </w:tblGrid>
      <w:tr w:rsidR="00E75827" w:rsidRPr="00E75827" w14:paraId="2AC1DDFF" w14:textId="77777777" w:rsidTr="00C20B8A">
        <w:trPr>
          <w:trHeight w:val="496"/>
        </w:trPr>
        <w:tc>
          <w:tcPr>
            <w:tcW w:w="9677" w:type="dxa"/>
          </w:tcPr>
          <w:p w14:paraId="15C6FD0B" w14:textId="6574370B" w:rsidR="004D0EA5" w:rsidRDefault="00255F4C" w:rsidP="004D0EA5">
            <w:pPr>
              <w:pStyle w:val="Gvdemetni20"/>
              <w:shd w:val="clear" w:color="auto" w:fill="auto"/>
              <w:tabs>
                <w:tab w:val="left" w:pos="993"/>
              </w:tabs>
              <w:spacing w:before="120" w:after="120"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İhale Tarih ve </w:t>
            </w:r>
            <w:r w:rsidR="00782DE3">
              <w:rPr>
                <w:rFonts w:ascii="Times New Roman" w:hAnsi="Times New Roman" w:cs="Times New Roman"/>
                <w:b/>
                <w:sz w:val="24"/>
                <w:szCs w:val="24"/>
              </w:rPr>
              <w:t>Saati</w:t>
            </w:r>
            <w:r w:rsidR="00CC58CC">
              <w:rPr>
                <w:rFonts w:ascii="Times New Roman" w:hAnsi="Times New Roman" w:cs="Times New Roman"/>
                <w:b/>
                <w:sz w:val="24"/>
                <w:szCs w:val="24"/>
              </w:rPr>
              <w:t xml:space="preserve">: </w:t>
            </w:r>
            <w:r w:rsidR="00EC17C0">
              <w:rPr>
                <w:rFonts w:ascii="Times New Roman" w:hAnsi="Times New Roman" w:cs="Times New Roman"/>
                <w:b/>
                <w:sz w:val="24"/>
                <w:szCs w:val="24"/>
              </w:rPr>
              <w:t>06.02.2025, Saat 14:00</w:t>
            </w:r>
          </w:p>
          <w:p w14:paraId="4917A280" w14:textId="4465F078" w:rsidR="00E75827" w:rsidRPr="009E2C79" w:rsidRDefault="00782DE3" w:rsidP="004D0EA5">
            <w:pPr>
              <w:pStyle w:val="Gvdemetni20"/>
              <w:shd w:val="clear" w:color="auto" w:fill="auto"/>
              <w:tabs>
                <w:tab w:val="left" w:pos="993"/>
              </w:tabs>
              <w:spacing w:before="120" w:after="120" w:line="240" w:lineRule="auto"/>
              <w:jc w:val="left"/>
              <w:rPr>
                <w:rFonts w:ascii="Times New Roman" w:hAnsi="Times New Roman" w:cs="Times New Roman"/>
                <w:bCs/>
                <w:sz w:val="24"/>
                <w:szCs w:val="24"/>
              </w:rPr>
            </w:pPr>
            <w:r w:rsidRPr="00782DE3">
              <w:rPr>
                <w:rFonts w:ascii="Times New Roman" w:hAnsi="Times New Roman" w:cs="Times New Roman"/>
                <w:b/>
                <w:bCs/>
                <w:sz w:val="24"/>
                <w:szCs w:val="24"/>
              </w:rPr>
              <w:t>İhale Yeri:</w:t>
            </w:r>
            <w:r>
              <w:rPr>
                <w:rFonts w:ascii="Times New Roman" w:hAnsi="Times New Roman" w:cs="Times New Roman"/>
                <w:bCs/>
                <w:sz w:val="24"/>
                <w:szCs w:val="24"/>
              </w:rPr>
              <w:t xml:space="preserve"> </w:t>
            </w:r>
            <w:r w:rsidR="009E2C79" w:rsidRPr="00E75827">
              <w:rPr>
                <w:rFonts w:ascii="Times New Roman" w:hAnsi="Times New Roman" w:cs="Times New Roman"/>
                <w:bCs/>
                <w:sz w:val="24"/>
                <w:szCs w:val="24"/>
              </w:rPr>
              <w:t xml:space="preserve">TC Piri Reis Üniversitesi, Postane Mah. Eflatun </w:t>
            </w:r>
            <w:proofErr w:type="spellStart"/>
            <w:r w:rsidR="009E2C79" w:rsidRPr="00E75827">
              <w:rPr>
                <w:rFonts w:ascii="Times New Roman" w:hAnsi="Times New Roman" w:cs="Times New Roman"/>
                <w:bCs/>
                <w:sz w:val="24"/>
                <w:szCs w:val="24"/>
              </w:rPr>
              <w:t>Sk</w:t>
            </w:r>
            <w:proofErr w:type="spellEnd"/>
            <w:r w:rsidR="009E2C79" w:rsidRPr="00E75827">
              <w:rPr>
                <w:rFonts w:ascii="Times New Roman" w:hAnsi="Times New Roman" w:cs="Times New Roman"/>
                <w:bCs/>
                <w:sz w:val="24"/>
                <w:szCs w:val="24"/>
              </w:rPr>
              <w:t>. No:8 Tuzla adresindeki Deniz Kampüsünde yapılacaktır</w:t>
            </w:r>
          </w:p>
        </w:tc>
      </w:tr>
      <w:tr w:rsidR="00E75827" w:rsidRPr="00E75827" w14:paraId="221E8087" w14:textId="77777777" w:rsidTr="00C8078C">
        <w:trPr>
          <w:trHeight w:val="1141"/>
        </w:trPr>
        <w:tc>
          <w:tcPr>
            <w:tcW w:w="9677" w:type="dxa"/>
          </w:tcPr>
          <w:p w14:paraId="6B8BBE8A" w14:textId="77777777" w:rsidR="00E75827" w:rsidRDefault="00E75827" w:rsidP="00C8078C">
            <w:pPr>
              <w:pStyle w:val="Gvdemetni20"/>
              <w:shd w:val="clear" w:color="auto" w:fill="auto"/>
              <w:tabs>
                <w:tab w:val="left" w:pos="993"/>
              </w:tabs>
              <w:spacing w:before="120" w:after="120" w:line="240" w:lineRule="auto"/>
              <w:jc w:val="left"/>
              <w:rPr>
                <w:color w:val="000000" w:themeColor="text1"/>
                <w:sz w:val="24"/>
                <w:szCs w:val="24"/>
              </w:rPr>
            </w:pPr>
            <w:r w:rsidRPr="00E75827">
              <w:rPr>
                <w:rFonts w:ascii="Times New Roman" w:hAnsi="Times New Roman" w:cs="Times New Roman"/>
                <w:b/>
                <w:color w:val="000000" w:themeColor="text1"/>
                <w:sz w:val="24"/>
                <w:szCs w:val="24"/>
              </w:rPr>
              <w:t>İşin Yapılacağı Yerin Keşif Planı Ve İdari –Teknik Şartnamenin Temin</w:t>
            </w:r>
            <w:r>
              <w:rPr>
                <w:rFonts w:ascii="Times New Roman" w:hAnsi="Times New Roman" w:cs="Times New Roman"/>
                <w:b/>
                <w:sz w:val="24"/>
                <w:szCs w:val="24"/>
              </w:rPr>
              <w:t>i:</w:t>
            </w:r>
            <w:r w:rsidRPr="0055687C">
              <w:rPr>
                <w:color w:val="000000" w:themeColor="text1"/>
                <w:sz w:val="24"/>
                <w:szCs w:val="24"/>
              </w:rPr>
              <w:t xml:space="preserve"> </w:t>
            </w:r>
          </w:p>
          <w:p w14:paraId="6A6E3CC7" w14:textId="69BF3F80" w:rsidR="00E75827" w:rsidRPr="00E75827" w:rsidRDefault="00C20B8A" w:rsidP="00C8078C">
            <w:pPr>
              <w:pStyle w:val="Gvdemetni20"/>
              <w:shd w:val="clear" w:color="auto" w:fill="auto"/>
              <w:tabs>
                <w:tab w:val="left" w:pos="993"/>
              </w:tabs>
              <w:spacing w:before="120" w:after="120" w:line="240" w:lineRule="auto"/>
              <w:jc w:val="left"/>
              <w:rPr>
                <w:rFonts w:ascii="Times New Roman" w:hAnsi="Times New Roman" w:cs="Times New Roman"/>
                <w:b/>
                <w:sz w:val="24"/>
                <w:szCs w:val="24"/>
              </w:rPr>
            </w:pPr>
            <w:proofErr w:type="spellStart"/>
            <w:r w:rsidRPr="00E75827">
              <w:rPr>
                <w:rFonts w:ascii="Times New Roman" w:hAnsi="Times New Roman" w:cs="Times New Roman"/>
                <w:color w:val="000000" w:themeColor="text1"/>
                <w:sz w:val="24"/>
                <w:szCs w:val="24"/>
              </w:rPr>
              <w:t>Satınalma</w:t>
            </w:r>
            <w:proofErr w:type="spellEnd"/>
            <w:r w:rsidRPr="00E75827">
              <w:rPr>
                <w:rFonts w:ascii="Times New Roman" w:hAnsi="Times New Roman" w:cs="Times New Roman"/>
                <w:color w:val="000000" w:themeColor="text1"/>
                <w:sz w:val="24"/>
                <w:szCs w:val="24"/>
              </w:rPr>
              <w:t xml:space="preserve"> Müdürlüğü ile irtibat sağlanarak </w:t>
            </w:r>
            <w:r w:rsidRPr="00E34457">
              <w:rPr>
                <w:rFonts w:ascii="Times New Roman" w:hAnsi="Times New Roman" w:cs="Times New Roman"/>
                <w:sz w:val="24"/>
                <w:szCs w:val="24"/>
              </w:rPr>
              <w:t>İhale İlan Tarihi ile İhale Tarihi</w:t>
            </w:r>
            <w:r w:rsidRPr="00E75827">
              <w:rPr>
                <w:rFonts w:ascii="Times New Roman" w:hAnsi="Times New Roman" w:cs="Times New Roman"/>
                <w:color w:val="000000" w:themeColor="text1"/>
                <w:sz w:val="24"/>
                <w:szCs w:val="24"/>
              </w:rPr>
              <w:t xml:space="preserve"> arasında randevu oluşturularak gerçekleştirilecektir</w:t>
            </w:r>
          </w:p>
        </w:tc>
      </w:tr>
      <w:tr w:rsidR="00E75827" w:rsidRPr="00E75827" w14:paraId="296233D3" w14:textId="77777777" w:rsidTr="00C8078C">
        <w:trPr>
          <w:trHeight w:val="506"/>
        </w:trPr>
        <w:tc>
          <w:tcPr>
            <w:tcW w:w="9677" w:type="dxa"/>
          </w:tcPr>
          <w:p w14:paraId="0342163F" w14:textId="702AAE95" w:rsidR="00E75827" w:rsidRDefault="002831BC" w:rsidP="004D0EA5">
            <w:pPr>
              <w:tabs>
                <w:tab w:val="left" w:pos="993"/>
              </w:tabs>
              <w:spacing w:before="120" w:after="120"/>
              <w:jc w:val="both"/>
              <w:rPr>
                <w:rFonts w:ascii="Times New Roman" w:eastAsia="Times New Roman" w:hAnsi="Times New Roman" w:cs="Times New Roman"/>
                <w:sz w:val="24"/>
                <w:szCs w:val="24"/>
                <w:lang w:eastAsia="tr-TR"/>
              </w:rPr>
            </w:pPr>
            <w:r w:rsidRPr="002831BC">
              <w:rPr>
                <w:rFonts w:ascii="Times New Roman" w:eastAsia="Times New Roman" w:hAnsi="Times New Roman" w:cs="Times New Roman"/>
                <w:b/>
                <w:sz w:val="24"/>
                <w:szCs w:val="24"/>
                <w:lang w:eastAsia="tr-TR"/>
              </w:rPr>
              <w:t>Doküman Bedeli</w:t>
            </w:r>
            <w:r>
              <w:rPr>
                <w:rFonts w:ascii="Times New Roman" w:eastAsia="Times New Roman" w:hAnsi="Times New Roman" w:cs="Times New Roman"/>
                <w:sz w:val="24"/>
                <w:szCs w:val="24"/>
                <w:lang w:eastAsia="tr-TR"/>
              </w:rPr>
              <w:t>:</w:t>
            </w:r>
            <w:r w:rsidR="00BE674A">
              <w:rPr>
                <w:rFonts w:ascii="Times New Roman" w:eastAsia="Times New Roman" w:hAnsi="Times New Roman" w:cs="Times New Roman"/>
                <w:sz w:val="24"/>
                <w:szCs w:val="24"/>
                <w:lang w:eastAsia="tr-TR"/>
              </w:rPr>
              <w:t xml:space="preserve"> </w:t>
            </w:r>
            <w:r w:rsidR="004D0EA5">
              <w:rPr>
                <w:rFonts w:ascii="Times New Roman" w:eastAsia="Times New Roman" w:hAnsi="Times New Roman" w:cs="Times New Roman"/>
                <w:sz w:val="24"/>
                <w:szCs w:val="24"/>
                <w:lang w:eastAsia="tr-TR"/>
              </w:rPr>
              <w:t>2</w:t>
            </w:r>
            <w:r w:rsidR="00862439">
              <w:rPr>
                <w:rFonts w:ascii="Times New Roman" w:eastAsia="Times New Roman" w:hAnsi="Times New Roman" w:cs="Times New Roman"/>
                <w:sz w:val="24"/>
                <w:szCs w:val="24"/>
                <w:lang w:eastAsia="tr-TR"/>
              </w:rPr>
              <w:t>.</w:t>
            </w:r>
            <w:r w:rsidR="004D0EA5">
              <w:rPr>
                <w:rFonts w:ascii="Times New Roman" w:eastAsia="Times New Roman" w:hAnsi="Times New Roman" w:cs="Times New Roman"/>
                <w:sz w:val="24"/>
                <w:szCs w:val="24"/>
                <w:lang w:eastAsia="tr-TR"/>
              </w:rPr>
              <w:t>000</w:t>
            </w:r>
            <w:r>
              <w:rPr>
                <w:rFonts w:ascii="Times New Roman" w:eastAsia="Times New Roman" w:hAnsi="Times New Roman" w:cs="Times New Roman"/>
                <w:sz w:val="24"/>
                <w:szCs w:val="24"/>
                <w:lang w:eastAsia="tr-TR"/>
              </w:rPr>
              <w:t xml:space="preserve"> TL </w:t>
            </w:r>
            <w:r w:rsidR="007D4D12" w:rsidRPr="007D4D12">
              <w:rPr>
                <w:rFonts w:ascii="Times New Roman" w:eastAsia="Times New Roman" w:hAnsi="Times New Roman" w:cs="Times New Roman"/>
                <w:sz w:val="24"/>
                <w:szCs w:val="24"/>
                <w:lang w:eastAsia="tr-TR"/>
              </w:rPr>
              <w:t>Doküman bedeli, Üniversite’nin hesap numarasına yatırılmalı ve ödeme dekontu evraklar içerisinde teslim edilmelidir</w:t>
            </w:r>
          </w:p>
          <w:p w14:paraId="52BFF68C" w14:textId="3792953B" w:rsidR="007D4D12" w:rsidRPr="009E2C79" w:rsidRDefault="007D4D12" w:rsidP="004D0EA5">
            <w:pPr>
              <w:tabs>
                <w:tab w:val="left" w:pos="993"/>
              </w:tabs>
              <w:spacing w:before="120" w:after="120"/>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733CA53A" wp14:editId="621415BB">
                  <wp:extent cx="3736975" cy="798830"/>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6975" cy="798830"/>
                          </a:xfrm>
                          <a:prstGeom prst="rect">
                            <a:avLst/>
                          </a:prstGeom>
                          <a:noFill/>
                        </pic:spPr>
                      </pic:pic>
                    </a:graphicData>
                  </a:graphic>
                </wp:inline>
              </w:drawing>
            </w:r>
          </w:p>
        </w:tc>
      </w:tr>
      <w:tr w:rsidR="00E75827" w:rsidRPr="00E75827" w14:paraId="3B07787C" w14:textId="77777777" w:rsidTr="00C20B8A">
        <w:trPr>
          <w:trHeight w:val="466"/>
        </w:trPr>
        <w:tc>
          <w:tcPr>
            <w:tcW w:w="9677" w:type="dxa"/>
          </w:tcPr>
          <w:p w14:paraId="24850052" w14:textId="0563D94B" w:rsidR="0056349A" w:rsidRDefault="00E75827" w:rsidP="00C8078C">
            <w:pPr>
              <w:tabs>
                <w:tab w:val="left" w:pos="993"/>
              </w:tabs>
              <w:spacing w:before="120" w:after="120"/>
              <w:jc w:val="both"/>
              <w:rPr>
                <w:rFonts w:ascii="Times New Roman" w:hAnsi="Times New Roman" w:cs="Times New Roman"/>
                <w:bCs/>
                <w:sz w:val="24"/>
                <w:szCs w:val="24"/>
              </w:rPr>
            </w:pPr>
            <w:r w:rsidRPr="00E75827">
              <w:rPr>
                <w:rFonts w:ascii="Times New Roman" w:hAnsi="Times New Roman" w:cs="Times New Roman"/>
                <w:b/>
                <w:bCs/>
                <w:sz w:val="24"/>
                <w:szCs w:val="24"/>
              </w:rPr>
              <w:t>İhale Usulü</w:t>
            </w:r>
            <w:r>
              <w:rPr>
                <w:rFonts w:ascii="Times New Roman" w:hAnsi="Times New Roman" w:cs="Times New Roman"/>
                <w:bCs/>
                <w:sz w:val="24"/>
                <w:szCs w:val="24"/>
              </w:rPr>
              <w:t>:</w:t>
            </w:r>
            <w:r w:rsidR="00857622">
              <w:rPr>
                <w:rFonts w:ascii="Times New Roman" w:hAnsi="Times New Roman" w:cs="Times New Roman"/>
                <w:bCs/>
                <w:sz w:val="24"/>
                <w:szCs w:val="24"/>
              </w:rPr>
              <w:t xml:space="preserve"> </w:t>
            </w:r>
            <w:r w:rsidRPr="00E75827">
              <w:rPr>
                <w:rFonts w:ascii="Times New Roman" w:hAnsi="Times New Roman" w:cs="Times New Roman"/>
                <w:bCs/>
                <w:sz w:val="24"/>
                <w:szCs w:val="24"/>
              </w:rPr>
              <w:t>A</w:t>
            </w:r>
            <w:r w:rsidR="007D4D12">
              <w:rPr>
                <w:rFonts w:ascii="Times New Roman" w:hAnsi="Times New Roman" w:cs="Times New Roman"/>
                <w:bCs/>
                <w:sz w:val="24"/>
                <w:szCs w:val="24"/>
              </w:rPr>
              <w:t xml:space="preserve">çık İhale  </w:t>
            </w:r>
          </w:p>
          <w:p w14:paraId="4615526A" w14:textId="18853025" w:rsidR="00E75827" w:rsidRPr="00DB1532" w:rsidRDefault="00B1580E" w:rsidP="007D4D12">
            <w:pPr>
              <w:tabs>
                <w:tab w:val="left" w:pos="993"/>
              </w:tabs>
              <w:spacing w:before="120" w:after="120"/>
              <w:jc w:val="both"/>
              <w:rPr>
                <w:rFonts w:ascii="Times New Roman" w:hAnsi="Times New Roman" w:cs="Times New Roman"/>
                <w:bCs/>
                <w:sz w:val="24"/>
                <w:szCs w:val="24"/>
              </w:rPr>
            </w:pPr>
            <w:r w:rsidRPr="00B1580E">
              <w:rPr>
                <w:rFonts w:ascii="Times New Roman" w:hAnsi="Times New Roman" w:cs="Times New Roman"/>
                <w:b/>
                <w:bCs/>
                <w:sz w:val="24"/>
                <w:szCs w:val="24"/>
              </w:rPr>
              <w:t>Geçici Teminat</w:t>
            </w:r>
            <w:r w:rsidR="007F7009">
              <w:rPr>
                <w:rFonts w:ascii="Times New Roman" w:hAnsi="Times New Roman" w:cs="Times New Roman"/>
                <w:bCs/>
                <w:sz w:val="24"/>
                <w:szCs w:val="24"/>
              </w:rPr>
              <w:t xml:space="preserve">: </w:t>
            </w:r>
            <w:r w:rsidR="007D4D12">
              <w:rPr>
                <w:rFonts w:ascii="Times New Roman" w:hAnsi="Times New Roman" w:cs="Times New Roman"/>
                <w:bCs/>
                <w:sz w:val="24"/>
                <w:szCs w:val="24"/>
              </w:rPr>
              <w:t>100.000</w:t>
            </w:r>
            <w:r w:rsidR="003A5F23">
              <w:rPr>
                <w:rFonts w:ascii="Times New Roman" w:hAnsi="Times New Roman" w:cs="Times New Roman"/>
                <w:bCs/>
                <w:sz w:val="24"/>
                <w:szCs w:val="24"/>
              </w:rPr>
              <w:t xml:space="preserve"> TL tutarında </w:t>
            </w:r>
            <w:r w:rsidR="00516565" w:rsidRPr="00516565">
              <w:rPr>
                <w:rFonts w:ascii="Times New Roman" w:hAnsi="Times New Roman" w:cs="Times New Roman"/>
                <w:bCs/>
                <w:sz w:val="24"/>
                <w:szCs w:val="24"/>
              </w:rPr>
              <w:t>Geçici Banka Teminat Mektubu verilecektir.</w:t>
            </w:r>
          </w:p>
        </w:tc>
      </w:tr>
    </w:tbl>
    <w:p w14:paraId="1391CE00" w14:textId="77777777" w:rsidR="00C8078C" w:rsidRDefault="00C8078C" w:rsidP="00416504">
      <w:pPr>
        <w:tabs>
          <w:tab w:val="left" w:pos="993"/>
        </w:tabs>
        <w:spacing w:before="120" w:after="120" w:line="240" w:lineRule="auto"/>
        <w:jc w:val="both"/>
        <w:rPr>
          <w:rFonts w:ascii="Times New Roman" w:hAnsi="Times New Roman" w:cs="Times New Roman"/>
          <w:b/>
          <w:sz w:val="24"/>
          <w:szCs w:val="24"/>
        </w:rPr>
      </w:pPr>
    </w:p>
    <w:p w14:paraId="7407BF7D" w14:textId="05A9BC5D" w:rsidR="00A74F91" w:rsidRPr="00A74F91" w:rsidRDefault="00416504" w:rsidP="00416504">
      <w:pPr>
        <w:tabs>
          <w:tab w:val="left" w:pos="993"/>
        </w:tabs>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A74F91" w:rsidRPr="00A74F91">
        <w:rPr>
          <w:rFonts w:ascii="Times New Roman" w:hAnsi="Times New Roman" w:cs="Times New Roman"/>
          <w:b/>
          <w:sz w:val="24"/>
          <w:szCs w:val="24"/>
        </w:rPr>
        <w:t xml:space="preserve">AMAÇ VE KAPSAM: </w:t>
      </w:r>
    </w:p>
    <w:p w14:paraId="1FCC40A0" w14:textId="6D76F57A" w:rsidR="00637653" w:rsidRPr="00416504" w:rsidRDefault="00A74F91" w:rsidP="00416504">
      <w:pPr>
        <w:tabs>
          <w:tab w:val="left" w:pos="993"/>
        </w:tabs>
        <w:spacing w:before="120" w:after="120" w:line="240" w:lineRule="auto"/>
        <w:jc w:val="both"/>
        <w:rPr>
          <w:rFonts w:ascii="Times New Roman" w:hAnsi="Times New Roman" w:cs="Times New Roman"/>
          <w:sz w:val="24"/>
          <w:szCs w:val="24"/>
        </w:rPr>
      </w:pPr>
      <w:r w:rsidRPr="00A74F91">
        <w:rPr>
          <w:rFonts w:ascii="Times New Roman" w:hAnsi="Times New Roman" w:cs="Times New Roman"/>
          <w:sz w:val="24"/>
          <w:szCs w:val="24"/>
        </w:rPr>
        <w:t xml:space="preserve">Bu </w:t>
      </w:r>
      <w:r>
        <w:rPr>
          <w:rFonts w:ascii="Times New Roman" w:hAnsi="Times New Roman" w:cs="Times New Roman"/>
          <w:sz w:val="24"/>
          <w:szCs w:val="24"/>
        </w:rPr>
        <w:t xml:space="preserve">İdari </w:t>
      </w:r>
      <w:r w:rsidRPr="00A74F91">
        <w:rPr>
          <w:rFonts w:ascii="Times New Roman" w:hAnsi="Times New Roman" w:cs="Times New Roman"/>
          <w:sz w:val="24"/>
          <w:szCs w:val="24"/>
        </w:rPr>
        <w:t xml:space="preserve">Şartname </w:t>
      </w:r>
      <w:r>
        <w:rPr>
          <w:rFonts w:ascii="Times New Roman" w:hAnsi="Times New Roman" w:cs="Times New Roman"/>
          <w:sz w:val="24"/>
          <w:szCs w:val="24"/>
        </w:rPr>
        <w:t xml:space="preserve">ve </w:t>
      </w:r>
      <w:r w:rsidRPr="00A74F91">
        <w:rPr>
          <w:rFonts w:ascii="Times New Roman" w:hAnsi="Times New Roman" w:cs="Times New Roman"/>
          <w:sz w:val="24"/>
          <w:szCs w:val="24"/>
        </w:rPr>
        <w:t>ekleri,  Piri Reis Üniversite</w:t>
      </w:r>
      <w:r w:rsidR="00416504">
        <w:rPr>
          <w:rFonts w:ascii="Times New Roman" w:hAnsi="Times New Roman" w:cs="Times New Roman"/>
          <w:sz w:val="24"/>
          <w:szCs w:val="24"/>
        </w:rPr>
        <w:t xml:space="preserve">si Güvenlik </w:t>
      </w:r>
      <w:proofErr w:type="gramStart"/>
      <w:r w:rsidR="00416504">
        <w:rPr>
          <w:rFonts w:ascii="Times New Roman" w:hAnsi="Times New Roman" w:cs="Times New Roman"/>
          <w:sz w:val="24"/>
          <w:szCs w:val="24"/>
        </w:rPr>
        <w:t xml:space="preserve">Hizmet </w:t>
      </w:r>
      <w:r>
        <w:rPr>
          <w:rFonts w:ascii="Times New Roman" w:hAnsi="Times New Roman" w:cs="Times New Roman"/>
          <w:sz w:val="24"/>
          <w:szCs w:val="24"/>
        </w:rPr>
        <w:t xml:space="preserve">  Temini</w:t>
      </w:r>
      <w:proofErr w:type="gramEnd"/>
      <w:r>
        <w:rPr>
          <w:rFonts w:ascii="Times New Roman" w:hAnsi="Times New Roman" w:cs="Times New Roman"/>
          <w:sz w:val="24"/>
          <w:szCs w:val="24"/>
        </w:rPr>
        <w:t xml:space="preserve"> kapsamında olup,</w:t>
      </w:r>
      <w:r w:rsidRPr="00A74F91">
        <w:rPr>
          <w:rFonts w:ascii="Times New Roman" w:hAnsi="Times New Roman" w:cs="Times New Roman"/>
          <w:sz w:val="24"/>
          <w:szCs w:val="24"/>
        </w:rPr>
        <w:t xml:space="preserve"> Postane Mah. Manastır Yolu Eflatun Sok. No:8 Tuzla/İstanbul adresine mukim Piri Reis Üniversitesi  Deniz Kampüsü ve İstasyon Mah. Hakim Sok. No:3 Tuzla/İstanbul adresinde bulunan Piri Reis Üniversitesi Hazırlık Kampüsü yerleşkelerini kapsar.</w:t>
      </w:r>
      <w:r>
        <w:rPr>
          <w:bCs/>
          <w:sz w:val="24"/>
          <w:szCs w:val="24"/>
        </w:rPr>
        <w:t xml:space="preserve">   </w:t>
      </w:r>
      <w:r w:rsidR="00637653" w:rsidRPr="0055687C">
        <w:rPr>
          <w:bCs/>
          <w:sz w:val="24"/>
          <w:szCs w:val="24"/>
        </w:rPr>
        <w:t xml:space="preserve"> </w:t>
      </w:r>
      <w:r w:rsidR="00416504">
        <w:rPr>
          <w:bCs/>
          <w:sz w:val="24"/>
          <w:szCs w:val="24"/>
        </w:rPr>
        <w:t xml:space="preserve">  </w:t>
      </w:r>
    </w:p>
    <w:p w14:paraId="1175BF9A" w14:textId="26C695D9" w:rsidR="00574BF7" w:rsidRPr="0055687C" w:rsidRDefault="00416504" w:rsidP="00416504">
      <w:pPr>
        <w:tabs>
          <w:tab w:val="left" w:pos="993"/>
        </w:tabs>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2.</w:t>
      </w:r>
      <w:r w:rsidR="00574BF7" w:rsidRPr="0055687C">
        <w:rPr>
          <w:rFonts w:ascii="Times New Roman" w:hAnsi="Times New Roman" w:cs="Times New Roman"/>
          <w:b/>
          <w:sz w:val="24"/>
          <w:szCs w:val="24"/>
        </w:rPr>
        <w:t>TANIMLAR</w:t>
      </w:r>
      <w:r w:rsidR="00721A05" w:rsidRPr="0055687C">
        <w:rPr>
          <w:rFonts w:ascii="Times New Roman" w:hAnsi="Times New Roman" w:cs="Times New Roman"/>
          <w:b/>
          <w:sz w:val="24"/>
          <w:szCs w:val="24"/>
        </w:rPr>
        <w:t xml:space="preserve"> ve KISALTMALAR</w:t>
      </w:r>
      <w:r w:rsidR="00574BF7" w:rsidRPr="0055687C">
        <w:rPr>
          <w:rFonts w:ascii="Times New Roman" w:hAnsi="Times New Roman" w:cs="Times New Roman"/>
          <w:b/>
          <w:sz w:val="24"/>
          <w:szCs w:val="24"/>
        </w:rPr>
        <w:t>:</w:t>
      </w:r>
      <w:r w:rsidR="00574BF7" w:rsidRPr="0055687C">
        <w:rPr>
          <w:rFonts w:ascii="Times New Roman" w:hAnsi="Times New Roman" w:cs="Times New Roman"/>
          <w:sz w:val="24"/>
          <w:szCs w:val="24"/>
        </w:rPr>
        <w:t xml:space="preserve"> </w:t>
      </w:r>
      <w:r>
        <w:rPr>
          <w:rFonts w:ascii="Times New Roman" w:hAnsi="Times New Roman" w:cs="Times New Roman"/>
          <w:sz w:val="24"/>
          <w:szCs w:val="24"/>
        </w:rPr>
        <w:t xml:space="preserve"> </w:t>
      </w:r>
      <w:r w:rsidR="00574BF7" w:rsidRPr="0055687C">
        <w:rPr>
          <w:rFonts w:ascii="Times New Roman" w:hAnsi="Times New Roman" w:cs="Times New Roman"/>
          <w:sz w:val="24"/>
          <w:szCs w:val="24"/>
        </w:rPr>
        <w:t xml:space="preserve">İşbu </w:t>
      </w:r>
      <w:r w:rsidR="00637653" w:rsidRPr="0055687C">
        <w:rPr>
          <w:rFonts w:ascii="Times New Roman" w:hAnsi="Times New Roman" w:cs="Times New Roman"/>
          <w:sz w:val="24"/>
          <w:szCs w:val="24"/>
        </w:rPr>
        <w:t xml:space="preserve">İdari </w:t>
      </w:r>
      <w:r w:rsidR="00574BF7" w:rsidRPr="0055687C">
        <w:rPr>
          <w:rFonts w:ascii="Times New Roman" w:hAnsi="Times New Roman" w:cs="Times New Roman"/>
          <w:sz w:val="24"/>
          <w:szCs w:val="24"/>
        </w:rPr>
        <w:t>Şartname ve eklerinde;</w:t>
      </w:r>
    </w:p>
    <w:p w14:paraId="16718D8F" w14:textId="56F8B0EB" w:rsidR="00637653" w:rsidRPr="0055687C" w:rsidRDefault="00637653" w:rsidP="00C8078C">
      <w:pPr>
        <w:pStyle w:val="GvdeMetniGirintisi"/>
        <w:tabs>
          <w:tab w:val="left" w:pos="993"/>
        </w:tabs>
        <w:spacing w:before="120" w:after="120"/>
        <w:ind w:left="0"/>
        <w:jc w:val="both"/>
        <w:rPr>
          <w:sz w:val="24"/>
          <w:szCs w:val="24"/>
        </w:rPr>
      </w:pPr>
      <w:r w:rsidRPr="0055687C">
        <w:rPr>
          <w:b/>
          <w:sz w:val="24"/>
          <w:szCs w:val="24"/>
        </w:rPr>
        <w:t>İş</w:t>
      </w:r>
      <w:r w:rsidR="00416504">
        <w:rPr>
          <w:b/>
          <w:sz w:val="24"/>
          <w:szCs w:val="24"/>
        </w:rPr>
        <w:t xml:space="preserve">:                </w:t>
      </w:r>
      <w:r w:rsidRPr="0055687C">
        <w:rPr>
          <w:sz w:val="24"/>
          <w:szCs w:val="24"/>
        </w:rPr>
        <w:t xml:space="preserve">Yüklenici’ ye ihale edilen </w:t>
      </w:r>
      <w:r w:rsidR="00416504">
        <w:rPr>
          <w:sz w:val="24"/>
          <w:szCs w:val="24"/>
        </w:rPr>
        <w:t>hizmeti</w:t>
      </w:r>
    </w:p>
    <w:p w14:paraId="6D442912" w14:textId="697C2581" w:rsidR="00574BF7" w:rsidRPr="0055687C" w:rsidRDefault="00416504" w:rsidP="00637653">
      <w:pPr>
        <w:pStyle w:val="GvdeMetniGirintisi"/>
        <w:tabs>
          <w:tab w:val="left" w:pos="993"/>
        </w:tabs>
        <w:spacing w:before="120" w:after="120"/>
        <w:ind w:left="0"/>
        <w:jc w:val="both"/>
        <w:rPr>
          <w:sz w:val="24"/>
          <w:szCs w:val="24"/>
        </w:rPr>
      </w:pPr>
      <w:r>
        <w:rPr>
          <w:b/>
          <w:sz w:val="24"/>
          <w:szCs w:val="24"/>
        </w:rPr>
        <w:t xml:space="preserve">Üniversite:   </w:t>
      </w:r>
      <w:r w:rsidR="00721A05" w:rsidRPr="0055687C">
        <w:rPr>
          <w:sz w:val="24"/>
          <w:szCs w:val="24"/>
        </w:rPr>
        <w:t xml:space="preserve">T.C. </w:t>
      </w:r>
      <w:r w:rsidR="00D06CAC" w:rsidRPr="0055687C">
        <w:rPr>
          <w:sz w:val="24"/>
          <w:szCs w:val="24"/>
        </w:rPr>
        <w:t>Piri Reis Üniversitesi</w:t>
      </w:r>
      <w:r w:rsidR="001561F6" w:rsidRPr="0055687C">
        <w:rPr>
          <w:sz w:val="24"/>
          <w:szCs w:val="24"/>
        </w:rPr>
        <w:t xml:space="preserve"> </w:t>
      </w:r>
    </w:p>
    <w:p w14:paraId="56A69250" w14:textId="77777777" w:rsidR="00C8078C" w:rsidRDefault="00637653" w:rsidP="00C8078C">
      <w:pPr>
        <w:pStyle w:val="GvdeMetniGirintisi"/>
        <w:tabs>
          <w:tab w:val="left" w:pos="993"/>
        </w:tabs>
        <w:spacing w:before="120" w:after="120"/>
        <w:ind w:left="0"/>
        <w:jc w:val="both"/>
        <w:rPr>
          <w:sz w:val="24"/>
          <w:szCs w:val="24"/>
        </w:rPr>
      </w:pPr>
      <w:r w:rsidRPr="0055687C">
        <w:rPr>
          <w:b/>
          <w:sz w:val="24"/>
          <w:szCs w:val="24"/>
        </w:rPr>
        <w:t>İstekli</w:t>
      </w:r>
      <w:r w:rsidR="00416504">
        <w:rPr>
          <w:b/>
          <w:sz w:val="24"/>
          <w:szCs w:val="24"/>
        </w:rPr>
        <w:t xml:space="preserve">:          </w:t>
      </w:r>
      <w:r w:rsidRPr="0055687C">
        <w:rPr>
          <w:sz w:val="24"/>
          <w:szCs w:val="24"/>
        </w:rPr>
        <w:t xml:space="preserve">İdari Şartname kapsamında tanımlanan </w:t>
      </w:r>
      <w:r w:rsidR="00A74F91">
        <w:rPr>
          <w:sz w:val="24"/>
          <w:szCs w:val="24"/>
        </w:rPr>
        <w:t>Hizmet</w:t>
      </w:r>
      <w:r w:rsidR="004E25A2">
        <w:rPr>
          <w:sz w:val="24"/>
          <w:szCs w:val="24"/>
        </w:rPr>
        <w:t xml:space="preserve"> </w:t>
      </w:r>
      <w:r w:rsidRPr="0055687C">
        <w:rPr>
          <w:sz w:val="24"/>
          <w:szCs w:val="24"/>
        </w:rPr>
        <w:t>faaliyetini gerçekleştirmek üzere ihaleye katıl</w:t>
      </w:r>
      <w:r w:rsidR="004E25A2">
        <w:rPr>
          <w:sz w:val="24"/>
          <w:szCs w:val="24"/>
        </w:rPr>
        <w:t xml:space="preserve">acak </w:t>
      </w:r>
      <w:r w:rsidR="00C20B8A">
        <w:rPr>
          <w:sz w:val="24"/>
          <w:szCs w:val="24"/>
        </w:rPr>
        <w:t>olan aday firma</w:t>
      </w:r>
      <w:r w:rsidRPr="0055687C">
        <w:rPr>
          <w:sz w:val="24"/>
          <w:szCs w:val="24"/>
        </w:rPr>
        <w:t>/</w:t>
      </w:r>
      <w:r w:rsidR="00B41EC5">
        <w:rPr>
          <w:sz w:val="24"/>
          <w:szCs w:val="24"/>
        </w:rPr>
        <w:t>şahıs/</w:t>
      </w:r>
      <w:r w:rsidRPr="0055687C">
        <w:rPr>
          <w:sz w:val="24"/>
          <w:szCs w:val="24"/>
        </w:rPr>
        <w:t>kuruluşu,</w:t>
      </w:r>
    </w:p>
    <w:p w14:paraId="58CFC148" w14:textId="159CB7CC" w:rsidR="00637653" w:rsidRPr="0055687C" w:rsidRDefault="00637653" w:rsidP="00C8078C">
      <w:pPr>
        <w:pStyle w:val="GvdeMetniGirintisi"/>
        <w:tabs>
          <w:tab w:val="left" w:pos="993"/>
        </w:tabs>
        <w:spacing w:before="120" w:after="120"/>
        <w:ind w:left="0"/>
        <w:jc w:val="both"/>
        <w:rPr>
          <w:sz w:val="24"/>
          <w:szCs w:val="24"/>
        </w:rPr>
      </w:pPr>
      <w:r w:rsidRPr="0055687C">
        <w:rPr>
          <w:b/>
          <w:sz w:val="24"/>
          <w:szCs w:val="24"/>
        </w:rPr>
        <w:t>Yüklenici</w:t>
      </w:r>
      <w:r w:rsidR="00416504">
        <w:rPr>
          <w:sz w:val="24"/>
          <w:szCs w:val="24"/>
        </w:rPr>
        <w:t>:</w:t>
      </w:r>
      <w:r w:rsidRPr="0055687C">
        <w:rPr>
          <w:sz w:val="24"/>
          <w:szCs w:val="24"/>
        </w:rPr>
        <w:t xml:space="preserve">  İdari Şartname kapsamında tanımlanan </w:t>
      </w:r>
      <w:r w:rsidR="00A74F91">
        <w:rPr>
          <w:sz w:val="24"/>
          <w:szCs w:val="24"/>
        </w:rPr>
        <w:t xml:space="preserve">işi </w:t>
      </w:r>
      <w:r w:rsidR="00564F1D">
        <w:rPr>
          <w:sz w:val="24"/>
          <w:szCs w:val="24"/>
        </w:rPr>
        <w:t>gerçekleştir</w:t>
      </w:r>
      <w:r w:rsidR="004E25A2">
        <w:rPr>
          <w:sz w:val="24"/>
          <w:szCs w:val="24"/>
        </w:rPr>
        <w:t xml:space="preserve">mek üzere sözleşme imzalanacak </w:t>
      </w:r>
      <w:r w:rsidR="00564F1D">
        <w:rPr>
          <w:sz w:val="24"/>
          <w:szCs w:val="24"/>
        </w:rPr>
        <w:t>olan firma/şahıs</w:t>
      </w:r>
      <w:r w:rsidRPr="0055687C">
        <w:rPr>
          <w:sz w:val="24"/>
          <w:szCs w:val="24"/>
        </w:rPr>
        <w:t>/kuruluşu,</w:t>
      </w:r>
    </w:p>
    <w:p w14:paraId="59676AEF" w14:textId="19D85068" w:rsidR="00637653" w:rsidRPr="0055687C" w:rsidRDefault="00637653" w:rsidP="00C8078C">
      <w:pPr>
        <w:pStyle w:val="GvdeMetniGirintisi"/>
        <w:tabs>
          <w:tab w:val="left" w:pos="993"/>
        </w:tabs>
        <w:spacing w:before="120" w:after="120"/>
        <w:ind w:left="0"/>
        <w:jc w:val="both"/>
        <w:rPr>
          <w:sz w:val="24"/>
          <w:szCs w:val="24"/>
        </w:rPr>
      </w:pPr>
      <w:r w:rsidRPr="0055687C">
        <w:rPr>
          <w:b/>
          <w:sz w:val="24"/>
          <w:szCs w:val="24"/>
        </w:rPr>
        <w:t>Servis Araçları</w:t>
      </w:r>
      <w:r w:rsidR="00416504">
        <w:rPr>
          <w:b/>
          <w:sz w:val="24"/>
          <w:szCs w:val="24"/>
        </w:rPr>
        <w:t>:</w:t>
      </w:r>
      <w:r w:rsidRPr="0055687C">
        <w:rPr>
          <w:sz w:val="24"/>
          <w:szCs w:val="24"/>
        </w:rPr>
        <w:t xml:space="preserve"> İşi yerine aşamasında ihtiyaç duyulan </w:t>
      </w:r>
      <w:proofErr w:type="gramStart"/>
      <w:r w:rsidR="00564F1D">
        <w:rPr>
          <w:sz w:val="24"/>
          <w:szCs w:val="24"/>
        </w:rPr>
        <w:t>ekipman</w:t>
      </w:r>
      <w:proofErr w:type="gramEnd"/>
      <w:r w:rsidR="00564F1D">
        <w:rPr>
          <w:sz w:val="24"/>
          <w:szCs w:val="24"/>
        </w:rPr>
        <w:t>,</w:t>
      </w:r>
      <w:r w:rsidR="00504D6A">
        <w:rPr>
          <w:sz w:val="24"/>
          <w:szCs w:val="24"/>
        </w:rPr>
        <w:t xml:space="preserve"> </w:t>
      </w:r>
      <w:r w:rsidR="00711D8C">
        <w:rPr>
          <w:sz w:val="24"/>
          <w:szCs w:val="24"/>
        </w:rPr>
        <w:t>araç</w:t>
      </w:r>
      <w:r w:rsidR="00564F1D">
        <w:rPr>
          <w:sz w:val="24"/>
          <w:szCs w:val="24"/>
        </w:rPr>
        <w:t xml:space="preserve"> gibi işin gerçekleşmesi için gerekli olanları belirtmektedir.</w:t>
      </w:r>
    </w:p>
    <w:p w14:paraId="6AE8853B" w14:textId="30148BCC" w:rsidR="00574BF7" w:rsidRPr="0055687C" w:rsidRDefault="00574BF7" w:rsidP="00C8078C">
      <w:pPr>
        <w:tabs>
          <w:tab w:val="left" w:pos="993"/>
        </w:tabs>
        <w:spacing w:before="120" w:after="120"/>
        <w:jc w:val="both"/>
        <w:rPr>
          <w:rFonts w:ascii="Times New Roman" w:hAnsi="Times New Roman" w:cs="Times New Roman"/>
          <w:color w:val="000000"/>
          <w:sz w:val="24"/>
          <w:szCs w:val="24"/>
        </w:rPr>
      </w:pPr>
      <w:r w:rsidRPr="0055687C">
        <w:rPr>
          <w:rFonts w:ascii="Times New Roman" w:hAnsi="Times New Roman" w:cs="Times New Roman"/>
          <w:b/>
          <w:color w:val="000000"/>
          <w:sz w:val="24"/>
          <w:szCs w:val="24"/>
        </w:rPr>
        <w:t>Adresi</w:t>
      </w:r>
      <w:r w:rsidR="0098270E" w:rsidRPr="0055687C">
        <w:rPr>
          <w:rFonts w:ascii="Times New Roman" w:hAnsi="Times New Roman" w:cs="Times New Roman"/>
          <w:b/>
          <w:color w:val="000000"/>
          <w:sz w:val="24"/>
          <w:szCs w:val="24"/>
        </w:rPr>
        <w:t xml:space="preserve"> (Deniz Kampüsü)</w:t>
      </w:r>
      <w:r w:rsidR="0098270E" w:rsidRPr="0055687C">
        <w:rPr>
          <w:rFonts w:ascii="Times New Roman" w:hAnsi="Times New Roman" w:cs="Times New Roman"/>
          <w:color w:val="000000"/>
          <w:sz w:val="24"/>
          <w:szCs w:val="24"/>
        </w:rPr>
        <w:tab/>
      </w:r>
      <w:r w:rsidRPr="0055687C">
        <w:rPr>
          <w:rFonts w:ascii="Times New Roman" w:hAnsi="Times New Roman" w:cs="Times New Roman"/>
          <w:color w:val="000000"/>
          <w:sz w:val="24"/>
          <w:szCs w:val="24"/>
        </w:rPr>
        <w:t xml:space="preserve">: Postane Mah. Eflatun </w:t>
      </w:r>
      <w:proofErr w:type="spellStart"/>
      <w:r w:rsidRPr="0055687C">
        <w:rPr>
          <w:rFonts w:ascii="Times New Roman" w:hAnsi="Times New Roman" w:cs="Times New Roman"/>
          <w:color w:val="000000"/>
          <w:sz w:val="24"/>
          <w:szCs w:val="24"/>
        </w:rPr>
        <w:t>Sk</w:t>
      </w:r>
      <w:proofErr w:type="spellEnd"/>
      <w:r w:rsidRPr="0055687C">
        <w:rPr>
          <w:rFonts w:ascii="Times New Roman" w:hAnsi="Times New Roman" w:cs="Times New Roman"/>
          <w:color w:val="000000"/>
          <w:sz w:val="24"/>
          <w:szCs w:val="24"/>
        </w:rPr>
        <w:t>. No: 8 Tuzla İstanbul,</w:t>
      </w:r>
    </w:p>
    <w:p w14:paraId="6E40202C" w14:textId="0FBADB1F" w:rsidR="00574BF7" w:rsidRPr="0055687C" w:rsidRDefault="00637653" w:rsidP="00C8078C">
      <w:pPr>
        <w:tabs>
          <w:tab w:val="left" w:pos="993"/>
        </w:tabs>
        <w:spacing w:before="120" w:after="120"/>
        <w:jc w:val="both"/>
        <w:rPr>
          <w:rFonts w:ascii="Times New Roman" w:hAnsi="Times New Roman" w:cs="Times New Roman"/>
          <w:color w:val="000000"/>
          <w:sz w:val="24"/>
          <w:szCs w:val="24"/>
        </w:rPr>
      </w:pPr>
      <w:proofErr w:type="gramStart"/>
      <w:r w:rsidRPr="0055687C">
        <w:rPr>
          <w:rFonts w:ascii="Times New Roman" w:hAnsi="Times New Roman" w:cs="Times New Roman"/>
          <w:b/>
          <w:color w:val="000000"/>
          <w:sz w:val="24"/>
          <w:szCs w:val="24"/>
        </w:rPr>
        <w:t>Telefon</w:t>
      </w:r>
      <w:r w:rsidRPr="0055687C">
        <w:rPr>
          <w:rFonts w:ascii="Times New Roman" w:hAnsi="Times New Roman" w:cs="Times New Roman"/>
          <w:color w:val="000000"/>
          <w:sz w:val="24"/>
          <w:szCs w:val="24"/>
        </w:rPr>
        <w:t xml:space="preserve">                                   : </w:t>
      </w:r>
      <w:r w:rsidR="00574BF7" w:rsidRPr="0055687C">
        <w:rPr>
          <w:rFonts w:ascii="Times New Roman" w:hAnsi="Times New Roman" w:cs="Times New Roman"/>
          <w:color w:val="000000"/>
          <w:sz w:val="24"/>
          <w:szCs w:val="24"/>
        </w:rPr>
        <w:t>0</w:t>
      </w:r>
      <w:proofErr w:type="gramEnd"/>
      <w:r w:rsidR="00574BF7" w:rsidRPr="0055687C">
        <w:rPr>
          <w:rFonts w:ascii="Times New Roman" w:hAnsi="Times New Roman" w:cs="Times New Roman"/>
          <w:color w:val="000000"/>
          <w:sz w:val="24"/>
          <w:szCs w:val="24"/>
        </w:rPr>
        <w:t xml:space="preserve"> 216 581 00 50</w:t>
      </w:r>
      <w:r w:rsidR="001E2ED6" w:rsidRPr="0055687C">
        <w:rPr>
          <w:rFonts w:ascii="Times New Roman" w:hAnsi="Times New Roman" w:cs="Times New Roman"/>
          <w:color w:val="000000"/>
          <w:sz w:val="24"/>
          <w:szCs w:val="24"/>
        </w:rPr>
        <w:t xml:space="preserve">     </w:t>
      </w:r>
      <w:r w:rsidR="00574BF7" w:rsidRPr="0055687C">
        <w:rPr>
          <w:rFonts w:ascii="Times New Roman" w:hAnsi="Times New Roman" w:cs="Times New Roman"/>
          <w:color w:val="000000"/>
          <w:sz w:val="24"/>
          <w:szCs w:val="24"/>
        </w:rPr>
        <w:t>Faks: 0 216 581 00 51</w:t>
      </w:r>
    </w:p>
    <w:p w14:paraId="17DEEA31" w14:textId="1DA81166" w:rsidR="00637653" w:rsidRDefault="00574BF7" w:rsidP="00C8078C">
      <w:pPr>
        <w:tabs>
          <w:tab w:val="left" w:pos="993"/>
        </w:tabs>
        <w:spacing w:before="120" w:after="120"/>
        <w:jc w:val="both"/>
        <w:rPr>
          <w:rFonts w:ascii="Times New Roman" w:hAnsi="Times New Roman" w:cs="Times New Roman"/>
          <w:color w:val="000000"/>
          <w:sz w:val="24"/>
          <w:szCs w:val="24"/>
        </w:rPr>
      </w:pPr>
      <w:proofErr w:type="gramStart"/>
      <w:r w:rsidRPr="0055687C">
        <w:rPr>
          <w:rFonts w:ascii="Times New Roman" w:hAnsi="Times New Roman" w:cs="Times New Roman"/>
          <w:b/>
          <w:color w:val="000000"/>
          <w:sz w:val="24"/>
          <w:szCs w:val="24"/>
        </w:rPr>
        <w:lastRenderedPageBreak/>
        <w:t>e</w:t>
      </w:r>
      <w:proofErr w:type="gramEnd"/>
      <w:r w:rsidRPr="0055687C">
        <w:rPr>
          <w:rFonts w:ascii="Times New Roman" w:hAnsi="Times New Roman" w:cs="Times New Roman"/>
          <w:b/>
          <w:color w:val="000000"/>
          <w:sz w:val="24"/>
          <w:szCs w:val="24"/>
        </w:rPr>
        <w:t>-posta:</w:t>
      </w:r>
      <w:r w:rsidRPr="0055687C">
        <w:rPr>
          <w:rFonts w:ascii="Times New Roman" w:hAnsi="Times New Roman" w:cs="Times New Roman"/>
          <w:color w:val="000000"/>
          <w:sz w:val="24"/>
          <w:szCs w:val="24"/>
        </w:rPr>
        <w:t xml:space="preserve"> </w:t>
      </w:r>
      <w:r w:rsidR="00637653" w:rsidRPr="0055687C">
        <w:rPr>
          <w:rFonts w:ascii="Times New Roman" w:hAnsi="Times New Roman" w:cs="Times New Roman"/>
          <w:color w:val="000000"/>
          <w:sz w:val="24"/>
          <w:szCs w:val="24"/>
        </w:rPr>
        <w:t xml:space="preserve">                                   :</w:t>
      </w:r>
      <w:hyperlink r:id="rId9" w:history="1">
        <w:r w:rsidRPr="0055687C">
          <w:rPr>
            <w:rStyle w:val="Kpr"/>
            <w:rFonts w:ascii="Times New Roman" w:hAnsi="Times New Roman" w:cs="Times New Roman"/>
            <w:sz w:val="24"/>
            <w:szCs w:val="24"/>
          </w:rPr>
          <w:t>satınalma@pirireis.edu.tr</w:t>
        </w:r>
      </w:hyperlink>
      <w:r w:rsidRPr="0055687C">
        <w:rPr>
          <w:rFonts w:ascii="Times New Roman" w:hAnsi="Times New Roman" w:cs="Times New Roman"/>
          <w:color w:val="000000"/>
          <w:sz w:val="24"/>
          <w:szCs w:val="24"/>
        </w:rPr>
        <w:t xml:space="preserve"> </w:t>
      </w:r>
    </w:p>
    <w:p w14:paraId="3843C921" w14:textId="77777777" w:rsidR="00C8078C" w:rsidRDefault="00C8078C" w:rsidP="00C8078C">
      <w:pPr>
        <w:tabs>
          <w:tab w:val="left" w:pos="993"/>
        </w:tabs>
        <w:spacing w:before="120" w:after="120"/>
        <w:jc w:val="both"/>
        <w:rPr>
          <w:rFonts w:ascii="Times New Roman" w:hAnsi="Times New Roman" w:cs="Times New Roman"/>
          <w:color w:val="000000"/>
          <w:sz w:val="24"/>
          <w:szCs w:val="24"/>
        </w:rPr>
      </w:pPr>
    </w:p>
    <w:p w14:paraId="5B5CD630" w14:textId="77777777" w:rsidR="00C8078C" w:rsidRDefault="00C8078C" w:rsidP="00C8078C">
      <w:pPr>
        <w:tabs>
          <w:tab w:val="left" w:pos="993"/>
        </w:tabs>
        <w:spacing w:before="120" w:after="120"/>
        <w:jc w:val="both"/>
        <w:rPr>
          <w:rFonts w:ascii="Times New Roman" w:hAnsi="Times New Roman" w:cs="Times New Roman"/>
          <w:color w:val="000000"/>
          <w:sz w:val="24"/>
          <w:szCs w:val="24"/>
        </w:rPr>
      </w:pPr>
    </w:p>
    <w:p w14:paraId="5B989251" w14:textId="77777777" w:rsidR="00C8078C" w:rsidRPr="0055687C" w:rsidRDefault="00C8078C" w:rsidP="00C8078C">
      <w:pPr>
        <w:tabs>
          <w:tab w:val="left" w:pos="993"/>
        </w:tabs>
        <w:spacing w:before="120" w:after="120"/>
        <w:jc w:val="both"/>
        <w:rPr>
          <w:rFonts w:ascii="Times New Roman" w:hAnsi="Times New Roman" w:cs="Times New Roman"/>
          <w:color w:val="000000"/>
          <w:sz w:val="24"/>
          <w:szCs w:val="24"/>
        </w:rPr>
      </w:pPr>
    </w:p>
    <w:p w14:paraId="57C70ED6" w14:textId="53B02A5B" w:rsidR="00574BF7" w:rsidRPr="0055687C" w:rsidRDefault="00416504" w:rsidP="00416504">
      <w:pPr>
        <w:tabs>
          <w:tab w:val="left" w:pos="993"/>
        </w:tabs>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574BF7" w:rsidRPr="0055687C">
        <w:rPr>
          <w:rFonts w:ascii="Times New Roman" w:hAnsi="Times New Roman" w:cs="Times New Roman"/>
          <w:b/>
          <w:sz w:val="24"/>
          <w:szCs w:val="24"/>
        </w:rPr>
        <w:t>TEKLİF VERME ESASLARI</w:t>
      </w:r>
    </w:p>
    <w:p w14:paraId="0A9119DD" w14:textId="75CF1D6E" w:rsidR="009F574B" w:rsidRPr="0055687C" w:rsidRDefault="00416504" w:rsidP="00BE47DC">
      <w:pPr>
        <w:pStyle w:val="GvdeMetniGirintisi"/>
        <w:tabs>
          <w:tab w:val="left" w:pos="993"/>
        </w:tabs>
        <w:spacing w:before="120" w:after="120"/>
        <w:ind w:left="0"/>
        <w:jc w:val="both"/>
        <w:rPr>
          <w:sz w:val="24"/>
          <w:szCs w:val="24"/>
        </w:rPr>
      </w:pPr>
      <w:r w:rsidRPr="00416504">
        <w:rPr>
          <w:b/>
          <w:sz w:val="24"/>
          <w:szCs w:val="24"/>
        </w:rPr>
        <w:t>3.1</w:t>
      </w:r>
      <w:r>
        <w:rPr>
          <w:sz w:val="24"/>
          <w:szCs w:val="24"/>
        </w:rPr>
        <w:t>.</w:t>
      </w:r>
      <w:r w:rsidR="00E00468" w:rsidRPr="0055687C">
        <w:rPr>
          <w:sz w:val="24"/>
          <w:szCs w:val="24"/>
        </w:rPr>
        <w:t>İhale duyurusu</w:t>
      </w:r>
      <w:r w:rsidR="00D17039" w:rsidRPr="0055687C">
        <w:rPr>
          <w:sz w:val="24"/>
          <w:szCs w:val="24"/>
        </w:rPr>
        <w:t xml:space="preserve"> </w:t>
      </w:r>
      <w:r w:rsidR="00E00468" w:rsidRPr="0055687C">
        <w:rPr>
          <w:sz w:val="24"/>
          <w:szCs w:val="24"/>
        </w:rPr>
        <w:t>Üniversite web sitesinden,</w:t>
      </w:r>
      <w:r w:rsidR="00D17039" w:rsidRPr="0055687C">
        <w:rPr>
          <w:sz w:val="24"/>
          <w:szCs w:val="24"/>
        </w:rPr>
        <w:t xml:space="preserve"> </w:t>
      </w:r>
      <w:r w:rsidR="007604CF" w:rsidRPr="0055687C">
        <w:rPr>
          <w:sz w:val="24"/>
          <w:szCs w:val="24"/>
        </w:rPr>
        <w:t xml:space="preserve">ilan.gov.tr üzerinden </w:t>
      </w:r>
      <w:r w:rsidR="009F574B" w:rsidRPr="0055687C">
        <w:rPr>
          <w:sz w:val="24"/>
          <w:szCs w:val="24"/>
        </w:rPr>
        <w:t>yapılacaktır. İstekli</w:t>
      </w:r>
      <w:r w:rsidR="00D17039" w:rsidRPr="0055687C">
        <w:rPr>
          <w:sz w:val="24"/>
          <w:szCs w:val="24"/>
        </w:rPr>
        <w:t>,</w:t>
      </w:r>
      <w:r w:rsidR="009F574B" w:rsidRPr="0055687C">
        <w:rPr>
          <w:sz w:val="24"/>
          <w:szCs w:val="24"/>
        </w:rPr>
        <w:t xml:space="preserve"> İdari ve Teknik Şartname</w:t>
      </w:r>
      <w:r w:rsidR="00D17039" w:rsidRPr="0055687C">
        <w:rPr>
          <w:sz w:val="24"/>
          <w:szCs w:val="24"/>
        </w:rPr>
        <w:t>yi</w:t>
      </w:r>
      <w:r w:rsidR="009F574B" w:rsidRPr="0055687C">
        <w:rPr>
          <w:sz w:val="24"/>
          <w:szCs w:val="24"/>
        </w:rPr>
        <w:t xml:space="preserve"> </w:t>
      </w:r>
      <w:r w:rsidR="00E00468" w:rsidRPr="0055687C">
        <w:rPr>
          <w:sz w:val="24"/>
          <w:szCs w:val="24"/>
        </w:rPr>
        <w:t xml:space="preserve">Üniversitenin </w:t>
      </w:r>
      <w:proofErr w:type="spellStart"/>
      <w:r w:rsidR="00E00468" w:rsidRPr="0055687C">
        <w:rPr>
          <w:sz w:val="24"/>
          <w:szCs w:val="24"/>
        </w:rPr>
        <w:t>S</w:t>
      </w:r>
      <w:r w:rsidR="00D17039" w:rsidRPr="0055687C">
        <w:rPr>
          <w:sz w:val="24"/>
          <w:szCs w:val="24"/>
        </w:rPr>
        <w:t>atınalma</w:t>
      </w:r>
      <w:proofErr w:type="spellEnd"/>
      <w:r w:rsidR="00D17039" w:rsidRPr="0055687C">
        <w:rPr>
          <w:sz w:val="24"/>
          <w:szCs w:val="24"/>
        </w:rPr>
        <w:t xml:space="preserve"> </w:t>
      </w:r>
      <w:r w:rsidR="00E00468" w:rsidRPr="0055687C">
        <w:rPr>
          <w:sz w:val="24"/>
          <w:szCs w:val="24"/>
        </w:rPr>
        <w:t>Müdürlüğü</w:t>
      </w:r>
      <w:r w:rsidR="00D17039" w:rsidRPr="0055687C">
        <w:rPr>
          <w:sz w:val="24"/>
          <w:szCs w:val="24"/>
        </w:rPr>
        <w:t xml:space="preserve"> birimine başvurarak</w:t>
      </w:r>
      <w:r w:rsidR="0012263C" w:rsidRPr="0055687C">
        <w:rPr>
          <w:sz w:val="24"/>
          <w:szCs w:val="24"/>
        </w:rPr>
        <w:t xml:space="preserve"> imza karşılığı elden teslim alacaklardır.</w:t>
      </w:r>
    </w:p>
    <w:p w14:paraId="5822D070" w14:textId="77777777" w:rsidR="007604CF" w:rsidRPr="0055687C" w:rsidRDefault="00346170" w:rsidP="00416504">
      <w:pPr>
        <w:pStyle w:val="GvdeMetniGirintisi"/>
        <w:tabs>
          <w:tab w:val="left" w:pos="993"/>
        </w:tabs>
        <w:spacing w:before="120" w:after="120"/>
        <w:ind w:left="0"/>
        <w:jc w:val="both"/>
        <w:rPr>
          <w:color w:val="000000" w:themeColor="text1"/>
          <w:sz w:val="24"/>
          <w:szCs w:val="24"/>
        </w:rPr>
      </w:pPr>
      <w:r w:rsidRPr="0055687C">
        <w:rPr>
          <w:b/>
          <w:color w:val="000000" w:themeColor="text1"/>
          <w:sz w:val="24"/>
          <w:szCs w:val="24"/>
        </w:rPr>
        <w:t>3.2</w:t>
      </w:r>
      <w:r w:rsidRPr="0055687C">
        <w:rPr>
          <w:color w:val="000000" w:themeColor="text1"/>
          <w:sz w:val="24"/>
          <w:szCs w:val="24"/>
        </w:rPr>
        <w:t xml:space="preserve">.     </w:t>
      </w:r>
      <w:r w:rsidR="007604CF" w:rsidRPr="00416504">
        <w:rPr>
          <w:b/>
          <w:color w:val="000000" w:themeColor="text1"/>
          <w:sz w:val="24"/>
          <w:szCs w:val="24"/>
        </w:rPr>
        <w:t>Tekliflerin hazırlanması ve sunulması;</w:t>
      </w:r>
    </w:p>
    <w:p w14:paraId="20E5F147" w14:textId="256162E2" w:rsidR="003D26CF" w:rsidRPr="003D26CF" w:rsidRDefault="002E60E2" w:rsidP="003D26CF">
      <w:pPr>
        <w:jc w:val="both"/>
        <w:rPr>
          <w:rFonts w:ascii="Times New Roman" w:hAnsi="Times New Roman" w:cs="Times New Roman"/>
          <w:sz w:val="24"/>
          <w:szCs w:val="24"/>
        </w:rPr>
      </w:pPr>
      <w:r w:rsidRPr="003D26CF">
        <w:rPr>
          <w:rFonts w:ascii="Times New Roman" w:hAnsi="Times New Roman" w:cs="Times New Roman"/>
          <w:b/>
          <w:color w:val="000000" w:themeColor="text1"/>
          <w:sz w:val="24"/>
          <w:szCs w:val="24"/>
        </w:rPr>
        <w:t>3.2.1</w:t>
      </w:r>
      <w:r w:rsidR="00DC3FF5" w:rsidRPr="003D26CF">
        <w:rPr>
          <w:rFonts w:ascii="Times New Roman" w:hAnsi="Times New Roman" w:cs="Times New Roman"/>
          <w:b/>
          <w:color w:val="000000" w:themeColor="text1"/>
          <w:sz w:val="24"/>
          <w:szCs w:val="24"/>
        </w:rPr>
        <w:t>.</w:t>
      </w:r>
      <w:r w:rsidR="00416504">
        <w:rPr>
          <w:rFonts w:ascii="Times New Roman" w:hAnsi="Times New Roman" w:cs="Times New Roman"/>
          <w:b/>
          <w:color w:val="000000" w:themeColor="text1"/>
          <w:sz w:val="24"/>
          <w:szCs w:val="24"/>
        </w:rPr>
        <w:t xml:space="preserve"> </w:t>
      </w:r>
      <w:r w:rsidR="003D26CF" w:rsidRPr="003D26CF">
        <w:rPr>
          <w:rFonts w:ascii="Times New Roman" w:hAnsi="Times New Roman" w:cs="Times New Roman"/>
          <w:sz w:val="24"/>
          <w:szCs w:val="24"/>
        </w:rPr>
        <w:t xml:space="preserve">Teklif mektubu ve geçici teminat da </w:t>
      </w:r>
      <w:proofErr w:type="gramStart"/>
      <w:r w:rsidR="003D26CF" w:rsidRPr="003D26CF">
        <w:rPr>
          <w:rFonts w:ascii="Times New Roman" w:hAnsi="Times New Roman" w:cs="Times New Roman"/>
          <w:sz w:val="24"/>
          <w:szCs w:val="24"/>
        </w:rPr>
        <w:t>dahil</w:t>
      </w:r>
      <w:proofErr w:type="gramEnd"/>
      <w:r w:rsidR="003D26CF" w:rsidRPr="003D26CF">
        <w:rPr>
          <w:rFonts w:ascii="Times New Roman" w:hAnsi="Times New Roman" w:cs="Times New Roman"/>
          <w:sz w:val="24"/>
          <w:szCs w:val="24"/>
        </w:rPr>
        <w:t xml:space="preserve"> olmak üzere ihaleye katılabilme şartı olarak istenilen bütün belgeler bir zarfa konulur. Zarfın üzerine isteklinin adı, soyadı veya ticaret unvanı, tebligata esas açık adresi, teklifin hangi işe ait olduğu ve </w:t>
      </w:r>
      <w:r w:rsidR="00E45635">
        <w:rPr>
          <w:rFonts w:ascii="Times New Roman" w:hAnsi="Times New Roman" w:cs="Times New Roman"/>
          <w:sz w:val="24"/>
          <w:szCs w:val="24"/>
        </w:rPr>
        <w:t>Üniversitenin</w:t>
      </w:r>
      <w:r w:rsidR="003D26CF" w:rsidRPr="003D26CF">
        <w:rPr>
          <w:rFonts w:ascii="Times New Roman" w:hAnsi="Times New Roman" w:cs="Times New Roman"/>
          <w:sz w:val="24"/>
          <w:szCs w:val="24"/>
        </w:rPr>
        <w:t xml:space="preserve"> adı ve açık adresi yazılır. Zarfın yapıştırılan yeri istekli tarafından imzalanır ve mühürlenir. Teklif mektupları yazılı ve imzalı olarak sunulur. Teklif mektubunda ihale/ön yeterlik dokümanının tamamen okunup kabul edildiğinin belirtilmesi, teklif edilen bedelin rakam ve yazı ile birbirine uygun olarak açıkça yazılması, üzerinde kazıntı, silinti, düzeltme bulunmaması ve teklif mektubunun ad, </w:t>
      </w:r>
      <w:proofErr w:type="spellStart"/>
      <w:r w:rsidR="003D26CF" w:rsidRPr="003D26CF">
        <w:rPr>
          <w:rFonts w:ascii="Times New Roman" w:hAnsi="Times New Roman" w:cs="Times New Roman"/>
          <w:sz w:val="24"/>
          <w:szCs w:val="24"/>
        </w:rPr>
        <w:t>soyad</w:t>
      </w:r>
      <w:proofErr w:type="spellEnd"/>
      <w:r w:rsidR="003D26CF" w:rsidRPr="003D26CF">
        <w:rPr>
          <w:rFonts w:ascii="Times New Roman" w:hAnsi="Times New Roman" w:cs="Times New Roman"/>
          <w:sz w:val="24"/>
          <w:szCs w:val="24"/>
        </w:rPr>
        <w:t xml:space="preserve"> veya ticaret unvanı yazılmak suretiyle yetkili kişilerce imzalanmış olması zorunludur.</w:t>
      </w:r>
    </w:p>
    <w:p w14:paraId="0CFE3C6E" w14:textId="0F9FF4ED" w:rsidR="003D26CF" w:rsidRPr="003D26CF" w:rsidRDefault="002E60E2" w:rsidP="003D26CF">
      <w:pPr>
        <w:jc w:val="both"/>
        <w:rPr>
          <w:rFonts w:ascii="Times New Roman" w:hAnsi="Times New Roman" w:cs="Times New Roman"/>
          <w:sz w:val="24"/>
          <w:szCs w:val="24"/>
        </w:rPr>
      </w:pPr>
      <w:r w:rsidRPr="003D26CF">
        <w:rPr>
          <w:rFonts w:ascii="Times New Roman" w:hAnsi="Times New Roman" w:cs="Times New Roman"/>
          <w:b/>
          <w:color w:val="000000" w:themeColor="text1"/>
          <w:sz w:val="24"/>
          <w:szCs w:val="24"/>
        </w:rPr>
        <w:t>3.2.2.</w:t>
      </w:r>
      <w:r w:rsidR="007604CF" w:rsidRPr="003D26CF">
        <w:rPr>
          <w:rFonts w:ascii="Times New Roman" w:hAnsi="Times New Roman" w:cs="Times New Roman"/>
          <w:b/>
          <w:color w:val="000000" w:themeColor="text1"/>
          <w:sz w:val="24"/>
          <w:szCs w:val="24"/>
        </w:rPr>
        <w:t xml:space="preserve"> </w:t>
      </w:r>
      <w:r w:rsidR="003D26CF" w:rsidRPr="003D26CF">
        <w:rPr>
          <w:rFonts w:ascii="Times New Roman" w:hAnsi="Times New Roman" w:cs="Times New Roman"/>
          <w:sz w:val="24"/>
          <w:szCs w:val="24"/>
        </w:rPr>
        <w:t xml:space="preserve">Teklifler ihale/ön yeterlik dokümanında belirtilen ihale saatine kadar sıra numaralı alındılar karşılığında </w:t>
      </w:r>
      <w:r w:rsidR="00D94FF3">
        <w:rPr>
          <w:rFonts w:ascii="Times New Roman" w:hAnsi="Times New Roman" w:cs="Times New Roman"/>
          <w:sz w:val="24"/>
          <w:szCs w:val="24"/>
        </w:rPr>
        <w:t>Üniversite’ ye</w:t>
      </w:r>
      <w:r w:rsidR="003D26CF" w:rsidRPr="003D26CF">
        <w:rPr>
          <w:rFonts w:ascii="Times New Roman" w:hAnsi="Times New Roman" w:cs="Times New Roman"/>
          <w:sz w:val="24"/>
          <w:szCs w:val="24"/>
        </w:rPr>
        <w:t xml:space="preserve"> verilir. Bu saatten sonra verilen teklifler kabul edilmez ve açılmaksızın iade edilir. Teklifler iadeli taahhütlü olarak da gönderilebilir. Posta ile gönderilecek tekliflerin, ihale/ön yeterlik dokümanında belirtilen ihale saatine kadar ulaştırılması şarttır. Postadaki gecikme nedeniyle işleme konulmayacak olan tekliflerin alınış zamanı bir tutanakla tespit edilir.</w:t>
      </w:r>
    </w:p>
    <w:p w14:paraId="0E57DE84" w14:textId="77777777" w:rsidR="003D26CF" w:rsidRPr="003D26CF" w:rsidRDefault="002E60E2" w:rsidP="003D26CF">
      <w:pPr>
        <w:jc w:val="both"/>
        <w:rPr>
          <w:rFonts w:ascii="Times New Roman" w:hAnsi="Times New Roman" w:cs="Times New Roman"/>
          <w:b/>
          <w:color w:val="000000" w:themeColor="text1"/>
          <w:sz w:val="24"/>
          <w:szCs w:val="24"/>
        </w:rPr>
      </w:pPr>
      <w:r w:rsidRPr="003D26CF">
        <w:rPr>
          <w:rFonts w:ascii="Times New Roman" w:hAnsi="Times New Roman" w:cs="Times New Roman"/>
          <w:b/>
          <w:color w:val="000000" w:themeColor="text1"/>
          <w:sz w:val="24"/>
          <w:szCs w:val="24"/>
        </w:rPr>
        <w:t>3.2.3.</w:t>
      </w:r>
      <w:r w:rsidR="007604CF" w:rsidRPr="003D26CF">
        <w:rPr>
          <w:rFonts w:ascii="Times New Roman" w:hAnsi="Times New Roman" w:cs="Times New Roman"/>
          <w:b/>
          <w:color w:val="000000" w:themeColor="text1"/>
          <w:sz w:val="24"/>
          <w:szCs w:val="24"/>
        </w:rPr>
        <w:t xml:space="preserve"> Verilen teklifler, herhangi bir sebeple geri alınamaz ve değiştirilemez.</w:t>
      </w:r>
    </w:p>
    <w:p w14:paraId="45D30B5B" w14:textId="77777777" w:rsidR="00416504" w:rsidRDefault="003D26CF" w:rsidP="00416504">
      <w:pPr>
        <w:jc w:val="both"/>
        <w:rPr>
          <w:rFonts w:ascii="Times New Roman" w:hAnsi="Times New Roman" w:cs="Times New Roman"/>
          <w:b/>
          <w:color w:val="000000" w:themeColor="text1"/>
          <w:sz w:val="24"/>
          <w:szCs w:val="24"/>
        </w:rPr>
      </w:pPr>
      <w:r w:rsidRPr="003D26CF">
        <w:rPr>
          <w:rFonts w:ascii="Times New Roman" w:hAnsi="Times New Roman" w:cs="Times New Roman"/>
          <w:b/>
          <w:color w:val="000000" w:themeColor="text1"/>
          <w:sz w:val="24"/>
          <w:szCs w:val="24"/>
        </w:rPr>
        <w:t>3.2.4.</w:t>
      </w:r>
      <w:r w:rsidR="007604CF" w:rsidRPr="003D26CF">
        <w:rPr>
          <w:rFonts w:ascii="Times New Roman" w:hAnsi="Times New Roman" w:cs="Times New Roman"/>
          <w:b/>
          <w:color w:val="000000" w:themeColor="text1"/>
          <w:sz w:val="24"/>
          <w:szCs w:val="24"/>
        </w:rPr>
        <w:t>Tekliflerin geçerlilik süresi ihale/ön yeterlik dokümanında belirtilir.</w:t>
      </w:r>
    </w:p>
    <w:p w14:paraId="1B248C5D" w14:textId="77777777" w:rsidR="00416504" w:rsidRDefault="00416504" w:rsidP="00416504">
      <w:pPr>
        <w:jc w:val="both"/>
        <w:rPr>
          <w:sz w:val="24"/>
          <w:szCs w:val="24"/>
        </w:rPr>
      </w:pPr>
      <w:r>
        <w:rPr>
          <w:rFonts w:ascii="Times New Roman" w:hAnsi="Times New Roman" w:cs="Times New Roman"/>
          <w:b/>
          <w:color w:val="000000" w:themeColor="text1"/>
          <w:sz w:val="24"/>
          <w:szCs w:val="24"/>
        </w:rPr>
        <w:t xml:space="preserve">3.2.5. </w:t>
      </w:r>
      <w:r w:rsidR="00574BF7" w:rsidRPr="00416504">
        <w:rPr>
          <w:rFonts w:ascii="Times New Roman" w:hAnsi="Times New Roman" w:cs="Times New Roman"/>
          <w:sz w:val="24"/>
          <w:szCs w:val="24"/>
        </w:rPr>
        <w:t>İhale konusu Hizmet, Yüklenici tarafından ekli Teknik Şartnamede belirtilen esaslar doğrultusunda sağlanacaktır. Fiyat teklifleri; ekli Teknik Şartname</w:t>
      </w:r>
      <w:r w:rsidR="005137AF" w:rsidRPr="00416504">
        <w:rPr>
          <w:rFonts w:ascii="Times New Roman" w:hAnsi="Times New Roman" w:cs="Times New Roman"/>
          <w:sz w:val="24"/>
          <w:szCs w:val="24"/>
        </w:rPr>
        <w:t>deki</w:t>
      </w:r>
      <w:r w:rsidR="00FC73D6" w:rsidRPr="00416504">
        <w:rPr>
          <w:rFonts w:ascii="Times New Roman" w:hAnsi="Times New Roman" w:cs="Times New Roman"/>
          <w:sz w:val="24"/>
          <w:szCs w:val="24"/>
        </w:rPr>
        <w:t xml:space="preserve"> değerler</w:t>
      </w:r>
      <w:r w:rsidR="00FC73D6" w:rsidRPr="00416504">
        <w:rPr>
          <w:rFonts w:ascii="Times New Roman" w:hAnsi="Times New Roman" w:cs="Times New Roman"/>
          <w:b/>
          <w:sz w:val="24"/>
          <w:szCs w:val="24"/>
        </w:rPr>
        <w:t xml:space="preserve"> </w:t>
      </w:r>
      <w:r w:rsidR="00574BF7" w:rsidRPr="00416504">
        <w:rPr>
          <w:rFonts w:ascii="Times New Roman" w:hAnsi="Times New Roman" w:cs="Times New Roman"/>
          <w:sz w:val="24"/>
          <w:szCs w:val="24"/>
        </w:rPr>
        <w:t>göz önünde bulundurularak verilecektir.</w:t>
      </w:r>
      <w:r w:rsidR="00574BF7" w:rsidRPr="0055687C">
        <w:rPr>
          <w:sz w:val="24"/>
          <w:szCs w:val="24"/>
        </w:rPr>
        <w:t xml:space="preserve"> </w:t>
      </w:r>
    </w:p>
    <w:p w14:paraId="109EFE6E" w14:textId="26DBC0D3" w:rsidR="00574BF7" w:rsidRPr="00416504" w:rsidRDefault="00416504" w:rsidP="00416504">
      <w:pPr>
        <w:jc w:val="both"/>
        <w:rPr>
          <w:rFonts w:ascii="Times New Roman" w:hAnsi="Times New Roman" w:cs="Times New Roman"/>
          <w:sz w:val="24"/>
          <w:szCs w:val="24"/>
        </w:rPr>
      </w:pPr>
      <w:r w:rsidRPr="00416504">
        <w:rPr>
          <w:rFonts w:ascii="Times New Roman" w:hAnsi="Times New Roman" w:cs="Times New Roman"/>
          <w:b/>
          <w:sz w:val="24"/>
          <w:szCs w:val="24"/>
        </w:rPr>
        <w:t>3.2.6.</w:t>
      </w:r>
      <w:r>
        <w:rPr>
          <w:sz w:val="24"/>
          <w:szCs w:val="24"/>
        </w:rPr>
        <w:t xml:space="preserve"> </w:t>
      </w:r>
      <w:r w:rsidR="00574BF7" w:rsidRPr="00416504">
        <w:rPr>
          <w:rFonts w:ascii="Times New Roman" w:hAnsi="Times New Roman" w:cs="Times New Roman"/>
          <w:sz w:val="24"/>
          <w:szCs w:val="24"/>
        </w:rPr>
        <w:t>İstekliler bu İdari ve ekli Teknik Şartnamede yer alan tüm hususları içeren teklif vereceklerdir.</w:t>
      </w:r>
      <w:r w:rsidR="00574BF7" w:rsidRPr="0055687C">
        <w:rPr>
          <w:sz w:val="24"/>
          <w:szCs w:val="24"/>
        </w:rPr>
        <w:t xml:space="preserve"> </w:t>
      </w:r>
    </w:p>
    <w:p w14:paraId="3E936CD2" w14:textId="75BAC48A" w:rsidR="00574BF7" w:rsidRPr="0055687C" w:rsidRDefault="00416504" w:rsidP="00416504">
      <w:pPr>
        <w:pStyle w:val="GvdeMetniGirintisi"/>
        <w:tabs>
          <w:tab w:val="left" w:pos="993"/>
          <w:tab w:val="left" w:pos="1134"/>
        </w:tabs>
        <w:spacing w:before="120" w:after="120"/>
        <w:ind w:left="0"/>
        <w:jc w:val="both"/>
        <w:rPr>
          <w:sz w:val="24"/>
          <w:szCs w:val="24"/>
        </w:rPr>
      </w:pPr>
      <w:r w:rsidRPr="00416504">
        <w:rPr>
          <w:b/>
          <w:sz w:val="24"/>
          <w:szCs w:val="24"/>
        </w:rPr>
        <w:t>3.2.7.</w:t>
      </w:r>
      <w:r>
        <w:rPr>
          <w:sz w:val="24"/>
          <w:szCs w:val="24"/>
        </w:rPr>
        <w:t xml:space="preserve"> </w:t>
      </w:r>
      <w:r w:rsidR="00574BF7" w:rsidRPr="0055687C">
        <w:rPr>
          <w:sz w:val="24"/>
          <w:szCs w:val="24"/>
        </w:rPr>
        <w:t xml:space="preserve">İhale dokümanında yer almayan ya da İdari </w:t>
      </w:r>
      <w:r w:rsidR="00FC73D6" w:rsidRPr="0055687C">
        <w:rPr>
          <w:sz w:val="24"/>
          <w:szCs w:val="24"/>
        </w:rPr>
        <w:t xml:space="preserve">ve </w:t>
      </w:r>
      <w:r w:rsidR="00574BF7" w:rsidRPr="0055687C">
        <w:rPr>
          <w:sz w:val="24"/>
          <w:szCs w:val="24"/>
        </w:rPr>
        <w:t xml:space="preserve">Teknik Şartnamelerde açıklanan hususların dışında farklı bir yoruma sebep olacak şekilde verilecek fiyat teklifleri </w:t>
      </w:r>
      <w:proofErr w:type="gramStart"/>
      <w:r w:rsidR="00574BF7" w:rsidRPr="0055687C">
        <w:rPr>
          <w:sz w:val="24"/>
          <w:szCs w:val="24"/>
        </w:rPr>
        <w:t>değerlendirmeye</w:t>
      </w:r>
      <w:proofErr w:type="gramEnd"/>
      <w:r w:rsidR="00574BF7" w:rsidRPr="0055687C">
        <w:rPr>
          <w:sz w:val="24"/>
          <w:szCs w:val="24"/>
        </w:rPr>
        <w:t xml:space="preserve"> alınmayarak ihale dışı bırakılacaktır.   </w:t>
      </w:r>
    </w:p>
    <w:p w14:paraId="38C28A3C" w14:textId="16F0BF1B" w:rsidR="00574BF7" w:rsidRPr="0055687C" w:rsidRDefault="00416504" w:rsidP="00416504">
      <w:pPr>
        <w:pStyle w:val="GvdeMetniGirintisi"/>
        <w:tabs>
          <w:tab w:val="left" w:pos="993"/>
          <w:tab w:val="left" w:pos="1134"/>
        </w:tabs>
        <w:spacing w:before="120" w:after="120"/>
        <w:ind w:left="0"/>
        <w:jc w:val="both"/>
        <w:rPr>
          <w:sz w:val="24"/>
          <w:szCs w:val="24"/>
        </w:rPr>
      </w:pPr>
      <w:r w:rsidRPr="00416504">
        <w:rPr>
          <w:b/>
          <w:sz w:val="24"/>
          <w:szCs w:val="24"/>
        </w:rPr>
        <w:t>3.2.8.</w:t>
      </w:r>
      <w:r>
        <w:rPr>
          <w:sz w:val="24"/>
          <w:szCs w:val="24"/>
        </w:rPr>
        <w:t xml:space="preserve"> </w:t>
      </w:r>
      <w:r w:rsidR="00852E04" w:rsidRPr="0055687C">
        <w:rPr>
          <w:sz w:val="24"/>
          <w:szCs w:val="24"/>
        </w:rPr>
        <w:t>Tekliflere her</w:t>
      </w:r>
      <w:r w:rsidR="00574BF7" w:rsidRPr="0055687C">
        <w:rPr>
          <w:sz w:val="24"/>
          <w:szCs w:val="24"/>
        </w:rPr>
        <w:t>hangi bir karşı şart konulmayacaktır. Aksi halde teklif sahibi ihale dışı bırakılacaktır.</w:t>
      </w:r>
    </w:p>
    <w:p w14:paraId="1A3DE063" w14:textId="4468C15C" w:rsidR="00574BF7" w:rsidRPr="0055687C" w:rsidRDefault="00E86042" w:rsidP="00E86042">
      <w:pPr>
        <w:pStyle w:val="GvdeMetniGirintisi"/>
        <w:tabs>
          <w:tab w:val="left" w:pos="993"/>
          <w:tab w:val="left" w:pos="1134"/>
        </w:tabs>
        <w:spacing w:before="120" w:after="120"/>
        <w:ind w:left="0"/>
        <w:jc w:val="both"/>
        <w:rPr>
          <w:sz w:val="24"/>
          <w:szCs w:val="24"/>
        </w:rPr>
      </w:pPr>
      <w:r>
        <w:rPr>
          <w:b/>
          <w:sz w:val="24"/>
          <w:szCs w:val="24"/>
        </w:rPr>
        <w:t xml:space="preserve">3.2.9. </w:t>
      </w:r>
      <w:r w:rsidR="00574BF7" w:rsidRPr="0055687C">
        <w:rPr>
          <w:b/>
          <w:sz w:val="24"/>
          <w:szCs w:val="24"/>
        </w:rPr>
        <w:t>Referans listesi</w:t>
      </w:r>
      <w:r w:rsidR="00574BF7" w:rsidRPr="0055687C">
        <w:rPr>
          <w:sz w:val="24"/>
          <w:szCs w:val="24"/>
        </w:rPr>
        <w:t xml:space="preserve"> aşağıda belirtildiği şekilde verilecektir.</w:t>
      </w:r>
    </w:p>
    <w:p w14:paraId="52D5FF78" w14:textId="080FC7B7" w:rsidR="00574BF7" w:rsidRPr="0055687C" w:rsidRDefault="00574BF7" w:rsidP="007A6A5F">
      <w:pPr>
        <w:pStyle w:val="GvdeMetniGirintisi"/>
        <w:tabs>
          <w:tab w:val="left" w:pos="993"/>
          <w:tab w:val="left" w:pos="1134"/>
        </w:tabs>
        <w:spacing w:before="120" w:after="120"/>
        <w:ind w:left="0"/>
        <w:jc w:val="both"/>
        <w:rPr>
          <w:bCs/>
          <w:sz w:val="24"/>
          <w:szCs w:val="24"/>
        </w:rPr>
      </w:pPr>
      <w:r w:rsidRPr="0055687C">
        <w:rPr>
          <w:bCs/>
          <w:sz w:val="24"/>
          <w:szCs w:val="24"/>
        </w:rPr>
        <w:lastRenderedPageBreak/>
        <w:t>İsteklinin yurt içinde veya yurt dışında kamu veya özel sektörde bedel içeren tek bir sözleşme kapsamında taahhüt edilen ihale konusu iş veya benzer ölçekli işlere ilişkin olarak; ilk ilan tarihinden geriye doğru son beş yıl içinde</w:t>
      </w:r>
      <w:r w:rsidR="00D54854" w:rsidRPr="0055687C">
        <w:rPr>
          <w:bCs/>
          <w:sz w:val="24"/>
          <w:szCs w:val="24"/>
        </w:rPr>
        <w:t>ki</w:t>
      </w:r>
      <w:r w:rsidRPr="0055687C">
        <w:rPr>
          <w:bCs/>
          <w:sz w:val="24"/>
          <w:szCs w:val="24"/>
        </w:rPr>
        <w:t>, iş deneyimlerini gösteren belgeleri sunması gerekir.</w:t>
      </w:r>
    </w:p>
    <w:p w14:paraId="76B67FB3" w14:textId="72230DFC" w:rsidR="00574BF7" w:rsidRPr="0055687C" w:rsidRDefault="00574BF7" w:rsidP="00E86042">
      <w:pPr>
        <w:pStyle w:val="GvdeMetniGirintisi"/>
        <w:numPr>
          <w:ilvl w:val="1"/>
          <w:numId w:val="9"/>
        </w:numPr>
        <w:tabs>
          <w:tab w:val="left" w:pos="993"/>
        </w:tabs>
        <w:spacing w:before="120" w:after="120"/>
        <w:jc w:val="both"/>
        <w:rPr>
          <w:b/>
          <w:sz w:val="24"/>
          <w:szCs w:val="24"/>
        </w:rPr>
      </w:pPr>
      <w:r w:rsidRPr="0055687C">
        <w:rPr>
          <w:b/>
          <w:sz w:val="24"/>
          <w:szCs w:val="24"/>
        </w:rPr>
        <w:t>İstenen Belgeler</w:t>
      </w:r>
    </w:p>
    <w:p w14:paraId="524DDF73" w14:textId="77777777" w:rsidR="00574BF7" w:rsidRDefault="00574BF7" w:rsidP="007A6A5F">
      <w:pPr>
        <w:pStyle w:val="GvdeMetniGirintisi"/>
        <w:tabs>
          <w:tab w:val="left" w:pos="993"/>
        </w:tabs>
        <w:spacing w:before="120" w:after="120"/>
        <w:ind w:left="0"/>
        <w:jc w:val="both"/>
        <w:rPr>
          <w:bCs/>
          <w:sz w:val="24"/>
          <w:szCs w:val="24"/>
        </w:rPr>
      </w:pPr>
      <w:r w:rsidRPr="0055687C">
        <w:rPr>
          <w:bCs/>
          <w:sz w:val="24"/>
          <w:szCs w:val="24"/>
        </w:rPr>
        <w:t>İsteklilerin ihaleye katılabilmeleri için aşağıda sayılan belgeleri teklifleri kapsamında sunmaları gerekmektedir.</w:t>
      </w:r>
    </w:p>
    <w:p w14:paraId="0E81FCA7" w14:textId="77777777" w:rsidR="00E86042" w:rsidRDefault="00E86042" w:rsidP="007A6A5F">
      <w:pPr>
        <w:pStyle w:val="GvdeMetniGirintisi"/>
        <w:tabs>
          <w:tab w:val="left" w:pos="993"/>
        </w:tabs>
        <w:spacing w:before="120" w:after="120"/>
        <w:ind w:left="0"/>
        <w:jc w:val="both"/>
        <w:rPr>
          <w:bCs/>
          <w:sz w:val="24"/>
          <w:szCs w:val="24"/>
        </w:rPr>
      </w:pPr>
      <w:r w:rsidRPr="00E86042">
        <w:rPr>
          <w:b/>
          <w:bCs/>
          <w:sz w:val="24"/>
          <w:szCs w:val="24"/>
        </w:rPr>
        <w:t>3.3.1.</w:t>
      </w:r>
      <w:r>
        <w:rPr>
          <w:b/>
          <w:bCs/>
          <w:sz w:val="24"/>
          <w:szCs w:val="24"/>
        </w:rPr>
        <w:t xml:space="preserve"> </w:t>
      </w:r>
      <w:r w:rsidR="00416504" w:rsidRPr="0055687C">
        <w:rPr>
          <w:bCs/>
          <w:sz w:val="24"/>
          <w:szCs w:val="24"/>
        </w:rPr>
        <w:t>İsteklinin, İdari ve Teknik Şartnamelerin tüm madde ve hükümlerini eksiksiz ve tamamıyla okuyup kabul ettiğine delil olarak, her sayfası yeterli sayıda İstekli yetkililerince imza edilmiş ve kaşelenmiş İdari ve Teknik Şartname kopyaları (ıslak imza ve kaşeli)</w:t>
      </w:r>
    </w:p>
    <w:p w14:paraId="6F9A117D" w14:textId="77777777" w:rsidR="00E86042" w:rsidRDefault="00E86042" w:rsidP="007A6A5F">
      <w:pPr>
        <w:pStyle w:val="GvdeMetniGirintisi"/>
        <w:tabs>
          <w:tab w:val="left" w:pos="993"/>
        </w:tabs>
        <w:spacing w:before="120" w:after="120"/>
        <w:ind w:left="0"/>
        <w:jc w:val="both"/>
        <w:rPr>
          <w:bCs/>
          <w:sz w:val="24"/>
          <w:szCs w:val="24"/>
        </w:rPr>
      </w:pPr>
      <w:r w:rsidRPr="00E86042">
        <w:rPr>
          <w:b/>
          <w:bCs/>
          <w:sz w:val="24"/>
          <w:szCs w:val="24"/>
        </w:rPr>
        <w:t>3.3.2.</w:t>
      </w:r>
      <w:r>
        <w:rPr>
          <w:b/>
          <w:bCs/>
          <w:sz w:val="24"/>
          <w:szCs w:val="24"/>
        </w:rPr>
        <w:t xml:space="preserve"> </w:t>
      </w:r>
      <w:r w:rsidR="00416504" w:rsidRPr="0055687C">
        <w:rPr>
          <w:bCs/>
          <w:sz w:val="24"/>
          <w:szCs w:val="24"/>
        </w:rPr>
        <w:t>İstekli Firma Tebligat adresi ile gerektiğinde haberleşmek için telefon, faks ve elektronik posta adresi</w:t>
      </w:r>
    </w:p>
    <w:p w14:paraId="1A706FC9" w14:textId="3897272B" w:rsidR="00E86042" w:rsidRDefault="00E86042" w:rsidP="007A6A5F">
      <w:pPr>
        <w:pStyle w:val="GvdeMetniGirintisi"/>
        <w:tabs>
          <w:tab w:val="left" w:pos="993"/>
        </w:tabs>
        <w:spacing w:before="120" w:after="120"/>
        <w:ind w:left="0"/>
        <w:jc w:val="both"/>
        <w:rPr>
          <w:bCs/>
          <w:sz w:val="24"/>
          <w:szCs w:val="24"/>
        </w:rPr>
      </w:pPr>
      <w:r w:rsidRPr="00E86042">
        <w:rPr>
          <w:b/>
          <w:bCs/>
          <w:sz w:val="24"/>
          <w:szCs w:val="24"/>
        </w:rPr>
        <w:t>3.3.3</w:t>
      </w:r>
      <w:r>
        <w:rPr>
          <w:bCs/>
          <w:sz w:val="24"/>
          <w:szCs w:val="24"/>
        </w:rPr>
        <w:t xml:space="preserve">. </w:t>
      </w:r>
      <w:r w:rsidR="00416504" w:rsidRPr="0055687C">
        <w:rPr>
          <w:bCs/>
          <w:sz w:val="24"/>
          <w:szCs w:val="24"/>
        </w:rPr>
        <w:t>20</w:t>
      </w:r>
      <w:r w:rsidR="00284871">
        <w:rPr>
          <w:bCs/>
          <w:sz w:val="24"/>
          <w:szCs w:val="24"/>
        </w:rPr>
        <w:t>25</w:t>
      </w:r>
      <w:r w:rsidR="00416504" w:rsidRPr="0055687C">
        <w:rPr>
          <w:bCs/>
          <w:sz w:val="24"/>
          <w:szCs w:val="24"/>
        </w:rPr>
        <w:t xml:space="preserve"> tarihli Oda sicil kayıt sureti </w:t>
      </w:r>
    </w:p>
    <w:p w14:paraId="094E8406" w14:textId="77777777" w:rsidR="00E86042" w:rsidRDefault="00E86042" w:rsidP="007A6A5F">
      <w:pPr>
        <w:pStyle w:val="GvdeMetniGirintisi"/>
        <w:tabs>
          <w:tab w:val="left" w:pos="993"/>
        </w:tabs>
        <w:spacing w:before="120" w:after="120"/>
        <w:ind w:left="0"/>
        <w:jc w:val="both"/>
        <w:rPr>
          <w:bCs/>
          <w:sz w:val="24"/>
          <w:szCs w:val="24"/>
        </w:rPr>
      </w:pPr>
      <w:r w:rsidRPr="00E86042">
        <w:rPr>
          <w:b/>
          <w:bCs/>
          <w:sz w:val="24"/>
          <w:szCs w:val="24"/>
        </w:rPr>
        <w:t>3.3.4.</w:t>
      </w:r>
      <w:r>
        <w:rPr>
          <w:bCs/>
          <w:sz w:val="24"/>
          <w:szCs w:val="24"/>
        </w:rPr>
        <w:t xml:space="preserve"> </w:t>
      </w:r>
      <w:r w:rsidR="00416504" w:rsidRPr="0055687C">
        <w:rPr>
          <w:bCs/>
          <w:sz w:val="24"/>
          <w:szCs w:val="24"/>
        </w:rPr>
        <w:t xml:space="preserve">Firmanın kuruluş ticaret sicil gazetesi kopyası (varsa </w:t>
      </w:r>
      <w:r w:rsidR="00416504" w:rsidRPr="0055687C">
        <w:rPr>
          <w:bCs/>
          <w:sz w:val="24"/>
          <w:szCs w:val="24"/>
          <w:u w:val="single"/>
        </w:rPr>
        <w:t>ana sözleşme</w:t>
      </w:r>
      <w:r w:rsidR="00416504" w:rsidRPr="0055687C">
        <w:rPr>
          <w:bCs/>
          <w:sz w:val="24"/>
          <w:szCs w:val="24"/>
        </w:rPr>
        <w:t xml:space="preserve"> değişiklikleri ile birlikte)</w:t>
      </w:r>
    </w:p>
    <w:p w14:paraId="02F7DCAC" w14:textId="77777777" w:rsidR="007A6A5F" w:rsidRDefault="00E86042" w:rsidP="007A6A5F">
      <w:pPr>
        <w:pStyle w:val="GvdeMetniGirintisi"/>
        <w:tabs>
          <w:tab w:val="left" w:pos="993"/>
        </w:tabs>
        <w:spacing w:before="120" w:after="120"/>
        <w:ind w:left="0"/>
        <w:jc w:val="both"/>
        <w:rPr>
          <w:bCs/>
          <w:sz w:val="24"/>
          <w:szCs w:val="24"/>
        </w:rPr>
      </w:pPr>
      <w:r w:rsidRPr="00E86042">
        <w:rPr>
          <w:b/>
          <w:bCs/>
          <w:sz w:val="24"/>
          <w:szCs w:val="24"/>
        </w:rPr>
        <w:t>3.3.5</w:t>
      </w:r>
      <w:r>
        <w:rPr>
          <w:bCs/>
          <w:sz w:val="24"/>
          <w:szCs w:val="24"/>
        </w:rPr>
        <w:t xml:space="preserve">. </w:t>
      </w:r>
      <w:r w:rsidR="00416504" w:rsidRPr="0055687C">
        <w:rPr>
          <w:bCs/>
          <w:sz w:val="24"/>
          <w:szCs w:val="24"/>
        </w:rPr>
        <w:t>Geçerli imza sirküleri kopyası</w:t>
      </w:r>
    </w:p>
    <w:p w14:paraId="4DAD6838" w14:textId="77777777" w:rsidR="007A6A5F" w:rsidRDefault="007A6A5F" w:rsidP="007A6A5F">
      <w:pPr>
        <w:pStyle w:val="GvdeMetniGirintisi"/>
        <w:tabs>
          <w:tab w:val="left" w:pos="993"/>
        </w:tabs>
        <w:spacing w:before="120" w:after="120"/>
        <w:ind w:left="0"/>
        <w:jc w:val="both"/>
        <w:rPr>
          <w:bCs/>
          <w:sz w:val="24"/>
          <w:szCs w:val="24"/>
        </w:rPr>
      </w:pPr>
      <w:r w:rsidRPr="007A6A5F">
        <w:rPr>
          <w:b/>
          <w:bCs/>
          <w:sz w:val="24"/>
          <w:szCs w:val="24"/>
        </w:rPr>
        <w:t>3.3.6</w:t>
      </w:r>
      <w:r>
        <w:rPr>
          <w:bCs/>
          <w:sz w:val="24"/>
          <w:szCs w:val="24"/>
        </w:rPr>
        <w:t xml:space="preserve">. </w:t>
      </w:r>
      <w:r w:rsidR="00416504" w:rsidRPr="0055687C">
        <w:rPr>
          <w:bCs/>
          <w:sz w:val="24"/>
          <w:szCs w:val="24"/>
        </w:rPr>
        <w:t>Son Vergi Levhası kopyası</w:t>
      </w:r>
    </w:p>
    <w:p w14:paraId="373673C6" w14:textId="77777777" w:rsidR="007A6A5F" w:rsidRDefault="007A6A5F" w:rsidP="007A6A5F">
      <w:pPr>
        <w:pStyle w:val="GvdeMetniGirintisi"/>
        <w:tabs>
          <w:tab w:val="left" w:pos="993"/>
        </w:tabs>
        <w:spacing w:before="120" w:after="120"/>
        <w:ind w:left="0"/>
        <w:jc w:val="both"/>
        <w:rPr>
          <w:bCs/>
          <w:sz w:val="24"/>
          <w:szCs w:val="24"/>
        </w:rPr>
      </w:pPr>
      <w:r w:rsidRPr="007A6A5F">
        <w:rPr>
          <w:b/>
          <w:bCs/>
          <w:sz w:val="24"/>
          <w:szCs w:val="24"/>
        </w:rPr>
        <w:t>3.3.7.</w:t>
      </w:r>
      <w:r>
        <w:rPr>
          <w:bCs/>
          <w:sz w:val="24"/>
          <w:szCs w:val="24"/>
        </w:rPr>
        <w:t xml:space="preserve"> </w:t>
      </w:r>
      <w:r w:rsidR="00416504" w:rsidRPr="00E86042">
        <w:rPr>
          <w:bCs/>
          <w:sz w:val="24"/>
          <w:szCs w:val="24"/>
        </w:rPr>
        <w:t>Son iki yıla ait onaylı, Bilanço-Gelir tablosu ile son beyan edilen Kurumlar Vergi beyannamesi.</w:t>
      </w:r>
    </w:p>
    <w:p w14:paraId="2737F7A7" w14:textId="388A9C42" w:rsidR="007A6A5F" w:rsidRPr="00B55ADE" w:rsidRDefault="007A6A5F" w:rsidP="007A6A5F">
      <w:pPr>
        <w:pStyle w:val="GvdeMetniGirintisi"/>
        <w:tabs>
          <w:tab w:val="left" w:pos="993"/>
        </w:tabs>
        <w:spacing w:before="120" w:after="120"/>
        <w:ind w:left="0"/>
        <w:jc w:val="both"/>
        <w:rPr>
          <w:bCs/>
          <w:color w:val="000000" w:themeColor="text1"/>
          <w:sz w:val="24"/>
          <w:szCs w:val="24"/>
        </w:rPr>
      </w:pPr>
      <w:r w:rsidRPr="007A6A5F">
        <w:rPr>
          <w:b/>
          <w:bCs/>
          <w:sz w:val="24"/>
          <w:szCs w:val="24"/>
        </w:rPr>
        <w:t>3.3.8.</w:t>
      </w:r>
      <w:r>
        <w:rPr>
          <w:bCs/>
          <w:sz w:val="24"/>
          <w:szCs w:val="24"/>
        </w:rPr>
        <w:t xml:space="preserve"> </w:t>
      </w:r>
      <w:r w:rsidR="00416504" w:rsidRPr="00E86042">
        <w:rPr>
          <w:bCs/>
          <w:sz w:val="24"/>
          <w:szCs w:val="24"/>
        </w:rPr>
        <w:t>İşbu şartname konusu hizmetleri yerine getirebileceğini gösterir yetki ve izin belgeleri</w:t>
      </w:r>
      <w:r w:rsidR="00157023">
        <w:rPr>
          <w:bCs/>
          <w:sz w:val="24"/>
          <w:szCs w:val="24"/>
        </w:rPr>
        <w:t>,</w:t>
      </w:r>
      <w:r w:rsidR="00157023" w:rsidRPr="00157023">
        <w:t xml:space="preserve"> </w:t>
      </w:r>
      <w:bookmarkStart w:id="0" w:name="_GoBack"/>
      <w:r w:rsidR="00157023" w:rsidRPr="00B55ADE">
        <w:rPr>
          <w:bCs/>
          <w:color w:val="000000" w:themeColor="text1"/>
          <w:sz w:val="24"/>
          <w:szCs w:val="24"/>
        </w:rPr>
        <w:t>(</w:t>
      </w:r>
      <w:r w:rsidR="00157023" w:rsidRPr="00B55ADE">
        <w:rPr>
          <w:b/>
          <w:bCs/>
          <w:color w:val="000000" w:themeColor="text1"/>
          <w:sz w:val="24"/>
          <w:szCs w:val="24"/>
        </w:rPr>
        <w:t>Özel Güvenlik Şirketi Faaliyet İzin Belgesi,</w:t>
      </w:r>
      <w:r w:rsidR="00157023" w:rsidRPr="00B55ADE">
        <w:rPr>
          <w:b/>
          <w:color w:val="000000" w:themeColor="text1"/>
        </w:rPr>
        <w:t xml:space="preserve"> </w:t>
      </w:r>
      <w:r w:rsidR="00157023" w:rsidRPr="00B55ADE">
        <w:rPr>
          <w:b/>
          <w:bCs/>
          <w:color w:val="000000" w:themeColor="text1"/>
          <w:sz w:val="24"/>
          <w:szCs w:val="24"/>
        </w:rPr>
        <w:t>aktif geçerlilik tarihi olan ISO 9001:2015 Kalite Yönetim Sistemi ve ISO 27001:2022 Bilgi Güvenliği Yönetim Sistemi Belgesinin fotokopisini ihale dosyasında belgelendirmesi gerekmektedir</w:t>
      </w:r>
    </w:p>
    <w:bookmarkEnd w:id="0"/>
    <w:p w14:paraId="73415D3F" w14:textId="106E3E02" w:rsidR="007A6A5F" w:rsidRDefault="007A6A5F" w:rsidP="007A6A5F">
      <w:pPr>
        <w:pStyle w:val="GvdeMetniGirintisi"/>
        <w:tabs>
          <w:tab w:val="left" w:pos="993"/>
        </w:tabs>
        <w:spacing w:before="120" w:after="120"/>
        <w:ind w:left="0"/>
        <w:jc w:val="both"/>
        <w:rPr>
          <w:bCs/>
          <w:sz w:val="24"/>
          <w:szCs w:val="24"/>
        </w:rPr>
      </w:pPr>
      <w:r w:rsidRPr="007A6A5F">
        <w:rPr>
          <w:b/>
          <w:bCs/>
          <w:sz w:val="24"/>
          <w:szCs w:val="24"/>
        </w:rPr>
        <w:t>3.3.9.</w:t>
      </w:r>
      <w:r>
        <w:rPr>
          <w:bCs/>
          <w:sz w:val="24"/>
          <w:szCs w:val="24"/>
        </w:rPr>
        <w:t xml:space="preserve"> </w:t>
      </w:r>
      <w:r w:rsidR="00416504" w:rsidRPr="00E86042">
        <w:rPr>
          <w:bCs/>
          <w:sz w:val="24"/>
          <w:szCs w:val="24"/>
        </w:rPr>
        <w:t xml:space="preserve">İsteklinin son </w:t>
      </w:r>
      <w:r w:rsidR="008B02C2">
        <w:rPr>
          <w:bCs/>
          <w:sz w:val="24"/>
          <w:szCs w:val="24"/>
        </w:rPr>
        <w:t>10</w:t>
      </w:r>
      <w:r w:rsidR="00416504" w:rsidRPr="00E86042">
        <w:rPr>
          <w:bCs/>
          <w:sz w:val="24"/>
          <w:szCs w:val="24"/>
        </w:rPr>
        <w:t xml:space="preserve"> (</w:t>
      </w:r>
      <w:r w:rsidR="008B02C2">
        <w:rPr>
          <w:bCs/>
          <w:sz w:val="24"/>
          <w:szCs w:val="24"/>
        </w:rPr>
        <w:t>on</w:t>
      </w:r>
      <w:r w:rsidR="00416504" w:rsidRPr="00E86042">
        <w:rPr>
          <w:bCs/>
          <w:sz w:val="24"/>
          <w:szCs w:val="24"/>
        </w:rPr>
        <w:t>) yıl boyunca ihale konusu işler ile ilgili faaliyetinin olduğuna dair belge,</w:t>
      </w:r>
    </w:p>
    <w:p w14:paraId="32A875D0" w14:textId="77777777" w:rsidR="007A6A5F" w:rsidRDefault="007A6A5F" w:rsidP="007A6A5F">
      <w:pPr>
        <w:pStyle w:val="GvdeMetniGirintisi"/>
        <w:tabs>
          <w:tab w:val="left" w:pos="993"/>
        </w:tabs>
        <w:spacing w:before="120" w:after="120"/>
        <w:ind w:left="0"/>
        <w:jc w:val="both"/>
        <w:rPr>
          <w:bCs/>
          <w:sz w:val="24"/>
          <w:szCs w:val="24"/>
        </w:rPr>
      </w:pPr>
      <w:r w:rsidRPr="007A6A5F">
        <w:rPr>
          <w:b/>
          <w:bCs/>
          <w:sz w:val="24"/>
          <w:szCs w:val="24"/>
        </w:rPr>
        <w:t>3.3.10</w:t>
      </w:r>
      <w:r>
        <w:rPr>
          <w:bCs/>
          <w:sz w:val="24"/>
          <w:szCs w:val="24"/>
        </w:rPr>
        <w:t xml:space="preserve">. </w:t>
      </w:r>
      <w:r w:rsidR="00416504" w:rsidRPr="00E86042">
        <w:rPr>
          <w:bCs/>
          <w:sz w:val="24"/>
          <w:szCs w:val="24"/>
        </w:rPr>
        <w:t>En son döneme ait SGK’ ya vadesi geçmiş prim borcu olmadığına ilişkin SGK’ dan alınacak ilişiksizlik belgesi</w:t>
      </w:r>
    </w:p>
    <w:p w14:paraId="52B9BC1C" w14:textId="77777777" w:rsidR="007A6A5F" w:rsidRDefault="007A6A5F" w:rsidP="007A6A5F">
      <w:pPr>
        <w:pStyle w:val="GvdeMetniGirintisi"/>
        <w:tabs>
          <w:tab w:val="left" w:pos="993"/>
        </w:tabs>
        <w:spacing w:before="120" w:after="120"/>
        <w:ind w:left="0"/>
        <w:jc w:val="both"/>
        <w:rPr>
          <w:bCs/>
          <w:sz w:val="24"/>
          <w:szCs w:val="24"/>
        </w:rPr>
      </w:pPr>
      <w:r w:rsidRPr="007A6A5F">
        <w:rPr>
          <w:b/>
          <w:bCs/>
          <w:sz w:val="24"/>
          <w:szCs w:val="24"/>
        </w:rPr>
        <w:t>3.3.11.</w:t>
      </w:r>
      <w:r>
        <w:rPr>
          <w:bCs/>
          <w:sz w:val="24"/>
          <w:szCs w:val="24"/>
        </w:rPr>
        <w:t xml:space="preserve"> </w:t>
      </w:r>
      <w:r w:rsidR="00416504" w:rsidRPr="00E86042">
        <w:rPr>
          <w:bCs/>
          <w:sz w:val="24"/>
          <w:szCs w:val="24"/>
        </w:rPr>
        <w:t>En son döneme ait vadesi geçmiş gelir/kurumlar/katma değer vergisi ve gelir vergisi stopajı borcu olmadığına dair, bağlı olunan Vergi Dairesinden alınacak ilişiksizlik belgesi</w:t>
      </w:r>
    </w:p>
    <w:p w14:paraId="2F1CFEB4" w14:textId="77777777" w:rsidR="007A6A5F" w:rsidRDefault="007A6A5F" w:rsidP="007A6A5F">
      <w:pPr>
        <w:pStyle w:val="GvdeMetniGirintisi"/>
        <w:tabs>
          <w:tab w:val="left" w:pos="993"/>
        </w:tabs>
        <w:spacing w:before="120" w:after="120"/>
        <w:ind w:left="0"/>
        <w:jc w:val="both"/>
        <w:rPr>
          <w:bCs/>
          <w:sz w:val="24"/>
          <w:szCs w:val="24"/>
        </w:rPr>
      </w:pPr>
      <w:r w:rsidRPr="007A6A5F">
        <w:rPr>
          <w:b/>
          <w:bCs/>
          <w:sz w:val="24"/>
          <w:szCs w:val="24"/>
        </w:rPr>
        <w:t>3.3.12.</w:t>
      </w:r>
      <w:r>
        <w:rPr>
          <w:bCs/>
          <w:sz w:val="24"/>
          <w:szCs w:val="24"/>
        </w:rPr>
        <w:t xml:space="preserve"> </w:t>
      </w:r>
      <w:r w:rsidR="00416504" w:rsidRPr="00E86042">
        <w:rPr>
          <w:sz w:val="24"/>
          <w:szCs w:val="24"/>
        </w:rPr>
        <w:t>Minimum 1000 kişinin bulunduğu, daha önce benzer tesislerde (üniversiteler, diğer okullar,  işyeri, site yönetimler, özellikli fabrikalar ve kamu kurumları gibi) Güvenlik Hizmetleri faaliyetlerinde bulunduğuna dair, iş bitirme belgeleri ve ilgili konudaki referansları ile sertifika ve belgeler,</w:t>
      </w:r>
    </w:p>
    <w:p w14:paraId="50E5747F" w14:textId="77777777" w:rsidR="007A6A5F" w:rsidRDefault="007A6A5F" w:rsidP="007A6A5F">
      <w:pPr>
        <w:pStyle w:val="GvdeMetniGirintisi"/>
        <w:tabs>
          <w:tab w:val="left" w:pos="993"/>
        </w:tabs>
        <w:spacing w:before="120" w:after="120"/>
        <w:ind w:left="0"/>
        <w:jc w:val="both"/>
        <w:rPr>
          <w:bCs/>
          <w:sz w:val="24"/>
          <w:szCs w:val="24"/>
        </w:rPr>
      </w:pPr>
      <w:r w:rsidRPr="007A6A5F">
        <w:rPr>
          <w:b/>
          <w:bCs/>
          <w:sz w:val="24"/>
          <w:szCs w:val="24"/>
        </w:rPr>
        <w:t>3.3.13.</w:t>
      </w:r>
      <w:r>
        <w:rPr>
          <w:bCs/>
          <w:sz w:val="24"/>
          <w:szCs w:val="24"/>
        </w:rPr>
        <w:t xml:space="preserve"> </w:t>
      </w:r>
      <w:r w:rsidR="00416504" w:rsidRPr="00E86042">
        <w:rPr>
          <w:bCs/>
          <w:sz w:val="24"/>
          <w:szCs w:val="24"/>
        </w:rPr>
        <w:t xml:space="preserve">Hizmet Alımı İhaleleri Uygulama Yönetmeliğinde düzenlenen yeterlik belgeleri, ihale konusu işin yerine getirilmesi için alınması zorunlu olan ve ilgili mevzuatında o iş için özel olarak düzenlenen sicil, izin, ruhsat </w:t>
      </w:r>
      <w:proofErr w:type="spellStart"/>
      <w:r w:rsidR="00416504" w:rsidRPr="00E86042">
        <w:rPr>
          <w:bCs/>
          <w:sz w:val="24"/>
          <w:szCs w:val="24"/>
        </w:rPr>
        <w:t>v.b</w:t>
      </w:r>
      <w:proofErr w:type="spellEnd"/>
      <w:r w:rsidR="00416504" w:rsidRPr="00E86042">
        <w:rPr>
          <w:bCs/>
          <w:sz w:val="24"/>
          <w:szCs w:val="24"/>
        </w:rPr>
        <w:t>. belgeler</w:t>
      </w:r>
    </w:p>
    <w:p w14:paraId="3B466D51" w14:textId="2B771146" w:rsidR="00416504" w:rsidRPr="00E86042" w:rsidRDefault="007A6A5F" w:rsidP="007A6A5F">
      <w:pPr>
        <w:pStyle w:val="GvdeMetniGirintisi"/>
        <w:tabs>
          <w:tab w:val="left" w:pos="993"/>
        </w:tabs>
        <w:spacing w:before="120" w:after="120"/>
        <w:ind w:left="0"/>
        <w:jc w:val="both"/>
        <w:rPr>
          <w:bCs/>
          <w:sz w:val="24"/>
          <w:szCs w:val="24"/>
        </w:rPr>
      </w:pPr>
      <w:r w:rsidRPr="007A6A5F">
        <w:rPr>
          <w:b/>
          <w:bCs/>
          <w:sz w:val="24"/>
          <w:szCs w:val="24"/>
        </w:rPr>
        <w:t>3.3.14.</w:t>
      </w:r>
      <w:r>
        <w:rPr>
          <w:bCs/>
          <w:sz w:val="24"/>
          <w:szCs w:val="24"/>
        </w:rPr>
        <w:t xml:space="preserve"> </w:t>
      </w:r>
      <w:r w:rsidR="00416504" w:rsidRPr="00E86042">
        <w:rPr>
          <w:bCs/>
          <w:sz w:val="24"/>
          <w:szCs w:val="24"/>
        </w:rPr>
        <w:t xml:space="preserve">İstekli tarafından imza ve kaşelenmiş Kamu İhale Yasaklısı olmadığına dair beyanı (Kamu İhale Kurumu’nun güncel “Yasaklılar Listesi” </w:t>
      </w:r>
      <w:proofErr w:type="spellStart"/>
      <w:r w:rsidR="00416504" w:rsidRPr="00E86042">
        <w:rPr>
          <w:bCs/>
          <w:sz w:val="24"/>
          <w:szCs w:val="24"/>
        </w:rPr>
        <w:t>nde</w:t>
      </w:r>
      <w:proofErr w:type="spellEnd"/>
      <w:r w:rsidR="00416504" w:rsidRPr="00E86042">
        <w:rPr>
          <w:bCs/>
          <w:sz w:val="24"/>
          <w:szCs w:val="24"/>
        </w:rPr>
        <w:t xml:space="preserve"> bulunduğu tespit edilen İsteklilerin </w:t>
      </w:r>
      <w:r w:rsidR="00416504" w:rsidRPr="00E86042">
        <w:rPr>
          <w:bCs/>
          <w:sz w:val="24"/>
          <w:szCs w:val="24"/>
        </w:rPr>
        <w:lastRenderedPageBreak/>
        <w:t>teklifleri kabul edilmez/dikkate ve değerlendirmeye alınmaz/tespit edildiği safhada değerlendirme dışı bırakılır).</w:t>
      </w:r>
    </w:p>
    <w:p w14:paraId="49BD2FC0" w14:textId="6EBB003F" w:rsidR="00574BF7" w:rsidRPr="0055687C" w:rsidRDefault="007A6A5F" w:rsidP="007A6A5F">
      <w:pPr>
        <w:pStyle w:val="GvdeMetniGirintisi"/>
        <w:tabs>
          <w:tab w:val="left" w:pos="993"/>
        </w:tabs>
        <w:spacing w:before="120" w:after="120"/>
        <w:ind w:left="142"/>
        <w:jc w:val="both"/>
        <w:rPr>
          <w:sz w:val="24"/>
          <w:szCs w:val="24"/>
        </w:rPr>
      </w:pPr>
      <w:r>
        <w:rPr>
          <w:b/>
          <w:sz w:val="24"/>
          <w:szCs w:val="24"/>
        </w:rPr>
        <w:t>3.4.</w:t>
      </w:r>
      <w:r w:rsidR="00574BF7" w:rsidRPr="0055687C">
        <w:rPr>
          <w:b/>
          <w:sz w:val="24"/>
          <w:szCs w:val="24"/>
        </w:rPr>
        <w:t>Teklif Hazırlama Giderleri:</w:t>
      </w:r>
      <w:r w:rsidR="00574BF7" w:rsidRPr="0055687C">
        <w:rPr>
          <w:sz w:val="24"/>
          <w:szCs w:val="24"/>
        </w:rPr>
        <w:t xml:space="preserve"> Tekliflerin hazırlanması ve sunulması ile ilgili bütün masraflar İstekliye aittir. İstekli, teklifini hazırlamak için yapmış olduğu hiçbir masrafı </w:t>
      </w:r>
      <w:r w:rsidR="00D17039" w:rsidRPr="0055687C">
        <w:rPr>
          <w:sz w:val="24"/>
          <w:szCs w:val="24"/>
        </w:rPr>
        <w:t xml:space="preserve">Üniversiteden </w:t>
      </w:r>
      <w:r w:rsidR="00574BF7" w:rsidRPr="0055687C">
        <w:rPr>
          <w:sz w:val="24"/>
          <w:szCs w:val="24"/>
        </w:rPr>
        <w:t>isteyemez.</w:t>
      </w:r>
    </w:p>
    <w:p w14:paraId="79DDC6E4" w14:textId="42E23E5E" w:rsidR="00C86461" w:rsidRPr="0055687C" w:rsidRDefault="00C86461" w:rsidP="007A6A5F">
      <w:pPr>
        <w:pStyle w:val="GvdeMetniGirintisi"/>
        <w:numPr>
          <w:ilvl w:val="0"/>
          <w:numId w:val="9"/>
        </w:numPr>
        <w:tabs>
          <w:tab w:val="left" w:pos="993"/>
        </w:tabs>
        <w:spacing w:before="120" w:after="120"/>
        <w:jc w:val="both"/>
        <w:rPr>
          <w:b/>
          <w:sz w:val="24"/>
          <w:szCs w:val="24"/>
        </w:rPr>
      </w:pPr>
      <w:r w:rsidRPr="0055687C">
        <w:rPr>
          <w:b/>
          <w:sz w:val="24"/>
          <w:szCs w:val="24"/>
        </w:rPr>
        <w:t>İhaleye katılamayacaklar</w:t>
      </w:r>
    </w:p>
    <w:p w14:paraId="4C24197B" w14:textId="77777777" w:rsidR="00C86461" w:rsidRPr="0055687C" w:rsidRDefault="00C2648E" w:rsidP="007A6A5F">
      <w:pPr>
        <w:pStyle w:val="GvdeMetniGirintisi"/>
        <w:tabs>
          <w:tab w:val="left" w:pos="993"/>
        </w:tabs>
        <w:spacing w:before="120" w:after="120"/>
        <w:ind w:left="0"/>
        <w:jc w:val="both"/>
        <w:rPr>
          <w:sz w:val="24"/>
          <w:szCs w:val="24"/>
        </w:rPr>
      </w:pPr>
      <w:r w:rsidRPr="0055687C">
        <w:rPr>
          <w:b/>
          <w:sz w:val="24"/>
          <w:szCs w:val="24"/>
        </w:rPr>
        <w:t>4.1.</w:t>
      </w:r>
      <w:r w:rsidR="00C86461" w:rsidRPr="0055687C">
        <w:rPr>
          <w:sz w:val="24"/>
          <w:szCs w:val="24"/>
        </w:rPr>
        <w:t xml:space="preserve"> Aşağıda belirtilen kimseler doğrudan veya dolaylı ya da alt yüklenici olarak kendileri veya başkaları adına</w:t>
      </w:r>
      <w:r w:rsidR="00CD72CF" w:rsidRPr="0055687C">
        <w:rPr>
          <w:sz w:val="24"/>
          <w:szCs w:val="24"/>
        </w:rPr>
        <w:t xml:space="preserve"> ihaleye katılamazlar:</w:t>
      </w:r>
    </w:p>
    <w:p w14:paraId="1FF258E1" w14:textId="77777777" w:rsidR="00C86461" w:rsidRPr="0055687C" w:rsidRDefault="00C2648E" w:rsidP="007A6A5F">
      <w:pPr>
        <w:pStyle w:val="GvdeMetniGirintisi"/>
        <w:tabs>
          <w:tab w:val="left" w:pos="993"/>
        </w:tabs>
        <w:spacing w:before="120" w:after="120"/>
        <w:ind w:left="0"/>
        <w:jc w:val="both"/>
        <w:rPr>
          <w:sz w:val="24"/>
          <w:szCs w:val="24"/>
        </w:rPr>
      </w:pPr>
      <w:r w:rsidRPr="0055687C">
        <w:rPr>
          <w:b/>
          <w:sz w:val="24"/>
          <w:szCs w:val="24"/>
        </w:rPr>
        <w:t>4.1.1</w:t>
      </w:r>
      <w:r w:rsidR="00C30F30" w:rsidRPr="0055687C">
        <w:rPr>
          <w:b/>
          <w:sz w:val="24"/>
          <w:szCs w:val="24"/>
        </w:rPr>
        <w:t>.</w:t>
      </w:r>
      <w:r w:rsidR="00C86461" w:rsidRPr="0055687C">
        <w:rPr>
          <w:sz w:val="24"/>
          <w:szCs w:val="24"/>
        </w:rPr>
        <w:t xml:space="preserve"> </w:t>
      </w:r>
      <w:r w:rsidR="00CD72CF" w:rsidRPr="0055687C">
        <w:rPr>
          <w:sz w:val="24"/>
          <w:szCs w:val="24"/>
        </w:rPr>
        <w:t>İhale ile ilgili</w:t>
      </w:r>
      <w:r w:rsidR="00C86461" w:rsidRPr="0055687C">
        <w:rPr>
          <w:sz w:val="24"/>
          <w:szCs w:val="24"/>
        </w:rPr>
        <w:t xml:space="preserve"> iş ve işlemleri hazırlamak, yürütmek, sonuçlandırmak ve denetlemekle görevli olanlar.</w:t>
      </w:r>
    </w:p>
    <w:p w14:paraId="2F48775F" w14:textId="5022C768" w:rsidR="00C86461" w:rsidRPr="0055687C" w:rsidRDefault="00C2648E" w:rsidP="007A6A5F">
      <w:pPr>
        <w:pStyle w:val="GvdeMetniGirintisi"/>
        <w:tabs>
          <w:tab w:val="left" w:pos="993"/>
        </w:tabs>
        <w:spacing w:before="120" w:after="120"/>
        <w:ind w:left="0"/>
        <w:jc w:val="both"/>
        <w:rPr>
          <w:sz w:val="24"/>
          <w:szCs w:val="24"/>
        </w:rPr>
      </w:pPr>
      <w:proofErr w:type="gramStart"/>
      <w:r w:rsidRPr="0055687C">
        <w:rPr>
          <w:b/>
          <w:sz w:val="24"/>
          <w:szCs w:val="24"/>
        </w:rPr>
        <w:t>4.1.2.</w:t>
      </w:r>
      <w:r w:rsidRPr="0055687C">
        <w:rPr>
          <w:sz w:val="24"/>
          <w:szCs w:val="24"/>
        </w:rPr>
        <w:t xml:space="preserve"> </w:t>
      </w:r>
      <w:r w:rsidR="00C86461" w:rsidRPr="0055687C">
        <w:rPr>
          <w:sz w:val="24"/>
          <w:szCs w:val="24"/>
        </w:rPr>
        <w:t xml:space="preserve">4/1/2002 tarihli ve 4734 sayılı Kamu İhale Kanunu ile </w:t>
      </w:r>
      <w:r w:rsidR="00CD72CF" w:rsidRPr="0055687C">
        <w:rPr>
          <w:sz w:val="24"/>
          <w:szCs w:val="24"/>
        </w:rPr>
        <w:t xml:space="preserve">ve </w:t>
      </w:r>
      <w:r w:rsidR="00C86461" w:rsidRPr="0055687C">
        <w:rPr>
          <w:sz w:val="24"/>
          <w:szCs w:val="24"/>
        </w:rPr>
        <w:t>diğer kanunlardaki hükümler gereğince geçici veya sürekli olarak</w:t>
      </w:r>
      <w:r w:rsidR="00CD72CF" w:rsidRPr="0055687C">
        <w:rPr>
          <w:sz w:val="24"/>
          <w:szCs w:val="24"/>
        </w:rPr>
        <w:t xml:space="preserve"> </w:t>
      </w:r>
      <w:r w:rsidR="00C86461" w:rsidRPr="0055687C">
        <w:rPr>
          <w:sz w:val="24"/>
          <w:szCs w:val="24"/>
        </w:rPr>
        <w:t>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14:paraId="0A1843DE" w14:textId="77777777" w:rsidR="00C86461" w:rsidRPr="0055687C" w:rsidRDefault="00C2648E" w:rsidP="007A6A5F">
      <w:pPr>
        <w:pStyle w:val="GvdeMetniGirintisi"/>
        <w:tabs>
          <w:tab w:val="left" w:pos="993"/>
        </w:tabs>
        <w:spacing w:before="120" w:after="120"/>
        <w:ind w:left="0"/>
        <w:jc w:val="both"/>
        <w:rPr>
          <w:sz w:val="24"/>
          <w:szCs w:val="24"/>
        </w:rPr>
      </w:pPr>
      <w:r w:rsidRPr="0055687C">
        <w:rPr>
          <w:b/>
          <w:sz w:val="24"/>
          <w:szCs w:val="24"/>
        </w:rPr>
        <w:t>4.1.3</w:t>
      </w:r>
      <w:r w:rsidR="00C30F30" w:rsidRPr="0055687C">
        <w:rPr>
          <w:b/>
          <w:sz w:val="24"/>
          <w:szCs w:val="24"/>
        </w:rPr>
        <w:t>.</w:t>
      </w:r>
      <w:r w:rsidR="00C86461" w:rsidRPr="0055687C">
        <w:rPr>
          <w:sz w:val="24"/>
          <w:szCs w:val="24"/>
        </w:rPr>
        <w:t xml:space="preserve"> </w:t>
      </w:r>
      <w:r w:rsidR="00CD72CF" w:rsidRPr="0055687C">
        <w:rPr>
          <w:sz w:val="24"/>
          <w:szCs w:val="24"/>
        </w:rPr>
        <w:t xml:space="preserve"> </w:t>
      </w:r>
      <w:r w:rsidR="00C86461" w:rsidRPr="0055687C">
        <w:rPr>
          <w:sz w:val="24"/>
          <w:szCs w:val="24"/>
        </w:rPr>
        <w:t>İlgili mercilerce hileli iflas ettiğine karar verilenler.</w:t>
      </w:r>
    </w:p>
    <w:p w14:paraId="5FF052A5" w14:textId="77777777" w:rsidR="00C86461" w:rsidRPr="0055687C" w:rsidRDefault="00C2648E" w:rsidP="007A6A5F">
      <w:pPr>
        <w:pStyle w:val="GvdeMetniGirintisi"/>
        <w:tabs>
          <w:tab w:val="left" w:pos="993"/>
        </w:tabs>
        <w:spacing w:before="120" w:after="120"/>
        <w:ind w:left="0"/>
        <w:jc w:val="both"/>
        <w:rPr>
          <w:sz w:val="24"/>
          <w:szCs w:val="24"/>
        </w:rPr>
      </w:pPr>
      <w:r w:rsidRPr="0055687C">
        <w:rPr>
          <w:b/>
          <w:sz w:val="24"/>
          <w:szCs w:val="24"/>
        </w:rPr>
        <w:t>4.1.4.</w:t>
      </w:r>
      <w:r w:rsidR="00282E7A" w:rsidRPr="0055687C">
        <w:rPr>
          <w:sz w:val="24"/>
          <w:szCs w:val="24"/>
        </w:rPr>
        <w:t xml:space="preserve"> Daha önce kendisine Ü</w:t>
      </w:r>
      <w:r w:rsidR="00C86461" w:rsidRPr="0055687C">
        <w:rPr>
          <w:sz w:val="24"/>
          <w:szCs w:val="24"/>
        </w:rPr>
        <w:t>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19F6A39" w14:textId="77777777" w:rsidR="00C86461" w:rsidRPr="0055687C" w:rsidRDefault="00C2648E" w:rsidP="007A6A5F">
      <w:pPr>
        <w:pStyle w:val="GvdeMetniGirintisi"/>
        <w:tabs>
          <w:tab w:val="left" w:pos="993"/>
        </w:tabs>
        <w:spacing w:before="120" w:after="120"/>
        <w:ind w:left="0"/>
        <w:jc w:val="both"/>
        <w:rPr>
          <w:sz w:val="24"/>
          <w:szCs w:val="24"/>
        </w:rPr>
      </w:pPr>
      <w:r w:rsidRPr="0055687C">
        <w:rPr>
          <w:b/>
          <w:sz w:val="24"/>
          <w:szCs w:val="24"/>
        </w:rPr>
        <w:t>4.2.</w:t>
      </w:r>
      <w:r w:rsidR="00CD72CF" w:rsidRPr="0055687C">
        <w:rPr>
          <w:sz w:val="24"/>
          <w:szCs w:val="24"/>
        </w:rPr>
        <w:t xml:space="preserve">  </w:t>
      </w:r>
      <w:r w:rsidR="00C86461" w:rsidRPr="0055687C">
        <w:rPr>
          <w:sz w:val="24"/>
          <w:szCs w:val="24"/>
        </w:rPr>
        <w:t>İhale konusu işin danışmanlık hizmetlerini yapan yükleniciler bu işin ihalesine katılamazlar. Aynı şekilde, ihale konusu işin yüklenicileri de o işin danışmanlık hizmeti ihalelerine katılamazlar.</w:t>
      </w:r>
    </w:p>
    <w:p w14:paraId="7BBABDDB" w14:textId="77777777" w:rsidR="00C86461" w:rsidRPr="0055687C" w:rsidRDefault="00C2648E" w:rsidP="007A6A5F">
      <w:pPr>
        <w:pStyle w:val="GvdeMetniGirintisi"/>
        <w:tabs>
          <w:tab w:val="left" w:pos="993"/>
        </w:tabs>
        <w:spacing w:before="120" w:after="120"/>
        <w:ind w:left="0"/>
        <w:jc w:val="both"/>
        <w:rPr>
          <w:sz w:val="24"/>
          <w:szCs w:val="24"/>
        </w:rPr>
      </w:pPr>
      <w:proofErr w:type="gramStart"/>
      <w:r w:rsidRPr="0055687C">
        <w:rPr>
          <w:b/>
          <w:sz w:val="24"/>
          <w:szCs w:val="24"/>
        </w:rPr>
        <w:t>4.3.</w:t>
      </w:r>
      <w:r w:rsidR="00C86461" w:rsidRPr="0055687C">
        <w:rPr>
          <w:sz w:val="24"/>
          <w:szCs w:val="24"/>
        </w:rPr>
        <w:t xml:space="preserve"> </w:t>
      </w:r>
      <w:r w:rsidR="00CD72CF" w:rsidRPr="0055687C">
        <w:rPr>
          <w:sz w:val="24"/>
          <w:szCs w:val="24"/>
        </w:rPr>
        <w:t xml:space="preserve">  </w:t>
      </w:r>
      <w:r w:rsidR="00C86461" w:rsidRPr="0055687C">
        <w:rPr>
          <w:sz w:val="24"/>
          <w:szCs w:val="24"/>
        </w:rPr>
        <w:t>Birinci ve ikinci fıkrada 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14:paraId="5B79DE1A" w14:textId="11DE742A" w:rsidR="00C30F30" w:rsidRPr="0055687C" w:rsidRDefault="00C2648E" w:rsidP="00B41EC5">
      <w:pPr>
        <w:pStyle w:val="GvdeMetniGirintisi"/>
        <w:tabs>
          <w:tab w:val="left" w:pos="993"/>
        </w:tabs>
        <w:spacing w:before="120" w:after="120"/>
        <w:ind w:left="0"/>
        <w:jc w:val="both"/>
        <w:rPr>
          <w:sz w:val="24"/>
          <w:szCs w:val="24"/>
        </w:rPr>
      </w:pPr>
      <w:r w:rsidRPr="0055687C">
        <w:rPr>
          <w:b/>
          <w:sz w:val="24"/>
          <w:szCs w:val="24"/>
        </w:rPr>
        <w:t>4.4.</w:t>
      </w:r>
      <w:r w:rsidR="00C86461" w:rsidRPr="0055687C">
        <w:rPr>
          <w:sz w:val="24"/>
          <w:szCs w:val="24"/>
        </w:rPr>
        <w:t xml:space="preserve"> Bu maddede belirtilen yasaklara rağmen ihaleye katılan istek</w:t>
      </w:r>
      <w:r w:rsidR="00CD72CF" w:rsidRPr="0055687C">
        <w:rPr>
          <w:sz w:val="24"/>
          <w:szCs w:val="24"/>
        </w:rPr>
        <w:t xml:space="preserve">liler ihale dışı bırakılır. </w:t>
      </w:r>
      <w:r w:rsidR="00C86461" w:rsidRPr="0055687C">
        <w:rPr>
          <w:sz w:val="24"/>
          <w:szCs w:val="24"/>
        </w:rPr>
        <w:t xml:space="preserve"> Ayrıca bu durumun tekliflerin değerlendirmesi aşamasında tespit edilememesi nedeniyle bunlardan biri üzerine ihale yapılmışsa, teminatı gelir kaydedilerek ihale iptal edilir.</w:t>
      </w:r>
    </w:p>
    <w:p w14:paraId="02A35D5B" w14:textId="0158C8C3" w:rsidR="007A6A5F" w:rsidRPr="007A6A5F" w:rsidRDefault="00D17039" w:rsidP="007A6A5F">
      <w:pPr>
        <w:numPr>
          <w:ilvl w:val="0"/>
          <w:numId w:val="9"/>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 xml:space="preserve">HİZMETİN </w:t>
      </w:r>
      <w:r w:rsidR="00574BF7" w:rsidRPr="0055687C">
        <w:rPr>
          <w:rFonts w:ascii="Times New Roman" w:hAnsi="Times New Roman" w:cs="Times New Roman"/>
          <w:b/>
          <w:sz w:val="24"/>
          <w:szCs w:val="24"/>
        </w:rPr>
        <w:t>YAPILACAĞI YERİN GÖRÜLMESİ</w:t>
      </w:r>
    </w:p>
    <w:p w14:paraId="5C3E9A9E" w14:textId="77777777" w:rsidR="00574BF7" w:rsidRPr="0055687C" w:rsidRDefault="00D17039"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t xml:space="preserve">Hizmetin </w:t>
      </w:r>
      <w:r w:rsidR="00574BF7" w:rsidRPr="0055687C">
        <w:rPr>
          <w:sz w:val="24"/>
          <w:szCs w:val="24"/>
        </w:rPr>
        <w:t>yapılacağı yer</w:t>
      </w:r>
      <w:r w:rsidRPr="0055687C">
        <w:rPr>
          <w:sz w:val="24"/>
          <w:szCs w:val="24"/>
        </w:rPr>
        <w:t xml:space="preserve">leri ve </w:t>
      </w:r>
      <w:r w:rsidR="00574BF7" w:rsidRPr="0055687C">
        <w:rPr>
          <w:sz w:val="24"/>
          <w:szCs w:val="24"/>
        </w:rPr>
        <w:t xml:space="preserve">çevresini gezmek, inceleme yapmak, teklif hazırlamak ve taahhüde girmek için gerekli olabilecek tüm bilgileri temin etmek İsteklinin sorumluluğundadır. İşyeri ve çevresinin görülmesi ile ilgili bütün masraflar İstekliye aittir. </w:t>
      </w:r>
    </w:p>
    <w:p w14:paraId="68BE8F6A" w14:textId="77777777" w:rsidR="00574BF7" w:rsidRPr="0055687C" w:rsidRDefault="00574BF7"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t xml:space="preserve">İstekli, işin yapılacağı yeri ve çevresini gezmekle; işyerinin şekli </w:t>
      </w:r>
      <w:r w:rsidR="00CD72CF" w:rsidRPr="0055687C">
        <w:rPr>
          <w:sz w:val="24"/>
          <w:szCs w:val="24"/>
        </w:rPr>
        <w:t>ve mahiyeti, iklim şartları ve h</w:t>
      </w:r>
      <w:r w:rsidRPr="0055687C">
        <w:rPr>
          <w:sz w:val="24"/>
          <w:szCs w:val="24"/>
        </w:rPr>
        <w:t>izmetin sağlanması için gerekli hususlarda maliyet ve zaman bakımından bilgi edinmiş, teklifini etkileyebilecek riskler, olağanüstü durumlar ve benzeri diğer unsurlara ilişkin gerekli her türlü bilgiyi almış sayılır.</w:t>
      </w:r>
    </w:p>
    <w:p w14:paraId="7190C48D" w14:textId="77777777" w:rsidR="00574BF7" w:rsidRPr="0055687C" w:rsidRDefault="00574BF7"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lastRenderedPageBreak/>
        <w:t xml:space="preserve">İstekli veya temsilcisinin işin yapılacağı yeri görmek istemesi halinde, işin gerçekleştirileceği binalara ve/veya araziye girilmesi için gerekli izinler </w:t>
      </w:r>
      <w:r w:rsidR="0012263C" w:rsidRPr="0055687C">
        <w:rPr>
          <w:sz w:val="24"/>
          <w:szCs w:val="24"/>
        </w:rPr>
        <w:t xml:space="preserve">Üniversite </w:t>
      </w:r>
      <w:r w:rsidRPr="0055687C">
        <w:rPr>
          <w:sz w:val="24"/>
          <w:szCs w:val="24"/>
        </w:rPr>
        <w:t>tarafından verilecektir.</w:t>
      </w:r>
    </w:p>
    <w:p w14:paraId="59D13667" w14:textId="77777777" w:rsidR="00574BF7" w:rsidRPr="0055687C" w:rsidRDefault="00574BF7" w:rsidP="00C30F30">
      <w:pPr>
        <w:pStyle w:val="GvdeMetniGirintisi"/>
        <w:numPr>
          <w:ilvl w:val="1"/>
          <w:numId w:val="7"/>
        </w:numPr>
        <w:tabs>
          <w:tab w:val="left" w:pos="993"/>
          <w:tab w:val="left" w:pos="1134"/>
        </w:tabs>
        <w:spacing w:before="120" w:after="120"/>
        <w:ind w:left="0" w:firstLine="709"/>
        <w:jc w:val="both"/>
        <w:rPr>
          <w:sz w:val="24"/>
          <w:szCs w:val="24"/>
        </w:rPr>
      </w:pPr>
      <w:r w:rsidRPr="0055687C">
        <w:rPr>
          <w:sz w:val="24"/>
          <w:szCs w:val="24"/>
        </w:rPr>
        <w:t xml:space="preserve">Teklifler değerlendirilirken, </w:t>
      </w:r>
      <w:r w:rsidR="00CD72CF" w:rsidRPr="0055687C">
        <w:rPr>
          <w:sz w:val="24"/>
          <w:szCs w:val="24"/>
        </w:rPr>
        <w:t xml:space="preserve"> </w:t>
      </w:r>
      <w:r w:rsidRPr="0055687C">
        <w:rPr>
          <w:sz w:val="24"/>
          <w:szCs w:val="24"/>
        </w:rPr>
        <w:t>İsteklinin işin yapılacağı yeri incelediği ve teklifini buna göre hazırladığı kabul edilir.</w:t>
      </w:r>
    </w:p>
    <w:p w14:paraId="4A20FDE3" w14:textId="77777777" w:rsidR="00574BF7" w:rsidRPr="0055687C" w:rsidRDefault="00574BF7" w:rsidP="00D06CAC">
      <w:pPr>
        <w:numPr>
          <w:ilvl w:val="0"/>
          <w:numId w:val="7"/>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TEKLİF GEÇERLİLİK SÜRESİ</w:t>
      </w:r>
    </w:p>
    <w:p w14:paraId="6EB8B997" w14:textId="77777777" w:rsidR="00574BF7" w:rsidRPr="0055687C" w:rsidRDefault="00574BF7" w:rsidP="00D06CAC">
      <w:pPr>
        <w:pStyle w:val="GvdeMetniGirintisi"/>
        <w:tabs>
          <w:tab w:val="left" w:pos="993"/>
        </w:tabs>
        <w:spacing w:before="120" w:after="120"/>
        <w:ind w:left="0" w:firstLine="709"/>
        <w:jc w:val="both"/>
        <w:rPr>
          <w:bCs/>
          <w:sz w:val="24"/>
          <w:szCs w:val="24"/>
        </w:rPr>
      </w:pPr>
      <w:r w:rsidRPr="0055687C">
        <w:rPr>
          <w:bCs/>
          <w:sz w:val="24"/>
          <w:szCs w:val="24"/>
        </w:rPr>
        <w:t xml:space="preserve">Teklifler, ihale kapanış tarihinden itibaren 30 (otuz) gün süreyle geçerli olacaktır. </w:t>
      </w:r>
    </w:p>
    <w:p w14:paraId="3FB4C4AD" w14:textId="77777777" w:rsidR="00574BF7" w:rsidRPr="0055687C" w:rsidRDefault="00574BF7" w:rsidP="00D06CAC">
      <w:pPr>
        <w:numPr>
          <w:ilvl w:val="0"/>
          <w:numId w:val="7"/>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İHALE SÜRECİ ve TEKLİFLERİN DEĞERLENDİRİLMESİNE İLİŞKİN HUSUSLAR</w:t>
      </w:r>
    </w:p>
    <w:p w14:paraId="14E9ED34" w14:textId="77777777" w:rsidR="00574BF7" w:rsidRPr="0055687C" w:rsidRDefault="00574BF7" w:rsidP="00D06CAC">
      <w:pPr>
        <w:pStyle w:val="GvdeMetniGirintisi"/>
        <w:numPr>
          <w:ilvl w:val="1"/>
          <w:numId w:val="7"/>
        </w:numPr>
        <w:tabs>
          <w:tab w:val="left" w:pos="993"/>
        </w:tabs>
        <w:spacing w:before="120" w:after="120"/>
        <w:ind w:left="0" w:firstLine="709"/>
        <w:jc w:val="both"/>
        <w:rPr>
          <w:b/>
          <w:sz w:val="24"/>
          <w:szCs w:val="24"/>
        </w:rPr>
      </w:pPr>
      <w:r w:rsidRPr="0055687C">
        <w:rPr>
          <w:b/>
          <w:sz w:val="24"/>
          <w:szCs w:val="24"/>
        </w:rPr>
        <w:t xml:space="preserve">İhale Süreci </w:t>
      </w:r>
    </w:p>
    <w:p w14:paraId="7C9C7CAA" w14:textId="77777777" w:rsidR="00572F2B" w:rsidRPr="0055687C" w:rsidRDefault="00572F2B" w:rsidP="00572F2B">
      <w:pPr>
        <w:pStyle w:val="GvdeMetniGirintisi"/>
        <w:numPr>
          <w:ilvl w:val="2"/>
          <w:numId w:val="7"/>
        </w:numPr>
        <w:tabs>
          <w:tab w:val="left" w:pos="993"/>
        </w:tabs>
        <w:spacing w:before="120" w:after="120"/>
        <w:ind w:left="0" w:firstLine="709"/>
        <w:jc w:val="both"/>
        <w:rPr>
          <w:bCs/>
          <w:sz w:val="24"/>
          <w:szCs w:val="24"/>
        </w:rPr>
      </w:pPr>
      <w:r w:rsidRPr="0055687C">
        <w:rPr>
          <w:bCs/>
          <w:sz w:val="24"/>
          <w:szCs w:val="24"/>
        </w:rPr>
        <w:t xml:space="preserve">İhale, </w:t>
      </w:r>
      <w:r>
        <w:rPr>
          <w:bCs/>
          <w:sz w:val="24"/>
          <w:szCs w:val="24"/>
        </w:rPr>
        <w:t xml:space="preserve">yukarıda belirtilen tarih, saat ve </w:t>
      </w:r>
      <w:proofErr w:type="spellStart"/>
      <w:proofErr w:type="gramStart"/>
      <w:r>
        <w:rPr>
          <w:bCs/>
          <w:sz w:val="24"/>
          <w:szCs w:val="24"/>
        </w:rPr>
        <w:t>usülde</w:t>
      </w:r>
      <w:proofErr w:type="spellEnd"/>
      <w:r>
        <w:rPr>
          <w:bCs/>
          <w:sz w:val="24"/>
          <w:szCs w:val="24"/>
        </w:rPr>
        <w:t xml:space="preserve"> </w:t>
      </w:r>
      <w:r w:rsidRPr="0055687C">
        <w:rPr>
          <w:bCs/>
          <w:sz w:val="24"/>
          <w:szCs w:val="24"/>
        </w:rPr>
        <w:t xml:space="preserve"> Piri</w:t>
      </w:r>
      <w:proofErr w:type="gramEnd"/>
      <w:r w:rsidRPr="0055687C">
        <w:rPr>
          <w:bCs/>
          <w:sz w:val="24"/>
          <w:szCs w:val="24"/>
        </w:rPr>
        <w:t xml:space="preserve"> Reis Üniversitesi, Postane Mah. Eflatun </w:t>
      </w:r>
      <w:proofErr w:type="spellStart"/>
      <w:r w:rsidRPr="0055687C">
        <w:rPr>
          <w:bCs/>
          <w:sz w:val="24"/>
          <w:szCs w:val="24"/>
        </w:rPr>
        <w:t>Sk</w:t>
      </w:r>
      <w:proofErr w:type="spellEnd"/>
      <w:r w:rsidRPr="0055687C">
        <w:rPr>
          <w:bCs/>
          <w:sz w:val="24"/>
          <w:szCs w:val="24"/>
        </w:rPr>
        <w:t xml:space="preserve">. No:8 Tuzla adresindeki Deniz Kampüsünde yapılacaktır. </w:t>
      </w:r>
    </w:p>
    <w:p w14:paraId="1A677614" w14:textId="77777777" w:rsidR="00572F2B" w:rsidRPr="0055687C" w:rsidRDefault="00572F2B" w:rsidP="00572F2B">
      <w:pPr>
        <w:pStyle w:val="GvdeMetniGirintisi"/>
        <w:numPr>
          <w:ilvl w:val="2"/>
          <w:numId w:val="7"/>
        </w:numPr>
        <w:tabs>
          <w:tab w:val="left" w:pos="993"/>
        </w:tabs>
        <w:spacing w:before="120" w:after="120"/>
        <w:ind w:left="0" w:firstLine="709"/>
        <w:jc w:val="both"/>
        <w:rPr>
          <w:bCs/>
          <w:sz w:val="24"/>
          <w:szCs w:val="24"/>
        </w:rPr>
      </w:pPr>
      <w:r>
        <w:rPr>
          <w:bCs/>
          <w:sz w:val="24"/>
          <w:szCs w:val="24"/>
        </w:rPr>
        <w:t>İhaleye</w:t>
      </w:r>
      <w:r w:rsidRPr="0055687C">
        <w:rPr>
          <w:bCs/>
          <w:sz w:val="24"/>
          <w:szCs w:val="24"/>
        </w:rPr>
        <w:t xml:space="preserve"> katılacak İstekli temsilcilerinin, isteklinin imza sirkülerinde İstekliyi temsile yetkili olduğu belirlenmiş ve yeterli sayıda kişilerden veya vekâleten katılacak ise yeterli sayıda yetkililerce düzenlenmiş noter tasdikli vekâletname ve noter tasdikli imza beyannamesi sahibi vekillerden olması gerekir.</w:t>
      </w:r>
    </w:p>
    <w:p w14:paraId="0E299B89" w14:textId="77777777" w:rsidR="00572F2B" w:rsidRPr="0055687C" w:rsidRDefault="00572F2B" w:rsidP="00572F2B">
      <w:pPr>
        <w:pStyle w:val="GvdeMetniGirintisi"/>
        <w:numPr>
          <w:ilvl w:val="2"/>
          <w:numId w:val="7"/>
        </w:numPr>
        <w:tabs>
          <w:tab w:val="left" w:pos="993"/>
        </w:tabs>
        <w:spacing w:before="120" w:after="120"/>
        <w:ind w:left="0" w:firstLine="709"/>
        <w:jc w:val="both"/>
        <w:rPr>
          <w:bCs/>
          <w:sz w:val="24"/>
          <w:szCs w:val="24"/>
        </w:rPr>
      </w:pPr>
      <w:r>
        <w:rPr>
          <w:bCs/>
          <w:sz w:val="24"/>
          <w:szCs w:val="24"/>
        </w:rPr>
        <w:t xml:space="preserve">Teknik şartnamede belirtilen </w:t>
      </w:r>
      <w:r w:rsidRPr="0055687C">
        <w:rPr>
          <w:bCs/>
          <w:sz w:val="24"/>
          <w:szCs w:val="24"/>
        </w:rPr>
        <w:t xml:space="preserve">ödeme şekline göre hazırlanacak fiyat teklifleri belirtilen gün ve saatte kapalı zarf ile İhale Komisyonuna teslim edilecektir. </w:t>
      </w:r>
      <w:r>
        <w:rPr>
          <w:bCs/>
          <w:sz w:val="24"/>
          <w:szCs w:val="24"/>
        </w:rPr>
        <w:t>Açık Eksiltme</w:t>
      </w:r>
      <w:r w:rsidRPr="0055687C">
        <w:rPr>
          <w:bCs/>
          <w:sz w:val="24"/>
          <w:szCs w:val="24"/>
        </w:rPr>
        <w:t xml:space="preserve"> usulü ile yapılacak ihale için belirtilen gün ve saatte davet edilmiş olan İstekli yetkilileri ihale salonuna alınarak beraberlerinde getirmiş olmaları gereken kapalı zarf fiyat teklifleri tüm İstekliler huzurunda açılarak belge uygunluk kontrolü yapılacaktır.</w:t>
      </w:r>
    </w:p>
    <w:p w14:paraId="6D408812" w14:textId="77777777" w:rsidR="00572F2B" w:rsidRPr="0055687C" w:rsidRDefault="00572F2B" w:rsidP="00572F2B">
      <w:pPr>
        <w:pStyle w:val="GvdeMetniGirintisi"/>
        <w:numPr>
          <w:ilvl w:val="2"/>
          <w:numId w:val="7"/>
        </w:numPr>
        <w:tabs>
          <w:tab w:val="left" w:pos="993"/>
        </w:tabs>
        <w:spacing w:before="120" w:after="120"/>
        <w:ind w:left="0" w:firstLine="709"/>
        <w:jc w:val="both"/>
        <w:rPr>
          <w:bCs/>
          <w:sz w:val="24"/>
          <w:szCs w:val="24"/>
        </w:rPr>
      </w:pPr>
      <w:r w:rsidRPr="0055687C">
        <w:rPr>
          <w:bCs/>
          <w:sz w:val="24"/>
          <w:szCs w:val="24"/>
        </w:rPr>
        <w:t xml:space="preserve">Teklif dosyalarında eksik belgesi bulunan veya uygun olmayan istekliler Açık </w:t>
      </w:r>
      <w:r>
        <w:rPr>
          <w:bCs/>
          <w:sz w:val="24"/>
          <w:szCs w:val="24"/>
        </w:rPr>
        <w:t>Eksiltmeye</w:t>
      </w:r>
      <w:r w:rsidRPr="0055687C">
        <w:rPr>
          <w:bCs/>
          <w:sz w:val="24"/>
          <w:szCs w:val="24"/>
        </w:rPr>
        <w:t xml:space="preserve"> katılamayacaklardır. </w:t>
      </w:r>
    </w:p>
    <w:p w14:paraId="2814888C" w14:textId="77777777" w:rsidR="000E48C6" w:rsidRPr="0055687C" w:rsidRDefault="00776759" w:rsidP="00776759">
      <w:pPr>
        <w:pStyle w:val="GvdeMetniGirintisi"/>
        <w:tabs>
          <w:tab w:val="left" w:pos="993"/>
        </w:tabs>
        <w:spacing w:before="120" w:after="120"/>
        <w:ind w:left="0" w:firstLine="709"/>
        <w:jc w:val="both"/>
        <w:rPr>
          <w:bCs/>
          <w:sz w:val="24"/>
          <w:szCs w:val="24"/>
        </w:rPr>
      </w:pPr>
      <w:r w:rsidRPr="0055687C">
        <w:rPr>
          <w:b/>
          <w:bCs/>
          <w:sz w:val="24"/>
          <w:szCs w:val="24"/>
        </w:rPr>
        <w:t xml:space="preserve">7.2. </w:t>
      </w:r>
      <w:r w:rsidR="00F50775" w:rsidRPr="007A6A5F">
        <w:rPr>
          <w:b/>
          <w:bCs/>
          <w:sz w:val="24"/>
          <w:szCs w:val="24"/>
        </w:rPr>
        <w:t>Tekliflerin değerlendirilmesi</w:t>
      </w:r>
      <w:r w:rsidR="000E48C6" w:rsidRPr="007A6A5F">
        <w:rPr>
          <w:b/>
          <w:bCs/>
          <w:sz w:val="24"/>
          <w:szCs w:val="24"/>
        </w:rPr>
        <w:t>;</w:t>
      </w:r>
    </w:p>
    <w:p w14:paraId="681A04FE" w14:textId="72ACA795" w:rsidR="00852E04" w:rsidRPr="0055687C" w:rsidRDefault="00F50775" w:rsidP="007A6A5F">
      <w:pPr>
        <w:pStyle w:val="GvdeMetniGirintisi"/>
        <w:tabs>
          <w:tab w:val="left" w:pos="993"/>
        </w:tabs>
        <w:spacing w:before="120" w:after="120"/>
        <w:ind w:left="0"/>
        <w:jc w:val="both"/>
        <w:rPr>
          <w:bCs/>
          <w:sz w:val="24"/>
          <w:szCs w:val="24"/>
        </w:rPr>
      </w:pPr>
      <w:r w:rsidRPr="0055687C">
        <w:rPr>
          <w:bCs/>
          <w:sz w:val="24"/>
          <w:szCs w:val="24"/>
        </w:rPr>
        <w:t xml:space="preserve">İhale komisyonunca ihale/ön yeterlik dokümanında belirtilen saatte, kaç teklif verilmiş olduğu bir tutanakla tespit edilerek hazır bulunanlara duyurulur ve hemen ihaleye başlanır. İhale komisyonu, teklif zarflarını alınış sırasına göre inceler. </w:t>
      </w:r>
      <w:r w:rsidR="005C0AC4" w:rsidRPr="0055687C">
        <w:rPr>
          <w:bCs/>
          <w:sz w:val="24"/>
          <w:szCs w:val="24"/>
        </w:rPr>
        <w:t>3.2.</w:t>
      </w:r>
      <w:r w:rsidRPr="0055687C">
        <w:rPr>
          <w:bCs/>
          <w:sz w:val="24"/>
          <w:szCs w:val="24"/>
        </w:rPr>
        <w:t xml:space="preserve"> maddenin birinci fıkrasına uygun olmayan zarflar bir tutanak ile belirlenerek değerlendirmeye alınmaz. Zarflar isteklilerle birlikte hazır bulunanlar önünde alınış sırasına göre açılır. İsteklilerin belgelerinin eksik olup olmadı</w:t>
      </w:r>
      <w:r w:rsidR="00CD72CF" w:rsidRPr="0055687C">
        <w:rPr>
          <w:bCs/>
          <w:sz w:val="24"/>
          <w:szCs w:val="24"/>
        </w:rPr>
        <w:t xml:space="preserve">ğı ve teklif mektubunun </w:t>
      </w:r>
      <w:r w:rsidRPr="0055687C">
        <w:rPr>
          <w:bCs/>
          <w:sz w:val="24"/>
          <w:szCs w:val="24"/>
        </w:rPr>
        <w:t>usulüne uygun olup olmadığı kontrol edilir. Belgeleri eksik veya teklif mek</w:t>
      </w:r>
      <w:r w:rsidR="005C0AC4" w:rsidRPr="0055687C">
        <w:rPr>
          <w:bCs/>
          <w:sz w:val="24"/>
          <w:szCs w:val="24"/>
        </w:rPr>
        <w:t>tubu</w:t>
      </w:r>
      <w:r w:rsidRPr="0055687C">
        <w:rPr>
          <w:bCs/>
          <w:sz w:val="24"/>
          <w:szCs w:val="24"/>
        </w:rPr>
        <w:t xml:space="preserve"> uygun olmayan istekliler tutanakla </w:t>
      </w:r>
      <w:r w:rsidR="00776759" w:rsidRPr="0055687C">
        <w:rPr>
          <w:bCs/>
          <w:sz w:val="24"/>
          <w:szCs w:val="24"/>
        </w:rPr>
        <w:t>tespit edilir</w:t>
      </w:r>
      <w:r w:rsidR="00776759" w:rsidRPr="00AF1541">
        <w:rPr>
          <w:bCs/>
          <w:color w:val="000000" w:themeColor="text1"/>
          <w:sz w:val="24"/>
          <w:szCs w:val="24"/>
        </w:rPr>
        <w:t>.</w:t>
      </w:r>
      <w:r w:rsidR="00BF2BD3" w:rsidRPr="00AF1541">
        <w:rPr>
          <w:bCs/>
          <w:color w:val="000000" w:themeColor="text1"/>
          <w:sz w:val="24"/>
          <w:szCs w:val="24"/>
        </w:rPr>
        <w:t xml:space="preserve"> Komisyon Başkanı tarafından </w:t>
      </w:r>
      <w:r w:rsidR="009E2C79" w:rsidRPr="00AF1541">
        <w:rPr>
          <w:bCs/>
          <w:color w:val="000000" w:themeColor="text1"/>
          <w:sz w:val="24"/>
          <w:szCs w:val="24"/>
        </w:rPr>
        <w:t xml:space="preserve">Açık </w:t>
      </w:r>
      <w:r w:rsidR="00C530CE" w:rsidRPr="00AF1541">
        <w:rPr>
          <w:bCs/>
          <w:color w:val="000000" w:themeColor="text1"/>
          <w:sz w:val="24"/>
          <w:szCs w:val="24"/>
        </w:rPr>
        <w:t>Eksiltmenin</w:t>
      </w:r>
      <w:r w:rsidR="00BF2BD3" w:rsidRPr="00AF1541">
        <w:rPr>
          <w:bCs/>
          <w:color w:val="000000" w:themeColor="text1"/>
          <w:sz w:val="24"/>
          <w:szCs w:val="24"/>
        </w:rPr>
        <w:t xml:space="preserve"> kaç turda yapılacağı açıklanır ve eksiltilmiş fiyatlarını yazmaları (gerekirse şirket merkezleri ile telefon ile gör</w:t>
      </w:r>
      <w:r w:rsidR="00815BAF" w:rsidRPr="00AF1541">
        <w:rPr>
          <w:bCs/>
          <w:color w:val="000000" w:themeColor="text1"/>
          <w:sz w:val="24"/>
          <w:szCs w:val="24"/>
        </w:rPr>
        <w:t>üşmek için ara verilir) istenir</w:t>
      </w:r>
      <w:r w:rsidR="00BF2BD3" w:rsidRPr="00AF1541">
        <w:rPr>
          <w:bCs/>
          <w:color w:val="000000" w:themeColor="text1"/>
          <w:sz w:val="24"/>
          <w:szCs w:val="24"/>
        </w:rPr>
        <w:t xml:space="preserve">. Son turda yine </w:t>
      </w:r>
      <w:r w:rsidR="00D60F1B" w:rsidRPr="00AF1541">
        <w:rPr>
          <w:bCs/>
          <w:color w:val="000000" w:themeColor="text1"/>
          <w:sz w:val="24"/>
          <w:szCs w:val="24"/>
        </w:rPr>
        <w:t>eksiltme</w:t>
      </w:r>
      <w:r w:rsidR="00BF2BD3" w:rsidRPr="00AF1541">
        <w:rPr>
          <w:bCs/>
          <w:color w:val="000000" w:themeColor="text1"/>
          <w:sz w:val="24"/>
          <w:szCs w:val="24"/>
        </w:rPr>
        <w:t xml:space="preserve"> talep edilir ve “Nihai fiyatımdır” ibaresi yazılarak son tur kapatılır </w:t>
      </w:r>
      <w:r w:rsidR="00776759" w:rsidRPr="00AF1541">
        <w:rPr>
          <w:bCs/>
          <w:color w:val="000000" w:themeColor="text1"/>
          <w:sz w:val="24"/>
          <w:szCs w:val="24"/>
        </w:rPr>
        <w:t>İsteklilere</w:t>
      </w:r>
      <w:r w:rsidRPr="00AF1541">
        <w:rPr>
          <w:bCs/>
          <w:color w:val="000000" w:themeColor="text1"/>
          <w:sz w:val="24"/>
          <w:szCs w:val="24"/>
        </w:rPr>
        <w:t xml:space="preserve"> teklif fiyatları ve tahmini bedel tutarı açıklanır. Bu işlemlere ilişkin hazırlanan tutanak ihale komisyonunca imzalanır. Bu aşamada; hiçbir teklifin reddine veya kabulüne karar verilmez, teklifi oluşturan belgeler düzeltilemez ve tamamlanamaz. Teklifler </w:t>
      </w:r>
      <w:r w:rsidRPr="0055687C">
        <w:rPr>
          <w:bCs/>
          <w:sz w:val="24"/>
          <w:szCs w:val="24"/>
        </w:rPr>
        <w:t>ihale komisyonunca hemen değerlendirilmek üzere oturum kapatılır.</w:t>
      </w:r>
      <w:r w:rsidR="00C8078C">
        <w:rPr>
          <w:bCs/>
          <w:sz w:val="24"/>
          <w:szCs w:val="24"/>
        </w:rPr>
        <w:t xml:space="preserve"> </w:t>
      </w:r>
      <w:r w:rsidRPr="00EF1F30">
        <w:rPr>
          <w:bCs/>
          <w:sz w:val="24"/>
          <w:szCs w:val="24"/>
        </w:rPr>
        <w:t>Belgelerinin e</w:t>
      </w:r>
      <w:r w:rsidR="005C0AC4" w:rsidRPr="00EF1F30">
        <w:rPr>
          <w:bCs/>
          <w:sz w:val="24"/>
          <w:szCs w:val="24"/>
        </w:rPr>
        <w:t xml:space="preserve">ksik olduğu veya teklif mektubunun </w:t>
      </w:r>
      <w:r w:rsidRPr="00EF1F30">
        <w:rPr>
          <w:bCs/>
          <w:sz w:val="24"/>
          <w:szCs w:val="24"/>
        </w:rPr>
        <w:t xml:space="preserve">usulüne uygun olmadığı, bu maddenin birinci ve ikinci fıkrasına göre tespit edilen isteklilerin tekliflerinin değerlendirme dışı bırakılmasına ilk oturumda öncelikle karar verilir. Ancak teklifin esasını etkilemeyecek nitelikte bilgi ve/veya belge eksikliği bulunması halinde </w:t>
      </w:r>
      <w:r w:rsidR="00CD72CF" w:rsidRPr="00EF1F30">
        <w:rPr>
          <w:bCs/>
          <w:sz w:val="24"/>
          <w:szCs w:val="24"/>
        </w:rPr>
        <w:t xml:space="preserve">Üniversite </w:t>
      </w:r>
      <w:r w:rsidRPr="00EF1F30">
        <w:rPr>
          <w:bCs/>
          <w:sz w:val="24"/>
          <w:szCs w:val="24"/>
        </w:rPr>
        <w:t xml:space="preserve">tarafından belirlenen sürede </w:t>
      </w:r>
      <w:r w:rsidRPr="00EF1F30">
        <w:rPr>
          <w:bCs/>
          <w:sz w:val="24"/>
          <w:szCs w:val="24"/>
        </w:rPr>
        <w:lastRenderedPageBreak/>
        <w:t xml:space="preserve">isteklilerden, bu eksik bilgi ve/veya belgelerin tamamlanması yazılı olarak istenir. Belirlenen sürede bilgi ve/veya belgeleri tamamlamayan istekliler değerlendirme dışı </w:t>
      </w:r>
      <w:r w:rsidR="00D94FF3">
        <w:rPr>
          <w:bCs/>
          <w:sz w:val="24"/>
          <w:szCs w:val="24"/>
        </w:rPr>
        <w:t>bırakılır</w:t>
      </w:r>
      <w:r w:rsidR="00EF1F30" w:rsidRPr="00EF1F30">
        <w:rPr>
          <w:sz w:val="24"/>
          <w:szCs w:val="24"/>
        </w:rPr>
        <w:t xml:space="preserve"> ve geçici teminatları gelir kaydedilir.</w:t>
      </w:r>
      <w:r w:rsidR="00C8078C">
        <w:rPr>
          <w:sz w:val="24"/>
          <w:szCs w:val="24"/>
        </w:rPr>
        <w:t xml:space="preserve"> </w:t>
      </w:r>
      <w:r w:rsidRPr="0055687C">
        <w:rPr>
          <w:bCs/>
          <w:sz w:val="24"/>
          <w:szCs w:val="24"/>
        </w:rPr>
        <w:t>Bu ilk değerlendirme ve işlemler sonucunda belgeleri eksiksiz ve teklif mektubu usulüne uygun olan isteklilerin tekliflerinin ayrıntılı değerlendirilmesine geçilir. Bu aşamada, isteklilerin ihale konusu işi yapabilme kapasitelerini b</w:t>
      </w:r>
      <w:r w:rsidR="00576346" w:rsidRPr="0055687C">
        <w:rPr>
          <w:bCs/>
          <w:sz w:val="24"/>
          <w:szCs w:val="24"/>
        </w:rPr>
        <w:t xml:space="preserve">elirleyen yeterlik </w:t>
      </w:r>
      <w:proofErr w:type="gramStart"/>
      <w:r w:rsidR="00576346" w:rsidRPr="0055687C">
        <w:rPr>
          <w:bCs/>
          <w:sz w:val="24"/>
          <w:szCs w:val="24"/>
        </w:rPr>
        <w:t>kriterlerine</w:t>
      </w:r>
      <w:proofErr w:type="gramEnd"/>
      <w:r w:rsidR="00576346" w:rsidRPr="0055687C">
        <w:rPr>
          <w:bCs/>
          <w:sz w:val="24"/>
          <w:szCs w:val="24"/>
        </w:rPr>
        <w:t xml:space="preserve"> </w:t>
      </w:r>
      <w:r w:rsidRPr="0055687C">
        <w:rPr>
          <w:bCs/>
          <w:sz w:val="24"/>
          <w:szCs w:val="24"/>
        </w:rPr>
        <w:t>ve tekliflerin ihale/ön yeterlik dokümanında belirtilen şartlara uygun olup olmadığı incelenir. Uygun olmadığı belirlenen isteklilerin teklifleri değerlendirme dışı bırakılır.</w:t>
      </w:r>
      <w:r w:rsidR="00C8078C">
        <w:rPr>
          <w:bCs/>
          <w:sz w:val="24"/>
          <w:szCs w:val="24"/>
        </w:rPr>
        <w:t xml:space="preserve"> </w:t>
      </w:r>
      <w:r w:rsidR="005C0AC4" w:rsidRPr="0055687C">
        <w:rPr>
          <w:bCs/>
          <w:sz w:val="24"/>
          <w:szCs w:val="24"/>
        </w:rPr>
        <w:t xml:space="preserve">İhale komisyonu, </w:t>
      </w:r>
      <w:r w:rsidRPr="0055687C">
        <w:rPr>
          <w:bCs/>
          <w:sz w:val="24"/>
          <w:szCs w:val="24"/>
        </w:rPr>
        <w:t xml:space="preserve">verilen teklifleri değerlendirdikten sonra diğer tekliflere veya </w:t>
      </w:r>
      <w:r w:rsidR="006D07AB" w:rsidRPr="0055687C">
        <w:rPr>
          <w:bCs/>
          <w:sz w:val="24"/>
          <w:szCs w:val="24"/>
        </w:rPr>
        <w:t>Üniversitenin</w:t>
      </w:r>
      <w:r w:rsidRPr="0055687C">
        <w:rPr>
          <w:bCs/>
          <w:sz w:val="24"/>
          <w:szCs w:val="24"/>
        </w:rPr>
        <w:t xml:space="preserve"> tespit ettiği tahmini bedele göre teklif fiyatı aşırı düşük olanları tespit eder. Bu </w:t>
      </w:r>
      <w:r w:rsidR="00776759" w:rsidRPr="0055687C">
        <w:rPr>
          <w:bCs/>
          <w:sz w:val="24"/>
          <w:szCs w:val="24"/>
        </w:rPr>
        <w:t>teklifleri reddetmeden</w:t>
      </w:r>
      <w:r w:rsidRPr="0055687C">
        <w:rPr>
          <w:bCs/>
          <w:sz w:val="24"/>
          <w:szCs w:val="24"/>
        </w:rPr>
        <w:t xml:space="preserve">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14:paraId="493E8467" w14:textId="7C7F6D11" w:rsidR="006C30F5" w:rsidRPr="0055687C" w:rsidRDefault="007A6A5F" w:rsidP="00EF1F30">
      <w:pPr>
        <w:pStyle w:val="GvdeMetniGirintisi"/>
        <w:numPr>
          <w:ilvl w:val="1"/>
          <w:numId w:val="8"/>
        </w:numPr>
        <w:tabs>
          <w:tab w:val="left" w:pos="993"/>
        </w:tabs>
        <w:spacing w:before="120" w:after="120"/>
        <w:jc w:val="both"/>
        <w:rPr>
          <w:b/>
          <w:sz w:val="24"/>
          <w:szCs w:val="24"/>
        </w:rPr>
      </w:pPr>
      <w:r>
        <w:rPr>
          <w:b/>
          <w:sz w:val="24"/>
          <w:szCs w:val="24"/>
        </w:rPr>
        <w:t xml:space="preserve"> </w:t>
      </w:r>
      <w:r w:rsidR="00574BF7" w:rsidRPr="0055687C">
        <w:rPr>
          <w:b/>
          <w:sz w:val="24"/>
          <w:szCs w:val="24"/>
        </w:rPr>
        <w:t>İhalenin karara bağlanması</w:t>
      </w:r>
      <w:r w:rsidR="006C30F5" w:rsidRPr="0055687C">
        <w:rPr>
          <w:b/>
          <w:sz w:val="24"/>
          <w:szCs w:val="24"/>
        </w:rPr>
        <w:t xml:space="preserve"> ve onaylanması</w:t>
      </w:r>
    </w:p>
    <w:p w14:paraId="249AD0B5" w14:textId="77F0E001" w:rsidR="006C30F5" w:rsidRPr="0055687C" w:rsidRDefault="000E48C6" w:rsidP="007A6A5F">
      <w:pPr>
        <w:pStyle w:val="GvdeMetniGirintisi"/>
        <w:tabs>
          <w:tab w:val="left" w:pos="993"/>
        </w:tabs>
        <w:spacing w:before="120" w:after="120"/>
        <w:ind w:left="0"/>
        <w:jc w:val="both"/>
        <w:rPr>
          <w:sz w:val="24"/>
          <w:szCs w:val="24"/>
        </w:rPr>
      </w:pPr>
      <w:r w:rsidRPr="0055687C">
        <w:rPr>
          <w:sz w:val="24"/>
          <w:szCs w:val="24"/>
        </w:rPr>
        <w:t>Y</w:t>
      </w:r>
      <w:r w:rsidR="006C30F5" w:rsidRPr="0055687C">
        <w:rPr>
          <w:sz w:val="24"/>
          <w:szCs w:val="24"/>
        </w:rPr>
        <w:t>apılan değerlendirme sonucunda ihale, ekonomik açıdan en avantajlı teklifi veren isteklinin üzerinde bırakılır.</w:t>
      </w:r>
      <w:r w:rsidR="007A6A5F">
        <w:rPr>
          <w:sz w:val="24"/>
          <w:szCs w:val="24"/>
        </w:rPr>
        <w:t xml:space="preserve"> </w:t>
      </w:r>
      <w:r w:rsidR="006C30F5" w:rsidRPr="0055687C">
        <w:rPr>
          <w:sz w:val="24"/>
          <w:szCs w:val="24"/>
        </w:rPr>
        <w:t>Ekonomik açıdan en avantajlı teklif, sadece fiyat esasına göre veya fiyat ile birlikte işletme ve bakım maliyeti, maliyet etkinliği, verimlilik, kalite ve teknik değer gibi fiyat dışındaki unsurlar</w:t>
      </w:r>
      <w:r w:rsidR="005C0AC4" w:rsidRPr="0055687C">
        <w:rPr>
          <w:sz w:val="24"/>
          <w:szCs w:val="24"/>
        </w:rPr>
        <w:t xml:space="preserve"> da dikkate alınarak belirlenir</w:t>
      </w:r>
      <w:r w:rsidR="006C30F5" w:rsidRPr="0055687C">
        <w:rPr>
          <w:sz w:val="24"/>
          <w:szCs w:val="24"/>
        </w:rPr>
        <w:t>.</w:t>
      </w:r>
      <w:r w:rsidR="007A6A5F">
        <w:rPr>
          <w:sz w:val="24"/>
          <w:szCs w:val="24"/>
        </w:rPr>
        <w:t xml:space="preserve"> </w:t>
      </w:r>
      <w:r w:rsidR="006C30F5" w:rsidRPr="0055687C">
        <w:rPr>
          <w:sz w:val="24"/>
          <w:szCs w:val="24"/>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r w:rsidR="007A6A5F">
        <w:rPr>
          <w:sz w:val="24"/>
          <w:szCs w:val="24"/>
        </w:rPr>
        <w:t xml:space="preserve"> </w:t>
      </w:r>
      <w:r w:rsidR="006C30F5" w:rsidRPr="0055687C">
        <w:rPr>
          <w:sz w:val="24"/>
          <w:szCs w:val="24"/>
        </w:rPr>
        <w:t xml:space="preserve"> İhale yetkilisi, karar tarihini izleyen en geç beş işgünü içinde ihale kararını onaylar veya gerekçesini açıkça belirtmek suretiyle iptal eder.</w:t>
      </w:r>
      <w:r w:rsidR="00C8078C">
        <w:rPr>
          <w:sz w:val="24"/>
          <w:szCs w:val="24"/>
        </w:rPr>
        <w:t xml:space="preserve"> </w:t>
      </w:r>
      <w:r w:rsidR="006C30F5" w:rsidRPr="0055687C">
        <w:rPr>
          <w:sz w:val="24"/>
          <w:szCs w:val="24"/>
        </w:rPr>
        <w:t>İhale; kararın onaylanması halinde geçerli, iptal edilmesi halinde ise hükümsüz sayılır.</w:t>
      </w:r>
      <w:r w:rsidR="00C8078C">
        <w:rPr>
          <w:sz w:val="24"/>
          <w:szCs w:val="24"/>
        </w:rPr>
        <w:t xml:space="preserve"> </w:t>
      </w:r>
      <w:r w:rsidR="006C30F5" w:rsidRPr="0055687C">
        <w:rPr>
          <w:sz w:val="24"/>
          <w:szCs w:val="24"/>
        </w:rPr>
        <w:t>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w:t>
      </w:r>
      <w:r w:rsidR="00C8078C">
        <w:rPr>
          <w:sz w:val="24"/>
          <w:szCs w:val="24"/>
        </w:rPr>
        <w:t xml:space="preserve"> </w:t>
      </w:r>
      <w:r w:rsidR="006C30F5" w:rsidRPr="0055687C">
        <w:rPr>
          <w:sz w:val="24"/>
          <w:szCs w:val="24"/>
        </w:rPr>
        <w:t>İhale sonucunun bütün isteklilere bildiriminden itibaren üç işgünü geçmedikçe sözleşme imzalanamaz.</w:t>
      </w:r>
    </w:p>
    <w:p w14:paraId="6245689F" w14:textId="1EDF75D4" w:rsidR="00574BF7" w:rsidRPr="0055687C" w:rsidRDefault="00E469BC" w:rsidP="007A6A5F">
      <w:pPr>
        <w:pStyle w:val="GvdeMetniGirintisi"/>
        <w:tabs>
          <w:tab w:val="left" w:pos="993"/>
        </w:tabs>
        <w:spacing w:before="120" w:after="120"/>
        <w:ind w:left="0"/>
        <w:jc w:val="both"/>
        <w:rPr>
          <w:sz w:val="24"/>
          <w:szCs w:val="24"/>
        </w:rPr>
      </w:pPr>
      <w:r>
        <w:rPr>
          <w:sz w:val="24"/>
          <w:szCs w:val="24"/>
        </w:rPr>
        <w:t xml:space="preserve">Yukarıda </w:t>
      </w:r>
      <w:r w:rsidR="006C30F5" w:rsidRPr="0055687C">
        <w:rPr>
          <w:sz w:val="24"/>
          <w:szCs w:val="24"/>
        </w:rPr>
        <w:t>belirtilen sürenin bitimini izleyen günden itibaren üç işgünü içinde ihale üzerinde bırakılan istekliye, tebliğ tarihini izleyen on işgünü içinde kesin teminatı vermek suretiyle sözleşmeyi imzalaması hususu bildirilir.</w:t>
      </w:r>
    </w:p>
    <w:p w14:paraId="7C76A593" w14:textId="1C916F1C" w:rsidR="007A6A5F" w:rsidRPr="00C8078C" w:rsidRDefault="00574BF7" w:rsidP="007A6A5F">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proofErr w:type="gramStart"/>
      <w:r w:rsidRPr="0055687C">
        <w:rPr>
          <w:rFonts w:ascii="Times New Roman" w:hAnsi="Times New Roman" w:cs="Times New Roman"/>
          <w:b/>
          <w:sz w:val="24"/>
          <w:szCs w:val="24"/>
        </w:rPr>
        <w:t>ÖDEME</w:t>
      </w:r>
      <w:r w:rsidR="00C8078C">
        <w:rPr>
          <w:rFonts w:ascii="Times New Roman" w:hAnsi="Times New Roman" w:cs="Times New Roman"/>
          <w:b/>
          <w:sz w:val="24"/>
          <w:szCs w:val="24"/>
        </w:rPr>
        <w:t xml:space="preserve"> :</w:t>
      </w:r>
      <w:r w:rsidR="00C530CE" w:rsidRPr="00C8078C">
        <w:rPr>
          <w:rFonts w:ascii="Times New Roman" w:hAnsi="Times New Roman" w:cs="Times New Roman"/>
        </w:rPr>
        <w:t>Ekte</w:t>
      </w:r>
      <w:proofErr w:type="gramEnd"/>
      <w:r w:rsidR="00C530CE" w:rsidRPr="00C8078C">
        <w:rPr>
          <w:rFonts w:ascii="Times New Roman" w:hAnsi="Times New Roman" w:cs="Times New Roman"/>
        </w:rPr>
        <w:t xml:space="preserve"> yer alan Teknik Şartnamede belirtildiği şekildedir.</w:t>
      </w:r>
    </w:p>
    <w:p w14:paraId="3003A16F"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GENEL MADDELER</w:t>
      </w:r>
    </w:p>
    <w:p w14:paraId="7B069F94" w14:textId="4877574B" w:rsidR="007A6A5F" w:rsidRDefault="007A6A5F" w:rsidP="007A6A5F">
      <w:pPr>
        <w:pStyle w:val="GvdeMetniGirintisi"/>
        <w:tabs>
          <w:tab w:val="left" w:pos="993"/>
        </w:tabs>
        <w:spacing w:before="120" w:after="120"/>
        <w:ind w:left="0"/>
        <w:jc w:val="both"/>
        <w:rPr>
          <w:sz w:val="24"/>
          <w:szCs w:val="24"/>
        </w:rPr>
      </w:pPr>
      <w:r w:rsidRPr="007A6A5F">
        <w:rPr>
          <w:b/>
          <w:sz w:val="24"/>
          <w:szCs w:val="24"/>
        </w:rPr>
        <w:t>9.1</w:t>
      </w:r>
      <w:r>
        <w:rPr>
          <w:sz w:val="24"/>
          <w:szCs w:val="24"/>
        </w:rPr>
        <w:t>.</w:t>
      </w:r>
      <w:r w:rsidR="00955FE9" w:rsidRPr="0055687C">
        <w:rPr>
          <w:sz w:val="24"/>
          <w:szCs w:val="24"/>
        </w:rPr>
        <w:t>Üniversite</w:t>
      </w:r>
      <w:r w:rsidR="00574BF7" w:rsidRPr="0055687C">
        <w:rPr>
          <w:sz w:val="24"/>
          <w:szCs w:val="24"/>
        </w:rPr>
        <w:t xml:space="preserve">, hizmet kalitesinin </w:t>
      </w:r>
      <w:r w:rsidR="00B4260A" w:rsidRPr="0055687C">
        <w:rPr>
          <w:sz w:val="24"/>
          <w:szCs w:val="24"/>
        </w:rPr>
        <w:t>gerilediğinin veya Yüklenicinin</w:t>
      </w:r>
      <w:r w:rsidR="00574BF7" w:rsidRPr="0055687C">
        <w:rPr>
          <w:sz w:val="24"/>
          <w:szCs w:val="24"/>
        </w:rPr>
        <w:t xml:space="preserve"> finansal, huku</w:t>
      </w:r>
      <w:r w:rsidR="00955FE9" w:rsidRPr="0055687C">
        <w:rPr>
          <w:sz w:val="24"/>
          <w:szCs w:val="24"/>
        </w:rPr>
        <w:t>k</w:t>
      </w:r>
      <w:r w:rsidR="00574BF7" w:rsidRPr="0055687C">
        <w:rPr>
          <w:sz w:val="24"/>
          <w:szCs w:val="24"/>
        </w:rPr>
        <w:t xml:space="preserve">sal ve ortaklık yapısına ilişkin olumsuz ve sözleşmeyi imzaladığı duruma göre farklılık gösteren gelişmelerin ortaya çıkması durumunda ve bu durumun resmi makamlarca da uyarı yapılarak </w:t>
      </w:r>
      <w:r w:rsidR="001B7DFB">
        <w:rPr>
          <w:sz w:val="24"/>
          <w:szCs w:val="24"/>
        </w:rPr>
        <w:t>Yükle</w:t>
      </w:r>
      <w:r w:rsidR="00C2030F">
        <w:rPr>
          <w:sz w:val="24"/>
          <w:szCs w:val="24"/>
        </w:rPr>
        <w:t>nici’</w:t>
      </w:r>
      <w:r>
        <w:rPr>
          <w:sz w:val="24"/>
          <w:szCs w:val="24"/>
        </w:rPr>
        <w:t xml:space="preserve"> </w:t>
      </w:r>
      <w:proofErr w:type="gramStart"/>
      <w:r w:rsidR="00C2030F">
        <w:rPr>
          <w:sz w:val="24"/>
          <w:szCs w:val="24"/>
        </w:rPr>
        <w:t>ye</w:t>
      </w:r>
      <w:r w:rsidR="00F37CD3" w:rsidRPr="0055687C">
        <w:rPr>
          <w:sz w:val="24"/>
          <w:szCs w:val="24"/>
        </w:rPr>
        <w:t xml:space="preserve"> </w:t>
      </w:r>
      <w:r w:rsidR="00C2030F">
        <w:rPr>
          <w:sz w:val="24"/>
          <w:szCs w:val="24"/>
        </w:rPr>
        <w:t xml:space="preserve"> </w:t>
      </w:r>
      <w:r w:rsidR="00574BF7" w:rsidRPr="0055687C">
        <w:rPr>
          <w:sz w:val="24"/>
          <w:szCs w:val="24"/>
        </w:rPr>
        <w:t>bildirilmesi</w:t>
      </w:r>
      <w:proofErr w:type="gramEnd"/>
      <w:r w:rsidR="00574BF7" w:rsidRPr="0055687C">
        <w:rPr>
          <w:sz w:val="24"/>
          <w:szCs w:val="24"/>
        </w:rPr>
        <w:t xml:space="preserve"> ve düzeltilmesi için uyarı yapılması</w:t>
      </w:r>
      <w:r w:rsidR="00F37CD3" w:rsidRPr="0055687C">
        <w:rPr>
          <w:sz w:val="24"/>
          <w:szCs w:val="24"/>
        </w:rPr>
        <w:t xml:space="preserve">, </w:t>
      </w:r>
      <w:r w:rsidR="00574BF7" w:rsidRPr="0055687C">
        <w:rPr>
          <w:sz w:val="24"/>
          <w:szCs w:val="24"/>
        </w:rPr>
        <w:t xml:space="preserve">yapılan uyarılara rağmen azami 7 (yedi) takvim günü içerisinde gerileyen hizmet kalitesinin iyileştirilmemesi veya değişen koşullarının düzeltilmemesi durumunda karşı tarafa 1 (bir) ay önceden ihbarda bulunmak suretiyle, Sözleşmeyi tek taraflı olarak fesih etme hakkına sahiptir. Söz konusu gerileyen hizmetin alınması için </w:t>
      </w:r>
      <w:r w:rsidR="00F37CD3" w:rsidRPr="0055687C">
        <w:rPr>
          <w:sz w:val="24"/>
          <w:szCs w:val="24"/>
        </w:rPr>
        <w:t>Üniversitenin</w:t>
      </w:r>
      <w:r w:rsidR="00574BF7" w:rsidRPr="0055687C">
        <w:rPr>
          <w:sz w:val="24"/>
          <w:szCs w:val="24"/>
        </w:rPr>
        <w:t xml:space="preserve"> almak zorunda kalacağı tedbirlerin maliyeti </w:t>
      </w:r>
      <w:r w:rsidR="00B4260A" w:rsidRPr="0055687C">
        <w:rPr>
          <w:sz w:val="24"/>
          <w:szCs w:val="24"/>
        </w:rPr>
        <w:t xml:space="preserve">Yükleniciye </w:t>
      </w:r>
      <w:r w:rsidR="00574BF7" w:rsidRPr="0055687C">
        <w:rPr>
          <w:sz w:val="24"/>
          <w:szCs w:val="24"/>
        </w:rPr>
        <w:t>rücu edilir.</w:t>
      </w:r>
    </w:p>
    <w:p w14:paraId="54B993FF" w14:textId="4824D7CB" w:rsidR="00574BF7" w:rsidRPr="0055687C" w:rsidRDefault="00574BF7" w:rsidP="007A6A5F">
      <w:pPr>
        <w:pStyle w:val="GvdeMetniGirintisi"/>
        <w:tabs>
          <w:tab w:val="left" w:pos="993"/>
        </w:tabs>
        <w:spacing w:before="120" w:after="120"/>
        <w:ind w:left="0"/>
        <w:jc w:val="both"/>
        <w:rPr>
          <w:sz w:val="24"/>
          <w:szCs w:val="24"/>
        </w:rPr>
      </w:pPr>
      <w:r w:rsidRPr="0055687C">
        <w:rPr>
          <w:sz w:val="24"/>
          <w:szCs w:val="24"/>
        </w:rPr>
        <w:t xml:space="preserve"> </w:t>
      </w:r>
      <w:r w:rsidR="007A6A5F" w:rsidRPr="007A6A5F">
        <w:rPr>
          <w:b/>
          <w:sz w:val="24"/>
          <w:szCs w:val="24"/>
        </w:rPr>
        <w:t>9.2.</w:t>
      </w:r>
      <w:r w:rsidR="007A6A5F">
        <w:rPr>
          <w:sz w:val="24"/>
          <w:szCs w:val="24"/>
        </w:rPr>
        <w:t xml:space="preserve"> </w:t>
      </w:r>
      <w:r w:rsidRPr="0055687C">
        <w:rPr>
          <w:sz w:val="24"/>
          <w:szCs w:val="24"/>
        </w:rPr>
        <w:t>İstekli, İhalenin uhdesinde kalması halinde, Sözleşme imza tarihi itibariyle tam teşekküllü olarak Hizmete başlamayı kabul ve taahhüt eder.</w:t>
      </w:r>
    </w:p>
    <w:p w14:paraId="6E6F9299"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lastRenderedPageBreak/>
        <w:t>CEZAİ ŞARTLAR</w:t>
      </w:r>
    </w:p>
    <w:p w14:paraId="4957E62D" w14:textId="255CBC34" w:rsidR="00574BF7" w:rsidRPr="0055687C" w:rsidRDefault="007A6A5F" w:rsidP="007A6A5F">
      <w:pPr>
        <w:pStyle w:val="GvdeMetniGirintisi"/>
        <w:tabs>
          <w:tab w:val="left" w:pos="993"/>
        </w:tabs>
        <w:spacing w:before="120" w:after="120"/>
        <w:ind w:left="0"/>
        <w:jc w:val="both"/>
        <w:rPr>
          <w:sz w:val="24"/>
          <w:szCs w:val="24"/>
        </w:rPr>
      </w:pPr>
      <w:r w:rsidRPr="007A6A5F">
        <w:rPr>
          <w:b/>
          <w:sz w:val="24"/>
          <w:szCs w:val="24"/>
        </w:rPr>
        <w:t>10.1</w:t>
      </w:r>
      <w:r>
        <w:rPr>
          <w:sz w:val="24"/>
          <w:szCs w:val="24"/>
        </w:rPr>
        <w:t xml:space="preserve">. </w:t>
      </w:r>
      <w:r w:rsidR="00F37CD3" w:rsidRPr="0055687C">
        <w:rPr>
          <w:sz w:val="24"/>
          <w:szCs w:val="24"/>
        </w:rPr>
        <w:t>S</w:t>
      </w:r>
      <w:r w:rsidR="00574BF7" w:rsidRPr="0055687C">
        <w:rPr>
          <w:sz w:val="24"/>
          <w:szCs w:val="24"/>
        </w:rPr>
        <w:t xml:space="preserve">eçilen </w:t>
      </w:r>
      <w:r w:rsidR="00B4260A" w:rsidRPr="0055687C">
        <w:rPr>
          <w:sz w:val="24"/>
          <w:szCs w:val="24"/>
        </w:rPr>
        <w:t>İstekli</w:t>
      </w:r>
      <w:r w:rsidR="00574BF7" w:rsidRPr="0055687C">
        <w:rPr>
          <w:sz w:val="24"/>
          <w:szCs w:val="24"/>
        </w:rPr>
        <w:t xml:space="preserve">, ihale sonucunun kendisine bildirilerek Sözleşme imzalamak üzere davet edildiği tarihten itibaren </w:t>
      </w:r>
      <w:r w:rsidR="0013401C" w:rsidRPr="0055687C">
        <w:rPr>
          <w:sz w:val="24"/>
          <w:szCs w:val="24"/>
        </w:rPr>
        <w:t>3</w:t>
      </w:r>
      <w:r w:rsidR="00574BF7" w:rsidRPr="0055687C">
        <w:rPr>
          <w:sz w:val="24"/>
          <w:szCs w:val="24"/>
        </w:rPr>
        <w:t xml:space="preserve"> (</w:t>
      </w:r>
      <w:r w:rsidR="0013401C" w:rsidRPr="0055687C">
        <w:rPr>
          <w:sz w:val="24"/>
          <w:szCs w:val="24"/>
        </w:rPr>
        <w:t>üç</w:t>
      </w:r>
      <w:r w:rsidR="00574BF7" w:rsidRPr="0055687C">
        <w:rPr>
          <w:sz w:val="24"/>
          <w:szCs w:val="24"/>
        </w:rPr>
        <w:t xml:space="preserve">) iş günü içinde </w:t>
      </w:r>
      <w:r w:rsidR="0013401C" w:rsidRPr="0055687C">
        <w:rPr>
          <w:sz w:val="24"/>
          <w:szCs w:val="24"/>
        </w:rPr>
        <w:t xml:space="preserve">Üniversitenin </w:t>
      </w:r>
      <w:proofErr w:type="spellStart"/>
      <w:r w:rsidR="0013401C" w:rsidRPr="0055687C">
        <w:rPr>
          <w:sz w:val="24"/>
          <w:szCs w:val="24"/>
        </w:rPr>
        <w:t>Satınalma</w:t>
      </w:r>
      <w:proofErr w:type="spellEnd"/>
      <w:r w:rsidR="0013401C" w:rsidRPr="0055687C">
        <w:rPr>
          <w:sz w:val="24"/>
          <w:szCs w:val="24"/>
        </w:rPr>
        <w:t xml:space="preserve"> ve İhale birimine müracaat ederek Sözleşme/poliçeyi </w:t>
      </w:r>
      <w:r w:rsidR="00574BF7" w:rsidRPr="0055687C">
        <w:rPr>
          <w:sz w:val="24"/>
          <w:szCs w:val="24"/>
        </w:rPr>
        <w:t xml:space="preserve">imzalamak zorundadır. Aksi halde </w:t>
      </w:r>
      <w:r w:rsidR="00F37CD3" w:rsidRPr="0055687C">
        <w:rPr>
          <w:sz w:val="24"/>
          <w:szCs w:val="24"/>
        </w:rPr>
        <w:t>Üniversite</w:t>
      </w:r>
      <w:r w:rsidR="00574BF7" w:rsidRPr="0055687C">
        <w:rPr>
          <w:sz w:val="24"/>
          <w:szCs w:val="24"/>
        </w:rPr>
        <w:t xml:space="preserve"> hiçbir ihtara gerek kalmaksızın ihale konusu hizmeti bir başka İstekliye dilediği usulde yaptırmaya ve arada doğabilecek fiyat farkını sözleşme </w:t>
      </w:r>
      <w:proofErr w:type="gramStart"/>
      <w:r w:rsidR="00574BF7" w:rsidRPr="0055687C">
        <w:rPr>
          <w:sz w:val="24"/>
          <w:szCs w:val="24"/>
        </w:rPr>
        <w:t>prosedürünü</w:t>
      </w:r>
      <w:proofErr w:type="gramEnd"/>
      <w:r w:rsidR="00574BF7" w:rsidRPr="0055687C">
        <w:rPr>
          <w:sz w:val="24"/>
          <w:szCs w:val="24"/>
        </w:rPr>
        <w:t xml:space="preserve"> yerine getirmeyen İstekliden tazmin ve tahsile yetkilidir. Her durumda </w:t>
      </w:r>
      <w:r w:rsidR="00F37CD3" w:rsidRPr="0055687C">
        <w:rPr>
          <w:sz w:val="24"/>
          <w:szCs w:val="24"/>
        </w:rPr>
        <w:t>Üniversite</w:t>
      </w:r>
      <w:r w:rsidR="00574BF7" w:rsidRPr="0055687C">
        <w:rPr>
          <w:sz w:val="24"/>
          <w:szCs w:val="24"/>
        </w:rPr>
        <w:t xml:space="preserve">, </w:t>
      </w:r>
      <w:r w:rsidR="00B4260A" w:rsidRPr="0055687C">
        <w:rPr>
          <w:sz w:val="24"/>
          <w:szCs w:val="24"/>
        </w:rPr>
        <w:t>İstekli</w:t>
      </w:r>
      <w:r w:rsidR="00F37CD3" w:rsidRPr="0055687C">
        <w:rPr>
          <w:sz w:val="24"/>
          <w:szCs w:val="24"/>
        </w:rPr>
        <w:t xml:space="preserve"> </w:t>
      </w:r>
      <w:r w:rsidR="00574BF7" w:rsidRPr="0055687C">
        <w:rPr>
          <w:sz w:val="24"/>
          <w:szCs w:val="24"/>
        </w:rPr>
        <w:t>ile arasındaki Sözleşmenin</w:t>
      </w:r>
      <w:r w:rsidR="0013401C" w:rsidRPr="0055687C">
        <w:rPr>
          <w:sz w:val="24"/>
          <w:szCs w:val="24"/>
        </w:rPr>
        <w:t>/hizmetin</w:t>
      </w:r>
      <w:r w:rsidR="00574BF7" w:rsidRPr="0055687C">
        <w:rPr>
          <w:sz w:val="24"/>
          <w:szCs w:val="24"/>
        </w:rPr>
        <w:t xml:space="preserve"> öngörüldüğü şekilde kurulmaması nedeniyle uğrayacağı zararla</w:t>
      </w:r>
      <w:r w:rsidR="00C2030F">
        <w:rPr>
          <w:sz w:val="24"/>
          <w:szCs w:val="24"/>
        </w:rPr>
        <w:t xml:space="preserve">rı, sözleşme öncesi sorumluluk </w:t>
      </w:r>
      <w:r w:rsidR="00574BF7" w:rsidRPr="0055687C">
        <w:rPr>
          <w:sz w:val="24"/>
          <w:szCs w:val="24"/>
        </w:rPr>
        <w:t>ve yasal mevzuat hükümleri kapsamında tazmin hakkını saklı tutar.</w:t>
      </w:r>
    </w:p>
    <w:p w14:paraId="4C262A15" w14:textId="0C5CDDCE" w:rsidR="00574BF7" w:rsidRPr="0055687C" w:rsidRDefault="007A6A5F" w:rsidP="007A6A5F">
      <w:pPr>
        <w:pStyle w:val="GvdeMetniGirintisi"/>
        <w:tabs>
          <w:tab w:val="left" w:pos="993"/>
        </w:tabs>
        <w:spacing w:before="120" w:after="120"/>
        <w:ind w:left="0"/>
        <w:jc w:val="both"/>
        <w:rPr>
          <w:sz w:val="24"/>
          <w:szCs w:val="24"/>
        </w:rPr>
      </w:pPr>
      <w:r w:rsidRPr="007A6A5F">
        <w:rPr>
          <w:b/>
          <w:sz w:val="24"/>
          <w:szCs w:val="24"/>
        </w:rPr>
        <w:t>10.2.</w:t>
      </w:r>
      <w:r>
        <w:rPr>
          <w:sz w:val="24"/>
          <w:szCs w:val="24"/>
        </w:rPr>
        <w:t xml:space="preserve"> </w:t>
      </w:r>
      <w:r w:rsidR="00574BF7" w:rsidRPr="0055687C">
        <w:rPr>
          <w:sz w:val="24"/>
          <w:szCs w:val="24"/>
        </w:rPr>
        <w:t xml:space="preserve">Sözleşmede belirtilen hizmet başlangıç tarihinde, </w:t>
      </w:r>
      <w:r w:rsidR="00B4260A" w:rsidRPr="0055687C">
        <w:rPr>
          <w:sz w:val="24"/>
          <w:szCs w:val="24"/>
        </w:rPr>
        <w:t>İstekli</w:t>
      </w:r>
      <w:r w:rsidR="00574BF7" w:rsidRPr="0055687C">
        <w:rPr>
          <w:sz w:val="24"/>
          <w:szCs w:val="24"/>
        </w:rPr>
        <w:t xml:space="preserve"> Hizmeti başlatmakla yükümlüdür. Hizmet başlangıcında gecikilen her takvim günü için, sözleşmede aksine hüküm olmadığı takdirde toplam ihale bedelinin %2 (yüzde iki)’si oranında günlük gecikme cezası tahakkuk ettirilecektir. Ancak bu gecikme 5 (beş) iş gününü geçemez. Geçtiği takdirde </w:t>
      </w:r>
      <w:r w:rsidR="00946ED7" w:rsidRPr="0055687C">
        <w:rPr>
          <w:sz w:val="24"/>
          <w:szCs w:val="24"/>
        </w:rPr>
        <w:t xml:space="preserve">Üniversite </w:t>
      </w:r>
      <w:r w:rsidR="00574BF7" w:rsidRPr="0055687C">
        <w:rPr>
          <w:sz w:val="24"/>
          <w:szCs w:val="24"/>
        </w:rPr>
        <w:t>cezai şartların 1. bendini uygulamaya yetkilidir.</w:t>
      </w:r>
    </w:p>
    <w:p w14:paraId="6F294A62" w14:textId="61B5D7CA" w:rsidR="00574BF7" w:rsidRPr="0055687C" w:rsidRDefault="007A6A5F" w:rsidP="007A6A5F">
      <w:pPr>
        <w:pStyle w:val="GvdeMetniGirintisi"/>
        <w:tabs>
          <w:tab w:val="left" w:pos="993"/>
        </w:tabs>
        <w:spacing w:before="120" w:after="120"/>
        <w:ind w:left="0"/>
        <w:jc w:val="both"/>
        <w:rPr>
          <w:sz w:val="24"/>
          <w:szCs w:val="24"/>
        </w:rPr>
      </w:pPr>
      <w:r w:rsidRPr="007A6A5F">
        <w:rPr>
          <w:b/>
          <w:sz w:val="24"/>
          <w:szCs w:val="24"/>
        </w:rPr>
        <w:t>10.3.</w:t>
      </w:r>
      <w:r>
        <w:rPr>
          <w:sz w:val="24"/>
          <w:szCs w:val="24"/>
        </w:rPr>
        <w:t xml:space="preserve"> </w:t>
      </w:r>
      <w:r w:rsidR="00B4260A" w:rsidRPr="0055687C">
        <w:rPr>
          <w:sz w:val="24"/>
          <w:szCs w:val="24"/>
        </w:rPr>
        <w:t>İsteklinin</w:t>
      </w:r>
      <w:r w:rsidR="00574BF7" w:rsidRPr="0055687C">
        <w:rPr>
          <w:sz w:val="24"/>
          <w:szCs w:val="24"/>
        </w:rPr>
        <w:t xml:space="preserve"> gerekçeli ve geçerli talebi halinde, hizmetin başlangıç tarihi için </w:t>
      </w:r>
      <w:r w:rsidR="00946ED7" w:rsidRPr="0055687C">
        <w:rPr>
          <w:sz w:val="24"/>
          <w:szCs w:val="24"/>
        </w:rPr>
        <w:t xml:space="preserve">Üniversite </w:t>
      </w:r>
      <w:r w:rsidR="00574BF7" w:rsidRPr="0055687C">
        <w:rPr>
          <w:sz w:val="24"/>
          <w:szCs w:val="24"/>
        </w:rPr>
        <w:t xml:space="preserve">ek süre verip vermemekte serbesttir. </w:t>
      </w:r>
      <w:r w:rsidR="00B4260A" w:rsidRPr="0055687C">
        <w:rPr>
          <w:sz w:val="24"/>
          <w:szCs w:val="24"/>
        </w:rPr>
        <w:t>İstekli</w:t>
      </w:r>
      <w:r w:rsidR="00574BF7" w:rsidRPr="0055687C">
        <w:rPr>
          <w:sz w:val="24"/>
          <w:szCs w:val="24"/>
        </w:rPr>
        <w:t xml:space="preserve"> verilen ek süre içinde hizmet vermeye başlamadığı ve/veya hizmeti başlatmaktan kaçındığını tespit ettiği takdirde </w:t>
      </w:r>
      <w:r w:rsidR="00946ED7" w:rsidRPr="0055687C">
        <w:rPr>
          <w:sz w:val="24"/>
          <w:szCs w:val="24"/>
        </w:rPr>
        <w:t xml:space="preserve">Üniversite </w:t>
      </w:r>
      <w:r w:rsidR="00574BF7" w:rsidRPr="0055687C">
        <w:rPr>
          <w:sz w:val="24"/>
          <w:szCs w:val="24"/>
        </w:rPr>
        <w:t xml:space="preserve">sözleşmeyi feshetmeye, işi tekrar ihale etmeye ve ikinci ihaleden doğacak fiyat farkını, </w:t>
      </w:r>
      <w:r w:rsidR="00946ED7" w:rsidRPr="0055687C">
        <w:rPr>
          <w:sz w:val="24"/>
          <w:szCs w:val="24"/>
        </w:rPr>
        <w:t>Üniversitenin</w:t>
      </w:r>
      <w:r w:rsidR="00574BF7" w:rsidRPr="0055687C">
        <w:rPr>
          <w:sz w:val="24"/>
          <w:szCs w:val="24"/>
        </w:rPr>
        <w:t xml:space="preserve"> bu yüzden uğrayacağı zarar ve ziyanı, </w:t>
      </w:r>
      <w:r w:rsidR="00B4260A" w:rsidRPr="0055687C">
        <w:rPr>
          <w:sz w:val="24"/>
          <w:szCs w:val="24"/>
        </w:rPr>
        <w:t>İstekliden</w:t>
      </w:r>
      <w:r w:rsidR="00106925" w:rsidRPr="0055687C">
        <w:rPr>
          <w:sz w:val="24"/>
          <w:szCs w:val="24"/>
        </w:rPr>
        <w:t xml:space="preserve"> </w:t>
      </w:r>
      <w:r w:rsidR="00574BF7" w:rsidRPr="0055687C">
        <w:rPr>
          <w:sz w:val="24"/>
          <w:szCs w:val="24"/>
        </w:rPr>
        <w:t>tahsil etmeye yetkilidir.</w:t>
      </w:r>
    </w:p>
    <w:p w14:paraId="1E177AE1" w14:textId="532EED96" w:rsidR="00574BF7" w:rsidRPr="0055687C" w:rsidRDefault="007A6A5F" w:rsidP="007A6A5F">
      <w:pPr>
        <w:pStyle w:val="GvdeMetniGirintisi"/>
        <w:tabs>
          <w:tab w:val="left" w:pos="993"/>
        </w:tabs>
        <w:spacing w:before="120" w:after="120"/>
        <w:ind w:left="0"/>
        <w:jc w:val="both"/>
        <w:rPr>
          <w:sz w:val="24"/>
          <w:szCs w:val="24"/>
        </w:rPr>
      </w:pPr>
      <w:r w:rsidRPr="007A6A5F">
        <w:rPr>
          <w:b/>
          <w:sz w:val="24"/>
          <w:szCs w:val="24"/>
        </w:rPr>
        <w:t>10.4</w:t>
      </w:r>
      <w:r>
        <w:rPr>
          <w:sz w:val="24"/>
          <w:szCs w:val="24"/>
        </w:rPr>
        <w:t>.</w:t>
      </w:r>
      <w:r w:rsidR="00B4260A" w:rsidRPr="0055687C">
        <w:rPr>
          <w:sz w:val="24"/>
          <w:szCs w:val="24"/>
        </w:rPr>
        <w:t>Yüklenicinin</w:t>
      </w:r>
      <w:r w:rsidR="00574BF7" w:rsidRPr="0055687C">
        <w:rPr>
          <w:sz w:val="24"/>
          <w:szCs w:val="24"/>
        </w:rPr>
        <w:t xml:space="preserve"> kusurundan kaynaklanan nedenlerle sözleşmenin </w:t>
      </w:r>
      <w:r w:rsidR="00106925" w:rsidRPr="0055687C">
        <w:rPr>
          <w:sz w:val="24"/>
          <w:szCs w:val="24"/>
        </w:rPr>
        <w:t>Üniversite</w:t>
      </w:r>
      <w:r w:rsidR="00574BF7" w:rsidRPr="0055687C">
        <w:rPr>
          <w:sz w:val="24"/>
          <w:szCs w:val="24"/>
        </w:rPr>
        <w:t xml:space="preserve"> tarafından feshi durumunda </w:t>
      </w:r>
      <w:r w:rsidR="00B4260A" w:rsidRPr="0055687C">
        <w:rPr>
          <w:sz w:val="24"/>
          <w:szCs w:val="24"/>
        </w:rPr>
        <w:t>Yüklenicinin</w:t>
      </w:r>
      <w:r w:rsidR="00574BF7" w:rsidRPr="0055687C">
        <w:rPr>
          <w:sz w:val="24"/>
          <w:szCs w:val="24"/>
        </w:rPr>
        <w:t xml:space="preserve"> tüm teminat, hak ve alacaklarına </w:t>
      </w:r>
      <w:r w:rsidR="00106925" w:rsidRPr="0055687C">
        <w:rPr>
          <w:sz w:val="24"/>
          <w:szCs w:val="24"/>
        </w:rPr>
        <w:t xml:space="preserve">Üniversite </w:t>
      </w:r>
      <w:r w:rsidR="00574BF7" w:rsidRPr="0055687C">
        <w:rPr>
          <w:sz w:val="24"/>
          <w:szCs w:val="24"/>
        </w:rPr>
        <w:t xml:space="preserve">tarafından el konularak gelir kaydedilir. </w:t>
      </w:r>
      <w:r w:rsidR="00B4260A" w:rsidRPr="0055687C">
        <w:rPr>
          <w:sz w:val="24"/>
          <w:szCs w:val="24"/>
        </w:rPr>
        <w:t>Yüklenici</w:t>
      </w:r>
      <w:r w:rsidR="00574BF7" w:rsidRPr="0055687C">
        <w:rPr>
          <w:sz w:val="24"/>
          <w:szCs w:val="24"/>
        </w:rPr>
        <w:t xml:space="preserve">, Cezai Şartların (1.), (2.), (3.), (4.) bentlerinde belirlenen tüm cezai uygulamaları peşinen kabul ve taahhüt eder. </w:t>
      </w:r>
      <w:r w:rsidR="00B4260A" w:rsidRPr="0055687C">
        <w:rPr>
          <w:sz w:val="24"/>
          <w:szCs w:val="24"/>
        </w:rPr>
        <w:t>Yüklenicinin</w:t>
      </w:r>
      <w:r w:rsidR="00574BF7" w:rsidRPr="0055687C">
        <w:rPr>
          <w:sz w:val="24"/>
          <w:szCs w:val="24"/>
        </w:rPr>
        <w:t xml:space="preserve"> kusuru ile ilgili başvuru kaynağı bu İdari Şartname ve ekli Teknik Şartname ile birlikte bu ihale sonucu imzalanacak Sözleşme ve eklerindeki ilgili hükümlerdir.</w:t>
      </w:r>
    </w:p>
    <w:p w14:paraId="05D1C529" w14:textId="4A5D7460" w:rsidR="00574BF7" w:rsidRPr="0055687C" w:rsidRDefault="007A6A5F" w:rsidP="007A6A5F">
      <w:pPr>
        <w:pStyle w:val="GvdeMetniGirintisi"/>
        <w:tabs>
          <w:tab w:val="left" w:pos="993"/>
        </w:tabs>
        <w:spacing w:before="120" w:after="120"/>
        <w:ind w:left="0"/>
        <w:jc w:val="both"/>
        <w:rPr>
          <w:sz w:val="24"/>
          <w:szCs w:val="24"/>
        </w:rPr>
      </w:pPr>
      <w:r w:rsidRPr="007A6A5F">
        <w:rPr>
          <w:b/>
          <w:sz w:val="24"/>
          <w:szCs w:val="24"/>
        </w:rPr>
        <w:t>10.5.</w:t>
      </w:r>
      <w:r w:rsidR="00B4260A" w:rsidRPr="0055687C">
        <w:rPr>
          <w:sz w:val="24"/>
          <w:szCs w:val="24"/>
        </w:rPr>
        <w:t>İstekli</w:t>
      </w:r>
      <w:r w:rsidR="00574BF7" w:rsidRPr="0055687C">
        <w:rPr>
          <w:sz w:val="24"/>
          <w:szCs w:val="24"/>
        </w:rPr>
        <w:t xml:space="preserve"> kendisi ile imzalanacak sözleşme ile yüklendiği hizmetler dolayısıyla </w:t>
      </w:r>
      <w:proofErr w:type="gramStart"/>
      <w:r w:rsidR="00574BF7" w:rsidRPr="0055687C">
        <w:rPr>
          <w:sz w:val="24"/>
          <w:szCs w:val="24"/>
        </w:rPr>
        <w:t xml:space="preserve">SGK </w:t>
      </w:r>
      <w:r w:rsidR="00C2030F">
        <w:rPr>
          <w:sz w:val="24"/>
          <w:szCs w:val="24"/>
        </w:rPr>
        <w:t xml:space="preserve"> </w:t>
      </w:r>
      <w:r w:rsidR="00574BF7" w:rsidRPr="0055687C">
        <w:rPr>
          <w:sz w:val="24"/>
          <w:szCs w:val="24"/>
        </w:rPr>
        <w:t>ve</w:t>
      </w:r>
      <w:proofErr w:type="gramEnd"/>
      <w:r w:rsidR="00574BF7" w:rsidRPr="0055687C">
        <w:rPr>
          <w:sz w:val="24"/>
          <w:szCs w:val="24"/>
        </w:rPr>
        <w:t xml:space="preserve"> Vergi mevzuatı uyarınca ifa edilmesi gereken yükümlülüklerinden doğrudan sorumlu olduğunu bu yükümlülüklerin yerine getirilmesi ile ilgili olarak </w:t>
      </w:r>
      <w:r w:rsidR="00392613" w:rsidRPr="0055687C">
        <w:rPr>
          <w:sz w:val="24"/>
          <w:szCs w:val="24"/>
        </w:rPr>
        <w:t>Üniversite</w:t>
      </w:r>
      <w:r w:rsidR="00574BF7" w:rsidRPr="0055687C">
        <w:rPr>
          <w:sz w:val="24"/>
          <w:szCs w:val="24"/>
        </w:rPr>
        <w:t>’</w:t>
      </w:r>
      <w:r w:rsidR="00392613" w:rsidRPr="0055687C">
        <w:rPr>
          <w:sz w:val="24"/>
          <w:szCs w:val="24"/>
        </w:rPr>
        <w:t>d</w:t>
      </w:r>
      <w:r w:rsidR="00574BF7" w:rsidRPr="0055687C">
        <w:rPr>
          <w:sz w:val="24"/>
          <w:szCs w:val="24"/>
        </w:rPr>
        <w:t xml:space="preserve">en hiçbir talepte bulunulmayacağını, anılan yükümlülüklerin </w:t>
      </w:r>
      <w:r w:rsidR="00392613" w:rsidRPr="0055687C">
        <w:rPr>
          <w:sz w:val="24"/>
          <w:szCs w:val="24"/>
        </w:rPr>
        <w:t xml:space="preserve">Üniversite </w:t>
      </w:r>
      <w:r w:rsidR="00574BF7" w:rsidRPr="0055687C">
        <w:rPr>
          <w:sz w:val="24"/>
          <w:szCs w:val="24"/>
        </w:rPr>
        <w:t>tarafından yerine getirilmiş olması halinde ise</w:t>
      </w:r>
      <w:r w:rsidR="00392613" w:rsidRPr="0055687C">
        <w:rPr>
          <w:sz w:val="24"/>
          <w:szCs w:val="24"/>
        </w:rPr>
        <w:t xml:space="preserve"> Üniversite’nin </w:t>
      </w:r>
      <w:r w:rsidR="00574BF7" w:rsidRPr="0055687C">
        <w:rPr>
          <w:sz w:val="24"/>
          <w:szCs w:val="24"/>
        </w:rPr>
        <w:t xml:space="preserve">talebi üzerine </w:t>
      </w:r>
      <w:r w:rsidR="00B4260A" w:rsidRPr="0055687C">
        <w:rPr>
          <w:sz w:val="24"/>
          <w:szCs w:val="24"/>
        </w:rPr>
        <w:t>İstekli</w:t>
      </w:r>
      <w:r w:rsidR="00392613" w:rsidRPr="0055687C">
        <w:rPr>
          <w:sz w:val="24"/>
          <w:szCs w:val="24"/>
        </w:rPr>
        <w:t xml:space="preserve">, </w:t>
      </w:r>
      <w:r w:rsidR="00B01F88" w:rsidRPr="0055687C">
        <w:rPr>
          <w:sz w:val="24"/>
          <w:szCs w:val="24"/>
        </w:rPr>
        <w:t xml:space="preserve">Üniversitenin </w:t>
      </w:r>
      <w:r w:rsidR="00574BF7" w:rsidRPr="0055687C">
        <w:rPr>
          <w:sz w:val="24"/>
          <w:szCs w:val="24"/>
        </w:rPr>
        <w:t>yap</w:t>
      </w:r>
      <w:r w:rsidR="00B01F88" w:rsidRPr="0055687C">
        <w:rPr>
          <w:sz w:val="24"/>
          <w:szCs w:val="24"/>
        </w:rPr>
        <w:t>tığı</w:t>
      </w:r>
      <w:r w:rsidR="00574BF7" w:rsidRPr="0055687C">
        <w:rPr>
          <w:sz w:val="24"/>
          <w:szCs w:val="24"/>
        </w:rPr>
        <w:t xml:space="preserve"> ödemeyi itirazsız olarak nakden ve defaten ödeyeceğini, bahse konu yükümlülükleri yerine getirdiğine dair belgeleri istendiğinde </w:t>
      </w:r>
      <w:r w:rsidR="00B01F88" w:rsidRPr="0055687C">
        <w:rPr>
          <w:sz w:val="24"/>
          <w:szCs w:val="24"/>
        </w:rPr>
        <w:t xml:space="preserve">Üniversiteye </w:t>
      </w:r>
      <w:r w:rsidR="00574BF7" w:rsidRPr="0055687C">
        <w:rPr>
          <w:sz w:val="24"/>
          <w:szCs w:val="24"/>
        </w:rPr>
        <w:t xml:space="preserve">ibraz edeceğini kabul ve taahhüt eder. </w:t>
      </w:r>
    </w:p>
    <w:p w14:paraId="5B856AF1" w14:textId="7E465B64" w:rsidR="00574BF7" w:rsidRPr="0055687C" w:rsidRDefault="007A6A5F" w:rsidP="007A6A5F">
      <w:pPr>
        <w:pStyle w:val="GvdeMetniGirintisi"/>
        <w:tabs>
          <w:tab w:val="left" w:pos="993"/>
        </w:tabs>
        <w:spacing w:before="120" w:after="120"/>
        <w:ind w:left="0"/>
        <w:jc w:val="both"/>
        <w:rPr>
          <w:sz w:val="24"/>
          <w:szCs w:val="24"/>
        </w:rPr>
      </w:pPr>
      <w:r w:rsidRPr="007A6A5F">
        <w:rPr>
          <w:b/>
          <w:sz w:val="24"/>
          <w:szCs w:val="24"/>
        </w:rPr>
        <w:t>10.6</w:t>
      </w:r>
      <w:r>
        <w:rPr>
          <w:sz w:val="24"/>
          <w:szCs w:val="24"/>
        </w:rPr>
        <w:t>.</w:t>
      </w:r>
      <w:r w:rsidR="00B4260A" w:rsidRPr="0055687C">
        <w:rPr>
          <w:sz w:val="24"/>
          <w:szCs w:val="24"/>
        </w:rPr>
        <w:t>İstekli</w:t>
      </w:r>
      <w:r w:rsidR="00574BF7" w:rsidRPr="0055687C">
        <w:rPr>
          <w:sz w:val="24"/>
          <w:szCs w:val="24"/>
        </w:rPr>
        <w:t xml:space="preserve">, </w:t>
      </w:r>
      <w:r w:rsidR="00AB466B" w:rsidRPr="0055687C">
        <w:rPr>
          <w:sz w:val="24"/>
          <w:szCs w:val="24"/>
        </w:rPr>
        <w:t xml:space="preserve">Üniversitenin </w:t>
      </w:r>
      <w:r w:rsidR="00574BF7" w:rsidRPr="0055687C">
        <w:rPr>
          <w:sz w:val="24"/>
          <w:szCs w:val="24"/>
        </w:rPr>
        <w:t xml:space="preserve">her türlü alacağını </w:t>
      </w:r>
      <w:r w:rsidR="00AB466B" w:rsidRPr="0055687C">
        <w:rPr>
          <w:sz w:val="24"/>
          <w:szCs w:val="24"/>
        </w:rPr>
        <w:t xml:space="preserve">ve/veya </w:t>
      </w:r>
      <w:r w:rsidR="00574BF7" w:rsidRPr="0055687C">
        <w:rPr>
          <w:sz w:val="24"/>
          <w:szCs w:val="24"/>
        </w:rPr>
        <w:t xml:space="preserve">poliçe teminat kapsamı </w:t>
      </w:r>
      <w:proofErr w:type="gramStart"/>
      <w:r w:rsidR="00574BF7" w:rsidRPr="0055687C">
        <w:rPr>
          <w:sz w:val="24"/>
          <w:szCs w:val="24"/>
        </w:rPr>
        <w:t>giren  bir</w:t>
      </w:r>
      <w:proofErr w:type="gramEnd"/>
      <w:r w:rsidR="00574BF7" w:rsidRPr="0055687C">
        <w:rPr>
          <w:sz w:val="24"/>
          <w:szCs w:val="24"/>
        </w:rPr>
        <w:t xml:space="preserve"> hasar </w:t>
      </w:r>
      <w:r w:rsidR="00AB466B" w:rsidRPr="0055687C">
        <w:rPr>
          <w:sz w:val="24"/>
          <w:szCs w:val="24"/>
        </w:rPr>
        <w:t>bedelini</w:t>
      </w:r>
      <w:r w:rsidR="00574BF7" w:rsidRPr="0055687C">
        <w:rPr>
          <w:sz w:val="24"/>
          <w:szCs w:val="24"/>
        </w:rPr>
        <w:t>,</w:t>
      </w:r>
      <w:r w:rsidR="00AB466B" w:rsidRPr="0055687C">
        <w:rPr>
          <w:sz w:val="24"/>
          <w:szCs w:val="24"/>
        </w:rPr>
        <w:t xml:space="preserve"> </w:t>
      </w:r>
      <w:r w:rsidR="00574BF7" w:rsidRPr="0055687C">
        <w:rPr>
          <w:sz w:val="24"/>
          <w:szCs w:val="24"/>
        </w:rPr>
        <w:t>kendisine öde</w:t>
      </w:r>
      <w:r w:rsidR="00AB466B" w:rsidRPr="0055687C">
        <w:rPr>
          <w:sz w:val="24"/>
          <w:szCs w:val="24"/>
        </w:rPr>
        <w:t>necek</w:t>
      </w:r>
      <w:r w:rsidR="00574BF7" w:rsidRPr="0055687C">
        <w:rPr>
          <w:sz w:val="24"/>
          <w:szCs w:val="24"/>
        </w:rPr>
        <w:t xml:space="preserve"> istihkaktan mahsup edilebileceğini kabul ve taahhüt eder. </w:t>
      </w:r>
    </w:p>
    <w:p w14:paraId="35071B2B" w14:textId="51DDF8CC" w:rsidR="00574BF7" w:rsidRPr="00C8078C" w:rsidRDefault="00574BF7" w:rsidP="003D6973">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İŞİN ve İSTİHKAKIN DEVRİ</w:t>
      </w:r>
      <w:r w:rsidR="00C8078C">
        <w:rPr>
          <w:rFonts w:ascii="Times New Roman" w:hAnsi="Times New Roman" w:cs="Times New Roman"/>
          <w:b/>
          <w:sz w:val="24"/>
          <w:szCs w:val="24"/>
        </w:rPr>
        <w:t xml:space="preserve">: </w:t>
      </w:r>
      <w:r w:rsidR="00F0243F" w:rsidRPr="00C8078C">
        <w:rPr>
          <w:rFonts w:ascii="Times New Roman" w:hAnsi="Times New Roman" w:cs="Times New Roman"/>
          <w:bCs/>
          <w:sz w:val="24"/>
          <w:szCs w:val="24"/>
        </w:rPr>
        <w:t xml:space="preserve">Üniversite’nin </w:t>
      </w:r>
      <w:r w:rsidRPr="00C8078C">
        <w:rPr>
          <w:rFonts w:ascii="Times New Roman" w:hAnsi="Times New Roman" w:cs="Times New Roman"/>
          <w:bCs/>
          <w:sz w:val="24"/>
          <w:szCs w:val="24"/>
        </w:rPr>
        <w:t xml:space="preserve">yazılı müsaadesi olmadıkça; </w:t>
      </w:r>
      <w:r w:rsidR="00B4260A" w:rsidRPr="00C8078C">
        <w:rPr>
          <w:rFonts w:ascii="Times New Roman" w:hAnsi="Times New Roman" w:cs="Times New Roman"/>
          <w:bCs/>
          <w:sz w:val="24"/>
          <w:szCs w:val="24"/>
        </w:rPr>
        <w:t>İstekli</w:t>
      </w:r>
      <w:r w:rsidRPr="00C8078C">
        <w:rPr>
          <w:rFonts w:ascii="Times New Roman" w:hAnsi="Times New Roman" w:cs="Times New Roman"/>
          <w:bCs/>
          <w:sz w:val="24"/>
          <w:szCs w:val="24"/>
        </w:rPr>
        <w:t xml:space="preserve"> sözleşme konusu işi/hizm</w:t>
      </w:r>
      <w:r w:rsidR="00574330" w:rsidRPr="00C8078C">
        <w:rPr>
          <w:rFonts w:ascii="Times New Roman" w:hAnsi="Times New Roman" w:cs="Times New Roman"/>
          <w:bCs/>
          <w:sz w:val="24"/>
          <w:szCs w:val="24"/>
        </w:rPr>
        <w:t>eti veya is</w:t>
      </w:r>
      <w:r w:rsidR="00C2030F" w:rsidRPr="00C8078C">
        <w:rPr>
          <w:rFonts w:ascii="Times New Roman" w:hAnsi="Times New Roman" w:cs="Times New Roman"/>
          <w:bCs/>
          <w:sz w:val="24"/>
          <w:szCs w:val="24"/>
        </w:rPr>
        <w:t xml:space="preserve">tihkakını başka bir firma veya </w:t>
      </w:r>
      <w:r w:rsidR="00574330" w:rsidRPr="00C8078C">
        <w:rPr>
          <w:rFonts w:ascii="Times New Roman" w:hAnsi="Times New Roman" w:cs="Times New Roman"/>
          <w:bCs/>
          <w:sz w:val="24"/>
          <w:szCs w:val="24"/>
        </w:rPr>
        <w:t>k</w:t>
      </w:r>
      <w:r w:rsidRPr="00C8078C">
        <w:rPr>
          <w:rFonts w:ascii="Times New Roman" w:hAnsi="Times New Roman" w:cs="Times New Roman"/>
          <w:bCs/>
          <w:sz w:val="24"/>
          <w:szCs w:val="24"/>
        </w:rPr>
        <w:t>işiye dev</w:t>
      </w:r>
      <w:r w:rsidR="00574330" w:rsidRPr="00C8078C">
        <w:rPr>
          <w:rFonts w:ascii="Times New Roman" w:hAnsi="Times New Roman" w:cs="Times New Roman"/>
          <w:bCs/>
          <w:sz w:val="24"/>
          <w:szCs w:val="24"/>
        </w:rPr>
        <w:t>ir ve temlik edemez, bir başka firma veya k</w:t>
      </w:r>
      <w:r w:rsidRPr="00C8078C">
        <w:rPr>
          <w:rFonts w:ascii="Times New Roman" w:hAnsi="Times New Roman" w:cs="Times New Roman"/>
          <w:bCs/>
          <w:sz w:val="24"/>
          <w:szCs w:val="24"/>
        </w:rPr>
        <w:t>işiyle ortak olamaz, kendi hisselerinin tamam</w:t>
      </w:r>
      <w:r w:rsidR="00574330" w:rsidRPr="00C8078C">
        <w:rPr>
          <w:rFonts w:ascii="Times New Roman" w:hAnsi="Times New Roman" w:cs="Times New Roman"/>
          <w:bCs/>
          <w:sz w:val="24"/>
          <w:szCs w:val="24"/>
        </w:rPr>
        <w:t>ını veya bir kısmını bir başka firma veya k</w:t>
      </w:r>
      <w:r w:rsidRPr="00C8078C">
        <w:rPr>
          <w:rFonts w:ascii="Times New Roman" w:hAnsi="Times New Roman" w:cs="Times New Roman"/>
          <w:bCs/>
          <w:sz w:val="24"/>
          <w:szCs w:val="24"/>
        </w:rPr>
        <w:t>işiye devredemez.</w:t>
      </w:r>
    </w:p>
    <w:p w14:paraId="54363901" w14:textId="15C2F9B2" w:rsidR="00574BF7" w:rsidRPr="00C8078C" w:rsidRDefault="00574BF7" w:rsidP="003D6973">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VERGİ, RESİM ve HARÇLAR</w:t>
      </w:r>
      <w:r w:rsidR="00C8078C">
        <w:rPr>
          <w:rFonts w:ascii="Times New Roman" w:hAnsi="Times New Roman" w:cs="Times New Roman"/>
          <w:b/>
          <w:sz w:val="24"/>
          <w:szCs w:val="24"/>
        </w:rPr>
        <w:t xml:space="preserve">: </w:t>
      </w:r>
      <w:r w:rsidRPr="00C8078C">
        <w:rPr>
          <w:rFonts w:ascii="Times New Roman" w:hAnsi="Times New Roman" w:cs="Times New Roman"/>
          <w:sz w:val="24"/>
          <w:szCs w:val="24"/>
        </w:rPr>
        <w:t xml:space="preserve">Bu ihale konusu hizmet satın alımından doğacak her türlü vergi, resim, harç, sözleşme damga vergisi, banka işlemleri masrafları vb. tüm giderler </w:t>
      </w:r>
      <w:r w:rsidR="00B4260A" w:rsidRPr="00C8078C">
        <w:rPr>
          <w:rFonts w:ascii="Times New Roman" w:hAnsi="Times New Roman" w:cs="Times New Roman"/>
          <w:sz w:val="24"/>
          <w:szCs w:val="24"/>
        </w:rPr>
        <w:t xml:space="preserve">İstekli </w:t>
      </w:r>
      <w:r w:rsidRPr="00C8078C">
        <w:rPr>
          <w:rFonts w:ascii="Times New Roman" w:hAnsi="Times New Roman" w:cs="Times New Roman"/>
          <w:sz w:val="24"/>
          <w:szCs w:val="24"/>
        </w:rPr>
        <w:t xml:space="preserve">tarafından karşılanacaktır. </w:t>
      </w:r>
    </w:p>
    <w:p w14:paraId="0C8645C5" w14:textId="25686DCF" w:rsidR="00574BF7" w:rsidRPr="00C8078C" w:rsidRDefault="00574BF7" w:rsidP="003D6973">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lastRenderedPageBreak/>
        <w:t>MÜCBİR SEBEPLER</w:t>
      </w:r>
      <w:r w:rsidR="00C8078C">
        <w:rPr>
          <w:rFonts w:ascii="Times New Roman" w:hAnsi="Times New Roman" w:cs="Times New Roman"/>
          <w:b/>
          <w:sz w:val="24"/>
          <w:szCs w:val="24"/>
        </w:rPr>
        <w:t xml:space="preserve">: </w:t>
      </w:r>
      <w:r w:rsidR="00F0243F" w:rsidRPr="00C8078C">
        <w:rPr>
          <w:rFonts w:ascii="Times New Roman" w:hAnsi="Times New Roman" w:cs="Times New Roman"/>
          <w:bCs/>
          <w:sz w:val="24"/>
          <w:szCs w:val="24"/>
        </w:rPr>
        <w:t>Üniversite</w:t>
      </w:r>
      <w:r w:rsidRPr="00C8078C">
        <w:rPr>
          <w:rFonts w:ascii="Times New Roman" w:hAnsi="Times New Roman" w:cs="Times New Roman"/>
          <w:bCs/>
          <w:sz w:val="24"/>
          <w:szCs w:val="24"/>
        </w:rPr>
        <w:t>’</w:t>
      </w:r>
      <w:r w:rsidR="00F0243F" w:rsidRPr="00C8078C">
        <w:rPr>
          <w:rFonts w:ascii="Times New Roman" w:hAnsi="Times New Roman" w:cs="Times New Roman"/>
          <w:bCs/>
          <w:sz w:val="24"/>
          <w:szCs w:val="24"/>
        </w:rPr>
        <w:t>n</w:t>
      </w:r>
      <w:r w:rsidRPr="00C8078C">
        <w:rPr>
          <w:rFonts w:ascii="Times New Roman" w:hAnsi="Times New Roman" w:cs="Times New Roman"/>
          <w:bCs/>
          <w:sz w:val="24"/>
          <w:szCs w:val="24"/>
        </w:rPr>
        <w:t>in faaliyetini geçici veya daimi olarak kısmen veya tamamen durdurması, resmi makamların alacakları kararlar</w:t>
      </w:r>
      <w:r w:rsidR="008F16A5" w:rsidRPr="00C8078C">
        <w:rPr>
          <w:rFonts w:ascii="Times New Roman" w:hAnsi="Times New Roman" w:cs="Times New Roman"/>
          <w:bCs/>
          <w:sz w:val="24"/>
          <w:szCs w:val="24"/>
        </w:rPr>
        <w:t xml:space="preserve"> vb</w:t>
      </w:r>
      <w:r w:rsidR="009E4117" w:rsidRPr="00C8078C">
        <w:rPr>
          <w:rFonts w:ascii="Times New Roman" w:hAnsi="Times New Roman" w:cs="Times New Roman"/>
          <w:bCs/>
          <w:sz w:val="24"/>
          <w:szCs w:val="24"/>
        </w:rPr>
        <w:t>.</w:t>
      </w:r>
      <w:r w:rsidR="008F16A5" w:rsidRPr="00C8078C">
        <w:rPr>
          <w:rFonts w:ascii="Times New Roman" w:hAnsi="Times New Roman" w:cs="Times New Roman"/>
          <w:bCs/>
          <w:sz w:val="24"/>
          <w:szCs w:val="24"/>
        </w:rPr>
        <w:t xml:space="preserve"> </w:t>
      </w:r>
      <w:r w:rsidR="009E4117" w:rsidRPr="00C8078C">
        <w:rPr>
          <w:rFonts w:ascii="Times New Roman" w:hAnsi="Times New Roman" w:cs="Times New Roman"/>
          <w:bCs/>
          <w:sz w:val="24"/>
          <w:szCs w:val="24"/>
        </w:rPr>
        <w:t>zorunlu nedenlerden dolayı</w:t>
      </w:r>
      <w:r w:rsidRPr="00C8078C">
        <w:rPr>
          <w:rFonts w:ascii="Times New Roman" w:hAnsi="Times New Roman" w:cs="Times New Roman"/>
          <w:bCs/>
          <w:sz w:val="24"/>
          <w:szCs w:val="24"/>
        </w:rPr>
        <w:t xml:space="preserve"> </w:t>
      </w:r>
      <w:r w:rsidR="00F0243F" w:rsidRPr="00C8078C">
        <w:rPr>
          <w:rFonts w:ascii="Times New Roman" w:hAnsi="Times New Roman" w:cs="Times New Roman"/>
          <w:bCs/>
          <w:sz w:val="24"/>
          <w:szCs w:val="24"/>
        </w:rPr>
        <w:t xml:space="preserve">Üniversite </w:t>
      </w:r>
      <w:r w:rsidR="009E4117" w:rsidRPr="00C8078C">
        <w:rPr>
          <w:rFonts w:ascii="Times New Roman" w:hAnsi="Times New Roman" w:cs="Times New Roman"/>
          <w:bCs/>
          <w:sz w:val="24"/>
          <w:szCs w:val="24"/>
        </w:rPr>
        <w:t xml:space="preserve">bu durumda </w:t>
      </w:r>
      <w:r w:rsidR="00B4260A" w:rsidRPr="00C8078C">
        <w:rPr>
          <w:rFonts w:ascii="Times New Roman" w:hAnsi="Times New Roman" w:cs="Times New Roman"/>
          <w:bCs/>
          <w:sz w:val="24"/>
          <w:szCs w:val="24"/>
        </w:rPr>
        <w:t>Yükleniciden</w:t>
      </w:r>
      <w:r w:rsidR="009E4117" w:rsidRPr="00C8078C">
        <w:rPr>
          <w:rFonts w:ascii="Times New Roman" w:hAnsi="Times New Roman" w:cs="Times New Roman"/>
          <w:bCs/>
          <w:sz w:val="24"/>
          <w:szCs w:val="24"/>
        </w:rPr>
        <w:t xml:space="preserve"> hizmet alımı </w:t>
      </w:r>
      <w:r w:rsidRPr="00C8078C">
        <w:rPr>
          <w:rFonts w:ascii="Times New Roman" w:hAnsi="Times New Roman" w:cs="Times New Roman"/>
          <w:bCs/>
          <w:sz w:val="24"/>
          <w:szCs w:val="24"/>
        </w:rPr>
        <w:t xml:space="preserve">kısmen veya tamamen durdurmaya yetkilidir. </w:t>
      </w:r>
      <w:r w:rsidR="008E53CC" w:rsidRPr="00C8078C">
        <w:rPr>
          <w:rFonts w:ascii="Times New Roman" w:hAnsi="Times New Roman" w:cs="Times New Roman"/>
          <w:bCs/>
          <w:sz w:val="24"/>
          <w:szCs w:val="24"/>
        </w:rPr>
        <w:t>Yükle</w:t>
      </w:r>
      <w:r w:rsidR="00B4260A" w:rsidRPr="00C8078C">
        <w:rPr>
          <w:rFonts w:ascii="Times New Roman" w:hAnsi="Times New Roman" w:cs="Times New Roman"/>
          <w:bCs/>
          <w:sz w:val="24"/>
          <w:szCs w:val="24"/>
        </w:rPr>
        <w:t>nici</w:t>
      </w:r>
      <w:r w:rsidR="00F0243F" w:rsidRPr="00C8078C">
        <w:rPr>
          <w:rFonts w:ascii="Times New Roman" w:hAnsi="Times New Roman" w:cs="Times New Roman"/>
          <w:bCs/>
          <w:sz w:val="24"/>
          <w:szCs w:val="24"/>
        </w:rPr>
        <w:t xml:space="preserve"> </w:t>
      </w:r>
      <w:r w:rsidRPr="00C8078C">
        <w:rPr>
          <w:rFonts w:ascii="Times New Roman" w:hAnsi="Times New Roman" w:cs="Times New Roman"/>
          <w:bCs/>
          <w:sz w:val="24"/>
          <w:szCs w:val="24"/>
        </w:rPr>
        <w:t>bundan dolayı hiçbir zarar-ziyan ve/veya tazminat talebinde bulunmayacağını peşinen kabul ve taahhüt eder.</w:t>
      </w:r>
    </w:p>
    <w:p w14:paraId="162F5296"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UYUŞMAZLIKLARIN ÇÖZÜMÜ</w:t>
      </w:r>
    </w:p>
    <w:p w14:paraId="30800AED" w14:textId="6C2D0755" w:rsidR="00574BF7" w:rsidRPr="0055687C" w:rsidRDefault="007A6A5F" w:rsidP="007A6A5F">
      <w:pPr>
        <w:pStyle w:val="GvdeMetniGirintisi"/>
        <w:tabs>
          <w:tab w:val="left" w:pos="993"/>
        </w:tabs>
        <w:spacing w:before="120" w:after="120"/>
        <w:ind w:left="0"/>
        <w:jc w:val="both"/>
        <w:rPr>
          <w:sz w:val="24"/>
          <w:szCs w:val="24"/>
        </w:rPr>
      </w:pPr>
      <w:r w:rsidRPr="007A6A5F">
        <w:rPr>
          <w:b/>
          <w:sz w:val="24"/>
          <w:szCs w:val="24"/>
        </w:rPr>
        <w:t>14.1.</w:t>
      </w:r>
      <w:r w:rsidR="00574BF7" w:rsidRPr="0055687C">
        <w:rPr>
          <w:sz w:val="24"/>
          <w:szCs w:val="24"/>
        </w:rPr>
        <w:t>Bu işten doğabilecek her türlü uyuşmazlıkların çözüm mercii İstanbul Anadolu Mahkemeleri ve İcra Daireleridir.</w:t>
      </w:r>
    </w:p>
    <w:p w14:paraId="3AC073AA" w14:textId="77777777" w:rsidR="007A6A5F" w:rsidRDefault="007A6A5F" w:rsidP="007A6A5F">
      <w:pPr>
        <w:pStyle w:val="GvdeMetniGirintisi"/>
        <w:tabs>
          <w:tab w:val="left" w:pos="993"/>
        </w:tabs>
        <w:spacing w:before="120" w:after="120"/>
        <w:ind w:left="0"/>
        <w:jc w:val="both"/>
        <w:rPr>
          <w:sz w:val="24"/>
          <w:szCs w:val="24"/>
        </w:rPr>
      </w:pPr>
      <w:r w:rsidRPr="007A6A5F">
        <w:rPr>
          <w:b/>
          <w:sz w:val="24"/>
          <w:szCs w:val="24"/>
        </w:rPr>
        <w:t>14.2</w:t>
      </w:r>
      <w:r>
        <w:rPr>
          <w:sz w:val="24"/>
          <w:szCs w:val="24"/>
        </w:rPr>
        <w:t>.</w:t>
      </w:r>
      <w:r w:rsidR="00574BF7" w:rsidRPr="0055687C">
        <w:rPr>
          <w:sz w:val="24"/>
          <w:szCs w:val="24"/>
        </w:rPr>
        <w:t>İhtilaf halinde her iki kurumun da defter ve kayıtları delil olarak kabul edilecektir.</w:t>
      </w:r>
    </w:p>
    <w:p w14:paraId="39FEFCEE" w14:textId="298606B9" w:rsidR="0013401C" w:rsidRPr="0055687C" w:rsidRDefault="007A6A5F" w:rsidP="007A6A5F">
      <w:pPr>
        <w:pStyle w:val="GvdeMetniGirintisi"/>
        <w:tabs>
          <w:tab w:val="left" w:pos="993"/>
        </w:tabs>
        <w:spacing w:before="120" w:after="120"/>
        <w:ind w:left="0"/>
        <w:jc w:val="both"/>
        <w:rPr>
          <w:sz w:val="24"/>
          <w:szCs w:val="24"/>
        </w:rPr>
      </w:pPr>
      <w:r w:rsidRPr="007A6A5F">
        <w:rPr>
          <w:b/>
          <w:sz w:val="24"/>
          <w:szCs w:val="24"/>
        </w:rPr>
        <w:t>14.3.</w:t>
      </w:r>
      <w:r w:rsidR="00574BF7" w:rsidRPr="0055687C">
        <w:rPr>
          <w:sz w:val="24"/>
          <w:szCs w:val="24"/>
        </w:rPr>
        <w:t>Bu ihale sonucu imzalanacak Sözleşme</w:t>
      </w:r>
      <w:r w:rsidR="0013401C" w:rsidRPr="0055687C">
        <w:rPr>
          <w:sz w:val="24"/>
          <w:szCs w:val="24"/>
        </w:rPr>
        <w:t>/poliçe</w:t>
      </w:r>
      <w:r w:rsidR="00574BF7" w:rsidRPr="0055687C">
        <w:rPr>
          <w:sz w:val="24"/>
          <w:szCs w:val="24"/>
        </w:rPr>
        <w:t xml:space="preserve"> ve eklerinde belirtilmemiş hususlarda bu İdari ve ekli Teknik Şartnameler ile Sözleşme ve eklerine aykırı olmamak koşuluyla Türk Ticaret Kanunu ve Borçlar Kanunu hükümleri geçerlidir.</w:t>
      </w:r>
    </w:p>
    <w:p w14:paraId="7D876085" w14:textId="4F4A129D" w:rsidR="00574BF7" w:rsidRPr="00C8078C" w:rsidRDefault="00574BF7" w:rsidP="00C8078C">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C8078C">
        <w:rPr>
          <w:rFonts w:ascii="Times New Roman" w:hAnsi="Times New Roman" w:cs="Times New Roman"/>
          <w:b/>
          <w:sz w:val="24"/>
          <w:szCs w:val="24"/>
        </w:rPr>
        <w:t>FİYAT FARKI</w:t>
      </w:r>
      <w:r w:rsidR="00C8078C" w:rsidRPr="00C8078C">
        <w:rPr>
          <w:rFonts w:ascii="Times New Roman" w:hAnsi="Times New Roman" w:cs="Times New Roman"/>
          <w:b/>
          <w:sz w:val="24"/>
          <w:szCs w:val="24"/>
        </w:rPr>
        <w:t xml:space="preserve">: </w:t>
      </w:r>
      <w:r w:rsidRPr="00C8078C">
        <w:rPr>
          <w:rFonts w:ascii="Times New Roman" w:hAnsi="Times New Roman" w:cs="Times New Roman"/>
          <w:bCs/>
          <w:sz w:val="24"/>
          <w:szCs w:val="24"/>
        </w:rPr>
        <w:t>İhale konusu iş/hizmet için Sözleşmenin uygulanması sırasında fiyat farkı hesaplanmayacaktır.</w:t>
      </w:r>
    </w:p>
    <w:p w14:paraId="4D8EC4ED"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İHALE SERBESTİSİ</w:t>
      </w:r>
    </w:p>
    <w:p w14:paraId="7925A69D" w14:textId="38EFD150" w:rsidR="00574BF7" w:rsidRPr="0055687C" w:rsidRDefault="003D6973" w:rsidP="003D6973">
      <w:pPr>
        <w:pStyle w:val="GvdeMetniGirintisi"/>
        <w:tabs>
          <w:tab w:val="left" w:pos="993"/>
        </w:tabs>
        <w:spacing w:before="120" w:after="120"/>
        <w:ind w:left="0"/>
        <w:jc w:val="both"/>
        <w:rPr>
          <w:sz w:val="24"/>
          <w:szCs w:val="24"/>
        </w:rPr>
      </w:pPr>
      <w:r w:rsidRPr="003D6973">
        <w:rPr>
          <w:b/>
          <w:sz w:val="24"/>
          <w:szCs w:val="24"/>
        </w:rPr>
        <w:t>16.1</w:t>
      </w:r>
      <w:r>
        <w:rPr>
          <w:sz w:val="24"/>
          <w:szCs w:val="24"/>
        </w:rPr>
        <w:t>.</w:t>
      </w:r>
      <w:r w:rsidR="00574330" w:rsidRPr="0055687C">
        <w:rPr>
          <w:sz w:val="24"/>
          <w:szCs w:val="24"/>
        </w:rPr>
        <w:t>Üniversite</w:t>
      </w:r>
      <w:r w:rsidR="00574BF7" w:rsidRPr="0055687C">
        <w:rPr>
          <w:sz w:val="24"/>
          <w:szCs w:val="24"/>
        </w:rPr>
        <w:t>, ihaleyi kısmen ya da tamamen yapıp yapmamakta, iptal etmekte, işi dilediği miktar ve usulde dilediğine vermekte, sözleşme</w:t>
      </w:r>
      <w:r w:rsidR="00055578" w:rsidRPr="0055687C">
        <w:rPr>
          <w:sz w:val="24"/>
          <w:szCs w:val="24"/>
        </w:rPr>
        <w:t>/poliçeyi</w:t>
      </w:r>
      <w:r w:rsidR="00574BF7" w:rsidRPr="0055687C">
        <w:rPr>
          <w:sz w:val="24"/>
          <w:szCs w:val="24"/>
        </w:rPr>
        <w:t xml:space="preserve"> yapıp yapmamakta tamamen serbesttir. </w:t>
      </w:r>
      <w:r w:rsidR="00574330" w:rsidRPr="0055687C">
        <w:rPr>
          <w:sz w:val="24"/>
          <w:szCs w:val="24"/>
        </w:rPr>
        <w:t>Üniversite</w:t>
      </w:r>
      <w:r w:rsidR="00574BF7" w:rsidRPr="0055687C">
        <w:rPr>
          <w:sz w:val="24"/>
          <w:szCs w:val="24"/>
        </w:rPr>
        <w:t>nin sözleşme</w:t>
      </w:r>
      <w:r w:rsidR="00055578" w:rsidRPr="0055687C">
        <w:rPr>
          <w:sz w:val="24"/>
          <w:szCs w:val="24"/>
        </w:rPr>
        <w:t>/poliçe</w:t>
      </w:r>
      <w:r w:rsidR="00574BF7" w:rsidRPr="0055687C">
        <w:rPr>
          <w:sz w:val="24"/>
          <w:szCs w:val="24"/>
        </w:rPr>
        <w:t xml:space="preserve"> yapmaktan vazgeçmesi halinde, ihaleyi kazanan istekli herhangi bir hak ve/veya alacak talebinde bulunamaz.</w:t>
      </w:r>
    </w:p>
    <w:p w14:paraId="3475D22B" w14:textId="633DB4FD" w:rsidR="00574BF7" w:rsidRPr="0055687C" w:rsidRDefault="003D6973" w:rsidP="003D6973">
      <w:pPr>
        <w:pStyle w:val="GvdeMetniGirintisi"/>
        <w:tabs>
          <w:tab w:val="left" w:pos="993"/>
        </w:tabs>
        <w:spacing w:before="120" w:after="120"/>
        <w:ind w:left="0"/>
        <w:jc w:val="both"/>
        <w:rPr>
          <w:sz w:val="24"/>
          <w:szCs w:val="24"/>
        </w:rPr>
      </w:pPr>
      <w:r w:rsidRPr="003D6973">
        <w:rPr>
          <w:b/>
          <w:sz w:val="24"/>
          <w:szCs w:val="24"/>
        </w:rPr>
        <w:t>16.2</w:t>
      </w:r>
      <w:r>
        <w:rPr>
          <w:sz w:val="24"/>
          <w:szCs w:val="24"/>
        </w:rPr>
        <w:t>.</w:t>
      </w:r>
      <w:r w:rsidR="00574BF7" w:rsidRPr="0055687C">
        <w:rPr>
          <w:sz w:val="24"/>
          <w:szCs w:val="24"/>
        </w:rPr>
        <w:t>İhaleyi kazanan İstekli, Sözleşme</w:t>
      </w:r>
      <w:r w:rsidR="00055578" w:rsidRPr="0055687C">
        <w:rPr>
          <w:sz w:val="24"/>
          <w:szCs w:val="24"/>
        </w:rPr>
        <w:t>/poliçeleri</w:t>
      </w:r>
      <w:r w:rsidR="00574BF7" w:rsidRPr="0055687C">
        <w:rPr>
          <w:sz w:val="24"/>
          <w:szCs w:val="24"/>
        </w:rPr>
        <w:t xml:space="preserve"> imzalamaya davet edilecektir. Ancak bu Sözleşme</w:t>
      </w:r>
      <w:r w:rsidR="00055578" w:rsidRPr="0055687C">
        <w:rPr>
          <w:sz w:val="24"/>
          <w:szCs w:val="24"/>
        </w:rPr>
        <w:t xml:space="preserve">/poliçeler Üniversite </w:t>
      </w:r>
      <w:r w:rsidR="00574BF7" w:rsidRPr="0055687C">
        <w:rPr>
          <w:sz w:val="24"/>
          <w:szCs w:val="24"/>
        </w:rPr>
        <w:t xml:space="preserve">Yönetiminin onayından sonra yürürlüğe gireceğinden, gerek </w:t>
      </w:r>
      <w:r w:rsidR="00055578" w:rsidRPr="0055687C">
        <w:rPr>
          <w:sz w:val="24"/>
          <w:szCs w:val="24"/>
        </w:rPr>
        <w:t xml:space="preserve">Üniversite </w:t>
      </w:r>
      <w:r w:rsidR="00574BF7" w:rsidRPr="0055687C">
        <w:rPr>
          <w:sz w:val="24"/>
          <w:szCs w:val="24"/>
        </w:rPr>
        <w:t>Yöne</w:t>
      </w:r>
      <w:r w:rsidR="009E0DBE" w:rsidRPr="0055687C">
        <w:rPr>
          <w:sz w:val="24"/>
          <w:szCs w:val="24"/>
        </w:rPr>
        <w:t>timinin onaylamaması nedeniyle i</w:t>
      </w:r>
      <w:r w:rsidR="00574BF7" w:rsidRPr="0055687C">
        <w:rPr>
          <w:sz w:val="24"/>
          <w:szCs w:val="24"/>
        </w:rPr>
        <w:t xml:space="preserve">haleyi kazanan </w:t>
      </w:r>
      <w:r w:rsidR="006D480A" w:rsidRPr="0055687C">
        <w:rPr>
          <w:sz w:val="24"/>
          <w:szCs w:val="24"/>
        </w:rPr>
        <w:t>İsteklinin</w:t>
      </w:r>
      <w:r w:rsidR="00055578" w:rsidRPr="0055687C">
        <w:rPr>
          <w:sz w:val="24"/>
          <w:szCs w:val="24"/>
        </w:rPr>
        <w:t xml:space="preserve"> </w:t>
      </w:r>
      <w:r w:rsidR="00574BF7" w:rsidRPr="0055687C">
        <w:rPr>
          <w:sz w:val="24"/>
          <w:szCs w:val="24"/>
        </w:rPr>
        <w:t xml:space="preserve">ve gerekse </w:t>
      </w:r>
      <w:r w:rsidR="006D480A" w:rsidRPr="0055687C">
        <w:rPr>
          <w:sz w:val="24"/>
          <w:szCs w:val="24"/>
        </w:rPr>
        <w:t>ihaleyi kaybeden İsteklinin</w:t>
      </w:r>
      <w:r w:rsidR="00574BF7" w:rsidRPr="0055687C">
        <w:rPr>
          <w:sz w:val="24"/>
          <w:szCs w:val="24"/>
        </w:rPr>
        <w:t xml:space="preserve"> ihale ile ilgili olarak yaptıkları masraflar, teminat komisyonu, şartname bedeli vb. gibi giderleri </w:t>
      </w:r>
      <w:r w:rsidR="00055578" w:rsidRPr="0055687C">
        <w:rPr>
          <w:sz w:val="24"/>
          <w:szCs w:val="24"/>
        </w:rPr>
        <w:t xml:space="preserve">Üniversite </w:t>
      </w:r>
      <w:r w:rsidR="00574BF7" w:rsidRPr="0055687C">
        <w:rPr>
          <w:sz w:val="24"/>
          <w:szCs w:val="24"/>
        </w:rPr>
        <w:t>tarafından karşılanmaz ve/veya geri ödenmez.</w:t>
      </w:r>
    </w:p>
    <w:p w14:paraId="270C7C49"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TEBLİGAT</w:t>
      </w:r>
    </w:p>
    <w:p w14:paraId="470DF826" w14:textId="03C294B8" w:rsidR="00B739FA" w:rsidRPr="0055687C" w:rsidRDefault="00574BF7" w:rsidP="00C8078C">
      <w:pPr>
        <w:pStyle w:val="GvdeMetniGirintisi"/>
        <w:tabs>
          <w:tab w:val="left" w:pos="993"/>
        </w:tabs>
        <w:spacing w:before="120" w:after="120"/>
        <w:ind w:left="0" w:firstLine="709"/>
        <w:jc w:val="both"/>
        <w:rPr>
          <w:bCs/>
          <w:sz w:val="24"/>
          <w:szCs w:val="24"/>
        </w:rPr>
      </w:pPr>
      <w:r w:rsidRPr="0055687C">
        <w:rPr>
          <w:bCs/>
          <w:sz w:val="24"/>
          <w:szCs w:val="24"/>
        </w:rPr>
        <w:t>İsteklinin kanuni ikametgâhına yapılacak her türlü yazılı tebligat, taahhütlü, iadeli taahhütlü, faks şeklinde gönderildiği takdirde tebellüğ edilsin veya edilmesin İstekliye resmen verilmiş ve teslim edilmiş kabul olunacaktır.</w:t>
      </w:r>
    </w:p>
    <w:p w14:paraId="5DAD0942" w14:textId="77777777" w:rsidR="00574BF7" w:rsidRPr="0055687C" w:rsidRDefault="00574BF7" w:rsidP="00EF1F30">
      <w:pPr>
        <w:numPr>
          <w:ilvl w:val="0"/>
          <w:numId w:val="8"/>
        </w:numPr>
        <w:tabs>
          <w:tab w:val="left" w:pos="993"/>
        </w:tabs>
        <w:spacing w:before="120" w:after="120" w:line="240" w:lineRule="auto"/>
        <w:ind w:left="0" w:firstLine="709"/>
        <w:jc w:val="both"/>
        <w:rPr>
          <w:rFonts w:ascii="Times New Roman" w:hAnsi="Times New Roman" w:cs="Times New Roman"/>
          <w:b/>
          <w:sz w:val="24"/>
          <w:szCs w:val="24"/>
        </w:rPr>
      </w:pPr>
      <w:r w:rsidRPr="0055687C">
        <w:rPr>
          <w:rFonts w:ascii="Times New Roman" w:hAnsi="Times New Roman" w:cs="Times New Roman"/>
          <w:b/>
          <w:sz w:val="24"/>
          <w:szCs w:val="24"/>
        </w:rPr>
        <w:t>MÜTEFERRİK HUSUSLAR</w:t>
      </w:r>
    </w:p>
    <w:p w14:paraId="524912C6" w14:textId="51554053" w:rsidR="00574BF7" w:rsidRPr="0055687C" w:rsidRDefault="003D6973" w:rsidP="003D6973">
      <w:pPr>
        <w:pStyle w:val="GvdeMetniGirintisi"/>
        <w:tabs>
          <w:tab w:val="left" w:pos="993"/>
        </w:tabs>
        <w:spacing w:before="120" w:after="120"/>
        <w:ind w:left="0"/>
        <w:jc w:val="both"/>
        <w:rPr>
          <w:sz w:val="24"/>
          <w:szCs w:val="24"/>
        </w:rPr>
      </w:pPr>
      <w:r w:rsidRPr="003D6973">
        <w:rPr>
          <w:b/>
          <w:sz w:val="24"/>
          <w:szCs w:val="24"/>
        </w:rPr>
        <w:t>18.1</w:t>
      </w:r>
      <w:r>
        <w:rPr>
          <w:sz w:val="24"/>
          <w:szCs w:val="24"/>
        </w:rPr>
        <w:t>.</w:t>
      </w:r>
      <w:r w:rsidR="00574BF7" w:rsidRPr="0055687C">
        <w:rPr>
          <w:sz w:val="24"/>
          <w:szCs w:val="24"/>
        </w:rPr>
        <w:t>Bu İdar</w:t>
      </w:r>
      <w:r w:rsidR="005137AF" w:rsidRPr="0055687C">
        <w:rPr>
          <w:sz w:val="24"/>
          <w:szCs w:val="24"/>
        </w:rPr>
        <w:t xml:space="preserve">i Şartname ve ekli Teknik Şartname </w:t>
      </w:r>
      <w:r w:rsidR="00574BF7" w:rsidRPr="0055687C">
        <w:rPr>
          <w:sz w:val="24"/>
          <w:szCs w:val="24"/>
        </w:rPr>
        <w:t xml:space="preserve">imzalanacak Sözleşme arasında birbiriyle çelişen hususlar olduğunda hangisinin geçerli olacağına </w:t>
      </w:r>
      <w:r w:rsidR="00055578" w:rsidRPr="0055687C">
        <w:rPr>
          <w:sz w:val="24"/>
          <w:szCs w:val="24"/>
        </w:rPr>
        <w:t>Üniversite</w:t>
      </w:r>
      <w:r w:rsidR="00574BF7" w:rsidRPr="0055687C">
        <w:rPr>
          <w:sz w:val="24"/>
          <w:szCs w:val="24"/>
        </w:rPr>
        <w:t xml:space="preserve"> karar verir. </w:t>
      </w:r>
    </w:p>
    <w:p w14:paraId="5862220D" w14:textId="4E919801" w:rsidR="00574BF7" w:rsidRPr="0055687C" w:rsidRDefault="003D6973" w:rsidP="003D6973">
      <w:pPr>
        <w:pStyle w:val="GvdeMetniGirintisi"/>
        <w:tabs>
          <w:tab w:val="left" w:pos="993"/>
        </w:tabs>
        <w:spacing w:before="120" w:after="120"/>
        <w:ind w:left="0"/>
        <w:jc w:val="both"/>
        <w:rPr>
          <w:sz w:val="24"/>
          <w:szCs w:val="24"/>
        </w:rPr>
      </w:pPr>
      <w:r w:rsidRPr="003D6973">
        <w:rPr>
          <w:b/>
          <w:sz w:val="24"/>
          <w:szCs w:val="24"/>
        </w:rPr>
        <w:t>18.2.</w:t>
      </w:r>
      <w:r w:rsidR="00574BF7" w:rsidRPr="0055687C">
        <w:rPr>
          <w:sz w:val="24"/>
          <w:szCs w:val="24"/>
        </w:rPr>
        <w:t xml:space="preserve">İhaleye katılmış bulunan İsteklilerin </w:t>
      </w:r>
      <w:r w:rsidR="0013401C" w:rsidRPr="0055687C">
        <w:rPr>
          <w:sz w:val="24"/>
          <w:szCs w:val="24"/>
        </w:rPr>
        <w:t>varsa geçici t</w:t>
      </w:r>
      <w:r w:rsidR="00574BF7" w:rsidRPr="0055687C">
        <w:rPr>
          <w:sz w:val="24"/>
          <w:szCs w:val="24"/>
        </w:rPr>
        <w:t>eminatlar hariç hiçbir ihale evrakı İsteklilere iade edilmez.</w:t>
      </w:r>
    </w:p>
    <w:p w14:paraId="47C12AAF" w14:textId="42812EC3" w:rsidR="00574BF7" w:rsidRPr="0055687C" w:rsidRDefault="003D6973" w:rsidP="003D6973">
      <w:pPr>
        <w:pStyle w:val="GvdeMetniGirintisi"/>
        <w:tabs>
          <w:tab w:val="left" w:pos="993"/>
        </w:tabs>
        <w:spacing w:before="120" w:after="120"/>
        <w:ind w:left="0"/>
        <w:jc w:val="both"/>
        <w:rPr>
          <w:sz w:val="24"/>
          <w:szCs w:val="24"/>
        </w:rPr>
      </w:pPr>
      <w:r w:rsidRPr="003D6973">
        <w:rPr>
          <w:b/>
          <w:sz w:val="24"/>
          <w:szCs w:val="24"/>
        </w:rPr>
        <w:t>18.3.</w:t>
      </w:r>
      <w:r w:rsidR="00574BF7" w:rsidRPr="0055687C">
        <w:rPr>
          <w:sz w:val="24"/>
          <w:szCs w:val="24"/>
        </w:rPr>
        <w:t>İhale dokümanını almak isteyenler, ihale dokümanını oluşturan belgelerin aslına uygunluğunu ve belgelerin tamam olup olmadığını kontrol etmekle kendileri yükümlüdürler.</w:t>
      </w:r>
    </w:p>
    <w:p w14:paraId="588F4CDF" w14:textId="70EBC4DB" w:rsidR="00574BF7" w:rsidRPr="0055687C" w:rsidRDefault="003D6973" w:rsidP="003D6973">
      <w:pPr>
        <w:pStyle w:val="GvdeMetniGirintisi"/>
        <w:tabs>
          <w:tab w:val="left" w:pos="993"/>
        </w:tabs>
        <w:spacing w:before="120" w:after="120"/>
        <w:ind w:left="0"/>
        <w:jc w:val="both"/>
        <w:rPr>
          <w:sz w:val="24"/>
          <w:szCs w:val="24"/>
        </w:rPr>
      </w:pPr>
      <w:r w:rsidRPr="003D6973">
        <w:rPr>
          <w:b/>
          <w:sz w:val="24"/>
          <w:szCs w:val="24"/>
        </w:rPr>
        <w:t>18.4</w:t>
      </w:r>
      <w:r>
        <w:rPr>
          <w:sz w:val="24"/>
          <w:szCs w:val="24"/>
        </w:rPr>
        <w:t>.</w:t>
      </w:r>
      <w:r w:rsidR="00574BF7" w:rsidRPr="0055687C">
        <w:rPr>
          <w:sz w:val="24"/>
          <w:szCs w:val="24"/>
        </w:rPr>
        <w:t>İşbu İdari Şartname bu madde dâhil 1</w:t>
      </w:r>
      <w:r w:rsidR="00C34F03" w:rsidRPr="0055687C">
        <w:rPr>
          <w:sz w:val="24"/>
          <w:szCs w:val="24"/>
        </w:rPr>
        <w:t>8</w:t>
      </w:r>
      <w:r w:rsidR="00297329" w:rsidRPr="0055687C">
        <w:rPr>
          <w:sz w:val="24"/>
          <w:szCs w:val="24"/>
        </w:rPr>
        <w:t xml:space="preserve"> </w:t>
      </w:r>
      <w:r w:rsidR="00574BF7" w:rsidRPr="0055687C">
        <w:rPr>
          <w:sz w:val="24"/>
          <w:szCs w:val="24"/>
        </w:rPr>
        <w:t xml:space="preserve">(on </w:t>
      </w:r>
      <w:r w:rsidR="00C34F03" w:rsidRPr="0055687C">
        <w:rPr>
          <w:sz w:val="24"/>
          <w:szCs w:val="24"/>
        </w:rPr>
        <w:t>sekiz</w:t>
      </w:r>
      <w:r w:rsidR="00574BF7" w:rsidRPr="0055687C">
        <w:rPr>
          <w:sz w:val="24"/>
          <w:szCs w:val="24"/>
        </w:rPr>
        <w:t>) maddeden ibarettir.</w:t>
      </w:r>
    </w:p>
    <w:p w14:paraId="0C84E3ED" w14:textId="77777777" w:rsidR="00574BF7" w:rsidRPr="0055687C" w:rsidRDefault="00574BF7" w:rsidP="00D06CAC">
      <w:pPr>
        <w:pStyle w:val="GvdeMetniGirintisi"/>
        <w:tabs>
          <w:tab w:val="left" w:pos="993"/>
        </w:tabs>
        <w:spacing w:before="120" w:after="120"/>
        <w:ind w:left="0" w:firstLine="709"/>
        <w:jc w:val="both"/>
        <w:rPr>
          <w:b/>
          <w:sz w:val="24"/>
          <w:szCs w:val="24"/>
          <w:u w:val="single"/>
        </w:rPr>
      </w:pPr>
      <w:r w:rsidRPr="0055687C">
        <w:rPr>
          <w:b/>
          <w:sz w:val="24"/>
          <w:szCs w:val="24"/>
          <w:u w:val="single"/>
        </w:rPr>
        <w:t>EKLER:</w:t>
      </w:r>
    </w:p>
    <w:p w14:paraId="7756C82B" w14:textId="7CD101C1" w:rsidR="00B714D5" w:rsidRPr="00D06CAC" w:rsidRDefault="00574BF7" w:rsidP="00C8078C">
      <w:pPr>
        <w:pStyle w:val="GvdeMetniGirintisi"/>
        <w:tabs>
          <w:tab w:val="left" w:pos="993"/>
        </w:tabs>
        <w:spacing w:before="120" w:after="120"/>
        <w:ind w:left="0" w:firstLine="709"/>
        <w:jc w:val="both"/>
        <w:rPr>
          <w:b/>
          <w:sz w:val="24"/>
          <w:szCs w:val="24"/>
        </w:rPr>
      </w:pPr>
      <w:r w:rsidRPr="0055687C">
        <w:rPr>
          <w:b/>
          <w:sz w:val="24"/>
          <w:szCs w:val="24"/>
        </w:rPr>
        <w:t xml:space="preserve">EK-1: </w:t>
      </w:r>
      <w:r w:rsidRPr="0055687C">
        <w:rPr>
          <w:sz w:val="24"/>
          <w:szCs w:val="24"/>
        </w:rPr>
        <w:t>Teknik Şartname ve Ekleri</w:t>
      </w:r>
      <w:r w:rsidR="00C8078C">
        <w:rPr>
          <w:sz w:val="24"/>
          <w:szCs w:val="24"/>
        </w:rPr>
        <w:t xml:space="preserve">   </w:t>
      </w:r>
    </w:p>
    <w:sectPr w:rsidR="00B714D5" w:rsidRPr="00D06CAC" w:rsidSect="00FF66E3">
      <w:headerReference w:type="default"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4D9D" w14:textId="77777777" w:rsidR="00CC3616" w:rsidRDefault="00CC3616" w:rsidP="00FF66E3">
      <w:pPr>
        <w:spacing w:after="0" w:line="240" w:lineRule="auto"/>
      </w:pPr>
      <w:r>
        <w:separator/>
      </w:r>
    </w:p>
  </w:endnote>
  <w:endnote w:type="continuationSeparator" w:id="0">
    <w:p w14:paraId="661EDF5C" w14:textId="77777777" w:rsidR="00CC3616" w:rsidRDefault="00CC3616" w:rsidP="00FF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923436"/>
      <w:docPartObj>
        <w:docPartGallery w:val="Page Numbers (Bottom of Page)"/>
        <w:docPartUnique/>
      </w:docPartObj>
    </w:sdtPr>
    <w:sdtEndPr/>
    <w:sdtContent>
      <w:sdt>
        <w:sdtPr>
          <w:id w:val="1728636285"/>
          <w:docPartObj>
            <w:docPartGallery w:val="Page Numbers (Top of Page)"/>
            <w:docPartUnique/>
          </w:docPartObj>
        </w:sdtPr>
        <w:sdtEndPr/>
        <w:sdtContent>
          <w:p w14:paraId="13C0EB67" w14:textId="30751E4A" w:rsidR="00074EE5" w:rsidRDefault="00074EE5">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55ADE">
              <w:rPr>
                <w:b/>
                <w:bCs/>
                <w:noProof/>
              </w:rPr>
              <w:t>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55ADE">
              <w:rPr>
                <w:b/>
                <w:bCs/>
                <w:noProof/>
              </w:rPr>
              <w:t>8</w:t>
            </w:r>
            <w:r>
              <w:rPr>
                <w:b/>
                <w:bCs/>
                <w:sz w:val="24"/>
                <w:szCs w:val="24"/>
              </w:rPr>
              <w:fldChar w:fldCharType="end"/>
            </w:r>
          </w:p>
        </w:sdtContent>
      </w:sdt>
    </w:sdtContent>
  </w:sdt>
  <w:p w14:paraId="2A239A4B" w14:textId="022B5406" w:rsidR="00FB6790" w:rsidRPr="00FF66E3" w:rsidRDefault="00FB6790" w:rsidP="00FB6790">
    <w:pPr>
      <w:pStyle w:val="AltBilgi"/>
      <w:tabs>
        <w:tab w:val="clear" w:pos="4536"/>
      </w:tabs>
      <w:rPr>
        <w:rFonts w:ascii="Times New Roman" w:hAnsi="Times New Roman" w:cs="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38F6B" w14:textId="77777777" w:rsidR="00CC3616" w:rsidRDefault="00CC3616" w:rsidP="00FF66E3">
      <w:pPr>
        <w:spacing w:after="0" w:line="240" w:lineRule="auto"/>
      </w:pPr>
      <w:r>
        <w:separator/>
      </w:r>
    </w:p>
  </w:footnote>
  <w:footnote w:type="continuationSeparator" w:id="0">
    <w:p w14:paraId="150AFF84" w14:textId="77777777" w:rsidR="00CC3616" w:rsidRDefault="00CC3616" w:rsidP="00FF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FF66E3" w14:paraId="5ABC9A55" w14:textId="77777777" w:rsidTr="0033137C">
      <w:trPr>
        <w:trHeight w:val="1243"/>
      </w:trPr>
      <w:tc>
        <w:tcPr>
          <w:tcW w:w="1838" w:type="dxa"/>
        </w:tcPr>
        <w:p w14:paraId="7B4A3D8C" w14:textId="77777777" w:rsidR="00FF66E3" w:rsidRDefault="00FF66E3" w:rsidP="00FF66E3">
          <w:r>
            <w:rPr>
              <w:noProof/>
              <w:lang w:eastAsia="tr-TR"/>
            </w:rPr>
            <w:drawing>
              <wp:inline distT="0" distB="0" distL="0" distR="0" wp14:anchorId="56CC0923" wp14:editId="6C87651F">
                <wp:extent cx="1000265" cy="100026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inline>
            </w:drawing>
          </w:r>
        </w:p>
      </w:tc>
      <w:tc>
        <w:tcPr>
          <w:tcW w:w="7224" w:type="dxa"/>
        </w:tcPr>
        <w:p w14:paraId="6A2810CE" w14:textId="77777777" w:rsidR="00FF66E3" w:rsidRDefault="00FF66E3" w:rsidP="00580025">
          <w:pPr>
            <w:jc w:val="center"/>
          </w:pPr>
        </w:p>
        <w:p w14:paraId="1E198CE0" w14:textId="77777777" w:rsidR="00FF66E3" w:rsidRPr="00FB6790" w:rsidRDefault="00FF66E3"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T.C.</w:t>
          </w:r>
        </w:p>
        <w:p w14:paraId="553E1F47" w14:textId="77777777" w:rsidR="00FF66E3" w:rsidRPr="00FB6790" w:rsidRDefault="00FF66E3"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PÎRÎ REİS ÜNİVERSİTESİ</w:t>
          </w:r>
        </w:p>
        <w:p w14:paraId="4B42BF95" w14:textId="77777777" w:rsidR="00FF66E3" w:rsidRDefault="007427FE" w:rsidP="00F44869">
          <w:pPr>
            <w:ind w:left="-1384"/>
            <w:jc w:val="center"/>
          </w:pPr>
          <w:r>
            <w:rPr>
              <w:rFonts w:ascii="Times New Roman" w:hAnsi="Times New Roman" w:cs="Times New Roman"/>
              <w:b/>
              <w:color w:val="1F4E79" w:themeColor="accent1" w:themeShade="80"/>
              <w:sz w:val="24"/>
              <w:szCs w:val="24"/>
            </w:rPr>
            <w:t>Rektörlük</w:t>
          </w:r>
        </w:p>
      </w:tc>
    </w:tr>
  </w:tbl>
  <w:p w14:paraId="10799B9A" w14:textId="77777777" w:rsidR="00FF66E3" w:rsidRDefault="00FF66E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68F"/>
    <w:multiLevelType w:val="hybridMultilevel"/>
    <w:tmpl w:val="CD62CFDE"/>
    <w:lvl w:ilvl="0" w:tplc="F6F84ECE">
      <w:start w:val="3"/>
      <w:numFmt w:val="bullet"/>
      <w:lvlText w:val="-"/>
      <w:lvlJc w:val="left"/>
      <w:pPr>
        <w:ind w:left="1068" w:hanging="360"/>
      </w:pPr>
      <w:rPr>
        <w:rFonts w:ascii="Times New Roman" w:eastAsiaTheme="minorEastAsia"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CC227F0"/>
    <w:multiLevelType w:val="hybridMultilevel"/>
    <w:tmpl w:val="3998F90A"/>
    <w:lvl w:ilvl="0" w:tplc="8742700E">
      <w:start w:val="1"/>
      <w:numFmt w:val="decimal"/>
      <w:lvlText w:val="%1-"/>
      <w:lvlJc w:val="left"/>
      <w:pPr>
        <w:ind w:left="1761" w:hanging="360"/>
      </w:pPr>
      <w:rPr>
        <w:rFonts w:hint="default"/>
      </w:rPr>
    </w:lvl>
    <w:lvl w:ilvl="1" w:tplc="041F0019" w:tentative="1">
      <w:start w:val="1"/>
      <w:numFmt w:val="lowerLetter"/>
      <w:lvlText w:val="%2."/>
      <w:lvlJc w:val="left"/>
      <w:pPr>
        <w:ind w:left="2481" w:hanging="360"/>
      </w:pPr>
    </w:lvl>
    <w:lvl w:ilvl="2" w:tplc="041F001B" w:tentative="1">
      <w:start w:val="1"/>
      <w:numFmt w:val="lowerRoman"/>
      <w:lvlText w:val="%3."/>
      <w:lvlJc w:val="right"/>
      <w:pPr>
        <w:ind w:left="3201" w:hanging="180"/>
      </w:pPr>
    </w:lvl>
    <w:lvl w:ilvl="3" w:tplc="041F000F" w:tentative="1">
      <w:start w:val="1"/>
      <w:numFmt w:val="decimal"/>
      <w:lvlText w:val="%4."/>
      <w:lvlJc w:val="left"/>
      <w:pPr>
        <w:ind w:left="3921" w:hanging="360"/>
      </w:pPr>
    </w:lvl>
    <w:lvl w:ilvl="4" w:tplc="041F0019" w:tentative="1">
      <w:start w:val="1"/>
      <w:numFmt w:val="lowerLetter"/>
      <w:lvlText w:val="%5."/>
      <w:lvlJc w:val="left"/>
      <w:pPr>
        <w:ind w:left="4641" w:hanging="360"/>
      </w:pPr>
    </w:lvl>
    <w:lvl w:ilvl="5" w:tplc="041F001B" w:tentative="1">
      <w:start w:val="1"/>
      <w:numFmt w:val="lowerRoman"/>
      <w:lvlText w:val="%6."/>
      <w:lvlJc w:val="right"/>
      <w:pPr>
        <w:ind w:left="5361" w:hanging="180"/>
      </w:pPr>
    </w:lvl>
    <w:lvl w:ilvl="6" w:tplc="041F000F" w:tentative="1">
      <w:start w:val="1"/>
      <w:numFmt w:val="decimal"/>
      <w:lvlText w:val="%7."/>
      <w:lvlJc w:val="left"/>
      <w:pPr>
        <w:ind w:left="6081" w:hanging="360"/>
      </w:pPr>
    </w:lvl>
    <w:lvl w:ilvl="7" w:tplc="041F0019" w:tentative="1">
      <w:start w:val="1"/>
      <w:numFmt w:val="lowerLetter"/>
      <w:lvlText w:val="%8."/>
      <w:lvlJc w:val="left"/>
      <w:pPr>
        <w:ind w:left="6801" w:hanging="360"/>
      </w:pPr>
    </w:lvl>
    <w:lvl w:ilvl="8" w:tplc="041F001B" w:tentative="1">
      <w:start w:val="1"/>
      <w:numFmt w:val="lowerRoman"/>
      <w:lvlText w:val="%9."/>
      <w:lvlJc w:val="right"/>
      <w:pPr>
        <w:ind w:left="7521" w:hanging="180"/>
      </w:pPr>
    </w:lvl>
  </w:abstractNum>
  <w:abstractNum w:abstractNumId="2" w15:restartNumberingAfterBreak="0">
    <w:nsid w:val="10374149"/>
    <w:multiLevelType w:val="multilevel"/>
    <w:tmpl w:val="C62031FE"/>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6"/>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5A22E3"/>
    <w:multiLevelType w:val="multilevel"/>
    <w:tmpl w:val="D9E2358A"/>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b/>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C5F4EA2"/>
    <w:multiLevelType w:val="hybridMultilevel"/>
    <w:tmpl w:val="30C2DA9C"/>
    <w:lvl w:ilvl="0" w:tplc="B9265534">
      <w:start w:val="1"/>
      <w:numFmt w:val="decimal"/>
      <w:lvlText w:val="%1-"/>
      <w:lvlJc w:val="left"/>
      <w:pPr>
        <w:ind w:left="3190" w:hanging="360"/>
      </w:pPr>
      <w:rPr>
        <w:rFonts w:hint="default"/>
      </w:rPr>
    </w:lvl>
    <w:lvl w:ilvl="1" w:tplc="041F0019" w:tentative="1">
      <w:start w:val="1"/>
      <w:numFmt w:val="lowerLetter"/>
      <w:lvlText w:val="%2."/>
      <w:lvlJc w:val="left"/>
      <w:pPr>
        <w:ind w:left="3910" w:hanging="360"/>
      </w:pPr>
    </w:lvl>
    <w:lvl w:ilvl="2" w:tplc="041F001B" w:tentative="1">
      <w:start w:val="1"/>
      <w:numFmt w:val="lowerRoman"/>
      <w:lvlText w:val="%3."/>
      <w:lvlJc w:val="right"/>
      <w:pPr>
        <w:ind w:left="4630" w:hanging="180"/>
      </w:pPr>
    </w:lvl>
    <w:lvl w:ilvl="3" w:tplc="041F000F" w:tentative="1">
      <w:start w:val="1"/>
      <w:numFmt w:val="decimal"/>
      <w:lvlText w:val="%4."/>
      <w:lvlJc w:val="left"/>
      <w:pPr>
        <w:ind w:left="5350" w:hanging="360"/>
      </w:pPr>
    </w:lvl>
    <w:lvl w:ilvl="4" w:tplc="041F0019" w:tentative="1">
      <w:start w:val="1"/>
      <w:numFmt w:val="lowerLetter"/>
      <w:lvlText w:val="%5."/>
      <w:lvlJc w:val="left"/>
      <w:pPr>
        <w:ind w:left="6070" w:hanging="360"/>
      </w:pPr>
    </w:lvl>
    <w:lvl w:ilvl="5" w:tplc="041F001B" w:tentative="1">
      <w:start w:val="1"/>
      <w:numFmt w:val="lowerRoman"/>
      <w:lvlText w:val="%6."/>
      <w:lvlJc w:val="right"/>
      <w:pPr>
        <w:ind w:left="6790" w:hanging="180"/>
      </w:pPr>
    </w:lvl>
    <w:lvl w:ilvl="6" w:tplc="041F000F" w:tentative="1">
      <w:start w:val="1"/>
      <w:numFmt w:val="decimal"/>
      <w:lvlText w:val="%7."/>
      <w:lvlJc w:val="left"/>
      <w:pPr>
        <w:ind w:left="7510" w:hanging="360"/>
      </w:pPr>
    </w:lvl>
    <w:lvl w:ilvl="7" w:tplc="041F0019" w:tentative="1">
      <w:start w:val="1"/>
      <w:numFmt w:val="lowerLetter"/>
      <w:lvlText w:val="%8."/>
      <w:lvlJc w:val="left"/>
      <w:pPr>
        <w:ind w:left="8230" w:hanging="360"/>
      </w:pPr>
    </w:lvl>
    <w:lvl w:ilvl="8" w:tplc="041F001B" w:tentative="1">
      <w:start w:val="1"/>
      <w:numFmt w:val="lowerRoman"/>
      <w:lvlText w:val="%9."/>
      <w:lvlJc w:val="right"/>
      <w:pPr>
        <w:ind w:left="8950" w:hanging="180"/>
      </w:pPr>
    </w:lvl>
  </w:abstractNum>
  <w:abstractNum w:abstractNumId="5" w15:restartNumberingAfterBreak="0">
    <w:nsid w:val="45DB3634"/>
    <w:multiLevelType w:val="multilevel"/>
    <w:tmpl w:val="4AF4D95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7F36BA"/>
    <w:multiLevelType w:val="multilevel"/>
    <w:tmpl w:val="76DC5C3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2058C2"/>
    <w:multiLevelType w:val="multilevel"/>
    <w:tmpl w:val="7A22FA3C"/>
    <w:lvl w:ilvl="0">
      <w:start w:val="3"/>
      <w:numFmt w:val="decimal"/>
      <w:lvlText w:val="%1."/>
      <w:lvlJc w:val="left"/>
      <w:pPr>
        <w:ind w:left="540" w:hanging="540"/>
      </w:pPr>
      <w:rPr>
        <w:rFonts w:hint="default"/>
      </w:rPr>
    </w:lvl>
    <w:lvl w:ilvl="1">
      <w:start w:val="8"/>
      <w:numFmt w:val="decimal"/>
      <w:lvlText w:val="%1.%2."/>
      <w:lvlJc w:val="left"/>
      <w:pPr>
        <w:ind w:left="862" w:hanging="72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95741C"/>
    <w:multiLevelType w:val="multilevel"/>
    <w:tmpl w:val="9E186738"/>
    <w:lvl w:ilvl="0">
      <w:start w:val="1"/>
      <w:numFmt w:val="decimal"/>
      <w:lvlText w:val="%1."/>
      <w:lvlJc w:val="left"/>
      <w:pPr>
        <w:tabs>
          <w:tab w:val="num" w:pos="705"/>
        </w:tabs>
        <w:ind w:left="705" w:hanging="360"/>
      </w:pPr>
      <w:rPr>
        <w:rFonts w:hint="default"/>
        <w:b/>
        <w:i w:val="0"/>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584"/>
        </w:tabs>
        <w:ind w:left="1080" w:hanging="216"/>
      </w:pPr>
      <w:rPr>
        <w:rFonts w:hint="default"/>
        <w:b/>
        <w:i w:val="0"/>
      </w:rPr>
    </w:lvl>
    <w:lvl w:ilvl="3">
      <w:start w:val="1"/>
      <w:numFmt w:val="decimal"/>
      <w:isLgl/>
      <w:lvlText w:val="%1.%2.%3.%4."/>
      <w:lvlJc w:val="left"/>
      <w:pPr>
        <w:tabs>
          <w:tab w:val="num" w:pos="1728"/>
        </w:tabs>
        <w:ind w:left="1080" w:hanging="72"/>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64F37F57"/>
    <w:multiLevelType w:val="multilevel"/>
    <w:tmpl w:val="B364B642"/>
    <w:lvl w:ilvl="0">
      <w:start w:val="5"/>
      <w:numFmt w:val="decimal"/>
      <w:lvlText w:val="%1."/>
      <w:lvlJc w:val="left"/>
      <w:pPr>
        <w:ind w:left="540" w:hanging="54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8"/>
  </w:num>
  <w:num w:numId="3">
    <w:abstractNumId w:val="4"/>
  </w:num>
  <w:num w:numId="4">
    <w:abstractNumId w:val="1"/>
  </w:num>
  <w:num w:numId="5">
    <w:abstractNumId w:val="3"/>
  </w:num>
  <w:num w:numId="6">
    <w:abstractNumId w:val="7"/>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3"/>
    <w:rsid w:val="00007A77"/>
    <w:rsid w:val="000170B3"/>
    <w:rsid w:val="000233CB"/>
    <w:rsid w:val="00046B75"/>
    <w:rsid w:val="00055578"/>
    <w:rsid w:val="00060D67"/>
    <w:rsid w:val="00074EE5"/>
    <w:rsid w:val="00081361"/>
    <w:rsid w:val="000A1A5E"/>
    <w:rsid w:val="000B7006"/>
    <w:rsid w:val="000D5237"/>
    <w:rsid w:val="000E48C6"/>
    <w:rsid w:val="00106925"/>
    <w:rsid w:val="00111249"/>
    <w:rsid w:val="00111C58"/>
    <w:rsid w:val="00114BC6"/>
    <w:rsid w:val="0012263C"/>
    <w:rsid w:val="00127E03"/>
    <w:rsid w:val="0013401C"/>
    <w:rsid w:val="0014145E"/>
    <w:rsid w:val="001561F6"/>
    <w:rsid w:val="00157023"/>
    <w:rsid w:val="001668DC"/>
    <w:rsid w:val="001706ED"/>
    <w:rsid w:val="0017154E"/>
    <w:rsid w:val="00187A26"/>
    <w:rsid w:val="00196504"/>
    <w:rsid w:val="001A3B77"/>
    <w:rsid w:val="001B7DFB"/>
    <w:rsid w:val="001C6D15"/>
    <w:rsid w:val="001E2ED6"/>
    <w:rsid w:val="00200E46"/>
    <w:rsid w:val="002319A1"/>
    <w:rsid w:val="00255F4C"/>
    <w:rsid w:val="002665E5"/>
    <w:rsid w:val="00282E7A"/>
    <w:rsid w:val="002831BC"/>
    <w:rsid w:val="00284871"/>
    <w:rsid w:val="00284D46"/>
    <w:rsid w:val="00297329"/>
    <w:rsid w:val="002A7476"/>
    <w:rsid w:val="002D26D2"/>
    <w:rsid w:val="002D694E"/>
    <w:rsid w:val="002E0F54"/>
    <w:rsid w:val="002E5EF6"/>
    <w:rsid w:val="002E60E2"/>
    <w:rsid w:val="002F4A2D"/>
    <w:rsid w:val="00305CA7"/>
    <w:rsid w:val="003150DD"/>
    <w:rsid w:val="00315A14"/>
    <w:rsid w:val="003253FD"/>
    <w:rsid w:val="0033137C"/>
    <w:rsid w:val="003329E1"/>
    <w:rsid w:val="00333960"/>
    <w:rsid w:val="00346170"/>
    <w:rsid w:val="00374D27"/>
    <w:rsid w:val="00392613"/>
    <w:rsid w:val="003A5F23"/>
    <w:rsid w:val="003C31D9"/>
    <w:rsid w:val="003D26CF"/>
    <w:rsid w:val="003D6973"/>
    <w:rsid w:val="003E7C6B"/>
    <w:rsid w:val="00407796"/>
    <w:rsid w:val="00416504"/>
    <w:rsid w:val="00416978"/>
    <w:rsid w:val="00423589"/>
    <w:rsid w:val="004310A2"/>
    <w:rsid w:val="00491B94"/>
    <w:rsid w:val="004A50C1"/>
    <w:rsid w:val="004A51D7"/>
    <w:rsid w:val="004A5BB6"/>
    <w:rsid w:val="004D0EA5"/>
    <w:rsid w:val="004E25A2"/>
    <w:rsid w:val="004E6E43"/>
    <w:rsid w:val="00504D6A"/>
    <w:rsid w:val="005137AF"/>
    <w:rsid w:val="00516565"/>
    <w:rsid w:val="00531E05"/>
    <w:rsid w:val="00541E1E"/>
    <w:rsid w:val="0054428C"/>
    <w:rsid w:val="00552708"/>
    <w:rsid w:val="0055687C"/>
    <w:rsid w:val="00562322"/>
    <w:rsid w:val="0056349A"/>
    <w:rsid w:val="00564F1D"/>
    <w:rsid w:val="00571714"/>
    <w:rsid w:val="00572F2B"/>
    <w:rsid w:val="00574330"/>
    <w:rsid w:val="00574BF7"/>
    <w:rsid w:val="00576346"/>
    <w:rsid w:val="00580025"/>
    <w:rsid w:val="005C0AC4"/>
    <w:rsid w:val="005D0CCF"/>
    <w:rsid w:val="005D1FED"/>
    <w:rsid w:val="005E22F7"/>
    <w:rsid w:val="005F05CF"/>
    <w:rsid w:val="005F082D"/>
    <w:rsid w:val="00604CEB"/>
    <w:rsid w:val="006053C6"/>
    <w:rsid w:val="00627F2C"/>
    <w:rsid w:val="00637653"/>
    <w:rsid w:val="00645C30"/>
    <w:rsid w:val="0067524F"/>
    <w:rsid w:val="00696D79"/>
    <w:rsid w:val="006B3E4E"/>
    <w:rsid w:val="006C30F5"/>
    <w:rsid w:val="006C5042"/>
    <w:rsid w:val="006C5574"/>
    <w:rsid w:val="006D07AB"/>
    <w:rsid w:val="006D0CC1"/>
    <w:rsid w:val="006D3F18"/>
    <w:rsid w:val="006D41C6"/>
    <w:rsid w:val="006D480A"/>
    <w:rsid w:val="006E5A09"/>
    <w:rsid w:val="006F469C"/>
    <w:rsid w:val="006F6E8B"/>
    <w:rsid w:val="00711D8C"/>
    <w:rsid w:val="007151CD"/>
    <w:rsid w:val="0072112A"/>
    <w:rsid w:val="00721A05"/>
    <w:rsid w:val="00724EED"/>
    <w:rsid w:val="007427FE"/>
    <w:rsid w:val="00755AD5"/>
    <w:rsid w:val="007604CF"/>
    <w:rsid w:val="00776759"/>
    <w:rsid w:val="00782DE3"/>
    <w:rsid w:val="00783B2B"/>
    <w:rsid w:val="007A456A"/>
    <w:rsid w:val="007A6A5F"/>
    <w:rsid w:val="007D4805"/>
    <w:rsid w:val="007D4D12"/>
    <w:rsid w:val="007D7138"/>
    <w:rsid w:val="007E5DA9"/>
    <w:rsid w:val="007F7009"/>
    <w:rsid w:val="00815BAF"/>
    <w:rsid w:val="00820334"/>
    <w:rsid w:val="00836006"/>
    <w:rsid w:val="00852E04"/>
    <w:rsid w:val="00857622"/>
    <w:rsid w:val="00862439"/>
    <w:rsid w:val="00862907"/>
    <w:rsid w:val="00866DC5"/>
    <w:rsid w:val="0088686C"/>
    <w:rsid w:val="00890B25"/>
    <w:rsid w:val="008A180C"/>
    <w:rsid w:val="008A3668"/>
    <w:rsid w:val="008B02C2"/>
    <w:rsid w:val="008B067C"/>
    <w:rsid w:val="008B16A6"/>
    <w:rsid w:val="008B6AB0"/>
    <w:rsid w:val="008E53CC"/>
    <w:rsid w:val="008F16A5"/>
    <w:rsid w:val="008F2C7C"/>
    <w:rsid w:val="008F79B2"/>
    <w:rsid w:val="009037DF"/>
    <w:rsid w:val="0090470B"/>
    <w:rsid w:val="00913161"/>
    <w:rsid w:val="00914EEF"/>
    <w:rsid w:val="00942EB2"/>
    <w:rsid w:val="00946ED7"/>
    <w:rsid w:val="00955FE9"/>
    <w:rsid w:val="009602DC"/>
    <w:rsid w:val="009715EC"/>
    <w:rsid w:val="0098270E"/>
    <w:rsid w:val="0098696B"/>
    <w:rsid w:val="00994C50"/>
    <w:rsid w:val="009B0F50"/>
    <w:rsid w:val="009D2EC4"/>
    <w:rsid w:val="009E0DBE"/>
    <w:rsid w:val="009E2C79"/>
    <w:rsid w:val="009E4117"/>
    <w:rsid w:val="009F574B"/>
    <w:rsid w:val="00A27D21"/>
    <w:rsid w:val="00A37F38"/>
    <w:rsid w:val="00A41264"/>
    <w:rsid w:val="00A74F91"/>
    <w:rsid w:val="00A83882"/>
    <w:rsid w:val="00A9370E"/>
    <w:rsid w:val="00AA0CCF"/>
    <w:rsid w:val="00AB466B"/>
    <w:rsid w:val="00AC274D"/>
    <w:rsid w:val="00AF1541"/>
    <w:rsid w:val="00AF29CB"/>
    <w:rsid w:val="00B01F88"/>
    <w:rsid w:val="00B1580E"/>
    <w:rsid w:val="00B25BA2"/>
    <w:rsid w:val="00B3567C"/>
    <w:rsid w:val="00B41EC5"/>
    <w:rsid w:val="00B42511"/>
    <w:rsid w:val="00B4260A"/>
    <w:rsid w:val="00B522DA"/>
    <w:rsid w:val="00B53F32"/>
    <w:rsid w:val="00B55ADE"/>
    <w:rsid w:val="00B63313"/>
    <w:rsid w:val="00B67BC5"/>
    <w:rsid w:val="00B714D5"/>
    <w:rsid w:val="00B739FA"/>
    <w:rsid w:val="00B761B0"/>
    <w:rsid w:val="00B86F01"/>
    <w:rsid w:val="00BA1B22"/>
    <w:rsid w:val="00BB0672"/>
    <w:rsid w:val="00BC10E8"/>
    <w:rsid w:val="00BC7E3E"/>
    <w:rsid w:val="00BE47DC"/>
    <w:rsid w:val="00BE674A"/>
    <w:rsid w:val="00BF2BD3"/>
    <w:rsid w:val="00C2030F"/>
    <w:rsid w:val="00C20B8A"/>
    <w:rsid w:val="00C219EF"/>
    <w:rsid w:val="00C2648E"/>
    <w:rsid w:val="00C27FA1"/>
    <w:rsid w:val="00C30F30"/>
    <w:rsid w:val="00C34079"/>
    <w:rsid w:val="00C34F03"/>
    <w:rsid w:val="00C530CE"/>
    <w:rsid w:val="00C5566D"/>
    <w:rsid w:val="00C643D7"/>
    <w:rsid w:val="00C8078C"/>
    <w:rsid w:val="00C86461"/>
    <w:rsid w:val="00CB6061"/>
    <w:rsid w:val="00CC3616"/>
    <w:rsid w:val="00CC58CC"/>
    <w:rsid w:val="00CD72CF"/>
    <w:rsid w:val="00CF0BC5"/>
    <w:rsid w:val="00D06CAC"/>
    <w:rsid w:val="00D17039"/>
    <w:rsid w:val="00D325F6"/>
    <w:rsid w:val="00D502BA"/>
    <w:rsid w:val="00D54854"/>
    <w:rsid w:val="00D60F1B"/>
    <w:rsid w:val="00D73D6C"/>
    <w:rsid w:val="00D94FF3"/>
    <w:rsid w:val="00DA3B9A"/>
    <w:rsid w:val="00DB1532"/>
    <w:rsid w:val="00DB590B"/>
    <w:rsid w:val="00DC3FF5"/>
    <w:rsid w:val="00DE5297"/>
    <w:rsid w:val="00DF04D6"/>
    <w:rsid w:val="00DF1538"/>
    <w:rsid w:val="00E00468"/>
    <w:rsid w:val="00E06D48"/>
    <w:rsid w:val="00E10BC1"/>
    <w:rsid w:val="00E24C1F"/>
    <w:rsid w:val="00E438D1"/>
    <w:rsid w:val="00E45635"/>
    <w:rsid w:val="00E469BC"/>
    <w:rsid w:val="00E754B7"/>
    <w:rsid w:val="00E75827"/>
    <w:rsid w:val="00E76EC5"/>
    <w:rsid w:val="00E820E3"/>
    <w:rsid w:val="00E85ABC"/>
    <w:rsid w:val="00E86042"/>
    <w:rsid w:val="00EA2298"/>
    <w:rsid w:val="00EC17C0"/>
    <w:rsid w:val="00ED5D48"/>
    <w:rsid w:val="00ED7F6B"/>
    <w:rsid w:val="00EF1F30"/>
    <w:rsid w:val="00F0243F"/>
    <w:rsid w:val="00F13DDE"/>
    <w:rsid w:val="00F37CD3"/>
    <w:rsid w:val="00F44869"/>
    <w:rsid w:val="00F50775"/>
    <w:rsid w:val="00F51608"/>
    <w:rsid w:val="00F57195"/>
    <w:rsid w:val="00F70E85"/>
    <w:rsid w:val="00F76749"/>
    <w:rsid w:val="00FA14CC"/>
    <w:rsid w:val="00FA4BB4"/>
    <w:rsid w:val="00FB6790"/>
    <w:rsid w:val="00FC73D6"/>
    <w:rsid w:val="00FE1CFA"/>
    <w:rsid w:val="00FF36F9"/>
    <w:rsid w:val="00FF66E3"/>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9A53216"/>
  <w15:docId w15:val="{2F60D6DC-5B50-4413-95E9-389A51AC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F66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66E3"/>
  </w:style>
  <w:style w:type="paragraph" w:styleId="AltBilgi">
    <w:name w:val="footer"/>
    <w:basedOn w:val="Normal"/>
    <w:link w:val="AltBilgiChar"/>
    <w:uiPriority w:val="99"/>
    <w:unhideWhenUsed/>
    <w:rsid w:val="00FF66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66E3"/>
  </w:style>
  <w:style w:type="paragraph" w:styleId="ListeParagraf">
    <w:name w:val="List Paragraph"/>
    <w:basedOn w:val="Normal"/>
    <w:uiPriority w:val="34"/>
    <w:qFormat/>
    <w:rsid w:val="00820334"/>
    <w:pPr>
      <w:ind w:left="720"/>
      <w:contextualSpacing/>
    </w:pPr>
  </w:style>
  <w:style w:type="paragraph" w:styleId="BalonMetni">
    <w:name w:val="Balloon Text"/>
    <w:basedOn w:val="Normal"/>
    <w:link w:val="BalonMetniChar"/>
    <w:uiPriority w:val="99"/>
    <w:semiHidden/>
    <w:unhideWhenUsed/>
    <w:rsid w:val="004E6E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6E43"/>
    <w:rPr>
      <w:rFonts w:ascii="Segoe UI" w:hAnsi="Segoe UI" w:cs="Segoe UI"/>
      <w:sz w:val="18"/>
      <w:szCs w:val="18"/>
    </w:rPr>
  </w:style>
  <w:style w:type="paragraph" w:styleId="GvdeMetniGirintisi">
    <w:name w:val="Body Text Indent"/>
    <w:basedOn w:val="Normal"/>
    <w:link w:val="GvdeMetniGirintisiChar"/>
    <w:semiHidden/>
    <w:rsid w:val="00574BF7"/>
    <w:pPr>
      <w:spacing w:after="0" w:line="240" w:lineRule="auto"/>
      <w:ind w:left="360"/>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semiHidden/>
    <w:rsid w:val="00574BF7"/>
    <w:rPr>
      <w:rFonts w:ascii="Times New Roman" w:eastAsia="Times New Roman" w:hAnsi="Times New Roman" w:cs="Times New Roman"/>
      <w:sz w:val="20"/>
      <w:szCs w:val="20"/>
      <w:lang w:eastAsia="tr-TR"/>
    </w:rPr>
  </w:style>
  <w:style w:type="character" w:customStyle="1" w:styleId="Gvdemetni2">
    <w:name w:val="Gövde metni (2)_"/>
    <w:link w:val="Gvdemetni20"/>
    <w:uiPriority w:val="99"/>
    <w:locked/>
    <w:rsid w:val="00574BF7"/>
    <w:rPr>
      <w:rFonts w:ascii="Calibri" w:hAnsi="Calibri" w:cs="Calibri"/>
      <w:sz w:val="38"/>
      <w:szCs w:val="38"/>
      <w:shd w:val="clear" w:color="auto" w:fill="FFFFFF"/>
    </w:rPr>
  </w:style>
  <w:style w:type="character" w:customStyle="1" w:styleId="Gvdemetni">
    <w:name w:val="Gövde metni_"/>
    <w:link w:val="Gvdemetni1"/>
    <w:locked/>
    <w:rsid w:val="00574BF7"/>
    <w:rPr>
      <w:rFonts w:ascii="Calibri" w:hAnsi="Calibri" w:cs="Calibri"/>
      <w:shd w:val="clear" w:color="auto" w:fill="FFFFFF"/>
    </w:rPr>
  </w:style>
  <w:style w:type="paragraph" w:customStyle="1" w:styleId="Gvdemetni20">
    <w:name w:val="Gövde metni (2)"/>
    <w:basedOn w:val="Normal"/>
    <w:link w:val="Gvdemetni2"/>
    <w:uiPriority w:val="99"/>
    <w:rsid w:val="00574BF7"/>
    <w:pPr>
      <w:shd w:val="clear" w:color="auto" w:fill="FFFFFF"/>
      <w:spacing w:before="2340" w:after="1320" w:line="240" w:lineRule="atLeast"/>
      <w:jc w:val="center"/>
    </w:pPr>
    <w:rPr>
      <w:rFonts w:ascii="Calibri" w:hAnsi="Calibri" w:cs="Calibri"/>
      <w:sz w:val="38"/>
      <w:szCs w:val="38"/>
    </w:rPr>
  </w:style>
  <w:style w:type="paragraph" w:customStyle="1" w:styleId="Gvdemetni1">
    <w:name w:val="Gövde metni1"/>
    <w:basedOn w:val="Normal"/>
    <w:link w:val="Gvdemetni"/>
    <w:rsid w:val="00574BF7"/>
    <w:pPr>
      <w:shd w:val="clear" w:color="auto" w:fill="FFFFFF"/>
      <w:spacing w:before="2400" w:after="1080" w:line="240" w:lineRule="atLeast"/>
      <w:ind w:hanging="1340"/>
      <w:jc w:val="center"/>
    </w:pPr>
    <w:rPr>
      <w:rFonts w:ascii="Calibri" w:hAnsi="Calibri" w:cs="Calibri"/>
    </w:rPr>
  </w:style>
  <w:style w:type="character" w:styleId="Kpr">
    <w:name w:val="Hyperlink"/>
    <w:basedOn w:val="VarsaylanParagrafYazTipi"/>
    <w:uiPriority w:val="99"/>
    <w:unhideWhenUsed/>
    <w:rsid w:val="00574BF7"/>
    <w:rPr>
      <w:color w:val="0563C1" w:themeColor="hyperlink"/>
      <w:u w:val="single"/>
    </w:rPr>
  </w:style>
  <w:style w:type="character" w:styleId="AklamaBavurusu">
    <w:name w:val="annotation reference"/>
    <w:basedOn w:val="VarsaylanParagrafYazTipi"/>
    <w:uiPriority w:val="99"/>
    <w:semiHidden/>
    <w:unhideWhenUsed/>
    <w:rsid w:val="00C219EF"/>
    <w:rPr>
      <w:sz w:val="16"/>
      <w:szCs w:val="16"/>
    </w:rPr>
  </w:style>
  <w:style w:type="paragraph" w:styleId="AklamaMetni">
    <w:name w:val="annotation text"/>
    <w:basedOn w:val="Normal"/>
    <w:link w:val="AklamaMetniChar"/>
    <w:uiPriority w:val="99"/>
    <w:semiHidden/>
    <w:unhideWhenUsed/>
    <w:rsid w:val="00C219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19EF"/>
    <w:rPr>
      <w:sz w:val="20"/>
      <w:szCs w:val="20"/>
    </w:rPr>
  </w:style>
  <w:style w:type="paragraph" w:styleId="AklamaKonusu">
    <w:name w:val="annotation subject"/>
    <w:basedOn w:val="AklamaMetni"/>
    <w:next w:val="AklamaMetni"/>
    <w:link w:val="AklamaKonusuChar"/>
    <w:uiPriority w:val="99"/>
    <w:semiHidden/>
    <w:unhideWhenUsed/>
    <w:rsid w:val="00C219EF"/>
    <w:rPr>
      <w:b/>
      <w:bCs/>
    </w:rPr>
  </w:style>
  <w:style w:type="character" w:customStyle="1" w:styleId="AklamaKonusuChar">
    <w:name w:val="Açıklama Konusu Char"/>
    <w:basedOn w:val="AklamaMetniChar"/>
    <w:link w:val="AklamaKonusu"/>
    <w:uiPriority w:val="99"/>
    <w:semiHidden/>
    <w:rsid w:val="00C219EF"/>
    <w:rPr>
      <w:b/>
      <w:bCs/>
      <w:sz w:val="20"/>
      <w:szCs w:val="20"/>
    </w:rPr>
  </w:style>
  <w:style w:type="paragraph" w:styleId="Tarih">
    <w:name w:val="Date"/>
    <w:basedOn w:val="Normal"/>
    <w:next w:val="Normal"/>
    <w:link w:val="TarihChar"/>
    <w:uiPriority w:val="99"/>
    <w:semiHidden/>
    <w:unhideWhenUsed/>
    <w:rsid w:val="002319A1"/>
  </w:style>
  <w:style w:type="character" w:customStyle="1" w:styleId="TarihChar">
    <w:name w:val="Tarih Char"/>
    <w:basedOn w:val="VarsaylanParagrafYazTipi"/>
    <w:link w:val="Tarih"/>
    <w:uiPriority w:val="99"/>
    <w:semiHidden/>
    <w:rsid w:val="0023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769323">
      <w:bodyDiv w:val="1"/>
      <w:marLeft w:val="0"/>
      <w:marRight w:val="0"/>
      <w:marTop w:val="0"/>
      <w:marBottom w:val="0"/>
      <w:divBdr>
        <w:top w:val="none" w:sz="0" w:space="0" w:color="auto"/>
        <w:left w:val="none" w:sz="0" w:space="0" w:color="auto"/>
        <w:bottom w:val="none" w:sz="0" w:space="0" w:color="auto"/>
        <w:right w:val="none" w:sz="0" w:space="0" w:color="auto"/>
      </w:divBdr>
    </w:div>
    <w:div w:id="3145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t&#305;nalma@pirireis.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C846-1655-417C-8A62-8F0B05EC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8</Pages>
  <Words>3385</Words>
  <Characters>19298</Characters>
  <Application>Microsoft Office Word</Application>
  <DocSecurity>0</DocSecurity>
  <Lines>160</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SOYLU</dc:creator>
  <cp:lastModifiedBy>Merih AVCI</cp:lastModifiedBy>
  <cp:revision>57</cp:revision>
  <cp:lastPrinted>2022-11-09T06:04:00Z</cp:lastPrinted>
  <dcterms:created xsi:type="dcterms:W3CDTF">2019-11-21T14:34:00Z</dcterms:created>
  <dcterms:modified xsi:type="dcterms:W3CDTF">2025-01-30T14:30:00Z</dcterms:modified>
</cp:coreProperties>
</file>