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C9542C" w14:textId="77777777" w:rsidR="009865A3" w:rsidRPr="00AB26C1" w:rsidRDefault="009865A3" w:rsidP="009865A3">
      <w:pPr>
        <w:rPr>
          <w:rFonts w:ascii="Arial" w:hAnsi="Arial" w:cs="Arial"/>
        </w:rPr>
      </w:pPr>
    </w:p>
    <w:p w14:paraId="34AF00C4" w14:textId="77777777" w:rsidR="009D168F" w:rsidRDefault="009D168F" w:rsidP="009865A3">
      <w:pPr>
        <w:jc w:val="center"/>
        <w:rPr>
          <w:rFonts w:ascii="Arial" w:hAnsi="Arial" w:cs="Arial"/>
          <w:b/>
          <w:sz w:val="48"/>
          <w:szCs w:val="48"/>
        </w:rPr>
      </w:pPr>
    </w:p>
    <w:p w14:paraId="38BD1E72" w14:textId="77777777" w:rsidR="009865A3" w:rsidRPr="00AB26C1" w:rsidRDefault="009865A3" w:rsidP="009865A3">
      <w:pPr>
        <w:jc w:val="center"/>
        <w:rPr>
          <w:rFonts w:ascii="Arial" w:hAnsi="Arial" w:cs="Arial"/>
          <w:b/>
          <w:sz w:val="48"/>
          <w:szCs w:val="48"/>
        </w:rPr>
      </w:pPr>
      <w:r w:rsidRPr="00AB26C1">
        <w:rPr>
          <w:rFonts w:ascii="Arial" w:hAnsi="Arial" w:cs="Arial"/>
          <w:b/>
          <w:sz w:val="48"/>
          <w:szCs w:val="48"/>
        </w:rPr>
        <w:t>T.C.</w:t>
      </w:r>
    </w:p>
    <w:p w14:paraId="4A45BA94" w14:textId="77777777" w:rsidR="009865A3" w:rsidRPr="00AB26C1" w:rsidRDefault="009865A3" w:rsidP="009865A3">
      <w:pPr>
        <w:jc w:val="center"/>
        <w:rPr>
          <w:rFonts w:ascii="Arial" w:hAnsi="Arial" w:cs="Arial"/>
          <w:b/>
          <w:sz w:val="48"/>
          <w:szCs w:val="48"/>
        </w:rPr>
      </w:pPr>
      <w:r w:rsidRPr="00AB26C1">
        <w:rPr>
          <w:rFonts w:ascii="Arial" w:hAnsi="Arial" w:cs="Arial"/>
          <w:b/>
          <w:sz w:val="48"/>
          <w:szCs w:val="48"/>
        </w:rPr>
        <w:t>P</w:t>
      </w:r>
      <w:r>
        <w:rPr>
          <w:rFonts w:ascii="Arial" w:hAnsi="Arial" w:cs="Arial"/>
          <w:b/>
          <w:sz w:val="48"/>
          <w:szCs w:val="48"/>
        </w:rPr>
        <w:t>Î</w:t>
      </w:r>
      <w:r w:rsidRPr="00AB26C1">
        <w:rPr>
          <w:rFonts w:ascii="Arial" w:hAnsi="Arial" w:cs="Arial"/>
          <w:b/>
          <w:sz w:val="48"/>
          <w:szCs w:val="48"/>
        </w:rPr>
        <w:t>R</w:t>
      </w:r>
      <w:r>
        <w:rPr>
          <w:rFonts w:ascii="Arial" w:hAnsi="Arial" w:cs="Arial"/>
          <w:b/>
          <w:sz w:val="48"/>
          <w:szCs w:val="48"/>
        </w:rPr>
        <w:t>Î</w:t>
      </w:r>
      <w:r w:rsidRPr="00AB26C1">
        <w:rPr>
          <w:rFonts w:ascii="Arial" w:hAnsi="Arial" w:cs="Arial"/>
          <w:b/>
          <w:sz w:val="48"/>
          <w:szCs w:val="48"/>
        </w:rPr>
        <w:t xml:space="preserve"> REİS ÜNİVERSİTESİ</w:t>
      </w:r>
    </w:p>
    <w:p w14:paraId="70139E53" w14:textId="77777777" w:rsidR="009865A3" w:rsidRDefault="009865A3" w:rsidP="009865A3">
      <w:pPr>
        <w:jc w:val="center"/>
        <w:rPr>
          <w:rFonts w:ascii="Arial" w:hAnsi="Arial" w:cs="Arial"/>
          <w:b/>
          <w:sz w:val="48"/>
          <w:szCs w:val="48"/>
        </w:rPr>
      </w:pPr>
      <w:r w:rsidRPr="00AB26C1">
        <w:rPr>
          <w:rFonts w:ascii="Arial" w:hAnsi="Arial" w:cs="Arial"/>
          <w:b/>
          <w:sz w:val="48"/>
          <w:szCs w:val="48"/>
        </w:rPr>
        <w:t>DENİZCİLİK FAKÜLTESİ</w:t>
      </w:r>
    </w:p>
    <w:p w14:paraId="3BADB8D5" w14:textId="77777777" w:rsidR="009865A3" w:rsidRPr="00AB26C1" w:rsidRDefault="009865A3" w:rsidP="009865A3">
      <w:pPr>
        <w:jc w:val="center"/>
        <w:rPr>
          <w:rFonts w:ascii="Arial" w:hAnsi="Arial" w:cs="Arial"/>
          <w:b/>
          <w:sz w:val="48"/>
          <w:szCs w:val="48"/>
        </w:rPr>
      </w:pPr>
      <w:r>
        <w:rPr>
          <w:rFonts w:ascii="Arial" w:hAnsi="Arial" w:cs="Arial"/>
          <w:b/>
          <w:sz w:val="48"/>
          <w:szCs w:val="48"/>
        </w:rPr>
        <w:t>TUZLA - İSTANBUL</w:t>
      </w:r>
    </w:p>
    <w:p w14:paraId="1298A5C3" w14:textId="77777777" w:rsidR="009865A3" w:rsidRPr="00AB26C1" w:rsidRDefault="009865A3" w:rsidP="009865A3">
      <w:pPr>
        <w:rPr>
          <w:rFonts w:ascii="Arial" w:hAnsi="Arial" w:cs="Arial"/>
        </w:rPr>
      </w:pPr>
    </w:p>
    <w:p w14:paraId="051BF047" w14:textId="77777777" w:rsidR="009865A3" w:rsidRDefault="009865A3" w:rsidP="009865A3">
      <w:pPr>
        <w:rPr>
          <w:rFonts w:ascii="Arial" w:hAnsi="Arial" w:cs="Arial"/>
        </w:rPr>
      </w:pPr>
    </w:p>
    <w:p w14:paraId="1BDD7D61" w14:textId="77777777" w:rsidR="009865A3" w:rsidRDefault="009865A3" w:rsidP="009865A3">
      <w:pPr>
        <w:rPr>
          <w:rFonts w:ascii="Arial" w:hAnsi="Arial" w:cs="Arial"/>
        </w:rPr>
      </w:pPr>
    </w:p>
    <w:p w14:paraId="1B1FC4D0" w14:textId="77777777" w:rsidR="009865A3" w:rsidRDefault="009865A3" w:rsidP="009865A3">
      <w:pPr>
        <w:jc w:val="center"/>
        <w:rPr>
          <w:rFonts w:ascii="Arial" w:hAnsi="Arial" w:cs="Arial"/>
        </w:rPr>
      </w:pPr>
      <w:r>
        <w:rPr>
          <w:rFonts w:ascii="Arial" w:hAnsi="Arial" w:cs="Arial"/>
          <w:noProof/>
        </w:rPr>
        <w:drawing>
          <wp:inline distT="0" distB="0" distL="0" distR="0" wp14:anchorId="08EDF252" wp14:editId="2B75EDA3">
            <wp:extent cx="1986915" cy="2008505"/>
            <wp:effectExtent l="19050" t="0" r="0" b="0"/>
            <wp:docPr id="1" name="Picture 1" descr="C:\Users\Teacher\Desktop\Piri Reis Üniversite Logosu\pirire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Piri Reis Üniversite Logosu\pirireis-logo.jpg"/>
                    <pic:cNvPicPr>
                      <a:picLocks noChangeAspect="1" noChangeArrowheads="1"/>
                    </pic:cNvPicPr>
                  </pic:nvPicPr>
                  <pic:blipFill>
                    <a:blip r:embed="rId9" cstate="print"/>
                    <a:srcRect/>
                    <a:stretch>
                      <a:fillRect/>
                    </a:stretch>
                  </pic:blipFill>
                  <pic:spPr bwMode="auto">
                    <a:xfrm>
                      <a:off x="0" y="0"/>
                      <a:ext cx="1986915" cy="2008505"/>
                    </a:xfrm>
                    <a:prstGeom prst="rect">
                      <a:avLst/>
                    </a:prstGeom>
                    <a:noFill/>
                    <a:ln w="9525">
                      <a:noFill/>
                      <a:miter lim="800000"/>
                      <a:headEnd/>
                      <a:tailEnd/>
                    </a:ln>
                  </pic:spPr>
                </pic:pic>
              </a:graphicData>
            </a:graphic>
          </wp:inline>
        </w:drawing>
      </w:r>
    </w:p>
    <w:p w14:paraId="2CCE197C" w14:textId="77777777" w:rsidR="009865A3" w:rsidRDefault="009865A3" w:rsidP="009865A3">
      <w:pPr>
        <w:rPr>
          <w:rFonts w:ascii="Arial" w:hAnsi="Arial" w:cs="Arial"/>
        </w:rPr>
      </w:pPr>
    </w:p>
    <w:p w14:paraId="79B46D2E" w14:textId="77777777" w:rsidR="009865A3" w:rsidRDefault="009865A3" w:rsidP="009865A3">
      <w:pPr>
        <w:rPr>
          <w:rFonts w:ascii="Arial" w:hAnsi="Arial" w:cs="Arial"/>
        </w:rPr>
      </w:pPr>
    </w:p>
    <w:p w14:paraId="19CD7453" w14:textId="77777777" w:rsidR="009865A3" w:rsidRPr="00AB26C1" w:rsidRDefault="009865A3" w:rsidP="009865A3">
      <w:pPr>
        <w:jc w:val="center"/>
        <w:rPr>
          <w:rFonts w:ascii="Arial" w:hAnsi="Arial" w:cs="Arial"/>
          <w:b/>
          <w:sz w:val="36"/>
          <w:szCs w:val="36"/>
        </w:rPr>
      </w:pPr>
    </w:p>
    <w:p w14:paraId="79F45C4E" w14:textId="77777777" w:rsidR="009865A3" w:rsidRPr="00AB26C1" w:rsidRDefault="009865A3" w:rsidP="009865A3">
      <w:pPr>
        <w:jc w:val="center"/>
        <w:rPr>
          <w:rFonts w:ascii="Arial" w:hAnsi="Arial" w:cs="Arial"/>
          <w:b/>
          <w:sz w:val="36"/>
          <w:szCs w:val="36"/>
        </w:rPr>
      </w:pPr>
      <w:r>
        <w:rPr>
          <w:rFonts w:ascii="Arial" w:hAnsi="Arial" w:cs="Arial"/>
          <w:b/>
          <w:sz w:val="36"/>
          <w:szCs w:val="36"/>
        </w:rPr>
        <w:t xml:space="preserve">UZAKYOL </w:t>
      </w:r>
      <w:r w:rsidRPr="00AB26C1">
        <w:rPr>
          <w:rFonts w:ascii="Arial" w:hAnsi="Arial" w:cs="Arial"/>
          <w:b/>
          <w:sz w:val="36"/>
          <w:szCs w:val="36"/>
        </w:rPr>
        <w:t>GÜVERTE VARDİYA ZABİTLİĞİ</w:t>
      </w:r>
    </w:p>
    <w:p w14:paraId="2E861978" w14:textId="77777777" w:rsidR="005A0089" w:rsidRDefault="009865A3" w:rsidP="009865A3">
      <w:pPr>
        <w:jc w:val="center"/>
        <w:rPr>
          <w:rFonts w:ascii="Arial" w:hAnsi="Arial" w:cs="Arial"/>
          <w:b/>
          <w:sz w:val="44"/>
          <w:szCs w:val="44"/>
        </w:rPr>
      </w:pPr>
      <w:r w:rsidRPr="00AB26C1">
        <w:rPr>
          <w:rFonts w:ascii="Arial" w:hAnsi="Arial" w:cs="Arial"/>
          <w:b/>
          <w:sz w:val="44"/>
          <w:szCs w:val="44"/>
        </w:rPr>
        <w:t>DENİZ STAJI EĞİTİM DEFTERİ</w:t>
      </w:r>
    </w:p>
    <w:p w14:paraId="698BD141" w14:textId="77777777" w:rsidR="009865A3" w:rsidRPr="00AB26C1" w:rsidRDefault="005A0089" w:rsidP="009865A3">
      <w:pPr>
        <w:jc w:val="center"/>
        <w:rPr>
          <w:rFonts w:ascii="Arial" w:hAnsi="Arial" w:cs="Arial"/>
          <w:b/>
          <w:sz w:val="44"/>
          <w:szCs w:val="44"/>
        </w:rPr>
      </w:pPr>
      <w:r>
        <w:rPr>
          <w:rFonts w:ascii="Arial" w:hAnsi="Arial" w:cs="Arial"/>
          <w:b/>
          <w:sz w:val="44"/>
          <w:szCs w:val="44"/>
        </w:rPr>
        <w:t>BÖLÜM-I</w:t>
      </w:r>
      <w:r w:rsidR="006B347F">
        <w:rPr>
          <w:rFonts w:ascii="Arial" w:hAnsi="Arial" w:cs="Arial"/>
          <w:b/>
          <w:sz w:val="44"/>
          <w:szCs w:val="44"/>
        </w:rPr>
        <w:t xml:space="preserve"> </w:t>
      </w:r>
    </w:p>
    <w:p w14:paraId="33E7A173"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(Model Course 7.03)</w:t>
      </w:r>
    </w:p>
    <w:p w14:paraId="582995C3" w14:textId="77777777" w:rsidR="009865A3" w:rsidRPr="00AB26C1" w:rsidRDefault="009865A3" w:rsidP="009865A3">
      <w:pPr>
        <w:jc w:val="center"/>
        <w:rPr>
          <w:rFonts w:ascii="Arial" w:hAnsi="Arial" w:cs="Arial"/>
        </w:rPr>
      </w:pPr>
    </w:p>
    <w:p w14:paraId="4E6343A3" w14:textId="77777777" w:rsidR="009865A3" w:rsidRPr="00AB26C1" w:rsidRDefault="009865A3" w:rsidP="009865A3">
      <w:pPr>
        <w:pStyle w:val="Balk1"/>
        <w:rPr>
          <w:rFonts w:cs="Arial"/>
          <w:sz w:val="40"/>
          <w:szCs w:val="40"/>
        </w:rPr>
      </w:pPr>
    </w:p>
    <w:p w14:paraId="5126B056" w14:textId="77777777" w:rsidR="009865A3" w:rsidRPr="00AB26C1" w:rsidRDefault="009865A3" w:rsidP="009865A3">
      <w:pPr>
        <w:pStyle w:val="Balk1"/>
        <w:rPr>
          <w:rFonts w:cs="Arial"/>
          <w:sz w:val="40"/>
          <w:szCs w:val="40"/>
        </w:rPr>
      </w:pPr>
      <w:r w:rsidRPr="00AB26C1">
        <w:rPr>
          <w:rFonts w:cs="Arial"/>
          <w:sz w:val="40"/>
          <w:szCs w:val="40"/>
        </w:rPr>
        <w:t>Training Record Book For the Seagoing Phase</w:t>
      </w:r>
    </w:p>
    <w:p w14:paraId="5447B134"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of</w:t>
      </w:r>
    </w:p>
    <w:p w14:paraId="5D65E930"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Model Course 7.03</w:t>
      </w:r>
    </w:p>
    <w:p w14:paraId="29AFB35A"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Navigation Officer in Charge of a Watch</w:t>
      </w:r>
    </w:p>
    <w:p w14:paraId="54804029"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(STCW Regulation A-II/1)</w:t>
      </w:r>
    </w:p>
    <w:tbl>
      <w:tblPr>
        <w:tblpPr w:leftFromText="141" w:rightFromText="141" w:vertAnchor="text" w:horzAnchor="margin" w:tblpY="175"/>
        <w:tblW w:w="0" w:type="auto"/>
        <w:tblLook w:val="04A0" w:firstRow="1" w:lastRow="0" w:firstColumn="1" w:lastColumn="0" w:noHBand="0" w:noVBand="1"/>
      </w:tblPr>
      <w:tblGrid>
        <w:gridCol w:w="4004"/>
        <w:gridCol w:w="5066"/>
      </w:tblGrid>
      <w:tr w:rsidR="007734D4" w:rsidRPr="00AB26C1" w14:paraId="3CD247CB" w14:textId="77777777" w:rsidTr="007734D4">
        <w:trPr>
          <w:trHeight w:val="571"/>
        </w:trPr>
        <w:tc>
          <w:tcPr>
            <w:tcW w:w="4006" w:type="dxa"/>
            <w:vAlign w:val="center"/>
          </w:tcPr>
          <w:p w14:paraId="572A5523" w14:textId="77777777" w:rsidR="007734D4" w:rsidRPr="00AB26C1" w:rsidRDefault="007734D4" w:rsidP="007734D4">
            <w:pPr>
              <w:rPr>
                <w:rFonts w:ascii="Arial" w:hAnsi="Arial" w:cs="Arial"/>
                <w:b/>
              </w:rPr>
            </w:pPr>
            <w:r w:rsidRPr="00AB26C1">
              <w:rPr>
                <w:rFonts w:ascii="Arial" w:hAnsi="Arial" w:cs="Arial"/>
                <w:b/>
              </w:rPr>
              <w:t>ADI SOYADI/ NAME SURNAME</w:t>
            </w:r>
          </w:p>
        </w:tc>
        <w:tc>
          <w:tcPr>
            <w:tcW w:w="5066" w:type="dxa"/>
            <w:vAlign w:val="center"/>
          </w:tcPr>
          <w:p w14:paraId="0E10FD4E" w14:textId="77777777" w:rsidR="007734D4" w:rsidRPr="00AB26C1" w:rsidRDefault="007734D4" w:rsidP="007734D4">
            <w:pPr>
              <w:rPr>
                <w:rFonts w:ascii="Arial" w:hAnsi="Arial" w:cs="Arial"/>
                <w:b/>
              </w:rPr>
            </w:pPr>
            <w:r w:rsidRPr="00AB26C1">
              <w:rPr>
                <w:rFonts w:ascii="Arial" w:hAnsi="Arial" w:cs="Arial"/>
                <w:b/>
              </w:rPr>
              <w:t>:.......................................................................</w:t>
            </w:r>
          </w:p>
        </w:tc>
      </w:tr>
      <w:tr w:rsidR="007734D4" w:rsidRPr="00AB26C1" w14:paraId="04C23E15" w14:textId="77777777" w:rsidTr="007734D4">
        <w:trPr>
          <w:trHeight w:val="537"/>
        </w:trPr>
        <w:tc>
          <w:tcPr>
            <w:tcW w:w="4006" w:type="dxa"/>
            <w:vAlign w:val="center"/>
          </w:tcPr>
          <w:p w14:paraId="6A1901E6" w14:textId="77777777" w:rsidR="007734D4" w:rsidRPr="00AB26C1" w:rsidRDefault="007734D4" w:rsidP="00E727D9">
            <w:pPr>
              <w:rPr>
                <w:rFonts w:ascii="Arial" w:hAnsi="Arial" w:cs="Arial"/>
                <w:b/>
              </w:rPr>
            </w:pPr>
            <w:r w:rsidRPr="00AB26C1">
              <w:rPr>
                <w:rFonts w:ascii="Arial" w:hAnsi="Arial" w:cs="Arial"/>
                <w:b/>
              </w:rPr>
              <w:t xml:space="preserve">ÖĞRENCİ NO/  </w:t>
            </w:r>
            <w:r w:rsidR="00E727D9">
              <w:rPr>
                <w:rFonts w:ascii="Arial" w:hAnsi="Arial" w:cs="Arial"/>
                <w:b/>
              </w:rPr>
              <w:t>STUDENT</w:t>
            </w:r>
            <w:r w:rsidRPr="00AB26C1">
              <w:rPr>
                <w:rFonts w:ascii="Arial" w:hAnsi="Arial" w:cs="Arial"/>
                <w:b/>
              </w:rPr>
              <w:t xml:space="preserve"> NUMBER</w:t>
            </w:r>
          </w:p>
        </w:tc>
        <w:tc>
          <w:tcPr>
            <w:tcW w:w="5066" w:type="dxa"/>
            <w:vAlign w:val="center"/>
          </w:tcPr>
          <w:p w14:paraId="5C6AB583" w14:textId="77777777" w:rsidR="007734D4" w:rsidRPr="007734D4" w:rsidRDefault="007734D4" w:rsidP="007734D4">
            <w:pPr>
              <w:rPr>
                <w:rFonts w:ascii="Arial" w:hAnsi="Arial" w:cs="Arial"/>
                <w:b/>
              </w:rPr>
            </w:pPr>
            <w:r w:rsidRPr="00AB26C1">
              <w:rPr>
                <w:rFonts w:ascii="Arial" w:hAnsi="Arial" w:cs="Arial"/>
                <w:b/>
              </w:rPr>
              <w:t>:.......................................................................</w:t>
            </w:r>
          </w:p>
        </w:tc>
      </w:tr>
      <w:tr w:rsidR="007734D4" w:rsidRPr="00AB26C1" w14:paraId="6C673E35" w14:textId="77777777" w:rsidTr="007734D4">
        <w:trPr>
          <w:trHeight w:val="537"/>
        </w:trPr>
        <w:tc>
          <w:tcPr>
            <w:tcW w:w="4006" w:type="dxa"/>
            <w:vAlign w:val="center"/>
          </w:tcPr>
          <w:p w14:paraId="2AD456CA" w14:textId="77777777" w:rsidR="007734D4" w:rsidRPr="00AB26C1" w:rsidRDefault="007734D4" w:rsidP="007734D4">
            <w:pPr>
              <w:rPr>
                <w:rFonts w:ascii="Arial" w:hAnsi="Arial" w:cs="Arial"/>
                <w:b/>
              </w:rPr>
            </w:pPr>
            <w:r>
              <w:rPr>
                <w:rFonts w:ascii="Arial" w:hAnsi="Arial" w:cs="Arial"/>
                <w:b/>
              </w:rPr>
              <w:t>T.C KİMLİK NO/ ID NO</w:t>
            </w:r>
          </w:p>
        </w:tc>
        <w:tc>
          <w:tcPr>
            <w:tcW w:w="5066" w:type="dxa"/>
            <w:vAlign w:val="center"/>
          </w:tcPr>
          <w:p w14:paraId="2F124ED6" w14:textId="77777777" w:rsidR="007734D4" w:rsidRPr="00AB26C1" w:rsidRDefault="007734D4" w:rsidP="007734D4">
            <w:pPr>
              <w:rPr>
                <w:rFonts w:ascii="Arial" w:hAnsi="Arial" w:cs="Arial"/>
                <w:b/>
              </w:rPr>
            </w:pPr>
            <w:r w:rsidRPr="00AB26C1">
              <w:rPr>
                <w:rFonts w:ascii="Arial" w:hAnsi="Arial" w:cs="Arial"/>
                <w:b/>
              </w:rPr>
              <w:t>:.......................................................................</w:t>
            </w:r>
          </w:p>
        </w:tc>
      </w:tr>
      <w:tr w:rsidR="007734D4" w:rsidRPr="00AB26C1" w14:paraId="14D5B242" w14:textId="77777777" w:rsidTr="007734D4">
        <w:trPr>
          <w:trHeight w:val="537"/>
        </w:trPr>
        <w:tc>
          <w:tcPr>
            <w:tcW w:w="4006" w:type="dxa"/>
            <w:vAlign w:val="center"/>
          </w:tcPr>
          <w:p w14:paraId="4FCA689F" w14:textId="77777777" w:rsidR="007734D4" w:rsidRPr="00AB26C1" w:rsidRDefault="007734D4" w:rsidP="007734D4">
            <w:pPr>
              <w:rPr>
                <w:rFonts w:ascii="Arial" w:hAnsi="Arial" w:cs="Arial"/>
                <w:b/>
              </w:rPr>
            </w:pPr>
          </w:p>
        </w:tc>
        <w:tc>
          <w:tcPr>
            <w:tcW w:w="5066" w:type="dxa"/>
            <w:vAlign w:val="center"/>
          </w:tcPr>
          <w:p w14:paraId="231C6EDC" w14:textId="77777777" w:rsidR="007734D4" w:rsidRPr="00AB26C1" w:rsidRDefault="007734D4" w:rsidP="007734D4">
            <w:pPr>
              <w:rPr>
                <w:rFonts w:ascii="Arial" w:hAnsi="Arial" w:cs="Arial"/>
                <w:b/>
              </w:rPr>
            </w:pPr>
          </w:p>
        </w:tc>
      </w:tr>
    </w:tbl>
    <w:p w14:paraId="65245AA0" w14:textId="77777777" w:rsidR="009865A3" w:rsidRPr="00AB26C1" w:rsidRDefault="009865A3" w:rsidP="009865A3">
      <w:pPr>
        <w:jc w:val="center"/>
        <w:rPr>
          <w:rFonts w:ascii="Arial" w:hAnsi="Arial" w:cs="Arial"/>
          <w:b/>
          <w:sz w:val="40"/>
          <w:szCs w:val="40"/>
        </w:rPr>
      </w:pPr>
    </w:p>
    <w:p w14:paraId="3EB5A55C" w14:textId="77777777" w:rsidR="009865A3" w:rsidRPr="00AB26C1" w:rsidRDefault="009865A3" w:rsidP="009865A3">
      <w:pPr>
        <w:jc w:val="center"/>
        <w:rPr>
          <w:rFonts w:ascii="Arial" w:hAnsi="Arial" w:cs="Arial"/>
          <w:b/>
          <w:sz w:val="40"/>
          <w:szCs w:val="40"/>
        </w:rPr>
      </w:pPr>
    </w:p>
    <w:p w14:paraId="59959037" w14:textId="77777777" w:rsidR="00153F55" w:rsidRDefault="00153F55" w:rsidP="009865A3">
      <w:pPr>
        <w:jc w:val="center"/>
        <w:rPr>
          <w:rFonts w:ascii="Arial" w:hAnsi="Arial" w:cs="Arial"/>
          <w:b/>
          <w:sz w:val="28"/>
          <w:szCs w:val="28"/>
        </w:rPr>
      </w:pPr>
    </w:p>
    <w:p w14:paraId="59CA66FE" w14:textId="77777777" w:rsidR="00153F55" w:rsidRDefault="00153F55" w:rsidP="009865A3">
      <w:pPr>
        <w:jc w:val="center"/>
        <w:rPr>
          <w:rFonts w:ascii="Arial" w:hAnsi="Arial" w:cs="Arial"/>
          <w:b/>
          <w:sz w:val="28"/>
          <w:szCs w:val="28"/>
        </w:rPr>
      </w:pPr>
    </w:p>
    <w:p w14:paraId="44DE1662" w14:textId="77777777" w:rsidR="00153F55" w:rsidRDefault="00153F55" w:rsidP="009865A3">
      <w:pPr>
        <w:jc w:val="center"/>
        <w:rPr>
          <w:rFonts w:ascii="Arial" w:hAnsi="Arial" w:cs="Arial"/>
          <w:b/>
          <w:sz w:val="28"/>
          <w:szCs w:val="28"/>
        </w:rPr>
      </w:pPr>
    </w:p>
    <w:p w14:paraId="170D8DF6" w14:textId="77777777" w:rsidR="00153F55" w:rsidRDefault="00153F55" w:rsidP="009865A3">
      <w:pPr>
        <w:jc w:val="center"/>
        <w:rPr>
          <w:rFonts w:ascii="Arial" w:hAnsi="Arial" w:cs="Arial"/>
          <w:b/>
          <w:sz w:val="28"/>
          <w:szCs w:val="28"/>
        </w:rPr>
      </w:pPr>
    </w:p>
    <w:p w14:paraId="7E0BE078" w14:textId="77777777" w:rsidR="00153F55" w:rsidRDefault="00153F55" w:rsidP="009865A3">
      <w:pPr>
        <w:jc w:val="center"/>
        <w:rPr>
          <w:rFonts w:ascii="Arial" w:hAnsi="Arial" w:cs="Arial"/>
          <w:b/>
          <w:sz w:val="28"/>
          <w:szCs w:val="28"/>
        </w:rPr>
      </w:pPr>
    </w:p>
    <w:p w14:paraId="28AF4E16" w14:textId="77777777" w:rsidR="00153F55" w:rsidRDefault="00153F55" w:rsidP="009865A3">
      <w:pPr>
        <w:jc w:val="center"/>
        <w:rPr>
          <w:rFonts w:ascii="Arial" w:hAnsi="Arial" w:cs="Arial"/>
          <w:b/>
          <w:sz w:val="28"/>
          <w:szCs w:val="28"/>
        </w:rPr>
      </w:pPr>
    </w:p>
    <w:p w14:paraId="68536A72" w14:textId="77777777" w:rsidR="00153F55" w:rsidRDefault="00153F55" w:rsidP="009865A3">
      <w:pPr>
        <w:jc w:val="center"/>
        <w:rPr>
          <w:rFonts w:ascii="Arial" w:hAnsi="Arial" w:cs="Arial"/>
          <w:b/>
          <w:sz w:val="28"/>
          <w:szCs w:val="28"/>
        </w:rPr>
      </w:pPr>
    </w:p>
    <w:p w14:paraId="63278A0D" w14:textId="77777777" w:rsidR="00153F55" w:rsidRDefault="00153F55" w:rsidP="009865A3">
      <w:pPr>
        <w:jc w:val="center"/>
        <w:rPr>
          <w:rFonts w:ascii="Arial" w:hAnsi="Arial" w:cs="Arial"/>
          <w:b/>
          <w:sz w:val="28"/>
          <w:szCs w:val="28"/>
        </w:rPr>
      </w:pPr>
    </w:p>
    <w:p w14:paraId="7EE8117A" w14:textId="77777777" w:rsidR="00153F55" w:rsidRDefault="00153F55" w:rsidP="009865A3">
      <w:pPr>
        <w:jc w:val="center"/>
        <w:rPr>
          <w:rFonts w:ascii="Arial" w:hAnsi="Arial" w:cs="Arial"/>
          <w:b/>
          <w:sz w:val="28"/>
          <w:szCs w:val="28"/>
        </w:rPr>
      </w:pPr>
    </w:p>
    <w:p w14:paraId="27F35FB8" w14:textId="77777777" w:rsidR="00153F55" w:rsidRDefault="00153F55" w:rsidP="009865A3">
      <w:pPr>
        <w:jc w:val="center"/>
        <w:rPr>
          <w:rFonts w:ascii="Arial" w:hAnsi="Arial" w:cs="Arial"/>
          <w:b/>
          <w:sz w:val="28"/>
          <w:szCs w:val="28"/>
        </w:rPr>
      </w:pPr>
    </w:p>
    <w:p w14:paraId="3EABECFC" w14:textId="77777777" w:rsidR="00153F55" w:rsidRDefault="00153F55" w:rsidP="009865A3">
      <w:pPr>
        <w:jc w:val="center"/>
        <w:rPr>
          <w:rFonts w:ascii="Arial" w:hAnsi="Arial" w:cs="Arial"/>
          <w:b/>
          <w:sz w:val="28"/>
          <w:szCs w:val="28"/>
        </w:rPr>
      </w:pPr>
    </w:p>
    <w:p w14:paraId="64AF62E6" w14:textId="77777777" w:rsidR="00153F55" w:rsidRDefault="00153F55" w:rsidP="009865A3">
      <w:pPr>
        <w:jc w:val="center"/>
        <w:rPr>
          <w:rFonts w:ascii="Arial" w:hAnsi="Arial" w:cs="Arial"/>
          <w:b/>
          <w:sz w:val="28"/>
          <w:szCs w:val="28"/>
        </w:rPr>
      </w:pPr>
    </w:p>
    <w:p w14:paraId="37720C37" w14:textId="77777777" w:rsidR="00153F55" w:rsidRDefault="00153F55" w:rsidP="009865A3">
      <w:pPr>
        <w:jc w:val="center"/>
        <w:rPr>
          <w:rFonts w:ascii="Arial" w:hAnsi="Arial" w:cs="Arial"/>
          <w:b/>
          <w:sz w:val="28"/>
          <w:szCs w:val="28"/>
        </w:rPr>
      </w:pPr>
    </w:p>
    <w:p w14:paraId="2D4B5AB8" w14:textId="77777777" w:rsidR="00153F55" w:rsidRDefault="00153F55" w:rsidP="009865A3">
      <w:pPr>
        <w:jc w:val="center"/>
        <w:rPr>
          <w:rFonts w:ascii="Arial" w:hAnsi="Arial" w:cs="Arial"/>
          <w:b/>
          <w:sz w:val="28"/>
          <w:szCs w:val="28"/>
        </w:rPr>
      </w:pPr>
    </w:p>
    <w:p w14:paraId="3EE41C49" w14:textId="77777777" w:rsidR="00153F55" w:rsidRDefault="00153F55" w:rsidP="009865A3">
      <w:pPr>
        <w:jc w:val="center"/>
        <w:rPr>
          <w:rFonts w:ascii="Arial" w:hAnsi="Arial" w:cs="Arial"/>
          <w:b/>
          <w:sz w:val="28"/>
          <w:szCs w:val="28"/>
        </w:rPr>
      </w:pPr>
    </w:p>
    <w:p w14:paraId="501DF562" w14:textId="77777777" w:rsidR="00153F55" w:rsidRDefault="00153F55" w:rsidP="009865A3">
      <w:pPr>
        <w:jc w:val="center"/>
        <w:rPr>
          <w:rFonts w:ascii="Arial" w:hAnsi="Arial" w:cs="Arial"/>
          <w:b/>
          <w:sz w:val="28"/>
          <w:szCs w:val="28"/>
        </w:rPr>
      </w:pPr>
    </w:p>
    <w:p w14:paraId="285B9AC7" w14:textId="77777777" w:rsidR="00153F55" w:rsidRDefault="00153F55" w:rsidP="009865A3">
      <w:pPr>
        <w:jc w:val="center"/>
        <w:rPr>
          <w:rFonts w:ascii="Arial" w:hAnsi="Arial" w:cs="Arial"/>
          <w:b/>
          <w:sz w:val="28"/>
          <w:szCs w:val="28"/>
        </w:rPr>
      </w:pPr>
    </w:p>
    <w:p w14:paraId="5D4D8687" w14:textId="77777777" w:rsidR="00153F55" w:rsidRDefault="00153F55" w:rsidP="009865A3">
      <w:pPr>
        <w:jc w:val="center"/>
        <w:rPr>
          <w:rFonts w:ascii="Arial" w:hAnsi="Arial" w:cs="Arial"/>
          <w:b/>
          <w:sz w:val="28"/>
          <w:szCs w:val="28"/>
        </w:rPr>
      </w:pPr>
    </w:p>
    <w:p w14:paraId="022ED8C4" w14:textId="77777777" w:rsidR="00153F55" w:rsidRDefault="00153F55" w:rsidP="009865A3">
      <w:pPr>
        <w:jc w:val="center"/>
        <w:rPr>
          <w:rFonts w:ascii="Arial" w:hAnsi="Arial" w:cs="Arial"/>
          <w:b/>
          <w:sz w:val="28"/>
          <w:szCs w:val="28"/>
        </w:rPr>
      </w:pPr>
    </w:p>
    <w:p w14:paraId="5A3E8402" w14:textId="77777777" w:rsidR="00153F55" w:rsidRDefault="00153F55" w:rsidP="009865A3">
      <w:pPr>
        <w:jc w:val="center"/>
        <w:rPr>
          <w:rFonts w:ascii="Arial" w:hAnsi="Arial" w:cs="Arial"/>
          <w:b/>
          <w:sz w:val="28"/>
          <w:szCs w:val="28"/>
        </w:rPr>
      </w:pPr>
    </w:p>
    <w:p w14:paraId="2B5B3266" w14:textId="77777777" w:rsidR="00153F55" w:rsidRDefault="00153F55" w:rsidP="009865A3">
      <w:pPr>
        <w:jc w:val="center"/>
        <w:rPr>
          <w:rFonts w:ascii="Arial" w:hAnsi="Arial" w:cs="Arial"/>
          <w:b/>
          <w:sz w:val="28"/>
          <w:szCs w:val="28"/>
        </w:rPr>
      </w:pPr>
    </w:p>
    <w:p w14:paraId="10550BAB" w14:textId="77777777" w:rsidR="00153F55" w:rsidRDefault="00153F55" w:rsidP="009865A3">
      <w:pPr>
        <w:jc w:val="center"/>
        <w:rPr>
          <w:rFonts w:ascii="Arial" w:hAnsi="Arial" w:cs="Arial"/>
          <w:b/>
          <w:sz w:val="28"/>
          <w:szCs w:val="28"/>
        </w:rPr>
      </w:pPr>
    </w:p>
    <w:p w14:paraId="29AD6BC6" w14:textId="77777777" w:rsidR="00153F55" w:rsidRDefault="00153F55">
      <w:pPr>
        <w:spacing w:after="160" w:line="259" w:lineRule="auto"/>
        <w:rPr>
          <w:rFonts w:ascii="Arial" w:hAnsi="Arial" w:cs="Arial"/>
          <w:b/>
          <w:sz w:val="28"/>
          <w:szCs w:val="28"/>
        </w:rPr>
      </w:pPr>
      <w:r>
        <w:rPr>
          <w:rFonts w:ascii="Arial" w:hAnsi="Arial" w:cs="Arial"/>
          <w:b/>
          <w:sz w:val="28"/>
          <w:szCs w:val="28"/>
        </w:rPr>
        <w:br w:type="page"/>
      </w:r>
    </w:p>
    <w:p w14:paraId="7D0C5DCC" w14:textId="77777777" w:rsidR="009D168F" w:rsidRDefault="009D168F" w:rsidP="009865A3">
      <w:pPr>
        <w:jc w:val="center"/>
        <w:rPr>
          <w:rFonts w:ascii="Arial" w:hAnsi="Arial" w:cs="Arial"/>
          <w:b/>
          <w:sz w:val="28"/>
          <w:szCs w:val="28"/>
        </w:rPr>
      </w:pPr>
    </w:p>
    <w:p w14:paraId="5E775744" w14:textId="77777777" w:rsidR="009D168F" w:rsidRDefault="009D168F" w:rsidP="009865A3">
      <w:pPr>
        <w:jc w:val="center"/>
        <w:rPr>
          <w:rFonts w:ascii="Arial" w:hAnsi="Arial" w:cs="Arial"/>
          <w:b/>
          <w:sz w:val="28"/>
          <w:szCs w:val="28"/>
        </w:rPr>
      </w:pPr>
    </w:p>
    <w:p w14:paraId="235BA4CC" w14:textId="77777777" w:rsidR="009865A3" w:rsidRPr="00F8640A" w:rsidRDefault="009865A3" w:rsidP="009865A3">
      <w:pPr>
        <w:jc w:val="center"/>
        <w:rPr>
          <w:rFonts w:ascii="Arial" w:hAnsi="Arial" w:cs="Arial"/>
          <w:b/>
          <w:sz w:val="28"/>
          <w:szCs w:val="28"/>
        </w:rPr>
      </w:pPr>
      <w:r w:rsidRPr="00F8640A">
        <w:rPr>
          <w:rFonts w:ascii="Arial" w:hAnsi="Arial" w:cs="Arial"/>
          <w:b/>
          <w:sz w:val="28"/>
          <w:szCs w:val="28"/>
        </w:rPr>
        <w:t>T.C.</w:t>
      </w:r>
    </w:p>
    <w:p w14:paraId="0DCDD877" w14:textId="77777777" w:rsidR="009865A3" w:rsidRPr="00F8640A" w:rsidRDefault="009865A3" w:rsidP="009865A3">
      <w:pPr>
        <w:jc w:val="center"/>
        <w:rPr>
          <w:rFonts w:ascii="Arial" w:hAnsi="Arial" w:cs="Arial"/>
          <w:b/>
          <w:sz w:val="28"/>
          <w:szCs w:val="28"/>
        </w:rPr>
      </w:pPr>
      <w:r w:rsidRPr="00F8640A">
        <w:rPr>
          <w:rFonts w:ascii="Arial" w:hAnsi="Arial" w:cs="Arial"/>
          <w:b/>
          <w:sz w:val="28"/>
          <w:szCs w:val="28"/>
        </w:rPr>
        <w:t>P</w:t>
      </w:r>
      <w:r>
        <w:rPr>
          <w:rFonts w:ascii="Arial" w:hAnsi="Arial" w:cs="Arial"/>
          <w:b/>
          <w:sz w:val="28"/>
          <w:szCs w:val="28"/>
        </w:rPr>
        <w:t>Î</w:t>
      </w:r>
      <w:r w:rsidRPr="00F8640A">
        <w:rPr>
          <w:rFonts w:ascii="Arial" w:hAnsi="Arial" w:cs="Arial"/>
          <w:b/>
          <w:sz w:val="28"/>
          <w:szCs w:val="28"/>
        </w:rPr>
        <w:t>R</w:t>
      </w:r>
      <w:r>
        <w:rPr>
          <w:rFonts w:ascii="Arial" w:hAnsi="Arial" w:cs="Arial"/>
          <w:b/>
          <w:sz w:val="28"/>
          <w:szCs w:val="28"/>
        </w:rPr>
        <w:t>Î</w:t>
      </w:r>
      <w:r w:rsidRPr="00F8640A">
        <w:rPr>
          <w:rFonts w:ascii="Arial" w:hAnsi="Arial" w:cs="Arial"/>
          <w:b/>
          <w:sz w:val="28"/>
          <w:szCs w:val="28"/>
        </w:rPr>
        <w:t xml:space="preserve"> REİS ÜNİVERSİTESİ</w:t>
      </w:r>
    </w:p>
    <w:p w14:paraId="2CF6031B" w14:textId="77777777" w:rsidR="009865A3" w:rsidRPr="00F8640A" w:rsidRDefault="009865A3" w:rsidP="009865A3">
      <w:pPr>
        <w:jc w:val="center"/>
        <w:rPr>
          <w:rFonts w:ascii="Arial" w:hAnsi="Arial" w:cs="Arial"/>
          <w:b/>
          <w:sz w:val="28"/>
          <w:szCs w:val="28"/>
        </w:rPr>
      </w:pPr>
      <w:r w:rsidRPr="00F8640A">
        <w:rPr>
          <w:rFonts w:ascii="Arial" w:hAnsi="Arial" w:cs="Arial"/>
          <w:b/>
          <w:sz w:val="28"/>
          <w:szCs w:val="28"/>
        </w:rPr>
        <w:t>DENİZCİLİK FAKÜLTESİ</w:t>
      </w:r>
    </w:p>
    <w:p w14:paraId="74E1ED49" w14:textId="77777777" w:rsidR="009865A3" w:rsidRPr="00F8640A" w:rsidRDefault="009865A3" w:rsidP="009865A3">
      <w:pPr>
        <w:jc w:val="center"/>
        <w:rPr>
          <w:rFonts w:ascii="Arial" w:hAnsi="Arial" w:cs="Arial"/>
          <w:b/>
          <w:sz w:val="28"/>
          <w:szCs w:val="28"/>
        </w:rPr>
      </w:pPr>
      <w:r w:rsidRPr="00F8640A">
        <w:rPr>
          <w:rFonts w:ascii="Arial" w:hAnsi="Arial" w:cs="Arial"/>
          <w:b/>
          <w:sz w:val="28"/>
          <w:szCs w:val="28"/>
        </w:rPr>
        <w:t>TUZLA - İSTANBUL</w:t>
      </w:r>
    </w:p>
    <w:p w14:paraId="1A58F87E" w14:textId="77777777" w:rsidR="009865A3" w:rsidRPr="00AB26C1" w:rsidRDefault="009865A3" w:rsidP="009865A3">
      <w:pPr>
        <w:rPr>
          <w:rFonts w:ascii="Arial" w:hAnsi="Arial" w:cs="Arial"/>
        </w:rPr>
      </w:pPr>
    </w:p>
    <w:p w14:paraId="6241ADB2" w14:textId="77777777" w:rsidR="009865A3" w:rsidRDefault="009865A3" w:rsidP="009865A3">
      <w:pPr>
        <w:jc w:val="center"/>
        <w:rPr>
          <w:rFonts w:ascii="Arial" w:hAnsi="Arial" w:cs="Arial"/>
        </w:rPr>
      </w:pPr>
      <w:r>
        <w:rPr>
          <w:rFonts w:ascii="Arial" w:hAnsi="Arial" w:cs="Arial"/>
          <w:noProof/>
        </w:rPr>
        <w:drawing>
          <wp:inline distT="0" distB="0" distL="0" distR="0" wp14:anchorId="662A4261" wp14:editId="7E417DF8">
            <wp:extent cx="1233750" cy="1247156"/>
            <wp:effectExtent l="19050" t="0" r="4500" b="0"/>
            <wp:docPr id="3" name="Picture 2" descr="C:\Users\Teacher\Desktop\Piri Reis Üniversite Logosu\pirire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Piri Reis Üniversite Logosu\pirireis-logo.jpg"/>
                    <pic:cNvPicPr>
                      <a:picLocks noChangeAspect="1" noChangeArrowheads="1"/>
                    </pic:cNvPicPr>
                  </pic:nvPicPr>
                  <pic:blipFill>
                    <a:blip r:embed="rId9" cstate="print"/>
                    <a:srcRect/>
                    <a:stretch>
                      <a:fillRect/>
                    </a:stretch>
                  </pic:blipFill>
                  <pic:spPr bwMode="auto">
                    <a:xfrm>
                      <a:off x="0" y="0"/>
                      <a:ext cx="1238642" cy="1252102"/>
                    </a:xfrm>
                    <a:prstGeom prst="rect">
                      <a:avLst/>
                    </a:prstGeom>
                    <a:noFill/>
                    <a:ln w="9525">
                      <a:noFill/>
                      <a:miter lim="800000"/>
                      <a:headEnd/>
                      <a:tailEnd/>
                    </a:ln>
                  </pic:spPr>
                </pic:pic>
              </a:graphicData>
            </a:graphic>
          </wp:inline>
        </w:drawing>
      </w:r>
    </w:p>
    <w:p w14:paraId="0CB18126" w14:textId="77777777" w:rsidR="009865A3" w:rsidRDefault="009865A3" w:rsidP="009865A3">
      <w:pPr>
        <w:rPr>
          <w:rFonts w:ascii="Arial" w:hAnsi="Arial" w:cs="Arial"/>
        </w:rPr>
      </w:pPr>
    </w:p>
    <w:p w14:paraId="10B44F79" w14:textId="77777777" w:rsidR="009865A3" w:rsidRPr="00AB26C1" w:rsidRDefault="009865A3" w:rsidP="009865A3">
      <w:pPr>
        <w:jc w:val="center"/>
        <w:rPr>
          <w:rFonts w:ascii="Arial" w:hAnsi="Arial" w:cs="Arial"/>
          <w:b/>
          <w:sz w:val="28"/>
          <w:szCs w:val="28"/>
        </w:rPr>
      </w:pPr>
      <w:r>
        <w:rPr>
          <w:rFonts w:ascii="Arial" w:hAnsi="Arial" w:cs="Arial"/>
          <w:b/>
          <w:sz w:val="28"/>
          <w:szCs w:val="28"/>
        </w:rPr>
        <w:t xml:space="preserve">UZAKYOL </w:t>
      </w:r>
      <w:r w:rsidRPr="00AB26C1">
        <w:rPr>
          <w:rFonts w:ascii="Arial" w:hAnsi="Arial" w:cs="Arial"/>
          <w:b/>
          <w:sz w:val="28"/>
          <w:szCs w:val="28"/>
        </w:rPr>
        <w:t>GÜVERTE VARDİYA ZABİTLİĞİ</w:t>
      </w:r>
    </w:p>
    <w:p w14:paraId="70597F10" w14:textId="77777777" w:rsidR="007D5D89" w:rsidRDefault="009865A3" w:rsidP="009865A3">
      <w:pPr>
        <w:jc w:val="center"/>
        <w:rPr>
          <w:rFonts w:ascii="Arial" w:hAnsi="Arial" w:cs="Arial"/>
          <w:b/>
          <w:sz w:val="32"/>
          <w:szCs w:val="32"/>
        </w:rPr>
      </w:pPr>
      <w:r w:rsidRPr="00AB26C1">
        <w:rPr>
          <w:rFonts w:ascii="Arial" w:hAnsi="Arial" w:cs="Arial"/>
          <w:b/>
          <w:sz w:val="32"/>
          <w:szCs w:val="32"/>
        </w:rPr>
        <w:t>DENİZ STAJI EĞİTİM DEFTERİ</w:t>
      </w:r>
    </w:p>
    <w:p w14:paraId="346C8C2A" w14:textId="77777777" w:rsidR="009865A3" w:rsidRPr="00AB26C1" w:rsidRDefault="00463CBC" w:rsidP="009865A3">
      <w:pPr>
        <w:jc w:val="center"/>
        <w:rPr>
          <w:rFonts w:ascii="Arial" w:hAnsi="Arial" w:cs="Arial"/>
          <w:b/>
          <w:sz w:val="32"/>
          <w:szCs w:val="32"/>
        </w:rPr>
      </w:pPr>
      <w:r>
        <w:rPr>
          <w:rFonts w:ascii="Arial" w:hAnsi="Arial" w:cs="Arial"/>
          <w:b/>
          <w:sz w:val="32"/>
          <w:szCs w:val="32"/>
        </w:rPr>
        <w:t xml:space="preserve"> BÖLÜM-I</w:t>
      </w:r>
    </w:p>
    <w:p w14:paraId="4349EAC5" w14:textId="77777777" w:rsidR="009865A3" w:rsidRPr="00AB26C1" w:rsidRDefault="009865A3" w:rsidP="009865A3">
      <w:pPr>
        <w:jc w:val="center"/>
        <w:rPr>
          <w:rFonts w:ascii="Arial" w:hAnsi="Arial" w:cs="Arial"/>
          <w:b/>
          <w:sz w:val="32"/>
          <w:szCs w:val="32"/>
        </w:rPr>
      </w:pPr>
      <w:r w:rsidRPr="00AB26C1">
        <w:rPr>
          <w:rFonts w:ascii="Arial" w:hAnsi="Arial" w:cs="Arial"/>
          <w:b/>
          <w:sz w:val="32"/>
          <w:szCs w:val="32"/>
        </w:rPr>
        <w:t>(Model Course 7.03)</w:t>
      </w:r>
    </w:p>
    <w:p w14:paraId="05C0544C" w14:textId="77777777" w:rsidR="009865A3" w:rsidRPr="00AB26C1" w:rsidRDefault="009865A3" w:rsidP="009865A3">
      <w:pPr>
        <w:jc w:val="center"/>
        <w:rPr>
          <w:rFonts w:ascii="Arial" w:hAnsi="Arial" w:cs="Arial"/>
          <w:b/>
          <w:sz w:val="32"/>
          <w:szCs w:val="32"/>
        </w:rPr>
      </w:pPr>
    </w:p>
    <w:p w14:paraId="3E6E9B16" w14:textId="77777777" w:rsidR="009865A3" w:rsidRPr="00AB26C1" w:rsidRDefault="009865A3" w:rsidP="009865A3">
      <w:pPr>
        <w:jc w:val="center"/>
        <w:rPr>
          <w:rFonts w:ascii="Arial" w:hAnsi="Arial" w:cs="Arial"/>
          <w:b/>
          <w:sz w:val="28"/>
          <w:szCs w:val="28"/>
        </w:rPr>
      </w:pPr>
      <w:r w:rsidRPr="00AB26C1">
        <w:rPr>
          <w:rFonts w:ascii="Arial" w:hAnsi="Arial" w:cs="Arial"/>
          <w:b/>
          <w:sz w:val="28"/>
          <w:szCs w:val="28"/>
        </w:rPr>
        <w:t>Training Record Book For the Seagoing Phase</w:t>
      </w:r>
    </w:p>
    <w:p w14:paraId="34406CAA" w14:textId="77777777" w:rsidR="009865A3" w:rsidRPr="00AB26C1" w:rsidRDefault="009865A3" w:rsidP="009865A3">
      <w:pPr>
        <w:jc w:val="center"/>
        <w:rPr>
          <w:rFonts w:ascii="Arial" w:hAnsi="Arial" w:cs="Arial"/>
          <w:b/>
          <w:sz w:val="28"/>
          <w:szCs w:val="28"/>
        </w:rPr>
      </w:pPr>
      <w:r w:rsidRPr="00AB26C1">
        <w:rPr>
          <w:rFonts w:ascii="Arial" w:hAnsi="Arial" w:cs="Arial"/>
          <w:b/>
          <w:sz w:val="28"/>
          <w:szCs w:val="28"/>
        </w:rPr>
        <w:t>of</w:t>
      </w:r>
    </w:p>
    <w:p w14:paraId="26958F26" w14:textId="77777777" w:rsidR="009865A3" w:rsidRPr="00AB26C1" w:rsidRDefault="009865A3" w:rsidP="009865A3">
      <w:pPr>
        <w:jc w:val="center"/>
        <w:rPr>
          <w:rFonts w:ascii="Arial" w:hAnsi="Arial" w:cs="Arial"/>
          <w:b/>
          <w:sz w:val="28"/>
          <w:szCs w:val="28"/>
        </w:rPr>
      </w:pPr>
      <w:r w:rsidRPr="00AB26C1">
        <w:rPr>
          <w:rFonts w:ascii="Arial" w:hAnsi="Arial" w:cs="Arial"/>
          <w:b/>
          <w:sz w:val="28"/>
          <w:szCs w:val="28"/>
        </w:rPr>
        <w:t>Model Course 7.03, Navigation Officer in Charge of a Watch</w:t>
      </w:r>
    </w:p>
    <w:p w14:paraId="52A17307" w14:textId="77777777" w:rsidR="009865A3" w:rsidRPr="00AB26C1" w:rsidRDefault="009865A3" w:rsidP="009865A3">
      <w:pPr>
        <w:jc w:val="center"/>
        <w:rPr>
          <w:rFonts w:ascii="Arial" w:hAnsi="Arial" w:cs="Arial"/>
          <w:b/>
          <w:sz w:val="28"/>
          <w:szCs w:val="28"/>
        </w:rPr>
      </w:pPr>
      <w:r w:rsidRPr="00AB26C1">
        <w:rPr>
          <w:rFonts w:ascii="Arial" w:hAnsi="Arial" w:cs="Arial"/>
          <w:b/>
          <w:sz w:val="28"/>
          <w:szCs w:val="28"/>
        </w:rPr>
        <w:t>(STCW Regulation A-II/1)</w:t>
      </w:r>
    </w:p>
    <w:p w14:paraId="16C6C5A9" w14:textId="77777777" w:rsidR="009865A3" w:rsidRPr="00AB26C1" w:rsidRDefault="009865A3" w:rsidP="009865A3">
      <w:pPr>
        <w:rPr>
          <w:rFonts w:ascii="Arial" w:hAnsi="Arial" w:cs="Arial"/>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0"/>
        <w:gridCol w:w="4835"/>
      </w:tblGrid>
      <w:tr w:rsidR="009865A3" w:rsidRPr="00AB26C1" w14:paraId="2BDEB036" w14:textId="77777777" w:rsidTr="00DA6CC7">
        <w:trPr>
          <w:trHeight w:val="571"/>
        </w:trPr>
        <w:tc>
          <w:tcPr>
            <w:tcW w:w="4520" w:type="dxa"/>
            <w:vAlign w:val="center"/>
          </w:tcPr>
          <w:p w14:paraId="6299B05F" w14:textId="77777777" w:rsidR="009865A3" w:rsidRPr="00AB26C1" w:rsidRDefault="009865A3" w:rsidP="00471478">
            <w:pPr>
              <w:rPr>
                <w:rFonts w:ascii="Arial" w:hAnsi="Arial" w:cs="Arial"/>
                <w:b/>
              </w:rPr>
            </w:pPr>
            <w:r w:rsidRPr="00AB26C1">
              <w:rPr>
                <w:rFonts w:ascii="Arial" w:hAnsi="Arial" w:cs="Arial"/>
                <w:b/>
              </w:rPr>
              <w:t>AD SOYAD/NAME SURNAME</w:t>
            </w:r>
          </w:p>
        </w:tc>
        <w:tc>
          <w:tcPr>
            <w:tcW w:w="4835" w:type="dxa"/>
            <w:vAlign w:val="center"/>
          </w:tcPr>
          <w:p w14:paraId="3D100D65" w14:textId="77777777" w:rsidR="009865A3" w:rsidRPr="00AB26C1" w:rsidRDefault="009865A3" w:rsidP="00471478">
            <w:pPr>
              <w:rPr>
                <w:rFonts w:ascii="Arial" w:hAnsi="Arial" w:cs="Arial"/>
                <w:b/>
              </w:rPr>
            </w:pPr>
          </w:p>
        </w:tc>
      </w:tr>
      <w:tr w:rsidR="009865A3" w:rsidRPr="00AB26C1" w14:paraId="4446C8DC" w14:textId="77777777" w:rsidTr="00DA6CC7">
        <w:trPr>
          <w:trHeight w:val="537"/>
        </w:trPr>
        <w:tc>
          <w:tcPr>
            <w:tcW w:w="4520" w:type="dxa"/>
            <w:vAlign w:val="center"/>
          </w:tcPr>
          <w:p w14:paraId="191ADD43" w14:textId="77777777" w:rsidR="009865A3" w:rsidRPr="00AB26C1" w:rsidRDefault="009865A3" w:rsidP="00E727D9">
            <w:pPr>
              <w:rPr>
                <w:rFonts w:ascii="Arial" w:hAnsi="Arial" w:cs="Arial"/>
                <w:b/>
              </w:rPr>
            </w:pPr>
            <w:r w:rsidRPr="00AB26C1">
              <w:rPr>
                <w:rFonts w:ascii="Arial" w:hAnsi="Arial" w:cs="Arial"/>
                <w:b/>
              </w:rPr>
              <w:t>ÖĞRENCİ NO/</w:t>
            </w:r>
            <w:r w:rsidR="00E727D9">
              <w:rPr>
                <w:rFonts w:ascii="Arial" w:hAnsi="Arial" w:cs="Arial"/>
                <w:b/>
              </w:rPr>
              <w:t>STUDENT</w:t>
            </w:r>
            <w:r w:rsidRPr="00AB26C1">
              <w:rPr>
                <w:rFonts w:ascii="Arial" w:hAnsi="Arial" w:cs="Arial"/>
                <w:b/>
              </w:rPr>
              <w:t xml:space="preserve"> NUMBER</w:t>
            </w:r>
          </w:p>
        </w:tc>
        <w:tc>
          <w:tcPr>
            <w:tcW w:w="4835" w:type="dxa"/>
            <w:vAlign w:val="center"/>
          </w:tcPr>
          <w:p w14:paraId="36A71E6B" w14:textId="77777777" w:rsidR="009865A3" w:rsidRPr="00AB26C1" w:rsidRDefault="009865A3" w:rsidP="00471478">
            <w:pPr>
              <w:rPr>
                <w:rFonts w:ascii="Arial" w:hAnsi="Arial" w:cs="Arial"/>
                <w:b/>
              </w:rPr>
            </w:pPr>
          </w:p>
        </w:tc>
      </w:tr>
      <w:tr w:rsidR="009865A3" w:rsidRPr="00AB26C1" w14:paraId="74F7F78F" w14:textId="77777777" w:rsidTr="00DA6CC7">
        <w:trPr>
          <w:trHeight w:val="1088"/>
        </w:trPr>
        <w:tc>
          <w:tcPr>
            <w:tcW w:w="4520" w:type="dxa"/>
          </w:tcPr>
          <w:p w14:paraId="6A947F87" w14:textId="77777777" w:rsidR="009865A3" w:rsidRPr="00AB26C1" w:rsidRDefault="009865A3" w:rsidP="00471478">
            <w:pPr>
              <w:rPr>
                <w:rFonts w:ascii="Arial" w:hAnsi="Arial" w:cs="Arial"/>
                <w:b/>
              </w:rPr>
            </w:pPr>
            <w:r>
              <w:rPr>
                <w:rFonts w:ascii="Arial" w:hAnsi="Arial" w:cs="Arial"/>
                <w:b/>
              </w:rPr>
              <w:t>DENİZCİLİK FAKÜLTESİ STAJ OFİSİ</w:t>
            </w:r>
            <w:r w:rsidRPr="00AB26C1">
              <w:rPr>
                <w:rFonts w:ascii="Arial" w:hAnsi="Arial" w:cs="Arial"/>
                <w:b/>
              </w:rPr>
              <w:t>/</w:t>
            </w:r>
            <w:r>
              <w:rPr>
                <w:rFonts w:ascii="Arial" w:hAnsi="Arial" w:cs="Arial"/>
                <w:b/>
              </w:rPr>
              <w:t>MARITIME FACULTY TRAINING OFFICE</w:t>
            </w:r>
          </w:p>
        </w:tc>
        <w:tc>
          <w:tcPr>
            <w:tcW w:w="4835" w:type="dxa"/>
          </w:tcPr>
          <w:p w14:paraId="5DED558D" w14:textId="77777777" w:rsidR="009865A3" w:rsidRPr="00AB26C1" w:rsidRDefault="009865A3" w:rsidP="00471478">
            <w:pPr>
              <w:jc w:val="center"/>
              <w:rPr>
                <w:rFonts w:ascii="Arial" w:hAnsi="Arial" w:cs="Arial"/>
                <w:b/>
              </w:rPr>
            </w:pPr>
            <w:r w:rsidRPr="00AB26C1">
              <w:rPr>
                <w:rFonts w:ascii="Arial" w:hAnsi="Arial" w:cs="Arial"/>
                <w:b/>
              </w:rPr>
              <w:t>ONAY-MÜHÜR/APPROVAL</w:t>
            </w:r>
          </w:p>
        </w:tc>
      </w:tr>
    </w:tbl>
    <w:p w14:paraId="67E11405" w14:textId="77777777" w:rsidR="009865A3" w:rsidRPr="00AB26C1" w:rsidRDefault="009865A3" w:rsidP="009865A3"/>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1"/>
        <w:gridCol w:w="4801"/>
      </w:tblGrid>
      <w:tr w:rsidR="009865A3" w:rsidRPr="00AB26C1" w14:paraId="1E8AE233" w14:textId="77777777" w:rsidTr="00675384">
        <w:trPr>
          <w:trHeight w:val="423"/>
        </w:trPr>
        <w:tc>
          <w:tcPr>
            <w:tcW w:w="9322" w:type="dxa"/>
            <w:gridSpan w:val="2"/>
            <w:vAlign w:val="center"/>
          </w:tcPr>
          <w:p w14:paraId="40C9F363" w14:textId="77777777" w:rsidR="009865A3" w:rsidRPr="00AB26C1" w:rsidRDefault="009865A3" w:rsidP="00471478">
            <w:pPr>
              <w:jc w:val="center"/>
              <w:rPr>
                <w:rFonts w:ascii="Arial" w:hAnsi="Arial" w:cs="Arial"/>
                <w:b/>
              </w:rPr>
            </w:pPr>
            <w:r w:rsidRPr="00AB26C1">
              <w:rPr>
                <w:rFonts w:ascii="Arial" w:hAnsi="Arial" w:cs="Arial"/>
                <w:b/>
              </w:rPr>
              <w:t xml:space="preserve">STAJ </w:t>
            </w:r>
            <w:r>
              <w:rPr>
                <w:rFonts w:ascii="Arial" w:hAnsi="Arial" w:cs="Arial"/>
                <w:b/>
              </w:rPr>
              <w:t xml:space="preserve">SINAV </w:t>
            </w:r>
            <w:r w:rsidRPr="00AB26C1">
              <w:rPr>
                <w:rFonts w:ascii="Arial" w:hAnsi="Arial" w:cs="Arial"/>
                <w:b/>
              </w:rPr>
              <w:t xml:space="preserve">KOMİSYONU/TRAINING </w:t>
            </w:r>
            <w:r>
              <w:rPr>
                <w:rFonts w:ascii="Arial" w:hAnsi="Arial" w:cs="Arial"/>
                <w:b/>
              </w:rPr>
              <w:t xml:space="preserve">EXAMINATION </w:t>
            </w:r>
            <w:r w:rsidRPr="00AB26C1">
              <w:rPr>
                <w:rFonts w:ascii="Arial" w:hAnsi="Arial" w:cs="Arial"/>
                <w:b/>
              </w:rPr>
              <w:t>COMMISSION</w:t>
            </w:r>
          </w:p>
        </w:tc>
      </w:tr>
      <w:tr w:rsidR="009865A3" w:rsidRPr="00AB26C1" w14:paraId="6B0D5467" w14:textId="77777777" w:rsidTr="00675384">
        <w:tc>
          <w:tcPr>
            <w:tcW w:w="4521" w:type="dxa"/>
            <w:vAlign w:val="center"/>
          </w:tcPr>
          <w:p w14:paraId="51149212" w14:textId="77777777" w:rsidR="009865A3" w:rsidRPr="00AB26C1" w:rsidRDefault="009865A3" w:rsidP="00471478">
            <w:pPr>
              <w:rPr>
                <w:rFonts w:ascii="Arial" w:hAnsi="Arial" w:cs="Arial"/>
                <w:b/>
              </w:rPr>
            </w:pPr>
            <w:r w:rsidRPr="00AB26C1">
              <w:rPr>
                <w:rFonts w:ascii="Arial" w:hAnsi="Arial" w:cs="Arial"/>
                <w:b/>
              </w:rPr>
              <w:t>ÜYELER/ MEMBERS</w:t>
            </w:r>
          </w:p>
          <w:p w14:paraId="1D34AAB0" w14:textId="77777777" w:rsidR="009865A3" w:rsidRPr="00AB26C1" w:rsidRDefault="009865A3" w:rsidP="00471478">
            <w:pPr>
              <w:rPr>
                <w:rFonts w:ascii="Arial" w:hAnsi="Arial" w:cs="Arial"/>
                <w:b/>
              </w:rPr>
            </w:pPr>
            <w:r w:rsidRPr="00AB26C1">
              <w:rPr>
                <w:rFonts w:ascii="Arial" w:hAnsi="Arial" w:cs="Arial"/>
                <w:b/>
              </w:rPr>
              <w:t>AD SOYAD/NAME SURNAME</w:t>
            </w:r>
          </w:p>
        </w:tc>
        <w:tc>
          <w:tcPr>
            <w:tcW w:w="4801" w:type="dxa"/>
            <w:vAlign w:val="center"/>
          </w:tcPr>
          <w:p w14:paraId="0884D5DE" w14:textId="77777777" w:rsidR="009865A3" w:rsidRPr="00AB26C1" w:rsidRDefault="009865A3" w:rsidP="00471478">
            <w:pPr>
              <w:jc w:val="center"/>
              <w:rPr>
                <w:rFonts w:ascii="Arial" w:hAnsi="Arial" w:cs="Arial"/>
                <w:b/>
              </w:rPr>
            </w:pPr>
            <w:r w:rsidRPr="00AB26C1">
              <w:rPr>
                <w:rFonts w:ascii="Arial" w:hAnsi="Arial" w:cs="Arial"/>
                <w:b/>
              </w:rPr>
              <w:t>İMZA/SIGNATURE</w:t>
            </w:r>
          </w:p>
        </w:tc>
      </w:tr>
      <w:tr w:rsidR="009865A3" w:rsidRPr="00AB26C1" w14:paraId="00AC1C67" w14:textId="77777777" w:rsidTr="00675384">
        <w:trPr>
          <w:trHeight w:val="710"/>
        </w:trPr>
        <w:tc>
          <w:tcPr>
            <w:tcW w:w="4521" w:type="dxa"/>
            <w:vAlign w:val="center"/>
          </w:tcPr>
          <w:p w14:paraId="796BDA71" w14:textId="77777777" w:rsidR="009865A3" w:rsidRPr="00AB26C1" w:rsidRDefault="009865A3" w:rsidP="00471478">
            <w:pPr>
              <w:rPr>
                <w:rFonts w:ascii="Arial" w:hAnsi="Arial" w:cs="Arial"/>
                <w:b/>
              </w:rPr>
            </w:pPr>
            <w:r w:rsidRPr="00AB26C1">
              <w:rPr>
                <w:rFonts w:ascii="Arial" w:hAnsi="Arial" w:cs="Arial"/>
                <w:b/>
              </w:rPr>
              <w:t>1.</w:t>
            </w:r>
          </w:p>
        </w:tc>
        <w:tc>
          <w:tcPr>
            <w:tcW w:w="4801" w:type="dxa"/>
            <w:vAlign w:val="center"/>
          </w:tcPr>
          <w:p w14:paraId="39A817F6" w14:textId="77777777" w:rsidR="009865A3" w:rsidRPr="00AB26C1" w:rsidRDefault="009865A3" w:rsidP="00471478">
            <w:pPr>
              <w:rPr>
                <w:rFonts w:ascii="Arial" w:hAnsi="Arial" w:cs="Arial"/>
                <w:b/>
              </w:rPr>
            </w:pPr>
          </w:p>
        </w:tc>
      </w:tr>
      <w:tr w:rsidR="009865A3" w:rsidRPr="00AB26C1" w14:paraId="05FCA5AE" w14:textId="77777777" w:rsidTr="00675384">
        <w:trPr>
          <w:trHeight w:val="709"/>
        </w:trPr>
        <w:tc>
          <w:tcPr>
            <w:tcW w:w="4521" w:type="dxa"/>
            <w:vAlign w:val="center"/>
          </w:tcPr>
          <w:p w14:paraId="65CA3B56" w14:textId="77777777" w:rsidR="009865A3" w:rsidRPr="00AB26C1" w:rsidRDefault="009865A3" w:rsidP="00471478">
            <w:pPr>
              <w:rPr>
                <w:rFonts w:ascii="Arial" w:hAnsi="Arial" w:cs="Arial"/>
                <w:b/>
              </w:rPr>
            </w:pPr>
            <w:r w:rsidRPr="00AB26C1">
              <w:rPr>
                <w:rFonts w:ascii="Arial" w:hAnsi="Arial" w:cs="Arial"/>
                <w:b/>
              </w:rPr>
              <w:t>2.</w:t>
            </w:r>
          </w:p>
        </w:tc>
        <w:tc>
          <w:tcPr>
            <w:tcW w:w="4801" w:type="dxa"/>
            <w:vAlign w:val="center"/>
          </w:tcPr>
          <w:p w14:paraId="1A533A9F" w14:textId="77777777" w:rsidR="009865A3" w:rsidRPr="00AB26C1" w:rsidRDefault="009865A3" w:rsidP="00471478">
            <w:pPr>
              <w:rPr>
                <w:rFonts w:ascii="Arial" w:hAnsi="Arial" w:cs="Arial"/>
                <w:b/>
              </w:rPr>
            </w:pPr>
          </w:p>
        </w:tc>
      </w:tr>
      <w:tr w:rsidR="009865A3" w:rsidRPr="00AB26C1" w14:paraId="6FA09BC0" w14:textId="77777777" w:rsidTr="00675384">
        <w:trPr>
          <w:trHeight w:val="709"/>
        </w:trPr>
        <w:tc>
          <w:tcPr>
            <w:tcW w:w="4521" w:type="dxa"/>
            <w:vAlign w:val="center"/>
          </w:tcPr>
          <w:p w14:paraId="486CB55D" w14:textId="77777777" w:rsidR="009865A3" w:rsidRPr="00EB3D4B" w:rsidRDefault="00EB3D4B" w:rsidP="00471478">
            <w:pPr>
              <w:rPr>
                <w:rFonts w:ascii="Arial" w:hAnsi="Arial" w:cs="Arial"/>
                <w:b/>
                <w:sz w:val="16"/>
                <w:szCs w:val="18"/>
              </w:rPr>
            </w:pPr>
            <w:r w:rsidRPr="00EB3D4B">
              <w:rPr>
                <w:rFonts w:ascii="Arial" w:hAnsi="Arial" w:cs="Arial"/>
                <w:b/>
                <w:sz w:val="16"/>
                <w:szCs w:val="18"/>
              </w:rPr>
              <w:t>(İdare tarafından görevlendirilen üye)</w:t>
            </w:r>
          </w:p>
          <w:p w14:paraId="0D76909F" w14:textId="77777777" w:rsidR="00EB3D4B" w:rsidRPr="00AB26C1" w:rsidRDefault="00EB3D4B" w:rsidP="00471478">
            <w:pPr>
              <w:rPr>
                <w:rFonts w:ascii="Arial" w:hAnsi="Arial" w:cs="Arial"/>
                <w:b/>
              </w:rPr>
            </w:pPr>
            <w:r>
              <w:rPr>
                <w:rFonts w:ascii="Arial" w:hAnsi="Arial" w:cs="Arial"/>
                <w:b/>
              </w:rPr>
              <w:t>3.</w:t>
            </w:r>
          </w:p>
        </w:tc>
        <w:tc>
          <w:tcPr>
            <w:tcW w:w="4801" w:type="dxa"/>
            <w:vAlign w:val="center"/>
          </w:tcPr>
          <w:p w14:paraId="1896E374" w14:textId="77777777" w:rsidR="009865A3" w:rsidRPr="00AB26C1" w:rsidRDefault="009865A3" w:rsidP="00471478">
            <w:pPr>
              <w:rPr>
                <w:rFonts w:ascii="Arial" w:hAnsi="Arial" w:cs="Arial"/>
                <w:b/>
              </w:rPr>
            </w:pPr>
          </w:p>
        </w:tc>
      </w:tr>
      <w:tr w:rsidR="009865A3" w:rsidRPr="00AB26C1" w14:paraId="062528D9" w14:textId="77777777" w:rsidTr="00675384">
        <w:tc>
          <w:tcPr>
            <w:tcW w:w="9322" w:type="dxa"/>
            <w:gridSpan w:val="2"/>
            <w:vAlign w:val="center"/>
          </w:tcPr>
          <w:p w14:paraId="7F8400F1" w14:textId="77777777" w:rsidR="009865A3" w:rsidRPr="00AB26C1" w:rsidRDefault="009865A3" w:rsidP="00933298">
            <w:pPr>
              <w:jc w:val="center"/>
              <w:rPr>
                <w:rFonts w:ascii="Arial" w:hAnsi="Arial" w:cs="Arial"/>
                <w:b/>
              </w:rPr>
            </w:pPr>
            <w:r w:rsidRPr="00AB26C1">
              <w:rPr>
                <w:rFonts w:ascii="Arial" w:hAnsi="Arial" w:cs="Arial"/>
                <w:b/>
              </w:rPr>
              <w:t>ONAY-KOMİSYON BAŞKANI / APPROVAL</w:t>
            </w:r>
            <w:r w:rsidR="007E2677">
              <w:rPr>
                <w:rFonts w:ascii="Arial" w:hAnsi="Arial" w:cs="Arial"/>
                <w:b/>
              </w:rPr>
              <w:t xml:space="preserve"> </w:t>
            </w:r>
            <w:r w:rsidRPr="00AB26C1">
              <w:rPr>
                <w:rFonts w:ascii="Arial" w:hAnsi="Arial" w:cs="Arial"/>
                <w:b/>
              </w:rPr>
              <w:t>-</w:t>
            </w:r>
            <w:r w:rsidR="005230F2">
              <w:rPr>
                <w:rFonts w:ascii="Arial" w:hAnsi="Arial" w:cs="Arial"/>
                <w:b/>
              </w:rPr>
              <w:t xml:space="preserve"> </w:t>
            </w:r>
            <w:r w:rsidR="00933298">
              <w:rPr>
                <w:rFonts w:ascii="Arial" w:hAnsi="Arial" w:cs="Arial"/>
                <w:b/>
              </w:rPr>
              <w:t>HEAD</w:t>
            </w:r>
            <w:r w:rsidRPr="00AB26C1">
              <w:rPr>
                <w:rFonts w:ascii="Arial" w:hAnsi="Arial" w:cs="Arial"/>
                <w:b/>
              </w:rPr>
              <w:t xml:space="preserve"> OF COMMISSION</w:t>
            </w:r>
          </w:p>
        </w:tc>
      </w:tr>
      <w:tr w:rsidR="009865A3" w:rsidRPr="00AB26C1" w14:paraId="5C9D6045" w14:textId="77777777" w:rsidTr="00675384">
        <w:trPr>
          <w:trHeight w:val="1193"/>
        </w:trPr>
        <w:tc>
          <w:tcPr>
            <w:tcW w:w="4521" w:type="dxa"/>
            <w:vAlign w:val="center"/>
          </w:tcPr>
          <w:p w14:paraId="5A9CB3B8" w14:textId="77777777" w:rsidR="009865A3" w:rsidRPr="00AB26C1" w:rsidRDefault="009865A3" w:rsidP="00471478">
            <w:pPr>
              <w:rPr>
                <w:rFonts w:ascii="Arial" w:hAnsi="Arial" w:cs="Arial"/>
                <w:b/>
              </w:rPr>
            </w:pPr>
          </w:p>
        </w:tc>
        <w:tc>
          <w:tcPr>
            <w:tcW w:w="4801" w:type="dxa"/>
            <w:vAlign w:val="center"/>
          </w:tcPr>
          <w:p w14:paraId="48A77E19" w14:textId="77777777" w:rsidR="009865A3" w:rsidRPr="00AB26C1" w:rsidRDefault="009865A3" w:rsidP="00471478">
            <w:pPr>
              <w:rPr>
                <w:rFonts w:ascii="Arial" w:hAnsi="Arial" w:cs="Arial"/>
                <w:b/>
              </w:rPr>
            </w:pPr>
          </w:p>
        </w:tc>
      </w:tr>
    </w:tbl>
    <w:p w14:paraId="1C831315" w14:textId="77777777" w:rsidR="009D168F" w:rsidRDefault="009D168F" w:rsidP="00142CC2">
      <w:pPr>
        <w:tabs>
          <w:tab w:val="left" w:pos="3402"/>
          <w:tab w:val="left" w:pos="6804"/>
        </w:tabs>
        <w:spacing w:after="200" w:line="276" w:lineRule="auto"/>
        <w:jc w:val="center"/>
        <w:rPr>
          <w:rFonts w:ascii="Arial" w:hAnsi="Arial" w:cs="Arial"/>
          <w:b/>
          <w:sz w:val="28"/>
          <w:szCs w:val="28"/>
        </w:rPr>
      </w:pPr>
    </w:p>
    <w:p w14:paraId="6B7FC233" w14:textId="77777777" w:rsidR="009D168F" w:rsidRDefault="009D168F" w:rsidP="00142CC2">
      <w:pPr>
        <w:tabs>
          <w:tab w:val="left" w:pos="3402"/>
          <w:tab w:val="left" w:pos="6804"/>
        </w:tabs>
        <w:spacing w:after="200" w:line="276" w:lineRule="auto"/>
        <w:jc w:val="center"/>
        <w:rPr>
          <w:rFonts w:ascii="Arial" w:hAnsi="Arial" w:cs="Arial"/>
          <w:b/>
          <w:sz w:val="28"/>
          <w:szCs w:val="28"/>
        </w:rPr>
      </w:pPr>
    </w:p>
    <w:p w14:paraId="1F4A19DD" w14:textId="77777777" w:rsidR="00142CC2" w:rsidRDefault="00142CC2" w:rsidP="00142CC2">
      <w:pPr>
        <w:tabs>
          <w:tab w:val="left" w:pos="3402"/>
          <w:tab w:val="left" w:pos="6804"/>
        </w:tabs>
        <w:spacing w:after="200" w:line="276" w:lineRule="auto"/>
        <w:jc w:val="center"/>
        <w:rPr>
          <w:rFonts w:ascii="Arial" w:hAnsi="Arial" w:cs="Arial"/>
          <w:b/>
          <w:sz w:val="28"/>
          <w:szCs w:val="28"/>
        </w:rPr>
      </w:pPr>
      <w:r w:rsidRPr="00891D87">
        <w:rPr>
          <w:rFonts w:ascii="Arial" w:hAnsi="Arial" w:cs="Arial"/>
          <w:b/>
          <w:sz w:val="28"/>
          <w:szCs w:val="28"/>
        </w:rPr>
        <w:t>İÇİNDEKİLER</w:t>
      </w:r>
      <w:r>
        <w:rPr>
          <w:rFonts w:ascii="Arial" w:hAnsi="Arial" w:cs="Arial"/>
          <w:b/>
          <w:sz w:val="28"/>
          <w:szCs w:val="28"/>
        </w:rPr>
        <w:t xml:space="preserve"> / </w:t>
      </w:r>
      <w:r w:rsidRPr="00891D87">
        <w:rPr>
          <w:rFonts w:ascii="Arial" w:hAnsi="Arial" w:cs="Arial"/>
          <w:b/>
          <w:sz w:val="28"/>
          <w:szCs w:val="28"/>
        </w:rPr>
        <w:t>CONTENTS</w:t>
      </w:r>
    </w:p>
    <w:p w14:paraId="78CEE629" w14:textId="77777777" w:rsidR="00142CC2" w:rsidRDefault="00142CC2" w:rsidP="00CA3761">
      <w:pPr>
        <w:tabs>
          <w:tab w:val="left" w:pos="3402"/>
          <w:tab w:val="left" w:pos="6804"/>
        </w:tabs>
        <w:spacing w:line="276" w:lineRule="auto"/>
        <w:ind w:left="2124"/>
        <w:rPr>
          <w:rFonts w:ascii="Arial" w:hAnsi="Arial" w:cs="Arial"/>
          <w:b/>
          <w:sz w:val="28"/>
          <w:szCs w:val="28"/>
        </w:rPr>
      </w:pPr>
      <w:r>
        <w:rPr>
          <w:rFonts w:ascii="Arial" w:hAnsi="Arial" w:cs="Arial"/>
          <w:b/>
          <w:sz w:val="28"/>
          <w:szCs w:val="28"/>
        </w:rPr>
        <w:tab/>
      </w:r>
      <w:r>
        <w:rPr>
          <w:rFonts w:ascii="Arial" w:hAnsi="Arial" w:cs="Arial"/>
          <w:b/>
          <w:sz w:val="28"/>
          <w:szCs w:val="28"/>
        </w:rPr>
        <w:tab/>
        <w:t xml:space="preserve">     </w:t>
      </w:r>
      <w:r w:rsidR="00CA3761">
        <w:rPr>
          <w:rFonts w:ascii="Arial" w:hAnsi="Arial" w:cs="Arial"/>
          <w:b/>
          <w:sz w:val="28"/>
          <w:szCs w:val="28"/>
        </w:rPr>
        <w:t xml:space="preserve">    </w:t>
      </w:r>
      <w:r w:rsidRPr="00934982">
        <w:rPr>
          <w:rFonts w:ascii="Arial" w:hAnsi="Arial" w:cs="Arial"/>
          <w:b/>
          <w:sz w:val="22"/>
          <w:szCs w:val="28"/>
        </w:rPr>
        <w:t>SAYFA</w:t>
      </w:r>
      <w:r w:rsidR="00934982">
        <w:rPr>
          <w:rFonts w:ascii="Arial" w:hAnsi="Arial" w:cs="Arial"/>
          <w:b/>
          <w:sz w:val="22"/>
          <w:szCs w:val="28"/>
        </w:rPr>
        <w:t xml:space="preserve"> </w:t>
      </w:r>
      <w:r w:rsidRPr="00934982">
        <w:rPr>
          <w:rFonts w:ascii="Arial" w:hAnsi="Arial" w:cs="Arial"/>
          <w:b/>
          <w:sz w:val="22"/>
          <w:szCs w:val="28"/>
        </w:rPr>
        <w:t>/</w:t>
      </w:r>
      <w:r w:rsidR="00934982">
        <w:rPr>
          <w:rFonts w:ascii="Arial" w:hAnsi="Arial" w:cs="Arial"/>
          <w:b/>
          <w:sz w:val="22"/>
          <w:szCs w:val="28"/>
        </w:rPr>
        <w:t xml:space="preserve"> </w:t>
      </w:r>
      <w:r w:rsidRPr="00934982">
        <w:rPr>
          <w:rFonts w:ascii="Arial" w:hAnsi="Arial" w:cs="Arial"/>
          <w:b/>
          <w:sz w:val="22"/>
          <w:szCs w:val="28"/>
        </w:rPr>
        <w:t>PAGE</w:t>
      </w:r>
    </w:p>
    <w:p w14:paraId="3460998C" w14:textId="77777777" w:rsidR="00CA3761" w:rsidRPr="00933298" w:rsidRDefault="00CA3761" w:rsidP="00933298">
      <w:pPr>
        <w:pStyle w:val="ListeParagraf"/>
        <w:numPr>
          <w:ilvl w:val="0"/>
          <w:numId w:val="3"/>
        </w:numPr>
        <w:tabs>
          <w:tab w:val="left" w:pos="3402"/>
          <w:tab w:val="left" w:pos="8505"/>
        </w:tabs>
        <w:spacing w:line="360" w:lineRule="auto"/>
        <w:jc w:val="distribute"/>
        <w:rPr>
          <w:rFonts w:ascii="Arial" w:hAnsi="Arial" w:cs="Arial"/>
          <w:sz w:val="22"/>
          <w:szCs w:val="22"/>
        </w:rPr>
      </w:pPr>
      <w:r w:rsidRPr="00EA67FF">
        <w:rPr>
          <w:rFonts w:ascii="Arial" w:hAnsi="Arial" w:cs="Arial"/>
          <w:sz w:val="22"/>
          <w:szCs w:val="22"/>
        </w:rPr>
        <w:t>Ön Kapak</w:t>
      </w:r>
      <w:r w:rsidR="00933298">
        <w:rPr>
          <w:rFonts w:ascii="Arial" w:hAnsi="Arial" w:cs="Arial"/>
          <w:sz w:val="22"/>
          <w:szCs w:val="22"/>
        </w:rPr>
        <w:t xml:space="preserve"> / Front Page…………</w:t>
      </w:r>
      <w:r w:rsidR="0090177A" w:rsidRPr="00933298">
        <w:rPr>
          <w:rFonts w:ascii="Arial" w:hAnsi="Arial" w:cs="Arial"/>
          <w:sz w:val="22"/>
          <w:szCs w:val="22"/>
        </w:rPr>
        <w:t>.....................</w:t>
      </w:r>
      <w:r w:rsidR="003B3E1D" w:rsidRPr="00933298">
        <w:rPr>
          <w:rFonts w:ascii="Arial" w:hAnsi="Arial" w:cs="Arial"/>
          <w:sz w:val="22"/>
          <w:szCs w:val="22"/>
        </w:rPr>
        <w:t>.................</w:t>
      </w:r>
      <w:r w:rsidR="0090177A" w:rsidRPr="00933298">
        <w:rPr>
          <w:rFonts w:ascii="Arial" w:hAnsi="Arial" w:cs="Arial"/>
          <w:sz w:val="22"/>
          <w:szCs w:val="22"/>
        </w:rPr>
        <w:t>....................................</w:t>
      </w:r>
      <w:r w:rsidR="00EA67FF" w:rsidRPr="00933298">
        <w:rPr>
          <w:rFonts w:ascii="Arial" w:hAnsi="Arial" w:cs="Arial"/>
          <w:sz w:val="22"/>
          <w:szCs w:val="22"/>
        </w:rPr>
        <w:t>...</w:t>
      </w:r>
      <w:r w:rsidR="003B3E1D" w:rsidRPr="00933298">
        <w:rPr>
          <w:rFonts w:ascii="Arial" w:hAnsi="Arial" w:cs="Arial"/>
          <w:sz w:val="22"/>
          <w:szCs w:val="22"/>
        </w:rPr>
        <w:t>............</w:t>
      </w:r>
      <w:r w:rsidR="00F259EA" w:rsidRPr="00933298">
        <w:rPr>
          <w:rFonts w:ascii="Arial" w:hAnsi="Arial" w:cs="Arial"/>
          <w:sz w:val="22"/>
          <w:szCs w:val="22"/>
        </w:rPr>
        <w:t>1</w:t>
      </w:r>
    </w:p>
    <w:p w14:paraId="78EF6400" w14:textId="77777777" w:rsidR="00CA3761" w:rsidRPr="00EA67FF" w:rsidRDefault="00CA3761" w:rsidP="003B3E1D">
      <w:pPr>
        <w:pStyle w:val="ListeParagraf"/>
        <w:numPr>
          <w:ilvl w:val="0"/>
          <w:numId w:val="3"/>
        </w:numPr>
        <w:tabs>
          <w:tab w:val="left" w:pos="3402"/>
          <w:tab w:val="left" w:pos="8505"/>
        </w:tabs>
        <w:spacing w:line="360" w:lineRule="auto"/>
        <w:jc w:val="distribute"/>
        <w:rPr>
          <w:rFonts w:ascii="Arial" w:hAnsi="Arial" w:cs="Arial"/>
          <w:sz w:val="22"/>
          <w:szCs w:val="22"/>
        </w:rPr>
      </w:pPr>
      <w:r w:rsidRPr="00EA67FF">
        <w:rPr>
          <w:rFonts w:ascii="Arial" w:hAnsi="Arial" w:cs="Arial"/>
          <w:sz w:val="22"/>
          <w:szCs w:val="22"/>
        </w:rPr>
        <w:t>Staj Sınav Komisyonu / Trainin</w:t>
      </w:r>
      <w:r w:rsidR="00EA5174" w:rsidRPr="00EA67FF">
        <w:rPr>
          <w:rFonts w:ascii="Arial" w:hAnsi="Arial" w:cs="Arial"/>
          <w:sz w:val="22"/>
          <w:szCs w:val="22"/>
        </w:rPr>
        <w:t>g</w:t>
      </w:r>
      <w:r w:rsidRPr="00EA67FF">
        <w:rPr>
          <w:rFonts w:ascii="Arial" w:hAnsi="Arial" w:cs="Arial"/>
          <w:sz w:val="22"/>
          <w:szCs w:val="22"/>
        </w:rPr>
        <w:t xml:space="preserve"> Examination Commission</w:t>
      </w:r>
      <w:r w:rsidR="0090177A" w:rsidRPr="00EA67FF">
        <w:rPr>
          <w:rFonts w:ascii="Arial" w:hAnsi="Arial" w:cs="Arial"/>
          <w:sz w:val="22"/>
          <w:szCs w:val="22"/>
        </w:rPr>
        <w:t xml:space="preserve"> ............</w:t>
      </w:r>
      <w:r w:rsidR="003B3E1D">
        <w:rPr>
          <w:rFonts w:ascii="Arial" w:hAnsi="Arial" w:cs="Arial"/>
          <w:sz w:val="22"/>
          <w:szCs w:val="22"/>
        </w:rPr>
        <w:t>.................</w:t>
      </w:r>
      <w:r w:rsidR="0090177A" w:rsidRPr="00EA67FF">
        <w:rPr>
          <w:rFonts w:ascii="Arial" w:hAnsi="Arial" w:cs="Arial"/>
          <w:sz w:val="22"/>
          <w:szCs w:val="22"/>
        </w:rPr>
        <w:t>..</w:t>
      </w:r>
      <w:r w:rsidR="00EA67FF">
        <w:rPr>
          <w:rFonts w:ascii="Arial" w:hAnsi="Arial" w:cs="Arial"/>
          <w:sz w:val="22"/>
          <w:szCs w:val="22"/>
        </w:rPr>
        <w:t>...............</w:t>
      </w:r>
      <w:r w:rsidR="00F259EA">
        <w:rPr>
          <w:rFonts w:ascii="Arial" w:hAnsi="Arial" w:cs="Arial"/>
          <w:sz w:val="22"/>
          <w:szCs w:val="22"/>
        </w:rPr>
        <w:t>3</w:t>
      </w:r>
    </w:p>
    <w:p w14:paraId="12DC5388" w14:textId="77777777" w:rsidR="00161E94" w:rsidRDefault="00CA3761" w:rsidP="00161E94">
      <w:pPr>
        <w:pStyle w:val="ListeParagraf"/>
        <w:numPr>
          <w:ilvl w:val="0"/>
          <w:numId w:val="3"/>
        </w:numPr>
        <w:tabs>
          <w:tab w:val="left" w:pos="3402"/>
          <w:tab w:val="left" w:pos="8505"/>
        </w:tabs>
        <w:spacing w:line="360" w:lineRule="auto"/>
        <w:rPr>
          <w:rFonts w:ascii="Arial" w:hAnsi="Arial" w:cs="Arial"/>
          <w:sz w:val="22"/>
          <w:szCs w:val="22"/>
        </w:rPr>
      </w:pPr>
      <w:r w:rsidRPr="00EA67FF">
        <w:rPr>
          <w:rFonts w:ascii="Arial" w:hAnsi="Arial" w:cs="Arial"/>
          <w:sz w:val="22"/>
          <w:szCs w:val="22"/>
        </w:rPr>
        <w:t>Genel Bilgiler</w:t>
      </w:r>
      <w:r w:rsidR="00933298">
        <w:rPr>
          <w:rFonts w:ascii="Arial" w:hAnsi="Arial" w:cs="Arial"/>
          <w:sz w:val="22"/>
          <w:szCs w:val="22"/>
        </w:rPr>
        <w:t xml:space="preserve"> / General Informations</w:t>
      </w:r>
    </w:p>
    <w:p w14:paraId="297D41E1" w14:textId="77777777" w:rsidR="00EA5174" w:rsidRPr="00EA67FF" w:rsidRDefault="00EA5174" w:rsidP="00161E94">
      <w:pPr>
        <w:pStyle w:val="ListeParagraf"/>
        <w:tabs>
          <w:tab w:val="left" w:pos="3402"/>
          <w:tab w:val="left" w:pos="8505"/>
        </w:tabs>
        <w:spacing w:line="360" w:lineRule="auto"/>
        <w:ind w:left="360"/>
        <w:jc w:val="distribute"/>
        <w:rPr>
          <w:rFonts w:ascii="Arial" w:hAnsi="Arial" w:cs="Arial"/>
          <w:sz w:val="22"/>
          <w:szCs w:val="22"/>
        </w:rPr>
      </w:pPr>
      <w:r w:rsidRPr="00EA67FF">
        <w:rPr>
          <w:rFonts w:ascii="Arial" w:hAnsi="Arial" w:cs="Arial"/>
          <w:sz w:val="22"/>
          <w:szCs w:val="22"/>
        </w:rPr>
        <w:t xml:space="preserve">a) Genel Açıklamalar / General </w:t>
      </w:r>
      <w:r w:rsidR="00081AB3">
        <w:rPr>
          <w:rFonts w:ascii="Arial" w:hAnsi="Arial" w:cs="Arial"/>
          <w:sz w:val="22"/>
          <w:szCs w:val="22"/>
        </w:rPr>
        <w:t>Instructions</w:t>
      </w:r>
      <w:r w:rsidR="0090177A" w:rsidRPr="00EA67FF">
        <w:rPr>
          <w:rFonts w:ascii="Arial" w:hAnsi="Arial" w:cs="Arial"/>
          <w:sz w:val="22"/>
          <w:szCs w:val="22"/>
        </w:rPr>
        <w:t xml:space="preserve"> .................................</w:t>
      </w:r>
      <w:r w:rsidR="003B3E1D">
        <w:rPr>
          <w:rFonts w:ascii="Arial" w:hAnsi="Arial" w:cs="Arial"/>
          <w:sz w:val="22"/>
          <w:szCs w:val="22"/>
        </w:rPr>
        <w:t>.................</w:t>
      </w:r>
      <w:r w:rsidR="0090177A" w:rsidRPr="00EA67FF">
        <w:rPr>
          <w:rFonts w:ascii="Arial" w:hAnsi="Arial" w:cs="Arial"/>
          <w:sz w:val="22"/>
          <w:szCs w:val="22"/>
        </w:rPr>
        <w:t>...</w:t>
      </w:r>
      <w:r w:rsidR="00EA67FF">
        <w:rPr>
          <w:rFonts w:ascii="Arial" w:hAnsi="Arial" w:cs="Arial"/>
          <w:sz w:val="22"/>
          <w:szCs w:val="22"/>
        </w:rPr>
        <w:t>..............</w:t>
      </w:r>
      <w:r w:rsidR="00F259EA">
        <w:rPr>
          <w:rFonts w:ascii="Arial" w:hAnsi="Arial" w:cs="Arial"/>
          <w:sz w:val="22"/>
          <w:szCs w:val="22"/>
        </w:rPr>
        <w:t>.5</w:t>
      </w:r>
      <w:r w:rsidRPr="00EA67FF">
        <w:rPr>
          <w:rFonts w:ascii="Arial" w:hAnsi="Arial" w:cs="Arial"/>
          <w:sz w:val="22"/>
          <w:szCs w:val="22"/>
        </w:rPr>
        <w:br/>
        <w:t>b) Gemi Kaptanı ve Kıdemli Güverte Zabiti İçin Açıklamalar</w:t>
      </w:r>
      <w:r w:rsidR="00933298">
        <w:rPr>
          <w:rFonts w:ascii="Arial" w:hAnsi="Arial" w:cs="Arial"/>
          <w:sz w:val="22"/>
          <w:szCs w:val="22"/>
        </w:rPr>
        <w:t xml:space="preserve"> / Explanations for Master and </w:t>
      </w:r>
      <w:r w:rsidR="001009D8">
        <w:rPr>
          <w:rFonts w:ascii="Arial" w:hAnsi="Arial" w:cs="Arial"/>
          <w:sz w:val="22"/>
          <w:szCs w:val="22"/>
        </w:rPr>
        <w:t>Senior Deck</w:t>
      </w:r>
      <w:r w:rsidR="00933298">
        <w:rPr>
          <w:rFonts w:ascii="Arial" w:hAnsi="Arial" w:cs="Arial"/>
          <w:sz w:val="22"/>
          <w:szCs w:val="22"/>
        </w:rPr>
        <w:t xml:space="preserve"> Officer</w:t>
      </w:r>
      <w:r w:rsidR="001009D8">
        <w:rPr>
          <w:rFonts w:ascii="Arial" w:hAnsi="Arial" w:cs="Arial"/>
          <w:sz w:val="22"/>
          <w:szCs w:val="22"/>
        </w:rPr>
        <w:t>……</w:t>
      </w:r>
      <w:r w:rsidR="00933298">
        <w:rPr>
          <w:rFonts w:ascii="Arial" w:hAnsi="Arial" w:cs="Arial"/>
          <w:sz w:val="22"/>
          <w:szCs w:val="22"/>
        </w:rPr>
        <w:t>………………………………………………………………………….</w:t>
      </w:r>
      <w:r w:rsidR="0000243A">
        <w:rPr>
          <w:rFonts w:ascii="Arial" w:hAnsi="Arial" w:cs="Arial"/>
          <w:sz w:val="22"/>
          <w:szCs w:val="22"/>
        </w:rPr>
        <w:t>7</w:t>
      </w:r>
    </w:p>
    <w:p w14:paraId="4555146D" w14:textId="77777777" w:rsidR="00EA5174" w:rsidRPr="00EA67FF" w:rsidRDefault="00EA5174" w:rsidP="00161E94">
      <w:pPr>
        <w:pStyle w:val="ListeParagraf"/>
        <w:numPr>
          <w:ilvl w:val="0"/>
          <w:numId w:val="3"/>
        </w:numPr>
        <w:tabs>
          <w:tab w:val="left" w:pos="3402"/>
          <w:tab w:val="left" w:pos="8505"/>
        </w:tabs>
        <w:spacing w:line="360" w:lineRule="auto"/>
        <w:jc w:val="distribute"/>
        <w:rPr>
          <w:rFonts w:ascii="Arial" w:hAnsi="Arial" w:cs="Arial"/>
          <w:sz w:val="22"/>
          <w:szCs w:val="22"/>
        </w:rPr>
      </w:pPr>
      <w:r w:rsidRPr="00EA67FF">
        <w:rPr>
          <w:rFonts w:ascii="Arial" w:hAnsi="Arial" w:cs="Arial"/>
          <w:sz w:val="22"/>
          <w:szCs w:val="22"/>
        </w:rPr>
        <w:t>Staj Sicil Fişi / Training Registration Form</w:t>
      </w:r>
      <w:r w:rsidR="0090177A" w:rsidRPr="00EA67FF">
        <w:rPr>
          <w:rFonts w:ascii="Arial" w:hAnsi="Arial" w:cs="Arial"/>
          <w:sz w:val="22"/>
          <w:szCs w:val="22"/>
        </w:rPr>
        <w:t xml:space="preserve"> .........................................</w:t>
      </w:r>
      <w:r w:rsidR="00EA67FF">
        <w:rPr>
          <w:rFonts w:ascii="Arial" w:hAnsi="Arial" w:cs="Arial"/>
          <w:sz w:val="22"/>
          <w:szCs w:val="22"/>
        </w:rPr>
        <w:t>........</w:t>
      </w:r>
      <w:r w:rsidR="00161E94">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.9</w:t>
      </w:r>
    </w:p>
    <w:p w14:paraId="6BFD8292" w14:textId="77777777" w:rsidR="00EA5174" w:rsidRPr="00EA67FF" w:rsidRDefault="00EA5174" w:rsidP="00161E94">
      <w:pPr>
        <w:pStyle w:val="ListeParagraf"/>
        <w:numPr>
          <w:ilvl w:val="0"/>
          <w:numId w:val="3"/>
        </w:numPr>
        <w:tabs>
          <w:tab w:val="left" w:pos="3402"/>
          <w:tab w:val="left" w:pos="8505"/>
        </w:tabs>
        <w:spacing w:line="360" w:lineRule="auto"/>
        <w:jc w:val="distribute"/>
        <w:rPr>
          <w:rFonts w:ascii="Arial" w:hAnsi="Arial" w:cs="Arial"/>
          <w:sz w:val="22"/>
          <w:szCs w:val="22"/>
        </w:rPr>
      </w:pPr>
      <w:r w:rsidRPr="00EA67FF">
        <w:rPr>
          <w:rFonts w:ascii="Arial" w:hAnsi="Arial" w:cs="Arial"/>
          <w:sz w:val="22"/>
          <w:szCs w:val="22"/>
        </w:rPr>
        <w:t>Stajyer Bilgileri / Trainee Data</w:t>
      </w:r>
      <w:r w:rsidR="0090177A" w:rsidRPr="00EA67FF">
        <w:rPr>
          <w:rFonts w:ascii="Arial" w:hAnsi="Arial" w:cs="Arial"/>
          <w:sz w:val="22"/>
          <w:szCs w:val="22"/>
        </w:rPr>
        <w:t xml:space="preserve"> ...........................................................</w:t>
      </w:r>
      <w:r w:rsidR="00EA67FF">
        <w:rPr>
          <w:rFonts w:ascii="Arial" w:hAnsi="Arial" w:cs="Arial"/>
          <w:sz w:val="22"/>
          <w:szCs w:val="22"/>
        </w:rPr>
        <w:t>......</w:t>
      </w:r>
      <w:r w:rsidR="00161E94">
        <w:rPr>
          <w:rFonts w:ascii="Arial" w:hAnsi="Arial" w:cs="Arial"/>
          <w:sz w:val="22"/>
          <w:szCs w:val="22"/>
        </w:rPr>
        <w:t>.................</w:t>
      </w:r>
      <w:r w:rsidR="0000243A">
        <w:rPr>
          <w:rFonts w:ascii="Arial" w:hAnsi="Arial" w:cs="Arial"/>
          <w:sz w:val="22"/>
          <w:szCs w:val="22"/>
        </w:rPr>
        <w:t>.......10</w:t>
      </w:r>
    </w:p>
    <w:p w14:paraId="7787073C" w14:textId="77777777" w:rsidR="00161E94" w:rsidRDefault="00EA5174" w:rsidP="00161E94">
      <w:pPr>
        <w:pStyle w:val="ListeParagraf"/>
        <w:numPr>
          <w:ilvl w:val="0"/>
          <w:numId w:val="3"/>
        </w:numPr>
        <w:tabs>
          <w:tab w:val="left" w:pos="3402"/>
          <w:tab w:val="left" w:pos="8505"/>
        </w:tabs>
        <w:spacing w:line="360" w:lineRule="auto"/>
        <w:rPr>
          <w:rFonts w:ascii="Arial" w:hAnsi="Arial" w:cs="Arial"/>
          <w:sz w:val="22"/>
          <w:szCs w:val="22"/>
        </w:rPr>
      </w:pPr>
      <w:r w:rsidRPr="00EA67FF">
        <w:rPr>
          <w:rFonts w:ascii="Arial" w:hAnsi="Arial" w:cs="Arial"/>
          <w:sz w:val="22"/>
          <w:szCs w:val="22"/>
        </w:rPr>
        <w:t>Gemi Hizmet Kaydı / Ship Service Record</w:t>
      </w:r>
      <w:r w:rsidR="00934982" w:rsidRPr="00EA67FF">
        <w:rPr>
          <w:rFonts w:ascii="Arial" w:hAnsi="Arial" w:cs="Arial"/>
          <w:sz w:val="22"/>
          <w:szCs w:val="22"/>
        </w:rPr>
        <w:t xml:space="preserve"> </w:t>
      </w:r>
    </w:p>
    <w:p w14:paraId="122D6DBA" w14:textId="77777777" w:rsidR="000943D1" w:rsidRPr="00161E94" w:rsidRDefault="00EA5174" w:rsidP="00161E94">
      <w:pPr>
        <w:pStyle w:val="ListeParagraf"/>
        <w:tabs>
          <w:tab w:val="left" w:pos="3402"/>
          <w:tab w:val="left" w:pos="8505"/>
        </w:tabs>
        <w:spacing w:line="360" w:lineRule="auto"/>
        <w:ind w:left="360"/>
        <w:jc w:val="distribute"/>
        <w:rPr>
          <w:rFonts w:ascii="Arial" w:hAnsi="Arial" w:cs="Arial"/>
          <w:sz w:val="22"/>
          <w:szCs w:val="22"/>
        </w:rPr>
      </w:pPr>
      <w:r w:rsidRPr="00161E94">
        <w:rPr>
          <w:rFonts w:ascii="Arial" w:hAnsi="Arial" w:cs="Arial"/>
          <w:sz w:val="22"/>
          <w:szCs w:val="22"/>
        </w:rPr>
        <w:t>a) No:1</w:t>
      </w:r>
      <w:r w:rsidR="0090177A" w:rsidRPr="00161E94">
        <w:rPr>
          <w:rFonts w:ascii="Arial" w:hAnsi="Arial" w:cs="Arial"/>
          <w:sz w:val="22"/>
          <w:szCs w:val="22"/>
        </w:rPr>
        <w:t xml:space="preserve"> .........................................................................................</w:t>
      </w:r>
      <w:r w:rsidR="00161E94" w:rsidRPr="00161E94">
        <w:rPr>
          <w:rFonts w:ascii="Arial" w:hAnsi="Arial" w:cs="Arial"/>
          <w:sz w:val="22"/>
          <w:szCs w:val="22"/>
        </w:rPr>
        <w:t>................</w:t>
      </w:r>
      <w:r w:rsidR="0090177A" w:rsidRPr="00161E94">
        <w:rPr>
          <w:rFonts w:ascii="Arial" w:hAnsi="Arial" w:cs="Arial"/>
          <w:sz w:val="22"/>
          <w:szCs w:val="22"/>
        </w:rPr>
        <w:t>......</w:t>
      </w:r>
      <w:r w:rsidR="00EA67FF" w:rsidRPr="00161E94">
        <w:rPr>
          <w:rFonts w:ascii="Arial" w:hAnsi="Arial" w:cs="Arial"/>
          <w:sz w:val="22"/>
          <w:szCs w:val="22"/>
        </w:rPr>
        <w:t>..............</w:t>
      </w:r>
      <w:r w:rsidR="0000243A">
        <w:rPr>
          <w:rFonts w:ascii="Arial" w:hAnsi="Arial" w:cs="Arial"/>
          <w:sz w:val="22"/>
          <w:szCs w:val="22"/>
        </w:rPr>
        <w:t>15</w:t>
      </w:r>
      <w:r w:rsidRPr="00161E94">
        <w:rPr>
          <w:rFonts w:ascii="Arial" w:hAnsi="Arial" w:cs="Arial"/>
          <w:sz w:val="22"/>
          <w:szCs w:val="22"/>
        </w:rPr>
        <w:br/>
        <w:t>b) No:2</w:t>
      </w:r>
      <w:r w:rsidR="0090177A" w:rsidRPr="00161E94">
        <w:rPr>
          <w:rFonts w:ascii="Arial" w:hAnsi="Arial" w:cs="Arial"/>
          <w:sz w:val="22"/>
          <w:szCs w:val="22"/>
        </w:rPr>
        <w:t xml:space="preserve"> ..............................</w:t>
      </w:r>
      <w:r w:rsidR="00161E94" w:rsidRPr="00161E94">
        <w:rPr>
          <w:rFonts w:ascii="Arial" w:hAnsi="Arial" w:cs="Arial"/>
          <w:sz w:val="22"/>
          <w:szCs w:val="22"/>
        </w:rPr>
        <w:t>................</w:t>
      </w:r>
      <w:r w:rsidR="0090177A" w:rsidRPr="00161E94">
        <w:rPr>
          <w:rFonts w:ascii="Arial" w:hAnsi="Arial" w:cs="Arial"/>
          <w:sz w:val="22"/>
          <w:szCs w:val="22"/>
        </w:rPr>
        <w:t>.................................................................</w:t>
      </w:r>
      <w:r w:rsidR="00EA67FF" w:rsidRPr="00161E94">
        <w:rPr>
          <w:rFonts w:ascii="Arial" w:hAnsi="Arial" w:cs="Arial"/>
          <w:sz w:val="22"/>
          <w:szCs w:val="22"/>
        </w:rPr>
        <w:t>..............</w:t>
      </w:r>
      <w:r w:rsidR="0000243A">
        <w:rPr>
          <w:rFonts w:ascii="Arial" w:hAnsi="Arial" w:cs="Arial"/>
          <w:sz w:val="22"/>
          <w:szCs w:val="22"/>
        </w:rPr>
        <w:t>17</w:t>
      </w:r>
    </w:p>
    <w:p w14:paraId="73D745D2" w14:textId="77777777" w:rsidR="00463CBC" w:rsidRPr="00EA67FF" w:rsidRDefault="00463CBC" w:rsidP="00161E94">
      <w:pPr>
        <w:pStyle w:val="ListeParagraf"/>
        <w:tabs>
          <w:tab w:val="left" w:pos="3402"/>
          <w:tab w:val="left" w:pos="8505"/>
        </w:tabs>
        <w:spacing w:line="360" w:lineRule="auto"/>
        <w:ind w:left="360"/>
        <w:jc w:val="distribute"/>
        <w:rPr>
          <w:rFonts w:ascii="Arial" w:hAnsi="Arial" w:cs="Arial"/>
          <w:sz w:val="22"/>
          <w:szCs w:val="22"/>
        </w:rPr>
      </w:pPr>
      <w:r w:rsidRPr="00EA67FF">
        <w:rPr>
          <w:rFonts w:ascii="Arial" w:hAnsi="Arial" w:cs="Arial"/>
          <w:sz w:val="22"/>
          <w:szCs w:val="22"/>
        </w:rPr>
        <w:t>c) No:3 ..........................................................................................</w:t>
      </w:r>
      <w:r w:rsidR="00161E94">
        <w:rPr>
          <w:rFonts w:ascii="Arial" w:hAnsi="Arial" w:cs="Arial"/>
          <w:sz w:val="22"/>
          <w:szCs w:val="22"/>
        </w:rPr>
        <w:t>................</w:t>
      </w:r>
      <w:r w:rsidRPr="00EA67FF">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19</w:t>
      </w:r>
    </w:p>
    <w:p w14:paraId="249E6D8C" w14:textId="77777777" w:rsidR="00161E94" w:rsidRDefault="000943D1" w:rsidP="007C0A3D">
      <w:pPr>
        <w:pStyle w:val="ListeParagraf"/>
        <w:numPr>
          <w:ilvl w:val="0"/>
          <w:numId w:val="3"/>
        </w:numPr>
        <w:tabs>
          <w:tab w:val="left" w:pos="3402"/>
          <w:tab w:val="left" w:pos="8505"/>
        </w:tabs>
        <w:spacing w:line="360" w:lineRule="auto"/>
        <w:rPr>
          <w:rFonts w:ascii="Arial" w:hAnsi="Arial" w:cs="Arial"/>
          <w:sz w:val="22"/>
          <w:szCs w:val="22"/>
        </w:rPr>
      </w:pPr>
      <w:r w:rsidRPr="00EA67FF">
        <w:rPr>
          <w:rFonts w:ascii="Arial" w:hAnsi="Arial" w:cs="Arial"/>
          <w:sz w:val="22"/>
          <w:szCs w:val="22"/>
        </w:rPr>
        <w:t>Gemi Bilgisi / Ship Information</w:t>
      </w:r>
      <w:r w:rsidR="0090177A" w:rsidRPr="00EA67FF">
        <w:rPr>
          <w:rFonts w:ascii="Arial" w:hAnsi="Arial" w:cs="Arial"/>
          <w:sz w:val="22"/>
          <w:szCs w:val="22"/>
        </w:rPr>
        <w:t xml:space="preserve"> </w:t>
      </w:r>
    </w:p>
    <w:p w14:paraId="6CDD48D5" w14:textId="77777777" w:rsidR="000943D1" w:rsidRPr="00EA67FF" w:rsidRDefault="000943D1" w:rsidP="00161E94">
      <w:pPr>
        <w:pStyle w:val="ListeParagraf"/>
        <w:tabs>
          <w:tab w:val="left" w:pos="3402"/>
          <w:tab w:val="left" w:pos="8505"/>
        </w:tabs>
        <w:spacing w:line="360" w:lineRule="auto"/>
        <w:ind w:left="360"/>
        <w:jc w:val="distribute"/>
        <w:rPr>
          <w:rFonts w:ascii="Arial" w:hAnsi="Arial" w:cs="Arial"/>
          <w:sz w:val="22"/>
          <w:szCs w:val="22"/>
        </w:rPr>
      </w:pPr>
      <w:r w:rsidRPr="00EA67FF">
        <w:rPr>
          <w:rFonts w:ascii="Arial" w:hAnsi="Arial" w:cs="Arial"/>
          <w:sz w:val="22"/>
          <w:szCs w:val="22"/>
        </w:rPr>
        <w:t>a) No:</w:t>
      </w:r>
      <w:r w:rsidR="00463CBC" w:rsidRPr="00EA67FF">
        <w:rPr>
          <w:rFonts w:ascii="Arial" w:hAnsi="Arial" w:cs="Arial"/>
          <w:sz w:val="22"/>
          <w:szCs w:val="22"/>
        </w:rPr>
        <w:t xml:space="preserve"> </w:t>
      </w:r>
      <w:r w:rsidRPr="00EA67FF">
        <w:rPr>
          <w:rFonts w:ascii="Arial" w:hAnsi="Arial" w:cs="Arial"/>
          <w:sz w:val="22"/>
          <w:szCs w:val="22"/>
        </w:rPr>
        <w:t>1</w:t>
      </w:r>
      <w:r w:rsidR="0090177A" w:rsidRPr="00EA67FF">
        <w:rPr>
          <w:rFonts w:ascii="Arial" w:hAnsi="Arial" w:cs="Arial"/>
          <w:sz w:val="22"/>
          <w:szCs w:val="22"/>
        </w:rPr>
        <w:t xml:space="preserve"> ...............................................................</w:t>
      </w:r>
      <w:r w:rsidR="00463CBC" w:rsidRPr="00EA67FF">
        <w:rPr>
          <w:rFonts w:ascii="Arial" w:hAnsi="Arial" w:cs="Arial"/>
          <w:sz w:val="22"/>
          <w:szCs w:val="22"/>
        </w:rPr>
        <w:t>.</w:t>
      </w:r>
      <w:r w:rsidR="00161E94">
        <w:rPr>
          <w:rFonts w:ascii="Arial" w:hAnsi="Arial" w:cs="Arial"/>
          <w:sz w:val="22"/>
          <w:szCs w:val="22"/>
        </w:rPr>
        <w:t>................</w:t>
      </w:r>
      <w:r w:rsidR="00463CBC" w:rsidRPr="00EA67FF">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21</w:t>
      </w:r>
      <w:r w:rsidR="006B1F1A">
        <w:rPr>
          <w:rFonts w:ascii="Arial" w:hAnsi="Arial" w:cs="Arial"/>
          <w:sz w:val="22"/>
          <w:szCs w:val="22"/>
        </w:rPr>
        <w:br/>
        <w:t xml:space="preserve">b) No: </w:t>
      </w:r>
      <w:r w:rsidRPr="00EA67FF">
        <w:rPr>
          <w:rFonts w:ascii="Arial" w:hAnsi="Arial" w:cs="Arial"/>
          <w:sz w:val="22"/>
          <w:szCs w:val="22"/>
        </w:rPr>
        <w:t>2</w:t>
      </w:r>
      <w:r w:rsidR="0090177A" w:rsidRPr="00EA67FF">
        <w:rPr>
          <w:rFonts w:ascii="Arial" w:hAnsi="Arial" w:cs="Arial"/>
          <w:sz w:val="22"/>
          <w:szCs w:val="22"/>
        </w:rPr>
        <w:t xml:space="preserve"> ..........</w:t>
      </w:r>
      <w:r w:rsidR="006B1F1A">
        <w:rPr>
          <w:rFonts w:ascii="Arial" w:hAnsi="Arial" w:cs="Arial"/>
          <w:sz w:val="22"/>
          <w:szCs w:val="22"/>
        </w:rPr>
        <w:t>.....</w:t>
      </w:r>
      <w:r w:rsidR="0090177A" w:rsidRPr="00EA67FF">
        <w:rPr>
          <w:rFonts w:ascii="Arial" w:hAnsi="Arial" w:cs="Arial"/>
          <w:sz w:val="22"/>
          <w:szCs w:val="22"/>
        </w:rPr>
        <w:t>.........</w:t>
      </w:r>
      <w:r w:rsidR="006B1F1A">
        <w:rPr>
          <w:rFonts w:ascii="Arial" w:hAnsi="Arial" w:cs="Arial"/>
          <w:sz w:val="22"/>
          <w:szCs w:val="22"/>
        </w:rPr>
        <w:t>...........</w:t>
      </w:r>
      <w:r w:rsidR="0090177A" w:rsidRPr="00EA67FF">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23</w:t>
      </w:r>
    </w:p>
    <w:p w14:paraId="003FFD55" w14:textId="77777777" w:rsidR="00463CBC" w:rsidRPr="00EA67FF" w:rsidRDefault="00463CBC" w:rsidP="00161E94">
      <w:pPr>
        <w:pStyle w:val="ListeParagraf"/>
        <w:tabs>
          <w:tab w:val="left" w:pos="3402"/>
          <w:tab w:val="left" w:pos="8505"/>
        </w:tabs>
        <w:spacing w:line="360" w:lineRule="auto"/>
        <w:ind w:left="360"/>
        <w:jc w:val="distribute"/>
        <w:rPr>
          <w:rFonts w:ascii="Arial" w:hAnsi="Arial" w:cs="Arial"/>
          <w:sz w:val="22"/>
          <w:szCs w:val="22"/>
        </w:rPr>
      </w:pPr>
      <w:r w:rsidRPr="00EA67FF">
        <w:rPr>
          <w:rFonts w:ascii="Arial" w:hAnsi="Arial" w:cs="Arial"/>
          <w:sz w:val="22"/>
          <w:szCs w:val="22"/>
        </w:rPr>
        <w:t>c) No: 3 .................................................................</w:t>
      </w:r>
      <w:r w:rsidR="00161E94">
        <w:rPr>
          <w:rFonts w:ascii="Arial" w:hAnsi="Arial" w:cs="Arial"/>
          <w:sz w:val="22"/>
          <w:szCs w:val="22"/>
        </w:rPr>
        <w:t>................</w:t>
      </w:r>
      <w:r w:rsidRPr="00EA67FF">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25</w:t>
      </w:r>
    </w:p>
    <w:p w14:paraId="31E6535D" w14:textId="77777777" w:rsidR="00A84B4B" w:rsidRPr="00EA67FF" w:rsidRDefault="00610734" w:rsidP="00161E94">
      <w:pPr>
        <w:pStyle w:val="ListeParagraf"/>
        <w:numPr>
          <w:ilvl w:val="0"/>
          <w:numId w:val="3"/>
        </w:numPr>
        <w:tabs>
          <w:tab w:val="left" w:pos="3402"/>
          <w:tab w:val="left" w:pos="8505"/>
        </w:tabs>
        <w:spacing w:line="360" w:lineRule="auto"/>
        <w:jc w:val="distribute"/>
        <w:rPr>
          <w:rFonts w:ascii="Arial" w:hAnsi="Arial" w:cs="Arial"/>
          <w:sz w:val="22"/>
          <w:szCs w:val="22"/>
        </w:rPr>
      </w:pPr>
      <w:r w:rsidRPr="00EA67FF">
        <w:rPr>
          <w:rFonts w:ascii="Arial" w:hAnsi="Arial" w:cs="Arial"/>
          <w:sz w:val="22"/>
          <w:szCs w:val="22"/>
        </w:rPr>
        <w:t xml:space="preserve">Gemi Tanıma </w:t>
      </w:r>
      <w:r w:rsidR="000943D1" w:rsidRPr="00EA67FF">
        <w:rPr>
          <w:rFonts w:ascii="Arial" w:hAnsi="Arial" w:cs="Arial"/>
          <w:sz w:val="22"/>
          <w:szCs w:val="22"/>
        </w:rPr>
        <w:t>Ödev</w:t>
      </w:r>
      <w:r w:rsidRPr="00EA67FF">
        <w:rPr>
          <w:rFonts w:ascii="Arial" w:hAnsi="Arial" w:cs="Arial"/>
          <w:sz w:val="22"/>
          <w:szCs w:val="22"/>
        </w:rPr>
        <w:t>i/</w:t>
      </w:r>
      <w:r w:rsidR="0092599D">
        <w:rPr>
          <w:rFonts w:ascii="Arial" w:hAnsi="Arial" w:cs="Arial"/>
          <w:sz w:val="22"/>
          <w:szCs w:val="22"/>
        </w:rPr>
        <w:t xml:space="preserve"> </w:t>
      </w:r>
      <w:r w:rsidRPr="00EA67FF">
        <w:rPr>
          <w:rFonts w:ascii="Arial" w:hAnsi="Arial" w:cs="Arial"/>
          <w:sz w:val="22"/>
          <w:szCs w:val="22"/>
        </w:rPr>
        <w:t xml:space="preserve">Ship Familiarization </w:t>
      </w:r>
      <w:r w:rsidR="000943D1" w:rsidRPr="00EA67FF">
        <w:rPr>
          <w:rFonts w:ascii="Arial" w:hAnsi="Arial" w:cs="Arial"/>
          <w:sz w:val="22"/>
          <w:szCs w:val="22"/>
        </w:rPr>
        <w:t>Assignment</w:t>
      </w:r>
      <w:r w:rsidR="0092599D">
        <w:rPr>
          <w:rFonts w:ascii="Arial" w:hAnsi="Arial" w:cs="Arial"/>
          <w:sz w:val="22"/>
          <w:szCs w:val="22"/>
        </w:rPr>
        <w:t xml:space="preserve"> ...........</w:t>
      </w:r>
      <w:r w:rsidR="00934982" w:rsidRPr="00EA67FF">
        <w:rPr>
          <w:rFonts w:ascii="Arial" w:hAnsi="Arial" w:cs="Arial"/>
          <w:sz w:val="22"/>
          <w:szCs w:val="22"/>
        </w:rPr>
        <w:t>..........</w:t>
      </w:r>
      <w:r w:rsidR="00EA67FF">
        <w:rPr>
          <w:rFonts w:ascii="Arial" w:hAnsi="Arial" w:cs="Arial"/>
          <w:sz w:val="22"/>
          <w:szCs w:val="22"/>
        </w:rPr>
        <w:t>.......</w:t>
      </w:r>
      <w:r w:rsidR="00161E94">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27</w:t>
      </w:r>
    </w:p>
    <w:p w14:paraId="6C18D413" w14:textId="77777777" w:rsidR="00161E94" w:rsidRDefault="00610734" w:rsidP="007C0A3D">
      <w:pPr>
        <w:pStyle w:val="ListeParagraf"/>
        <w:numPr>
          <w:ilvl w:val="0"/>
          <w:numId w:val="3"/>
        </w:numPr>
        <w:tabs>
          <w:tab w:val="left" w:pos="3402"/>
          <w:tab w:val="left" w:pos="8505"/>
        </w:tabs>
        <w:spacing w:line="360" w:lineRule="auto"/>
        <w:rPr>
          <w:rFonts w:ascii="Arial" w:hAnsi="Arial" w:cs="Arial"/>
          <w:sz w:val="22"/>
          <w:szCs w:val="22"/>
        </w:rPr>
      </w:pPr>
      <w:r w:rsidRPr="00EA67FF">
        <w:rPr>
          <w:rFonts w:ascii="Arial" w:hAnsi="Arial" w:cs="Arial"/>
          <w:sz w:val="22"/>
          <w:szCs w:val="22"/>
        </w:rPr>
        <w:t xml:space="preserve">Deniz Stajı Ödevleri </w:t>
      </w:r>
      <w:r w:rsidR="00A84B4B" w:rsidRPr="00EA67FF">
        <w:rPr>
          <w:rFonts w:ascii="Arial" w:hAnsi="Arial" w:cs="Arial"/>
          <w:sz w:val="22"/>
          <w:szCs w:val="22"/>
        </w:rPr>
        <w:t xml:space="preserve">/ Sea Training </w:t>
      </w:r>
      <w:r w:rsidRPr="00EA67FF">
        <w:rPr>
          <w:rFonts w:ascii="Arial" w:hAnsi="Arial" w:cs="Arial"/>
          <w:sz w:val="22"/>
          <w:szCs w:val="22"/>
        </w:rPr>
        <w:t>Assignments</w:t>
      </w:r>
    </w:p>
    <w:p w14:paraId="0F8CDB76" w14:textId="0E3D459A" w:rsidR="00750548" w:rsidRPr="00EA67FF" w:rsidRDefault="004F7D81" w:rsidP="00161E94">
      <w:pPr>
        <w:pStyle w:val="ListeParagraf"/>
        <w:tabs>
          <w:tab w:val="left" w:pos="3402"/>
          <w:tab w:val="left" w:pos="8505"/>
        </w:tabs>
        <w:spacing w:line="360" w:lineRule="auto"/>
        <w:ind w:left="360"/>
        <w:jc w:val="distribute"/>
        <w:rPr>
          <w:rFonts w:ascii="Arial" w:hAnsi="Arial" w:cs="Arial"/>
          <w:sz w:val="22"/>
          <w:szCs w:val="22"/>
        </w:rPr>
      </w:pPr>
      <w:r w:rsidRPr="00EA67FF">
        <w:rPr>
          <w:rFonts w:ascii="Arial" w:hAnsi="Arial" w:cs="Arial"/>
          <w:sz w:val="22"/>
          <w:szCs w:val="22"/>
        </w:rPr>
        <w:t>a) Ödev No</w:t>
      </w:r>
      <w:r w:rsidR="00933298">
        <w:rPr>
          <w:rFonts w:ascii="Arial" w:hAnsi="Arial" w:cs="Arial"/>
          <w:sz w:val="22"/>
          <w:szCs w:val="22"/>
        </w:rPr>
        <w:t xml:space="preserve"> / Assignment Number</w:t>
      </w:r>
      <w:r w:rsidRPr="00EA67FF">
        <w:rPr>
          <w:rFonts w:ascii="Arial" w:hAnsi="Arial" w:cs="Arial"/>
          <w:sz w:val="22"/>
          <w:szCs w:val="22"/>
        </w:rPr>
        <w:t>: 2</w:t>
      </w:r>
      <w:r w:rsidR="00A84B4B" w:rsidRPr="00EA67FF">
        <w:rPr>
          <w:rFonts w:ascii="Arial" w:hAnsi="Arial" w:cs="Arial"/>
          <w:sz w:val="22"/>
          <w:szCs w:val="22"/>
        </w:rPr>
        <w:t xml:space="preserve"> Emniyet / Safety</w:t>
      </w:r>
      <w:r w:rsidR="00934982" w:rsidRPr="00EA67FF">
        <w:rPr>
          <w:rFonts w:ascii="Arial" w:hAnsi="Arial" w:cs="Arial"/>
          <w:sz w:val="22"/>
          <w:szCs w:val="22"/>
        </w:rPr>
        <w:t xml:space="preserve"> .............</w:t>
      </w:r>
      <w:r w:rsidR="00933298">
        <w:rPr>
          <w:rFonts w:ascii="Arial" w:hAnsi="Arial" w:cs="Arial"/>
          <w:sz w:val="22"/>
          <w:szCs w:val="22"/>
        </w:rPr>
        <w:t>............</w:t>
      </w:r>
      <w:r w:rsidR="00161E94">
        <w:rPr>
          <w:rFonts w:ascii="Arial" w:hAnsi="Arial" w:cs="Arial"/>
          <w:sz w:val="22"/>
          <w:szCs w:val="22"/>
        </w:rPr>
        <w:t>..</w:t>
      </w:r>
      <w:r w:rsidR="00934982" w:rsidRPr="00EA67FF">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28</w:t>
      </w:r>
      <w:r w:rsidRPr="00EA67FF">
        <w:rPr>
          <w:rFonts w:ascii="Arial" w:hAnsi="Arial" w:cs="Arial"/>
          <w:sz w:val="22"/>
          <w:szCs w:val="22"/>
        </w:rPr>
        <w:br/>
        <w:t>b) Ödev No</w:t>
      </w:r>
      <w:r w:rsidR="00933298">
        <w:rPr>
          <w:rFonts w:ascii="Arial" w:hAnsi="Arial" w:cs="Arial"/>
          <w:sz w:val="22"/>
          <w:szCs w:val="22"/>
        </w:rPr>
        <w:t xml:space="preserve"> / Assignment Number</w:t>
      </w:r>
      <w:r w:rsidRPr="00EA67FF">
        <w:rPr>
          <w:rFonts w:ascii="Arial" w:hAnsi="Arial" w:cs="Arial"/>
          <w:sz w:val="22"/>
          <w:szCs w:val="22"/>
        </w:rPr>
        <w:t>: 3</w:t>
      </w:r>
      <w:r w:rsidR="00A84B4B" w:rsidRPr="00EA67FF">
        <w:rPr>
          <w:rFonts w:ascii="Arial" w:hAnsi="Arial" w:cs="Arial"/>
          <w:sz w:val="22"/>
          <w:szCs w:val="22"/>
        </w:rPr>
        <w:t xml:space="preserve"> Can Kurtarma / Life-Saving</w:t>
      </w:r>
      <w:r w:rsidR="00933298">
        <w:rPr>
          <w:rFonts w:ascii="Arial" w:hAnsi="Arial" w:cs="Arial"/>
          <w:sz w:val="22"/>
          <w:szCs w:val="22"/>
        </w:rPr>
        <w:t xml:space="preserve"> .............</w:t>
      </w:r>
      <w:r w:rsidR="00161E94">
        <w:rPr>
          <w:rFonts w:ascii="Arial" w:hAnsi="Arial" w:cs="Arial"/>
          <w:sz w:val="22"/>
          <w:szCs w:val="22"/>
        </w:rPr>
        <w:t>...</w:t>
      </w:r>
      <w:r w:rsidR="00934982" w:rsidRPr="00EA67FF">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30</w:t>
      </w:r>
      <w:r w:rsidRPr="00EA67FF">
        <w:rPr>
          <w:rFonts w:ascii="Arial" w:hAnsi="Arial" w:cs="Arial"/>
          <w:sz w:val="22"/>
          <w:szCs w:val="22"/>
        </w:rPr>
        <w:br/>
        <w:t>c) Ödev No</w:t>
      </w:r>
      <w:r w:rsidR="00933298">
        <w:rPr>
          <w:rFonts w:ascii="Arial" w:hAnsi="Arial" w:cs="Arial"/>
          <w:sz w:val="22"/>
          <w:szCs w:val="22"/>
        </w:rPr>
        <w:t xml:space="preserve"> / Assignment Number</w:t>
      </w:r>
      <w:r w:rsidRPr="00EA67FF">
        <w:rPr>
          <w:rFonts w:ascii="Arial" w:hAnsi="Arial" w:cs="Arial"/>
          <w:sz w:val="22"/>
          <w:szCs w:val="22"/>
        </w:rPr>
        <w:t>: 4</w:t>
      </w:r>
      <w:r w:rsidR="00A84B4B" w:rsidRPr="00EA67FF">
        <w:rPr>
          <w:rFonts w:ascii="Arial" w:hAnsi="Arial" w:cs="Arial"/>
          <w:sz w:val="22"/>
          <w:szCs w:val="22"/>
        </w:rPr>
        <w:t xml:space="preserve"> Yangın Önleme / Fire Prevention</w:t>
      </w:r>
      <w:r w:rsidR="00934982" w:rsidRPr="00EA67FF">
        <w:rPr>
          <w:rFonts w:ascii="Arial" w:hAnsi="Arial" w:cs="Arial"/>
          <w:sz w:val="22"/>
          <w:szCs w:val="22"/>
        </w:rPr>
        <w:t xml:space="preserve"> .................</w:t>
      </w:r>
      <w:r w:rsidR="00933298">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32</w:t>
      </w:r>
      <w:r w:rsidR="00A84B4B" w:rsidRPr="00EA67FF">
        <w:rPr>
          <w:rFonts w:ascii="Arial" w:hAnsi="Arial" w:cs="Arial"/>
          <w:sz w:val="22"/>
          <w:szCs w:val="22"/>
        </w:rPr>
        <w:br/>
        <w:t>d) Ö</w:t>
      </w:r>
      <w:r w:rsidRPr="00EA67FF">
        <w:rPr>
          <w:rFonts w:ascii="Arial" w:hAnsi="Arial" w:cs="Arial"/>
          <w:sz w:val="22"/>
          <w:szCs w:val="22"/>
        </w:rPr>
        <w:t>dev No</w:t>
      </w:r>
      <w:r w:rsidR="00933298">
        <w:rPr>
          <w:rFonts w:ascii="Arial" w:hAnsi="Arial" w:cs="Arial"/>
          <w:sz w:val="22"/>
          <w:szCs w:val="22"/>
        </w:rPr>
        <w:t xml:space="preserve"> / Assignment Number</w:t>
      </w:r>
      <w:r w:rsidRPr="00EA67FF">
        <w:rPr>
          <w:rFonts w:ascii="Arial" w:hAnsi="Arial" w:cs="Arial"/>
          <w:sz w:val="22"/>
          <w:szCs w:val="22"/>
        </w:rPr>
        <w:t>: 5</w:t>
      </w:r>
      <w:r w:rsidR="00A84B4B" w:rsidRPr="00EA67FF">
        <w:rPr>
          <w:rFonts w:ascii="Arial" w:hAnsi="Arial" w:cs="Arial"/>
          <w:sz w:val="22"/>
          <w:szCs w:val="22"/>
        </w:rPr>
        <w:t xml:space="preserve"> Genel Gemicilik / General Seamanship</w:t>
      </w:r>
      <w:r w:rsidR="00934982" w:rsidRPr="00EA67FF">
        <w:rPr>
          <w:rFonts w:ascii="Arial" w:hAnsi="Arial" w:cs="Arial"/>
          <w:sz w:val="22"/>
          <w:szCs w:val="22"/>
        </w:rPr>
        <w:t>...</w:t>
      </w:r>
      <w:r w:rsidR="00EA67FF">
        <w:rPr>
          <w:rFonts w:ascii="Arial" w:hAnsi="Arial" w:cs="Arial"/>
          <w:sz w:val="22"/>
          <w:szCs w:val="22"/>
        </w:rPr>
        <w:t>..............</w:t>
      </w:r>
      <w:r w:rsidR="003B3E1D">
        <w:rPr>
          <w:rFonts w:ascii="Arial" w:hAnsi="Arial" w:cs="Arial"/>
          <w:sz w:val="22"/>
          <w:szCs w:val="22"/>
        </w:rPr>
        <w:t>33</w:t>
      </w:r>
      <w:r w:rsidR="00A84B4B" w:rsidRPr="00EA67FF">
        <w:rPr>
          <w:rFonts w:ascii="Arial" w:hAnsi="Arial" w:cs="Arial"/>
          <w:sz w:val="22"/>
          <w:szCs w:val="22"/>
        </w:rPr>
        <w:br/>
        <w:t>e) Ödev</w:t>
      </w:r>
      <w:r w:rsidRPr="00EA67FF">
        <w:rPr>
          <w:rFonts w:ascii="Arial" w:hAnsi="Arial" w:cs="Arial"/>
          <w:sz w:val="22"/>
          <w:szCs w:val="22"/>
        </w:rPr>
        <w:t xml:space="preserve"> No</w:t>
      </w:r>
      <w:r w:rsidR="00933298">
        <w:rPr>
          <w:rFonts w:ascii="Arial" w:hAnsi="Arial" w:cs="Arial"/>
          <w:sz w:val="22"/>
          <w:szCs w:val="22"/>
        </w:rPr>
        <w:t xml:space="preserve"> / Assignment Number</w:t>
      </w:r>
      <w:r w:rsidRPr="00EA67FF">
        <w:rPr>
          <w:rFonts w:ascii="Arial" w:hAnsi="Arial" w:cs="Arial"/>
          <w:sz w:val="22"/>
          <w:szCs w:val="22"/>
        </w:rPr>
        <w:t>: 6</w:t>
      </w:r>
      <w:r w:rsidR="00750548" w:rsidRPr="00EA67FF">
        <w:rPr>
          <w:rFonts w:ascii="Arial" w:hAnsi="Arial" w:cs="Arial"/>
          <w:sz w:val="22"/>
          <w:szCs w:val="22"/>
        </w:rPr>
        <w:t xml:space="preserve"> Vardiya / Watchkeeping</w:t>
      </w:r>
      <w:r w:rsidR="00933298">
        <w:rPr>
          <w:rFonts w:ascii="Arial" w:hAnsi="Arial" w:cs="Arial"/>
          <w:sz w:val="22"/>
          <w:szCs w:val="22"/>
        </w:rPr>
        <w:t xml:space="preserve"> ...</w:t>
      </w:r>
      <w:r w:rsidR="00934982" w:rsidRPr="00EA67FF">
        <w:rPr>
          <w:rFonts w:ascii="Arial" w:hAnsi="Arial" w:cs="Arial"/>
          <w:sz w:val="22"/>
          <w:szCs w:val="22"/>
        </w:rPr>
        <w:t>.....</w:t>
      </w:r>
      <w:r w:rsidR="00161E94">
        <w:rPr>
          <w:rFonts w:ascii="Arial" w:hAnsi="Arial" w:cs="Arial"/>
          <w:sz w:val="22"/>
          <w:szCs w:val="22"/>
        </w:rPr>
        <w:t>.................</w:t>
      </w:r>
      <w:r w:rsidR="00934982" w:rsidRPr="00EA67FF">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3</w:t>
      </w:r>
      <w:r w:rsidR="00326ABC">
        <w:rPr>
          <w:rFonts w:ascii="Arial" w:hAnsi="Arial" w:cs="Arial"/>
          <w:sz w:val="22"/>
          <w:szCs w:val="22"/>
        </w:rPr>
        <w:t>6</w:t>
      </w:r>
      <w:r w:rsidR="00A84B4B" w:rsidRPr="00EA67FF">
        <w:rPr>
          <w:rFonts w:ascii="Arial" w:hAnsi="Arial" w:cs="Arial"/>
          <w:sz w:val="22"/>
          <w:szCs w:val="22"/>
        </w:rPr>
        <w:br/>
        <w:t>f</w:t>
      </w:r>
      <w:r w:rsidR="00750548" w:rsidRPr="00EA67FF">
        <w:rPr>
          <w:rFonts w:ascii="Arial" w:hAnsi="Arial" w:cs="Arial"/>
          <w:sz w:val="22"/>
          <w:szCs w:val="22"/>
        </w:rPr>
        <w:t xml:space="preserve"> </w:t>
      </w:r>
      <w:r w:rsidR="00A84B4B" w:rsidRPr="00EA67FF">
        <w:rPr>
          <w:rFonts w:ascii="Arial" w:hAnsi="Arial" w:cs="Arial"/>
          <w:sz w:val="22"/>
          <w:szCs w:val="22"/>
        </w:rPr>
        <w:t>)</w:t>
      </w:r>
      <w:r w:rsidRPr="00EA67FF">
        <w:rPr>
          <w:rFonts w:ascii="Arial" w:hAnsi="Arial" w:cs="Arial"/>
          <w:sz w:val="22"/>
          <w:szCs w:val="22"/>
        </w:rPr>
        <w:t xml:space="preserve"> Ödev No</w:t>
      </w:r>
      <w:r w:rsidR="00933298">
        <w:rPr>
          <w:rFonts w:ascii="Arial" w:hAnsi="Arial" w:cs="Arial"/>
          <w:sz w:val="22"/>
          <w:szCs w:val="22"/>
        </w:rPr>
        <w:t xml:space="preserve"> / Assignment Number</w:t>
      </w:r>
      <w:r w:rsidRPr="00EA67FF">
        <w:rPr>
          <w:rFonts w:ascii="Arial" w:hAnsi="Arial" w:cs="Arial"/>
          <w:sz w:val="22"/>
          <w:szCs w:val="22"/>
        </w:rPr>
        <w:t>: 7</w:t>
      </w:r>
      <w:r w:rsidR="00750548" w:rsidRPr="00EA67FF">
        <w:rPr>
          <w:rFonts w:ascii="Arial" w:hAnsi="Arial" w:cs="Arial"/>
          <w:sz w:val="22"/>
          <w:szCs w:val="22"/>
        </w:rPr>
        <w:t xml:space="preserve"> Seyir / Navigation </w:t>
      </w:r>
      <w:r w:rsidR="00933298">
        <w:rPr>
          <w:rFonts w:ascii="Arial" w:hAnsi="Arial" w:cs="Arial"/>
          <w:sz w:val="22"/>
          <w:szCs w:val="22"/>
        </w:rPr>
        <w:t xml:space="preserve"> .</w:t>
      </w:r>
      <w:r w:rsidR="00934982" w:rsidRPr="00EA67FF">
        <w:rPr>
          <w:rFonts w:ascii="Arial" w:hAnsi="Arial" w:cs="Arial"/>
          <w:sz w:val="22"/>
          <w:szCs w:val="22"/>
        </w:rPr>
        <w:t>..........</w:t>
      </w:r>
      <w:r w:rsidR="00933298">
        <w:rPr>
          <w:rFonts w:ascii="Arial" w:hAnsi="Arial" w:cs="Arial"/>
          <w:sz w:val="22"/>
          <w:szCs w:val="22"/>
        </w:rPr>
        <w:t>.............</w:t>
      </w:r>
      <w:r w:rsidR="00161E94">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3</w:t>
      </w:r>
      <w:r w:rsidR="00326ABC">
        <w:rPr>
          <w:rFonts w:ascii="Arial" w:hAnsi="Arial" w:cs="Arial"/>
          <w:sz w:val="22"/>
          <w:szCs w:val="22"/>
        </w:rPr>
        <w:t>9</w:t>
      </w:r>
      <w:r w:rsidR="00A84B4B" w:rsidRPr="00EA67FF">
        <w:rPr>
          <w:rFonts w:ascii="Arial" w:hAnsi="Arial" w:cs="Arial"/>
          <w:sz w:val="22"/>
          <w:szCs w:val="22"/>
        </w:rPr>
        <w:br/>
        <w:t>g)</w:t>
      </w:r>
      <w:r w:rsidRPr="00EA67FF">
        <w:rPr>
          <w:rFonts w:ascii="Arial" w:hAnsi="Arial" w:cs="Arial"/>
          <w:sz w:val="22"/>
          <w:szCs w:val="22"/>
        </w:rPr>
        <w:t xml:space="preserve"> Ödev No</w:t>
      </w:r>
      <w:r w:rsidR="00933298">
        <w:rPr>
          <w:rFonts w:ascii="Arial" w:hAnsi="Arial" w:cs="Arial"/>
          <w:sz w:val="22"/>
          <w:szCs w:val="22"/>
        </w:rPr>
        <w:t xml:space="preserve"> / Assignment Number</w:t>
      </w:r>
      <w:r w:rsidRPr="00EA67FF">
        <w:rPr>
          <w:rFonts w:ascii="Arial" w:hAnsi="Arial" w:cs="Arial"/>
          <w:sz w:val="22"/>
          <w:szCs w:val="22"/>
        </w:rPr>
        <w:t>: 8</w:t>
      </w:r>
      <w:r w:rsidR="00750548" w:rsidRPr="00EA67FF">
        <w:rPr>
          <w:rFonts w:ascii="Arial" w:hAnsi="Arial" w:cs="Arial"/>
          <w:sz w:val="22"/>
          <w:szCs w:val="22"/>
        </w:rPr>
        <w:t xml:space="preserve"> G</w:t>
      </w:r>
      <w:r w:rsidR="00CB5CDD">
        <w:rPr>
          <w:rFonts w:ascii="Arial" w:hAnsi="Arial" w:cs="Arial"/>
          <w:sz w:val="22"/>
          <w:szCs w:val="22"/>
        </w:rPr>
        <w:t>emi Manevrası / Ship Maneouvring</w:t>
      </w:r>
      <w:r w:rsidR="00933298">
        <w:rPr>
          <w:rFonts w:ascii="Arial" w:hAnsi="Arial" w:cs="Arial"/>
          <w:sz w:val="22"/>
          <w:szCs w:val="22"/>
        </w:rPr>
        <w:t>..</w:t>
      </w:r>
      <w:r w:rsidR="00161E94">
        <w:rPr>
          <w:rFonts w:ascii="Arial" w:hAnsi="Arial" w:cs="Arial"/>
          <w:sz w:val="22"/>
          <w:szCs w:val="22"/>
        </w:rPr>
        <w:t>......</w:t>
      </w:r>
      <w:r w:rsidR="00EA67FF">
        <w:rPr>
          <w:rFonts w:ascii="Arial" w:hAnsi="Arial" w:cs="Arial"/>
          <w:sz w:val="22"/>
          <w:szCs w:val="22"/>
        </w:rPr>
        <w:t>............</w:t>
      </w:r>
      <w:r w:rsidR="00326ABC">
        <w:rPr>
          <w:rFonts w:ascii="Arial" w:hAnsi="Arial" w:cs="Arial"/>
          <w:sz w:val="22"/>
          <w:szCs w:val="22"/>
        </w:rPr>
        <w:t>41</w:t>
      </w:r>
      <w:r w:rsidR="00A84B4B" w:rsidRPr="00EA67FF">
        <w:rPr>
          <w:rFonts w:ascii="Arial" w:hAnsi="Arial" w:cs="Arial"/>
          <w:sz w:val="22"/>
          <w:szCs w:val="22"/>
        </w:rPr>
        <w:br/>
        <w:t>h)</w:t>
      </w:r>
      <w:r w:rsidRPr="00EA67FF">
        <w:rPr>
          <w:rFonts w:ascii="Arial" w:hAnsi="Arial" w:cs="Arial"/>
          <w:sz w:val="22"/>
          <w:szCs w:val="22"/>
        </w:rPr>
        <w:t xml:space="preserve"> Ödev No</w:t>
      </w:r>
      <w:r w:rsidR="00933298">
        <w:rPr>
          <w:rFonts w:ascii="Arial" w:hAnsi="Arial" w:cs="Arial"/>
          <w:sz w:val="22"/>
          <w:szCs w:val="22"/>
        </w:rPr>
        <w:t xml:space="preserve"> / Assignment Number</w:t>
      </w:r>
      <w:r w:rsidRPr="00EA67FF">
        <w:rPr>
          <w:rFonts w:ascii="Arial" w:hAnsi="Arial" w:cs="Arial"/>
          <w:sz w:val="22"/>
          <w:szCs w:val="22"/>
        </w:rPr>
        <w:t>: 9</w:t>
      </w:r>
      <w:r w:rsidR="00750548" w:rsidRPr="00EA67FF">
        <w:rPr>
          <w:rFonts w:ascii="Arial" w:hAnsi="Arial" w:cs="Arial"/>
          <w:sz w:val="22"/>
          <w:szCs w:val="22"/>
        </w:rPr>
        <w:t xml:space="preserve"> Haberleşme / Communication</w:t>
      </w:r>
      <w:r w:rsidR="00933298">
        <w:rPr>
          <w:rFonts w:ascii="Arial" w:hAnsi="Arial" w:cs="Arial"/>
          <w:sz w:val="22"/>
          <w:szCs w:val="22"/>
        </w:rPr>
        <w:t xml:space="preserve"> ...............</w:t>
      </w:r>
      <w:r w:rsidR="00161E94">
        <w:rPr>
          <w:rFonts w:ascii="Arial" w:hAnsi="Arial" w:cs="Arial"/>
          <w:sz w:val="22"/>
          <w:szCs w:val="22"/>
        </w:rPr>
        <w:t>......</w:t>
      </w:r>
      <w:r w:rsidR="00EA67FF">
        <w:rPr>
          <w:rFonts w:ascii="Arial" w:hAnsi="Arial" w:cs="Arial"/>
          <w:sz w:val="22"/>
          <w:szCs w:val="22"/>
        </w:rPr>
        <w:t>..........</w:t>
      </w:r>
      <w:r w:rsidR="00C93E7B">
        <w:rPr>
          <w:rFonts w:ascii="Arial" w:hAnsi="Arial" w:cs="Arial"/>
          <w:sz w:val="22"/>
          <w:szCs w:val="22"/>
        </w:rPr>
        <w:t>4</w:t>
      </w:r>
      <w:r w:rsidR="00FD4C74">
        <w:rPr>
          <w:rFonts w:ascii="Arial" w:hAnsi="Arial" w:cs="Arial"/>
          <w:sz w:val="22"/>
          <w:szCs w:val="22"/>
        </w:rPr>
        <w:t>3</w:t>
      </w:r>
      <w:r w:rsidR="000E3D1A" w:rsidRPr="00EA67FF">
        <w:rPr>
          <w:rFonts w:ascii="Arial" w:hAnsi="Arial" w:cs="Arial"/>
          <w:sz w:val="22"/>
          <w:szCs w:val="22"/>
        </w:rPr>
        <w:br/>
        <w:t>ı</w:t>
      </w:r>
      <w:r w:rsidR="00750548" w:rsidRPr="00EA67FF">
        <w:rPr>
          <w:rFonts w:ascii="Arial" w:hAnsi="Arial" w:cs="Arial"/>
          <w:sz w:val="22"/>
          <w:szCs w:val="22"/>
        </w:rPr>
        <w:t>) Ödev No</w:t>
      </w:r>
      <w:r w:rsidR="00933298">
        <w:rPr>
          <w:rFonts w:ascii="Arial" w:hAnsi="Arial" w:cs="Arial"/>
          <w:sz w:val="22"/>
          <w:szCs w:val="22"/>
        </w:rPr>
        <w:t xml:space="preserve"> / Assignment Number</w:t>
      </w:r>
      <w:r w:rsidR="00750548" w:rsidRPr="00EA67FF">
        <w:rPr>
          <w:rFonts w:ascii="Arial" w:hAnsi="Arial" w:cs="Arial"/>
          <w:sz w:val="22"/>
          <w:szCs w:val="22"/>
        </w:rPr>
        <w:t xml:space="preserve">: </w:t>
      </w:r>
      <w:r w:rsidRPr="00EA67FF">
        <w:rPr>
          <w:rFonts w:ascii="Arial" w:hAnsi="Arial" w:cs="Arial"/>
          <w:sz w:val="22"/>
          <w:szCs w:val="22"/>
        </w:rPr>
        <w:t xml:space="preserve">10 </w:t>
      </w:r>
      <w:r w:rsidR="00750548" w:rsidRPr="00EA67FF">
        <w:rPr>
          <w:rFonts w:ascii="Arial" w:hAnsi="Arial" w:cs="Arial"/>
          <w:sz w:val="22"/>
          <w:szCs w:val="22"/>
        </w:rPr>
        <w:t>Makine Dairesi / Engine Room</w:t>
      </w:r>
      <w:r w:rsidR="00933298">
        <w:rPr>
          <w:rFonts w:ascii="Arial" w:hAnsi="Arial" w:cs="Arial"/>
          <w:sz w:val="22"/>
          <w:szCs w:val="22"/>
        </w:rPr>
        <w:t xml:space="preserve"> ..</w:t>
      </w:r>
      <w:r w:rsidR="00934982" w:rsidRPr="00EA67FF">
        <w:rPr>
          <w:rFonts w:ascii="Arial" w:hAnsi="Arial" w:cs="Arial"/>
          <w:sz w:val="22"/>
          <w:szCs w:val="22"/>
        </w:rPr>
        <w:t>......</w:t>
      </w:r>
      <w:r w:rsidR="00EA67FF">
        <w:rPr>
          <w:rFonts w:ascii="Arial" w:hAnsi="Arial" w:cs="Arial"/>
          <w:sz w:val="22"/>
          <w:szCs w:val="22"/>
        </w:rPr>
        <w:t>....</w:t>
      </w:r>
      <w:r w:rsidR="00933298">
        <w:rPr>
          <w:rFonts w:ascii="Arial" w:hAnsi="Arial" w:cs="Arial"/>
          <w:sz w:val="22"/>
          <w:szCs w:val="22"/>
        </w:rPr>
        <w:t>...</w:t>
      </w:r>
      <w:r w:rsidR="00161E94">
        <w:rPr>
          <w:rFonts w:ascii="Arial" w:hAnsi="Arial" w:cs="Arial"/>
          <w:sz w:val="22"/>
          <w:szCs w:val="22"/>
        </w:rPr>
        <w:t>....</w:t>
      </w:r>
      <w:r w:rsidR="00EA67FF">
        <w:rPr>
          <w:rFonts w:ascii="Arial" w:hAnsi="Arial" w:cs="Arial"/>
          <w:sz w:val="22"/>
          <w:szCs w:val="22"/>
        </w:rPr>
        <w:t>.........</w:t>
      </w:r>
      <w:r w:rsidR="00C93E7B">
        <w:rPr>
          <w:rFonts w:ascii="Arial" w:hAnsi="Arial" w:cs="Arial"/>
          <w:sz w:val="22"/>
          <w:szCs w:val="22"/>
        </w:rPr>
        <w:t>4</w:t>
      </w:r>
      <w:r w:rsidR="00FD4C74">
        <w:rPr>
          <w:rFonts w:ascii="Arial" w:hAnsi="Arial" w:cs="Arial"/>
          <w:sz w:val="22"/>
          <w:szCs w:val="22"/>
        </w:rPr>
        <w:t>4</w:t>
      </w:r>
      <w:r w:rsidR="000E3D1A" w:rsidRPr="00EA67FF">
        <w:rPr>
          <w:rFonts w:ascii="Arial" w:hAnsi="Arial" w:cs="Arial"/>
          <w:sz w:val="22"/>
          <w:szCs w:val="22"/>
        </w:rPr>
        <w:br/>
        <w:t>i</w:t>
      </w:r>
      <w:r w:rsidRPr="00EA67FF">
        <w:rPr>
          <w:rFonts w:ascii="Arial" w:hAnsi="Arial" w:cs="Arial"/>
          <w:sz w:val="22"/>
          <w:szCs w:val="22"/>
        </w:rPr>
        <w:t>) Ödev No</w:t>
      </w:r>
      <w:r w:rsidR="00933298">
        <w:rPr>
          <w:rFonts w:ascii="Arial" w:hAnsi="Arial" w:cs="Arial"/>
          <w:sz w:val="22"/>
          <w:szCs w:val="22"/>
        </w:rPr>
        <w:t xml:space="preserve"> / Assignment Number</w:t>
      </w:r>
      <w:r w:rsidRPr="00EA67FF">
        <w:rPr>
          <w:rFonts w:ascii="Arial" w:hAnsi="Arial" w:cs="Arial"/>
          <w:sz w:val="22"/>
          <w:szCs w:val="22"/>
        </w:rPr>
        <w:t>: 11</w:t>
      </w:r>
      <w:r w:rsidR="00750548" w:rsidRPr="00EA67FF">
        <w:rPr>
          <w:rFonts w:ascii="Arial" w:hAnsi="Arial" w:cs="Arial"/>
          <w:sz w:val="22"/>
          <w:szCs w:val="22"/>
        </w:rPr>
        <w:t xml:space="preserve"> </w:t>
      </w:r>
      <w:r w:rsidR="00934982" w:rsidRPr="00EA67FF">
        <w:rPr>
          <w:rFonts w:ascii="Arial" w:hAnsi="Arial" w:cs="Arial"/>
          <w:sz w:val="22"/>
          <w:szCs w:val="22"/>
        </w:rPr>
        <w:t>Güvenlik Görevleri</w:t>
      </w:r>
      <w:r w:rsidR="00750548" w:rsidRPr="00EA67FF">
        <w:rPr>
          <w:rFonts w:ascii="Arial" w:hAnsi="Arial" w:cs="Arial"/>
          <w:sz w:val="22"/>
          <w:szCs w:val="22"/>
        </w:rPr>
        <w:t xml:space="preserve"> / </w:t>
      </w:r>
      <w:r w:rsidR="00934982" w:rsidRPr="00EA67FF">
        <w:rPr>
          <w:rFonts w:ascii="Arial" w:hAnsi="Arial" w:cs="Arial"/>
          <w:sz w:val="22"/>
          <w:szCs w:val="22"/>
        </w:rPr>
        <w:t>Security Du</w:t>
      </w:r>
      <w:r w:rsidR="00933298">
        <w:rPr>
          <w:rFonts w:ascii="Arial" w:hAnsi="Arial" w:cs="Arial"/>
          <w:sz w:val="22"/>
          <w:szCs w:val="22"/>
        </w:rPr>
        <w:t>ties .........</w:t>
      </w:r>
      <w:r w:rsidR="00161E94">
        <w:rPr>
          <w:rFonts w:ascii="Arial" w:hAnsi="Arial" w:cs="Arial"/>
          <w:sz w:val="22"/>
          <w:szCs w:val="22"/>
        </w:rPr>
        <w:t>...</w:t>
      </w:r>
      <w:r w:rsidR="00EA67FF">
        <w:rPr>
          <w:rFonts w:ascii="Arial" w:hAnsi="Arial" w:cs="Arial"/>
          <w:sz w:val="22"/>
          <w:szCs w:val="22"/>
        </w:rPr>
        <w:t>........</w:t>
      </w:r>
      <w:r w:rsidR="00C93E7B">
        <w:rPr>
          <w:rFonts w:ascii="Arial" w:hAnsi="Arial" w:cs="Arial"/>
          <w:sz w:val="22"/>
          <w:szCs w:val="22"/>
        </w:rPr>
        <w:t>4</w:t>
      </w:r>
      <w:r w:rsidR="00FD4C74">
        <w:rPr>
          <w:rFonts w:ascii="Arial" w:hAnsi="Arial" w:cs="Arial"/>
          <w:sz w:val="22"/>
          <w:szCs w:val="22"/>
        </w:rPr>
        <w:t>5</w:t>
      </w:r>
    </w:p>
    <w:p w14:paraId="29CBE967" w14:textId="2B733BC1" w:rsidR="00934982" w:rsidRDefault="000E3D1A" w:rsidP="00161E94">
      <w:pPr>
        <w:pStyle w:val="ListeParagraf"/>
        <w:tabs>
          <w:tab w:val="left" w:pos="3402"/>
          <w:tab w:val="left" w:pos="8505"/>
        </w:tabs>
        <w:spacing w:line="360" w:lineRule="auto"/>
        <w:ind w:left="360"/>
        <w:jc w:val="distribute"/>
        <w:rPr>
          <w:rFonts w:ascii="Arial" w:hAnsi="Arial" w:cs="Arial"/>
          <w:sz w:val="22"/>
          <w:szCs w:val="22"/>
        </w:rPr>
      </w:pPr>
      <w:r w:rsidRPr="00EA67FF">
        <w:rPr>
          <w:rFonts w:ascii="Arial" w:hAnsi="Arial" w:cs="Arial"/>
          <w:sz w:val="22"/>
          <w:szCs w:val="22"/>
        </w:rPr>
        <w:t>j</w:t>
      </w:r>
      <w:r w:rsidR="004F7D81" w:rsidRPr="00EA67FF">
        <w:rPr>
          <w:rFonts w:ascii="Arial" w:hAnsi="Arial" w:cs="Arial"/>
          <w:sz w:val="22"/>
          <w:szCs w:val="22"/>
        </w:rPr>
        <w:t>) Ödev No</w:t>
      </w:r>
      <w:r w:rsidR="00933298">
        <w:rPr>
          <w:rFonts w:ascii="Arial" w:hAnsi="Arial" w:cs="Arial"/>
          <w:sz w:val="22"/>
          <w:szCs w:val="22"/>
        </w:rPr>
        <w:t xml:space="preserve"> / Assignment Number</w:t>
      </w:r>
      <w:r w:rsidR="004F7D81" w:rsidRPr="00EA67FF">
        <w:rPr>
          <w:rFonts w:ascii="Arial" w:hAnsi="Arial" w:cs="Arial"/>
          <w:sz w:val="22"/>
          <w:szCs w:val="22"/>
        </w:rPr>
        <w:t>: 12</w:t>
      </w:r>
      <w:r w:rsidR="00934982" w:rsidRPr="00EA67FF">
        <w:rPr>
          <w:rFonts w:ascii="Arial" w:hAnsi="Arial" w:cs="Arial"/>
          <w:sz w:val="22"/>
          <w:szCs w:val="22"/>
        </w:rPr>
        <w:t xml:space="preserve"> Diğer Faaliyetler / Other Activit</w:t>
      </w:r>
      <w:r w:rsidR="00933298">
        <w:rPr>
          <w:rFonts w:ascii="Arial" w:hAnsi="Arial" w:cs="Arial"/>
          <w:sz w:val="22"/>
          <w:szCs w:val="22"/>
        </w:rPr>
        <w:t>ies ...</w:t>
      </w:r>
      <w:r w:rsidR="00934982" w:rsidRPr="00EA67FF">
        <w:rPr>
          <w:rFonts w:ascii="Arial" w:hAnsi="Arial" w:cs="Arial"/>
          <w:sz w:val="22"/>
          <w:szCs w:val="22"/>
        </w:rPr>
        <w:t>.</w:t>
      </w:r>
      <w:r w:rsidR="00933298">
        <w:rPr>
          <w:rFonts w:ascii="Arial" w:hAnsi="Arial" w:cs="Arial"/>
          <w:sz w:val="22"/>
          <w:szCs w:val="22"/>
        </w:rPr>
        <w:t>...........</w:t>
      </w:r>
      <w:r w:rsidR="00161E94">
        <w:rPr>
          <w:rFonts w:ascii="Arial" w:hAnsi="Arial" w:cs="Arial"/>
          <w:sz w:val="22"/>
          <w:szCs w:val="22"/>
        </w:rPr>
        <w:t>.........</w:t>
      </w:r>
      <w:r w:rsidR="00C93E7B">
        <w:rPr>
          <w:rFonts w:ascii="Arial" w:hAnsi="Arial" w:cs="Arial"/>
          <w:sz w:val="22"/>
          <w:szCs w:val="22"/>
        </w:rPr>
        <w:t>4</w:t>
      </w:r>
      <w:r w:rsidR="00FD4C74">
        <w:rPr>
          <w:rFonts w:ascii="Arial" w:hAnsi="Arial" w:cs="Arial"/>
          <w:sz w:val="22"/>
          <w:szCs w:val="22"/>
        </w:rPr>
        <w:t>6</w:t>
      </w:r>
    </w:p>
    <w:p w14:paraId="0EC5DC5A" w14:textId="0F9F0D63" w:rsidR="00EA67FF" w:rsidRDefault="00EA67FF" w:rsidP="00161E94">
      <w:pPr>
        <w:tabs>
          <w:tab w:val="left" w:pos="3402"/>
          <w:tab w:val="left" w:pos="8505"/>
        </w:tabs>
        <w:spacing w:line="360" w:lineRule="auto"/>
        <w:jc w:val="distribute"/>
        <w:rPr>
          <w:rFonts w:ascii="Arial" w:hAnsi="Arial" w:cs="Arial"/>
          <w:sz w:val="22"/>
          <w:szCs w:val="22"/>
        </w:rPr>
      </w:pPr>
      <w:r>
        <w:rPr>
          <w:rFonts w:ascii="Arial" w:hAnsi="Arial" w:cs="Arial"/>
          <w:sz w:val="22"/>
          <w:szCs w:val="22"/>
        </w:rPr>
        <w:t xml:space="preserve">10) Deniz Stajı </w:t>
      </w:r>
      <w:r w:rsidR="009931A2">
        <w:rPr>
          <w:rFonts w:ascii="Arial" w:hAnsi="Arial" w:cs="Arial"/>
          <w:sz w:val="22"/>
          <w:szCs w:val="22"/>
        </w:rPr>
        <w:t>Rehberi</w:t>
      </w:r>
      <w:r w:rsidR="00CB5CDD">
        <w:rPr>
          <w:rFonts w:ascii="Arial" w:hAnsi="Arial" w:cs="Arial"/>
          <w:sz w:val="22"/>
          <w:szCs w:val="22"/>
        </w:rPr>
        <w:t xml:space="preserve"> / The Guide of Sea Training……………………</w:t>
      </w:r>
      <w:r w:rsidR="009931A2">
        <w:rPr>
          <w:rFonts w:ascii="Arial" w:hAnsi="Arial" w:cs="Arial"/>
          <w:sz w:val="22"/>
          <w:szCs w:val="22"/>
        </w:rPr>
        <w:t>…………………</w:t>
      </w:r>
      <w:r w:rsidR="00E768FE">
        <w:rPr>
          <w:rFonts w:ascii="Arial" w:hAnsi="Arial" w:cs="Arial"/>
          <w:sz w:val="22"/>
          <w:szCs w:val="22"/>
        </w:rPr>
        <w:t>….</w:t>
      </w:r>
      <w:r w:rsidR="00FD4C74">
        <w:rPr>
          <w:rFonts w:ascii="Arial" w:hAnsi="Arial" w:cs="Arial"/>
          <w:sz w:val="22"/>
          <w:szCs w:val="22"/>
        </w:rPr>
        <w:t>6</w:t>
      </w:r>
      <w:r w:rsidR="00EE2869">
        <w:rPr>
          <w:rFonts w:ascii="Arial" w:hAnsi="Arial" w:cs="Arial"/>
          <w:sz w:val="22"/>
          <w:szCs w:val="22"/>
        </w:rPr>
        <w:t>6</w:t>
      </w:r>
    </w:p>
    <w:p w14:paraId="57A32A8E" w14:textId="77D15E58" w:rsidR="00CA3761" w:rsidRDefault="005A0089" w:rsidP="00161E94">
      <w:pPr>
        <w:tabs>
          <w:tab w:val="left" w:pos="3402"/>
          <w:tab w:val="left" w:pos="8505"/>
        </w:tabs>
        <w:spacing w:line="360" w:lineRule="auto"/>
        <w:jc w:val="distribute"/>
        <w:rPr>
          <w:rFonts w:ascii="Arial" w:hAnsi="Arial" w:cs="Arial"/>
          <w:sz w:val="22"/>
          <w:szCs w:val="22"/>
        </w:rPr>
      </w:pPr>
      <w:r>
        <w:rPr>
          <w:rFonts w:ascii="Arial" w:hAnsi="Arial" w:cs="Arial"/>
          <w:sz w:val="22"/>
          <w:szCs w:val="22"/>
        </w:rPr>
        <w:t>11</w:t>
      </w:r>
      <w:r w:rsidR="00EA67FF">
        <w:rPr>
          <w:rFonts w:ascii="Arial" w:hAnsi="Arial" w:cs="Arial"/>
          <w:sz w:val="22"/>
          <w:szCs w:val="22"/>
        </w:rPr>
        <w:t>)</w:t>
      </w:r>
      <w:r w:rsidR="00750548" w:rsidRPr="00EA67FF">
        <w:rPr>
          <w:rFonts w:ascii="Arial" w:hAnsi="Arial" w:cs="Arial"/>
          <w:sz w:val="22"/>
          <w:szCs w:val="22"/>
        </w:rPr>
        <w:t xml:space="preserve"> STCW Kodu / STCW Code</w:t>
      </w:r>
      <w:r w:rsidR="00EA67FF" w:rsidRPr="00EA67FF">
        <w:rPr>
          <w:rFonts w:ascii="Arial" w:hAnsi="Arial" w:cs="Arial"/>
          <w:sz w:val="22"/>
          <w:szCs w:val="22"/>
        </w:rPr>
        <w:t xml:space="preserve"> </w:t>
      </w:r>
      <w:r w:rsidR="00934982" w:rsidRPr="00EA67FF">
        <w:rPr>
          <w:rFonts w:ascii="Arial" w:hAnsi="Arial" w:cs="Arial"/>
          <w:sz w:val="22"/>
          <w:szCs w:val="22"/>
        </w:rPr>
        <w:t>.................................</w:t>
      </w:r>
      <w:r w:rsidR="00161E94">
        <w:rPr>
          <w:rFonts w:ascii="Arial" w:hAnsi="Arial" w:cs="Arial"/>
          <w:sz w:val="22"/>
          <w:szCs w:val="22"/>
        </w:rPr>
        <w:t>...............</w:t>
      </w:r>
      <w:r w:rsidR="00934982" w:rsidRPr="00EA67FF">
        <w:rPr>
          <w:rFonts w:ascii="Arial" w:hAnsi="Arial" w:cs="Arial"/>
          <w:sz w:val="22"/>
          <w:szCs w:val="22"/>
        </w:rPr>
        <w:t>......................</w:t>
      </w:r>
      <w:r w:rsidR="003B3E1D">
        <w:rPr>
          <w:rFonts w:ascii="Arial" w:hAnsi="Arial" w:cs="Arial"/>
          <w:sz w:val="22"/>
          <w:szCs w:val="22"/>
        </w:rPr>
        <w:t>.....................</w:t>
      </w:r>
      <w:r w:rsidR="00FD4C74">
        <w:rPr>
          <w:rFonts w:ascii="Arial" w:hAnsi="Arial" w:cs="Arial"/>
          <w:sz w:val="22"/>
          <w:szCs w:val="22"/>
        </w:rPr>
        <w:t>8</w:t>
      </w:r>
      <w:r w:rsidR="00EE2869">
        <w:rPr>
          <w:rFonts w:ascii="Arial" w:hAnsi="Arial" w:cs="Arial"/>
          <w:sz w:val="22"/>
          <w:szCs w:val="22"/>
        </w:rPr>
        <w:t>1</w:t>
      </w:r>
      <w:r w:rsidR="00142CC2" w:rsidRPr="00EA67FF">
        <w:rPr>
          <w:rFonts w:ascii="Arial" w:hAnsi="Arial" w:cs="Arial"/>
          <w:sz w:val="22"/>
          <w:szCs w:val="22"/>
        </w:rPr>
        <w:tab/>
      </w:r>
    </w:p>
    <w:p w14:paraId="29A47CD4" w14:textId="77777777" w:rsidR="006B1F1A" w:rsidRDefault="006B1F1A" w:rsidP="00161E94">
      <w:pPr>
        <w:tabs>
          <w:tab w:val="left" w:pos="3402"/>
          <w:tab w:val="left" w:pos="8505"/>
        </w:tabs>
        <w:spacing w:line="360" w:lineRule="auto"/>
        <w:jc w:val="distribute"/>
        <w:rPr>
          <w:rFonts w:ascii="Arial" w:hAnsi="Arial" w:cs="Arial"/>
          <w:sz w:val="22"/>
          <w:szCs w:val="22"/>
        </w:rPr>
      </w:pPr>
    </w:p>
    <w:p w14:paraId="2655926E" w14:textId="77777777" w:rsidR="006B1F1A" w:rsidRDefault="006B1F1A" w:rsidP="00161E94">
      <w:pPr>
        <w:tabs>
          <w:tab w:val="left" w:pos="3402"/>
          <w:tab w:val="left" w:pos="8505"/>
        </w:tabs>
        <w:spacing w:line="360" w:lineRule="auto"/>
        <w:jc w:val="distribute"/>
        <w:rPr>
          <w:rFonts w:ascii="Arial" w:hAnsi="Arial" w:cs="Arial"/>
          <w:sz w:val="22"/>
          <w:szCs w:val="22"/>
        </w:rPr>
      </w:pPr>
    </w:p>
    <w:p w14:paraId="3BDF4F64" w14:textId="77777777" w:rsidR="006B1F1A" w:rsidRDefault="006B1F1A" w:rsidP="00161E94">
      <w:pPr>
        <w:tabs>
          <w:tab w:val="left" w:pos="3402"/>
          <w:tab w:val="left" w:pos="8505"/>
        </w:tabs>
        <w:spacing w:line="360" w:lineRule="auto"/>
        <w:jc w:val="distribute"/>
        <w:rPr>
          <w:rFonts w:ascii="Arial" w:hAnsi="Arial" w:cs="Arial"/>
          <w:sz w:val="22"/>
          <w:szCs w:val="22"/>
        </w:rPr>
      </w:pPr>
    </w:p>
    <w:p w14:paraId="00F58979" w14:textId="77777777" w:rsidR="006B1F1A" w:rsidRPr="00EA67FF" w:rsidRDefault="006B1F1A" w:rsidP="00161E94">
      <w:pPr>
        <w:tabs>
          <w:tab w:val="left" w:pos="3402"/>
          <w:tab w:val="left" w:pos="8505"/>
        </w:tabs>
        <w:spacing w:line="360" w:lineRule="auto"/>
        <w:jc w:val="distribute"/>
        <w:rPr>
          <w:rFonts w:ascii="Arial" w:hAnsi="Arial" w:cs="Arial"/>
          <w:sz w:val="22"/>
          <w:szCs w:val="22"/>
        </w:rPr>
      </w:pPr>
    </w:p>
    <w:p w14:paraId="66A787C6" w14:textId="77777777" w:rsidR="00EA67FF" w:rsidRDefault="00EA67FF" w:rsidP="00843C93">
      <w:pPr>
        <w:jc w:val="center"/>
        <w:rPr>
          <w:rFonts w:ascii="Arial" w:hAnsi="Arial" w:cs="Arial"/>
          <w:b/>
          <w:sz w:val="28"/>
        </w:rPr>
      </w:pPr>
    </w:p>
    <w:p w14:paraId="4410A633" w14:textId="77777777" w:rsidR="005A0089" w:rsidRDefault="005A0089" w:rsidP="00843C93">
      <w:pPr>
        <w:jc w:val="center"/>
        <w:rPr>
          <w:rFonts w:ascii="Arial" w:hAnsi="Arial" w:cs="Arial"/>
          <w:b/>
          <w:sz w:val="28"/>
        </w:rPr>
      </w:pPr>
    </w:p>
    <w:p w14:paraId="4DC4CDB7" w14:textId="77777777" w:rsidR="007C0A3D" w:rsidRPr="005A1C63" w:rsidRDefault="007C0A3D" w:rsidP="00843C93">
      <w:pPr>
        <w:jc w:val="center"/>
        <w:rPr>
          <w:rFonts w:ascii="Arial" w:hAnsi="Arial" w:cs="Arial"/>
          <w:b/>
          <w:sz w:val="28"/>
        </w:rPr>
      </w:pPr>
      <w:r w:rsidRPr="005A1C63">
        <w:rPr>
          <w:rFonts w:ascii="Arial" w:hAnsi="Arial" w:cs="Arial"/>
          <w:b/>
          <w:sz w:val="28"/>
        </w:rPr>
        <w:t>GENEL AÇIKLAMALAR</w:t>
      </w:r>
    </w:p>
    <w:p w14:paraId="1214C17F" w14:textId="77777777" w:rsidR="005A1C63" w:rsidRDefault="005A1C63" w:rsidP="00DE5A49">
      <w:pPr>
        <w:jc w:val="center"/>
        <w:rPr>
          <w:rFonts w:ascii="Arial" w:hAnsi="Arial" w:cs="Arial"/>
          <w:b/>
        </w:rPr>
      </w:pPr>
    </w:p>
    <w:p w14:paraId="414FDAB6" w14:textId="77777777" w:rsidR="00DE5A49" w:rsidRPr="00DE5A49" w:rsidRDefault="00DE5A49" w:rsidP="00DE5A49">
      <w:pPr>
        <w:jc w:val="center"/>
        <w:rPr>
          <w:rFonts w:ascii="Arial" w:hAnsi="Arial" w:cs="Arial"/>
          <w:b/>
        </w:rPr>
      </w:pPr>
    </w:p>
    <w:p w14:paraId="2F864D16" w14:textId="77777777" w:rsidR="00EA67FF" w:rsidRPr="004854E7" w:rsidRDefault="00EA67FF" w:rsidP="00EA67FF">
      <w:pPr>
        <w:jc w:val="both"/>
        <w:rPr>
          <w:rFonts w:ascii="Arial" w:hAnsi="Arial" w:cs="Arial"/>
          <w:sz w:val="23"/>
          <w:szCs w:val="23"/>
        </w:rPr>
      </w:pPr>
      <w:r w:rsidRPr="005A0089">
        <w:rPr>
          <w:rFonts w:ascii="Arial" w:hAnsi="Arial" w:cs="Arial"/>
          <w:sz w:val="23"/>
          <w:szCs w:val="23"/>
        </w:rPr>
        <w:t xml:space="preserve">1. Deniz Stajı Eğitim Defteri Bölüm-I olarak ayrılan bu kısım, öğrencilerin II. ve IV. dönem sonlarında çıktıkları üçer aylık stajları ve uzun stajdan sonra eksik kalan günleri için çıktıkları tamamlama stajını da kapsayan </w:t>
      </w:r>
      <w:r w:rsidRPr="005A0089">
        <w:rPr>
          <w:rFonts w:ascii="Arial" w:hAnsi="Arial" w:cs="Arial"/>
          <w:b/>
          <w:sz w:val="23"/>
          <w:szCs w:val="23"/>
        </w:rPr>
        <w:t>kısa staj</w:t>
      </w:r>
      <w:r w:rsidRPr="005A0089">
        <w:rPr>
          <w:rFonts w:ascii="Arial" w:hAnsi="Arial" w:cs="Arial"/>
          <w:sz w:val="23"/>
          <w:szCs w:val="23"/>
        </w:rPr>
        <w:t xml:space="preserve"> defteridir.</w:t>
      </w:r>
      <w:r w:rsidR="001F621C">
        <w:rPr>
          <w:rFonts w:ascii="Arial" w:hAnsi="Arial" w:cs="Arial"/>
          <w:sz w:val="23"/>
          <w:szCs w:val="23"/>
        </w:rPr>
        <w:t xml:space="preserve"> Bu defterdeki görevler temel gemicilik, seyir, emniyet, can kurtarma ve yangınla mücadele konularını içermekte olup öğrencilerin </w:t>
      </w:r>
      <w:r w:rsidR="00990598">
        <w:rPr>
          <w:rFonts w:ascii="Arial" w:hAnsi="Arial" w:cs="Arial"/>
          <w:sz w:val="23"/>
          <w:szCs w:val="23"/>
        </w:rPr>
        <w:t xml:space="preserve">gemiyi tanıması ve ilk öğretim yılı öğrendikleri temel bilgileri gemide uygulayabilmesi amaçlanmıştır. </w:t>
      </w:r>
      <w:r w:rsidR="001F621C">
        <w:rPr>
          <w:rFonts w:ascii="Arial" w:hAnsi="Arial" w:cs="Arial"/>
          <w:sz w:val="23"/>
          <w:szCs w:val="23"/>
        </w:rPr>
        <w:t xml:space="preserve"> </w:t>
      </w:r>
      <w:r>
        <w:rPr>
          <w:rFonts w:ascii="Arial" w:hAnsi="Arial" w:cs="Arial"/>
          <w:sz w:val="23"/>
          <w:szCs w:val="23"/>
        </w:rPr>
        <w:t xml:space="preserve">  </w:t>
      </w:r>
      <w:r w:rsidRPr="004854E7">
        <w:rPr>
          <w:rFonts w:ascii="Arial" w:hAnsi="Arial" w:cs="Arial"/>
          <w:sz w:val="23"/>
          <w:szCs w:val="23"/>
        </w:rPr>
        <w:t xml:space="preserve"> </w:t>
      </w:r>
    </w:p>
    <w:p w14:paraId="4E481E15" w14:textId="77777777" w:rsidR="00EA67FF" w:rsidRPr="004854E7" w:rsidRDefault="00EA67FF" w:rsidP="00EA67FF">
      <w:pPr>
        <w:jc w:val="both"/>
        <w:rPr>
          <w:rFonts w:ascii="Arial" w:hAnsi="Arial" w:cs="Arial"/>
          <w:sz w:val="23"/>
          <w:szCs w:val="23"/>
        </w:rPr>
      </w:pPr>
    </w:p>
    <w:p w14:paraId="3FB6E458" w14:textId="77777777" w:rsidR="00EA67FF" w:rsidRPr="004854E7" w:rsidRDefault="00EA67FF" w:rsidP="00EA67FF">
      <w:pPr>
        <w:jc w:val="both"/>
        <w:rPr>
          <w:rFonts w:ascii="Arial" w:hAnsi="Arial" w:cs="Arial"/>
          <w:sz w:val="23"/>
          <w:szCs w:val="23"/>
        </w:rPr>
      </w:pPr>
      <w:r w:rsidRPr="004854E7">
        <w:rPr>
          <w:rFonts w:ascii="Arial" w:hAnsi="Arial" w:cs="Arial"/>
          <w:sz w:val="23"/>
          <w:szCs w:val="23"/>
        </w:rPr>
        <w:t xml:space="preserve">2. Bu eğitim defterinin kapağındaki “Öğrencinin adı soyadı, numarası” haneleri ile “Staj Sicil Fişi” sayfası Denizcilik Fakültesi tarafından, “Stajyer Bilgileri” sayfası ise stajyer öğrenci tarafından </w:t>
      </w:r>
      <w:r w:rsidR="00CB5CDD">
        <w:rPr>
          <w:rFonts w:ascii="Arial" w:hAnsi="Arial" w:cs="Arial"/>
          <w:sz w:val="23"/>
          <w:szCs w:val="23"/>
        </w:rPr>
        <w:t>mürekkepli</w:t>
      </w:r>
      <w:r w:rsidRPr="004854E7">
        <w:rPr>
          <w:rFonts w:ascii="Arial" w:hAnsi="Arial" w:cs="Arial"/>
          <w:sz w:val="23"/>
          <w:szCs w:val="23"/>
        </w:rPr>
        <w:t xml:space="preserve"> kalem ile ve BÜYÜK HARFLERLE doldurulur.</w:t>
      </w:r>
    </w:p>
    <w:p w14:paraId="6662E034" w14:textId="77777777" w:rsidR="00EA67FF" w:rsidRPr="004854E7" w:rsidRDefault="00EA67FF" w:rsidP="00EA67FF">
      <w:pPr>
        <w:jc w:val="both"/>
        <w:rPr>
          <w:rFonts w:ascii="Arial" w:hAnsi="Arial" w:cs="Arial"/>
          <w:sz w:val="23"/>
          <w:szCs w:val="23"/>
        </w:rPr>
      </w:pPr>
      <w:r w:rsidRPr="004854E7">
        <w:rPr>
          <w:rFonts w:ascii="Arial" w:hAnsi="Arial" w:cs="Arial"/>
          <w:sz w:val="23"/>
          <w:szCs w:val="23"/>
        </w:rPr>
        <w:t xml:space="preserve">  </w:t>
      </w:r>
    </w:p>
    <w:p w14:paraId="7A401BBB" w14:textId="77777777" w:rsidR="00EA67FF" w:rsidRPr="004854E7" w:rsidRDefault="00EA67FF" w:rsidP="00EA67FF">
      <w:pPr>
        <w:jc w:val="both"/>
        <w:rPr>
          <w:rFonts w:ascii="Arial" w:hAnsi="Arial" w:cs="Arial"/>
          <w:sz w:val="23"/>
          <w:szCs w:val="23"/>
        </w:rPr>
      </w:pPr>
      <w:r>
        <w:rPr>
          <w:rFonts w:ascii="Arial" w:hAnsi="Arial" w:cs="Arial"/>
          <w:sz w:val="23"/>
          <w:szCs w:val="23"/>
        </w:rPr>
        <w:t>3</w:t>
      </w:r>
      <w:r w:rsidRPr="004854E7">
        <w:rPr>
          <w:rFonts w:ascii="Arial" w:hAnsi="Arial" w:cs="Arial"/>
          <w:sz w:val="23"/>
          <w:szCs w:val="23"/>
        </w:rPr>
        <w:t xml:space="preserve">. “Gemi Hizmet Kaydı” sayfasının “katılış” bölümüne kadar olan kısmı gemiye katılır katılmaz, “ayrılış” ve “onay” bölümleri gemiden ayrılacağı gün doldurulmalı ve onaylanmalıdır.  </w:t>
      </w:r>
      <w:r w:rsidRPr="004854E7">
        <w:rPr>
          <w:rFonts w:ascii="Arial" w:hAnsi="Arial" w:cs="Arial"/>
          <w:sz w:val="23"/>
          <w:szCs w:val="23"/>
        </w:rPr>
        <w:br/>
        <w:t xml:space="preserve"> </w:t>
      </w:r>
    </w:p>
    <w:p w14:paraId="0874C3E8" w14:textId="77777777" w:rsidR="00EA67FF" w:rsidRPr="004854E7" w:rsidRDefault="00EA67FF" w:rsidP="00EA67FF">
      <w:pPr>
        <w:jc w:val="both"/>
        <w:rPr>
          <w:rFonts w:ascii="Arial" w:hAnsi="Arial" w:cs="Arial"/>
          <w:sz w:val="23"/>
          <w:szCs w:val="23"/>
        </w:rPr>
      </w:pPr>
      <w:r>
        <w:rPr>
          <w:rFonts w:ascii="Arial" w:hAnsi="Arial" w:cs="Arial"/>
          <w:sz w:val="23"/>
          <w:szCs w:val="23"/>
        </w:rPr>
        <w:t>4</w:t>
      </w:r>
      <w:r w:rsidRPr="004854E7">
        <w:rPr>
          <w:rFonts w:ascii="Arial" w:hAnsi="Arial" w:cs="Arial"/>
          <w:sz w:val="23"/>
          <w:szCs w:val="23"/>
        </w:rPr>
        <w:t>. “Gemi Bilgisi” sayfası katılışı müteakip en kısa zamanda, “Gemiyi Tanıma Ödevleri” sayfası ise ilk bir haftalık eğitim sonunda doldurulmalıdır.</w:t>
      </w:r>
    </w:p>
    <w:p w14:paraId="028C4F36" w14:textId="77777777" w:rsidR="00EA67FF" w:rsidRPr="004854E7" w:rsidRDefault="00EA67FF" w:rsidP="00EA67FF">
      <w:pPr>
        <w:jc w:val="both"/>
        <w:rPr>
          <w:rFonts w:ascii="Arial" w:hAnsi="Arial" w:cs="Arial"/>
          <w:sz w:val="23"/>
          <w:szCs w:val="23"/>
        </w:rPr>
      </w:pPr>
      <w:r w:rsidRPr="004854E7">
        <w:rPr>
          <w:rFonts w:ascii="Arial" w:hAnsi="Arial" w:cs="Arial"/>
          <w:sz w:val="23"/>
          <w:szCs w:val="23"/>
        </w:rPr>
        <w:t xml:space="preserve"> </w:t>
      </w:r>
    </w:p>
    <w:p w14:paraId="5BC7795F" w14:textId="77777777" w:rsidR="00EA67FF" w:rsidRPr="004854E7" w:rsidRDefault="00EA67FF" w:rsidP="00EA67FF">
      <w:pPr>
        <w:jc w:val="both"/>
        <w:rPr>
          <w:rFonts w:ascii="Arial" w:hAnsi="Arial" w:cs="Arial"/>
          <w:sz w:val="23"/>
          <w:szCs w:val="23"/>
        </w:rPr>
      </w:pPr>
      <w:r>
        <w:rPr>
          <w:rFonts w:ascii="Arial" w:hAnsi="Arial" w:cs="Arial"/>
          <w:sz w:val="23"/>
          <w:szCs w:val="23"/>
        </w:rPr>
        <w:t>5</w:t>
      </w:r>
      <w:r w:rsidRPr="004854E7">
        <w:rPr>
          <w:rFonts w:ascii="Arial" w:hAnsi="Arial" w:cs="Arial"/>
          <w:sz w:val="23"/>
          <w:szCs w:val="23"/>
        </w:rPr>
        <w:t>. Bu staj defterinin sonunda yer alan “Deniz Stajı Rehberi” bölümü STCW 2010 Manila değişikliklerini de içerecek şekilde güncellenmiştir. Herhangi bir göreve/ ödeve başlamadan önce söz konusu rehber, “Gemide Emniyet” ve “Temel Prensipler ve Tavsiyeler” kısımları öncelikli olmak üzere dikkatle okunmalı ve anlaşılmalıdır.</w:t>
      </w:r>
    </w:p>
    <w:p w14:paraId="0E88188B" w14:textId="77777777" w:rsidR="00EA67FF" w:rsidRPr="004854E7" w:rsidRDefault="00EA67FF" w:rsidP="00EA67FF">
      <w:pPr>
        <w:jc w:val="both"/>
        <w:rPr>
          <w:rFonts w:ascii="Arial" w:hAnsi="Arial" w:cs="Arial"/>
          <w:sz w:val="23"/>
          <w:szCs w:val="23"/>
        </w:rPr>
      </w:pPr>
    </w:p>
    <w:p w14:paraId="16224D9D" w14:textId="77777777" w:rsidR="00EA67FF" w:rsidRPr="004854E7" w:rsidRDefault="00EA67FF" w:rsidP="00EA67FF">
      <w:pPr>
        <w:jc w:val="both"/>
        <w:rPr>
          <w:rFonts w:ascii="Arial" w:hAnsi="Arial" w:cs="Arial"/>
          <w:sz w:val="23"/>
          <w:szCs w:val="23"/>
        </w:rPr>
      </w:pPr>
      <w:r>
        <w:rPr>
          <w:rFonts w:ascii="Arial" w:hAnsi="Arial" w:cs="Arial"/>
          <w:sz w:val="23"/>
          <w:szCs w:val="23"/>
        </w:rPr>
        <w:t>6</w:t>
      </w:r>
      <w:r w:rsidRPr="004854E7">
        <w:rPr>
          <w:rFonts w:ascii="Arial" w:hAnsi="Arial" w:cs="Arial"/>
          <w:sz w:val="23"/>
          <w:szCs w:val="23"/>
        </w:rPr>
        <w:t>. Eğitim etkinliği için tüm gemi personelinin yakın ilgi ve gayretleri gereklidir. Ancak, stajyere verilecek her görev; tecrübeli kıdemli bir zabitin nezaretinde yaptırılmalıdır. Bu zabitin, verilen görevlerin doğru ve uygun biçimde yapıldığını kaydetmesi gerekmektedir. Kayıt işlemi yapılırken “Eğitimi Yaptıran Zabit/Supervising Officer” bölümü söz konusu zabit tarafından adı, soyadı ve gemideki görevi (ilgili eğitimlerin ilk satırına aynı zabit için sadece bir kez olmak üzere) yazılarak yapılan tüm ödevler tek tek imzalanmalıdır. Müteakiben, “Kaptan veya I. Zabit Onayı” sütunu (en üste bir kez) isim yazılmak suretiyle imzalanmalıdır. Bu imzaların, imza sirkülerindeki isim ve imzalarla uyumlu olduğuna dikkat edilmelidir.</w:t>
      </w:r>
    </w:p>
    <w:p w14:paraId="3D082D98" w14:textId="77777777" w:rsidR="00EA67FF" w:rsidRPr="004854E7" w:rsidRDefault="00EA67FF" w:rsidP="00EA67FF">
      <w:pPr>
        <w:jc w:val="both"/>
        <w:rPr>
          <w:rFonts w:ascii="Arial" w:hAnsi="Arial" w:cs="Arial"/>
          <w:sz w:val="23"/>
          <w:szCs w:val="23"/>
        </w:rPr>
      </w:pPr>
      <w:r w:rsidRPr="004854E7">
        <w:rPr>
          <w:rFonts w:ascii="Arial" w:hAnsi="Arial" w:cs="Arial"/>
          <w:sz w:val="23"/>
          <w:szCs w:val="23"/>
        </w:rPr>
        <w:t xml:space="preserve"> </w:t>
      </w:r>
    </w:p>
    <w:p w14:paraId="7DC9E47A" w14:textId="77777777" w:rsidR="00EA67FF" w:rsidRPr="004854E7" w:rsidRDefault="00EA67FF" w:rsidP="00EA67FF">
      <w:pPr>
        <w:jc w:val="both"/>
        <w:rPr>
          <w:rFonts w:ascii="Arial" w:hAnsi="Arial" w:cs="Arial"/>
          <w:sz w:val="23"/>
          <w:szCs w:val="23"/>
        </w:rPr>
      </w:pPr>
      <w:r>
        <w:rPr>
          <w:rFonts w:ascii="Arial" w:hAnsi="Arial" w:cs="Arial"/>
          <w:sz w:val="23"/>
          <w:szCs w:val="23"/>
        </w:rPr>
        <w:t>7</w:t>
      </w:r>
      <w:r w:rsidRPr="004854E7">
        <w:rPr>
          <w:rFonts w:ascii="Arial" w:hAnsi="Arial" w:cs="Arial"/>
          <w:sz w:val="23"/>
          <w:szCs w:val="23"/>
        </w:rPr>
        <w:t xml:space="preserve">. Listedeki bütün ödevlerin yapılması için gereken gayret sarfedilmelidir. Bu kapsamda </w:t>
      </w:r>
      <w:r w:rsidRPr="004854E7">
        <w:rPr>
          <w:rFonts w:ascii="Arial" w:hAnsi="Arial" w:cs="Arial"/>
          <w:b/>
          <w:sz w:val="23"/>
          <w:szCs w:val="23"/>
        </w:rPr>
        <w:t>fiilen yapılması gereken görevler stajyer tarafından bizzat yapılmalıdır</w:t>
      </w:r>
      <w:r w:rsidRPr="004854E7">
        <w:rPr>
          <w:rFonts w:ascii="Arial" w:hAnsi="Arial" w:cs="Arial"/>
          <w:sz w:val="23"/>
          <w:szCs w:val="23"/>
        </w:rPr>
        <w:t xml:space="preserve">.  </w:t>
      </w:r>
    </w:p>
    <w:p w14:paraId="454F085E" w14:textId="77777777" w:rsidR="00EA67FF" w:rsidRPr="004854E7" w:rsidRDefault="00EA67FF" w:rsidP="00EA67FF">
      <w:pPr>
        <w:jc w:val="both"/>
        <w:rPr>
          <w:rFonts w:ascii="Arial" w:hAnsi="Arial" w:cs="Arial"/>
          <w:sz w:val="23"/>
          <w:szCs w:val="23"/>
        </w:rPr>
      </w:pPr>
    </w:p>
    <w:p w14:paraId="0400D54B" w14:textId="77777777" w:rsidR="00EA67FF" w:rsidRPr="004854E7" w:rsidRDefault="00EA67FF" w:rsidP="00EA67FF">
      <w:pPr>
        <w:jc w:val="both"/>
        <w:rPr>
          <w:rFonts w:ascii="Arial" w:hAnsi="Arial" w:cs="Arial"/>
          <w:sz w:val="23"/>
          <w:szCs w:val="23"/>
        </w:rPr>
      </w:pPr>
      <w:r>
        <w:rPr>
          <w:rFonts w:ascii="Arial" w:hAnsi="Arial" w:cs="Arial"/>
          <w:sz w:val="23"/>
          <w:szCs w:val="23"/>
        </w:rPr>
        <w:t>8</w:t>
      </w:r>
      <w:r w:rsidRPr="004854E7">
        <w:rPr>
          <w:rFonts w:ascii="Arial" w:hAnsi="Arial" w:cs="Arial"/>
          <w:sz w:val="23"/>
          <w:szCs w:val="23"/>
        </w:rPr>
        <w:t xml:space="preserve">.  Bazı gemiler, listedeki belirli görevler için uygun olmayabilir. Bu durumda, “Açıklamalar/Remarks” sütununa uygun bir açıklama yapılmalıdır. </w:t>
      </w:r>
    </w:p>
    <w:p w14:paraId="2F035B3D" w14:textId="77777777" w:rsidR="00EA67FF" w:rsidRPr="004854E7" w:rsidRDefault="00EA67FF" w:rsidP="00EA67FF">
      <w:pPr>
        <w:jc w:val="both"/>
        <w:rPr>
          <w:rFonts w:ascii="Arial" w:hAnsi="Arial" w:cs="Arial"/>
          <w:sz w:val="23"/>
          <w:szCs w:val="23"/>
        </w:rPr>
      </w:pPr>
    </w:p>
    <w:p w14:paraId="2ED00775" w14:textId="77777777" w:rsidR="00EA67FF" w:rsidRPr="004854E7" w:rsidRDefault="00EA67FF" w:rsidP="00EA67FF">
      <w:pPr>
        <w:jc w:val="both"/>
        <w:rPr>
          <w:rFonts w:ascii="Arial" w:hAnsi="Arial" w:cs="Arial"/>
          <w:sz w:val="23"/>
          <w:szCs w:val="23"/>
        </w:rPr>
      </w:pPr>
      <w:r>
        <w:rPr>
          <w:rFonts w:ascii="Arial" w:hAnsi="Arial" w:cs="Arial"/>
          <w:sz w:val="23"/>
          <w:szCs w:val="23"/>
        </w:rPr>
        <w:t>9</w:t>
      </w:r>
      <w:r w:rsidRPr="004854E7">
        <w:rPr>
          <w:rFonts w:ascii="Arial" w:hAnsi="Arial" w:cs="Arial"/>
          <w:sz w:val="23"/>
          <w:szCs w:val="23"/>
        </w:rPr>
        <w:t>. Bir staj döneminde (veya gemisinde) yapılamayan ödevlerin takip eden staj döneminde</w:t>
      </w:r>
      <w:r w:rsidR="0092599D">
        <w:rPr>
          <w:rFonts w:ascii="Arial" w:hAnsi="Arial" w:cs="Arial"/>
          <w:sz w:val="23"/>
          <w:szCs w:val="23"/>
        </w:rPr>
        <w:t xml:space="preserve"> </w:t>
      </w:r>
      <w:r w:rsidRPr="004854E7">
        <w:rPr>
          <w:rFonts w:ascii="Arial" w:hAnsi="Arial" w:cs="Arial"/>
          <w:sz w:val="23"/>
          <w:szCs w:val="23"/>
        </w:rPr>
        <w:t>(veya gemisinde) tamamlanması sağlanmalıdır. Söz konusu eksik eğitimlerin tamamlanması, stajyer öğrenci tarafından öncelikle talep edilmeli ve ilgili gemi eğitim zabitleri de bu doğrultuda gereken yardımı yapmalıdır.</w:t>
      </w:r>
    </w:p>
    <w:p w14:paraId="7DBAD43D" w14:textId="77777777" w:rsidR="00EA67FF" w:rsidRPr="004854E7" w:rsidRDefault="00EA67FF" w:rsidP="00EA67FF">
      <w:pPr>
        <w:jc w:val="both"/>
        <w:rPr>
          <w:rFonts w:ascii="Arial" w:hAnsi="Arial" w:cs="Arial"/>
          <w:sz w:val="23"/>
          <w:szCs w:val="23"/>
        </w:rPr>
      </w:pPr>
    </w:p>
    <w:p w14:paraId="036D25F8" w14:textId="77777777" w:rsidR="00EA67FF" w:rsidRPr="004854E7" w:rsidRDefault="00EA67FF" w:rsidP="00EA67FF">
      <w:pPr>
        <w:jc w:val="both"/>
        <w:rPr>
          <w:rFonts w:ascii="Arial" w:hAnsi="Arial" w:cs="Arial"/>
          <w:sz w:val="23"/>
          <w:szCs w:val="23"/>
        </w:rPr>
      </w:pPr>
      <w:r>
        <w:rPr>
          <w:rFonts w:ascii="Arial" w:hAnsi="Arial" w:cs="Arial"/>
          <w:sz w:val="23"/>
          <w:szCs w:val="23"/>
        </w:rPr>
        <w:t>10</w:t>
      </w:r>
      <w:r w:rsidRPr="004854E7">
        <w:rPr>
          <w:rFonts w:ascii="Arial" w:hAnsi="Arial" w:cs="Arial"/>
          <w:sz w:val="23"/>
          <w:szCs w:val="23"/>
        </w:rPr>
        <w:t>. Gemi I. Zabiti tarafından özellikle önem verilen/gerekli görülen ancak “Ödevler” bölümünde belirtilmemiş faaliyetler söz konusu olduğu takdirde, bu faaliyetler sta</w:t>
      </w:r>
      <w:r w:rsidR="006F4DED">
        <w:rPr>
          <w:rFonts w:ascii="Arial" w:hAnsi="Arial" w:cs="Arial"/>
          <w:sz w:val="23"/>
          <w:szCs w:val="23"/>
        </w:rPr>
        <w:t>j defterinin ödevler kısmının 12</w:t>
      </w:r>
      <w:r w:rsidRPr="004854E7">
        <w:rPr>
          <w:rFonts w:ascii="Arial" w:hAnsi="Arial" w:cs="Arial"/>
          <w:sz w:val="23"/>
          <w:szCs w:val="23"/>
        </w:rPr>
        <w:t>. sırasında yer alan “İlave Eğitimler” bölümüne, 5. maddede açıklanan esaslara uygun olarak yazılmalıdır.</w:t>
      </w:r>
    </w:p>
    <w:p w14:paraId="0D564DAC" w14:textId="77777777" w:rsidR="00EA67FF" w:rsidRPr="004854E7" w:rsidRDefault="00EA67FF" w:rsidP="00EA67FF">
      <w:pPr>
        <w:jc w:val="both"/>
        <w:rPr>
          <w:rFonts w:ascii="Arial" w:hAnsi="Arial" w:cs="Arial"/>
          <w:sz w:val="23"/>
          <w:szCs w:val="23"/>
        </w:rPr>
      </w:pPr>
    </w:p>
    <w:p w14:paraId="42EE8A43" w14:textId="77777777" w:rsidR="00EA67FF" w:rsidRDefault="00EA67FF" w:rsidP="00EA67FF">
      <w:pPr>
        <w:jc w:val="both"/>
        <w:rPr>
          <w:rFonts w:ascii="Arial" w:hAnsi="Arial" w:cs="Arial"/>
          <w:sz w:val="22"/>
          <w:szCs w:val="22"/>
        </w:rPr>
      </w:pPr>
      <w:r>
        <w:rPr>
          <w:rFonts w:ascii="Arial" w:hAnsi="Arial" w:cs="Arial"/>
          <w:sz w:val="23"/>
          <w:szCs w:val="23"/>
        </w:rPr>
        <w:t>11</w:t>
      </w:r>
      <w:r w:rsidRPr="004854E7">
        <w:rPr>
          <w:rFonts w:ascii="Arial" w:hAnsi="Arial" w:cs="Arial"/>
          <w:sz w:val="23"/>
          <w:szCs w:val="23"/>
        </w:rPr>
        <w:t xml:space="preserve">. Bu eğitim defteri, </w:t>
      </w:r>
      <w:r w:rsidRPr="005A0089">
        <w:rPr>
          <w:rFonts w:ascii="Arial" w:hAnsi="Arial" w:cs="Arial"/>
          <w:sz w:val="23"/>
          <w:szCs w:val="23"/>
        </w:rPr>
        <w:t xml:space="preserve">staj bitiminden en geç </w:t>
      </w:r>
      <w:r w:rsidRPr="005A0089">
        <w:rPr>
          <w:rFonts w:ascii="Arial" w:hAnsi="Arial" w:cs="Arial"/>
          <w:b/>
          <w:sz w:val="23"/>
          <w:szCs w:val="23"/>
        </w:rPr>
        <w:t>BİR AY SONRA</w:t>
      </w:r>
      <w:r w:rsidRPr="005A0089">
        <w:rPr>
          <w:rFonts w:ascii="Arial" w:hAnsi="Arial" w:cs="Arial"/>
          <w:sz w:val="23"/>
          <w:szCs w:val="23"/>
        </w:rPr>
        <w:t>, stajyer</w:t>
      </w:r>
      <w:r w:rsidRPr="004854E7">
        <w:rPr>
          <w:rFonts w:ascii="Arial" w:hAnsi="Arial" w:cs="Arial"/>
          <w:sz w:val="23"/>
          <w:szCs w:val="23"/>
        </w:rPr>
        <w:t xml:space="preserve"> tarafından Pîrî Reis Üniversitesi </w:t>
      </w:r>
      <w:r w:rsidR="0092599D">
        <w:rPr>
          <w:rFonts w:ascii="Arial" w:hAnsi="Arial" w:cs="Arial"/>
          <w:sz w:val="23"/>
          <w:szCs w:val="23"/>
        </w:rPr>
        <w:t>Kurumsal Staj Ofisine</w:t>
      </w:r>
      <w:r w:rsidRPr="004854E7">
        <w:rPr>
          <w:rFonts w:ascii="Arial" w:hAnsi="Arial" w:cs="Arial"/>
          <w:sz w:val="23"/>
          <w:szCs w:val="23"/>
        </w:rPr>
        <w:t xml:space="preserve"> teslim edilecektir.</w:t>
      </w:r>
      <w:r w:rsidRPr="004854E7">
        <w:rPr>
          <w:rFonts w:ascii="Arial" w:hAnsi="Arial" w:cs="Arial"/>
          <w:sz w:val="22"/>
          <w:szCs w:val="22"/>
        </w:rPr>
        <w:t xml:space="preserve">   </w:t>
      </w:r>
    </w:p>
    <w:p w14:paraId="543B10D1" w14:textId="77777777" w:rsidR="00EA67FF" w:rsidRDefault="00EA67FF" w:rsidP="00DE5A49">
      <w:pPr>
        <w:jc w:val="both"/>
        <w:rPr>
          <w:rFonts w:ascii="Arial" w:hAnsi="Arial" w:cs="Arial"/>
        </w:rPr>
      </w:pPr>
    </w:p>
    <w:p w14:paraId="79011204" w14:textId="77777777" w:rsidR="000F0DCB" w:rsidRDefault="007C0A3D" w:rsidP="00DE5A49">
      <w:pPr>
        <w:jc w:val="both"/>
        <w:rPr>
          <w:rFonts w:ascii="Arial" w:hAnsi="Arial" w:cs="Arial"/>
        </w:rPr>
      </w:pPr>
      <w:r w:rsidRPr="005A1C63">
        <w:rPr>
          <w:rFonts w:ascii="Arial" w:hAnsi="Arial" w:cs="Arial"/>
        </w:rPr>
        <w:t xml:space="preserve">   </w:t>
      </w:r>
    </w:p>
    <w:p w14:paraId="391D1977" w14:textId="77777777" w:rsidR="00B07A3D" w:rsidRDefault="00B07A3D" w:rsidP="005A1C63">
      <w:pPr>
        <w:jc w:val="center"/>
        <w:rPr>
          <w:rFonts w:ascii="Arial" w:hAnsi="Arial" w:cs="Arial"/>
          <w:b/>
          <w:sz w:val="28"/>
        </w:rPr>
      </w:pPr>
    </w:p>
    <w:p w14:paraId="2C66C75E" w14:textId="77777777" w:rsidR="00081AB3" w:rsidRPr="005A1C63" w:rsidRDefault="00081AB3" w:rsidP="00081AB3">
      <w:pPr>
        <w:jc w:val="center"/>
        <w:rPr>
          <w:rFonts w:ascii="Arial" w:hAnsi="Arial" w:cs="Arial"/>
          <w:b/>
          <w:sz w:val="28"/>
        </w:rPr>
      </w:pPr>
      <w:r>
        <w:rPr>
          <w:rFonts w:ascii="Arial" w:hAnsi="Arial" w:cs="Arial"/>
          <w:b/>
          <w:sz w:val="28"/>
        </w:rPr>
        <w:t>GENERAL INSTRUCTIONS</w:t>
      </w:r>
    </w:p>
    <w:p w14:paraId="7DFB3284" w14:textId="77777777" w:rsidR="00081AB3" w:rsidRDefault="00081AB3" w:rsidP="00081AB3">
      <w:pPr>
        <w:jc w:val="center"/>
        <w:rPr>
          <w:rFonts w:ascii="Arial" w:hAnsi="Arial" w:cs="Arial"/>
          <w:b/>
        </w:rPr>
      </w:pPr>
    </w:p>
    <w:p w14:paraId="28CDFC33" w14:textId="77777777" w:rsidR="00081AB3" w:rsidRPr="00DE5A49" w:rsidRDefault="00081AB3" w:rsidP="00081AB3">
      <w:pPr>
        <w:jc w:val="center"/>
        <w:rPr>
          <w:rFonts w:ascii="Arial" w:hAnsi="Arial" w:cs="Arial"/>
          <w:b/>
        </w:rPr>
      </w:pPr>
    </w:p>
    <w:p w14:paraId="0150E8F4" w14:textId="77777777" w:rsidR="00081AB3" w:rsidRPr="00E227D4" w:rsidRDefault="00081AB3" w:rsidP="00081AB3">
      <w:pPr>
        <w:jc w:val="both"/>
        <w:rPr>
          <w:rFonts w:ascii="Arial" w:hAnsi="Arial" w:cs="Arial"/>
          <w:sz w:val="23"/>
          <w:szCs w:val="23"/>
        </w:rPr>
      </w:pPr>
      <w:r w:rsidRPr="00E227D4">
        <w:rPr>
          <w:rFonts w:ascii="Arial" w:hAnsi="Arial" w:cs="Arial"/>
          <w:sz w:val="23"/>
          <w:szCs w:val="23"/>
        </w:rPr>
        <w:t xml:space="preserve">1. </w:t>
      </w:r>
      <w:r w:rsidR="006559FD" w:rsidRPr="00E227D4">
        <w:rPr>
          <w:rFonts w:ascii="Arial" w:hAnsi="Arial" w:cs="Arial"/>
          <w:sz w:val="23"/>
          <w:szCs w:val="23"/>
        </w:rPr>
        <w:t xml:space="preserve">The Sea Training Record Book as stated Section-I is </w:t>
      </w:r>
      <w:r w:rsidR="006559FD" w:rsidRPr="00E227D4">
        <w:rPr>
          <w:rFonts w:ascii="Arial" w:hAnsi="Arial" w:cs="Arial"/>
          <w:b/>
          <w:sz w:val="23"/>
          <w:szCs w:val="23"/>
        </w:rPr>
        <w:t>short term</w:t>
      </w:r>
      <w:r w:rsidR="006559FD" w:rsidRPr="00E227D4">
        <w:rPr>
          <w:rFonts w:ascii="Arial" w:hAnsi="Arial" w:cs="Arial"/>
          <w:sz w:val="23"/>
          <w:szCs w:val="23"/>
        </w:rPr>
        <w:t xml:space="preserve"> record book including I. and II. sea terms as 3 months each and completion terms for incomplete days. </w:t>
      </w:r>
      <w:r w:rsidR="00990598" w:rsidRPr="00990598">
        <w:rPr>
          <w:rFonts w:ascii="Arial" w:hAnsi="Arial" w:cs="Arial"/>
          <w:sz w:val="23"/>
          <w:szCs w:val="23"/>
        </w:rPr>
        <w:t xml:space="preserve">The tasks in this </w:t>
      </w:r>
      <w:r w:rsidR="00990598">
        <w:rPr>
          <w:rFonts w:ascii="Arial" w:hAnsi="Arial" w:cs="Arial"/>
          <w:sz w:val="23"/>
          <w:szCs w:val="23"/>
        </w:rPr>
        <w:t xml:space="preserve">record </w:t>
      </w:r>
      <w:r w:rsidR="00990598" w:rsidRPr="00990598">
        <w:rPr>
          <w:rFonts w:ascii="Arial" w:hAnsi="Arial" w:cs="Arial"/>
          <w:sz w:val="23"/>
          <w:szCs w:val="23"/>
        </w:rPr>
        <w:t xml:space="preserve">book include basic </w:t>
      </w:r>
      <w:r w:rsidR="00990598">
        <w:rPr>
          <w:rFonts w:ascii="Arial" w:hAnsi="Arial" w:cs="Arial"/>
          <w:sz w:val="23"/>
          <w:szCs w:val="23"/>
        </w:rPr>
        <w:t>seamanship</w:t>
      </w:r>
      <w:r w:rsidR="00990598" w:rsidRPr="00990598">
        <w:rPr>
          <w:rFonts w:ascii="Arial" w:hAnsi="Arial" w:cs="Arial"/>
          <w:sz w:val="23"/>
          <w:szCs w:val="23"/>
        </w:rPr>
        <w:t xml:space="preserve">, navigation, safety, life saving and </w:t>
      </w:r>
      <w:r w:rsidR="00990598">
        <w:rPr>
          <w:rFonts w:ascii="Arial" w:hAnsi="Arial" w:cs="Arial"/>
          <w:sz w:val="23"/>
          <w:szCs w:val="23"/>
        </w:rPr>
        <w:t xml:space="preserve">fire </w:t>
      </w:r>
      <w:r w:rsidR="00990598" w:rsidRPr="00990598">
        <w:rPr>
          <w:rFonts w:ascii="Arial" w:hAnsi="Arial" w:cs="Arial"/>
          <w:sz w:val="23"/>
          <w:szCs w:val="23"/>
        </w:rPr>
        <w:t xml:space="preserve">fighting and </w:t>
      </w:r>
      <w:r w:rsidR="00990598">
        <w:rPr>
          <w:rFonts w:ascii="Arial" w:hAnsi="Arial" w:cs="Arial"/>
          <w:sz w:val="23"/>
          <w:szCs w:val="23"/>
        </w:rPr>
        <w:t xml:space="preserve">it is </w:t>
      </w:r>
      <w:r w:rsidR="00990598" w:rsidRPr="00990598">
        <w:rPr>
          <w:rFonts w:ascii="Arial" w:hAnsi="Arial" w:cs="Arial"/>
          <w:sz w:val="23"/>
          <w:szCs w:val="23"/>
        </w:rPr>
        <w:t xml:space="preserve">aimed to enable students to know the ship and to </w:t>
      </w:r>
      <w:r w:rsidR="00990598">
        <w:rPr>
          <w:rFonts w:ascii="Arial" w:hAnsi="Arial" w:cs="Arial"/>
          <w:sz w:val="23"/>
          <w:szCs w:val="23"/>
        </w:rPr>
        <w:t xml:space="preserve">implement their </w:t>
      </w:r>
      <w:r w:rsidR="00990598" w:rsidRPr="00990598">
        <w:rPr>
          <w:rFonts w:ascii="Arial" w:hAnsi="Arial" w:cs="Arial"/>
          <w:sz w:val="23"/>
          <w:szCs w:val="23"/>
        </w:rPr>
        <w:t xml:space="preserve"> basic knowledge of the first year of education</w:t>
      </w:r>
      <w:r w:rsidR="00990598">
        <w:rPr>
          <w:rFonts w:ascii="Arial" w:hAnsi="Arial" w:cs="Arial"/>
          <w:sz w:val="23"/>
          <w:szCs w:val="23"/>
        </w:rPr>
        <w:t>,</w:t>
      </w:r>
      <w:r w:rsidR="00990598" w:rsidRPr="00990598">
        <w:rPr>
          <w:rFonts w:ascii="Arial" w:hAnsi="Arial" w:cs="Arial"/>
          <w:sz w:val="23"/>
          <w:szCs w:val="23"/>
        </w:rPr>
        <w:t xml:space="preserve"> on board.</w:t>
      </w:r>
      <w:r w:rsidRPr="00E227D4">
        <w:rPr>
          <w:rFonts w:ascii="Arial" w:hAnsi="Arial" w:cs="Arial"/>
          <w:sz w:val="23"/>
          <w:szCs w:val="23"/>
        </w:rPr>
        <w:t xml:space="preserve">   </w:t>
      </w:r>
    </w:p>
    <w:p w14:paraId="18058381" w14:textId="77777777" w:rsidR="00081AB3" w:rsidRPr="00E227D4" w:rsidRDefault="00081AB3" w:rsidP="00081AB3">
      <w:pPr>
        <w:jc w:val="both"/>
        <w:rPr>
          <w:rFonts w:ascii="Arial" w:hAnsi="Arial" w:cs="Arial"/>
          <w:sz w:val="23"/>
          <w:szCs w:val="23"/>
        </w:rPr>
      </w:pPr>
    </w:p>
    <w:p w14:paraId="26929B72" w14:textId="77777777" w:rsidR="00081AB3" w:rsidRPr="00E227D4" w:rsidRDefault="00081AB3" w:rsidP="00081AB3">
      <w:pPr>
        <w:jc w:val="both"/>
        <w:rPr>
          <w:rFonts w:ascii="Arial" w:hAnsi="Arial" w:cs="Arial"/>
          <w:sz w:val="23"/>
          <w:szCs w:val="23"/>
        </w:rPr>
      </w:pPr>
      <w:r w:rsidRPr="00E227D4">
        <w:rPr>
          <w:rFonts w:ascii="Arial" w:hAnsi="Arial" w:cs="Arial"/>
          <w:sz w:val="23"/>
          <w:szCs w:val="23"/>
        </w:rPr>
        <w:t xml:space="preserve">2. </w:t>
      </w:r>
      <w:r w:rsidR="00811C92" w:rsidRPr="00E227D4">
        <w:rPr>
          <w:rFonts w:ascii="Arial" w:hAnsi="Arial" w:cs="Arial"/>
          <w:sz w:val="23"/>
          <w:szCs w:val="23"/>
        </w:rPr>
        <w:t>The sections as ‘’Name – Surname, Faculty Number of student’’ and ‘’Train</w:t>
      </w:r>
      <w:r w:rsidR="00D56FB3" w:rsidRPr="00E227D4">
        <w:rPr>
          <w:rFonts w:ascii="Arial" w:hAnsi="Arial" w:cs="Arial"/>
          <w:sz w:val="23"/>
          <w:szCs w:val="23"/>
        </w:rPr>
        <w:t xml:space="preserve">ing Registration Form’’ are </w:t>
      </w:r>
      <w:r w:rsidR="00811C92" w:rsidRPr="00E227D4">
        <w:rPr>
          <w:rFonts w:ascii="Arial" w:hAnsi="Arial" w:cs="Arial"/>
          <w:sz w:val="23"/>
          <w:szCs w:val="23"/>
        </w:rPr>
        <w:t xml:space="preserve">filled by Maritime Faculty and </w:t>
      </w:r>
      <w:r w:rsidR="00D56FB3" w:rsidRPr="00E227D4">
        <w:rPr>
          <w:rFonts w:ascii="Arial" w:hAnsi="Arial" w:cs="Arial"/>
          <w:sz w:val="23"/>
          <w:szCs w:val="23"/>
        </w:rPr>
        <w:t xml:space="preserve">‘’Trainee Data’’ section is </w:t>
      </w:r>
      <w:r w:rsidR="00811C92" w:rsidRPr="00E227D4">
        <w:rPr>
          <w:rFonts w:ascii="Arial" w:hAnsi="Arial" w:cs="Arial"/>
          <w:sz w:val="23"/>
          <w:szCs w:val="23"/>
        </w:rPr>
        <w:t xml:space="preserve">filled by </w:t>
      </w:r>
      <w:r w:rsidR="00E06AD2">
        <w:rPr>
          <w:rFonts w:ascii="Arial" w:hAnsi="Arial" w:cs="Arial"/>
          <w:sz w:val="23"/>
          <w:szCs w:val="23"/>
        </w:rPr>
        <w:t xml:space="preserve">trainee </w:t>
      </w:r>
      <w:r w:rsidR="00811C92" w:rsidRPr="00E227D4">
        <w:rPr>
          <w:rFonts w:ascii="Arial" w:hAnsi="Arial" w:cs="Arial"/>
          <w:sz w:val="23"/>
          <w:szCs w:val="23"/>
        </w:rPr>
        <w:t xml:space="preserve">student with pen and </w:t>
      </w:r>
      <w:r w:rsidR="00E227D4" w:rsidRPr="00E227D4">
        <w:rPr>
          <w:rFonts w:ascii="Arial" w:hAnsi="Arial" w:cs="Arial"/>
          <w:sz w:val="23"/>
          <w:szCs w:val="23"/>
        </w:rPr>
        <w:t>CAPITAL LETTERS</w:t>
      </w:r>
      <w:r w:rsidR="00811C92" w:rsidRPr="00E227D4">
        <w:rPr>
          <w:rFonts w:ascii="Arial" w:hAnsi="Arial" w:cs="Arial"/>
          <w:sz w:val="23"/>
          <w:szCs w:val="23"/>
        </w:rPr>
        <w:t>.</w:t>
      </w:r>
    </w:p>
    <w:p w14:paraId="61623081" w14:textId="77777777" w:rsidR="00081AB3" w:rsidRPr="00E227D4" w:rsidRDefault="00081AB3" w:rsidP="00081AB3">
      <w:pPr>
        <w:jc w:val="both"/>
        <w:rPr>
          <w:rFonts w:ascii="Arial" w:hAnsi="Arial" w:cs="Arial"/>
          <w:sz w:val="23"/>
          <w:szCs w:val="23"/>
        </w:rPr>
      </w:pPr>
      <w:r w:rsidRPr="00E227D4">
        <w:rPr>
          <w:rFonts w:ascii="Arial" w:hAnsi="Arial" w:cs="Arial"/>
          <w:sz w:val="23"/>
          <w:szCs w:val="23"/>
        </w:rPr>
        <w:t xml:space="preserve">  </w:t>
      </w:r>
    </w:p>
    <w:p w14:paraId="0EEB9D05" w14:textId="77777777" w:rsidR="00D56FB3" w:rsidRPr="00E227D4" w:rsidRDefault="00081AB3" w:rsidP="00081AB3">
      <w:pPr>
        <w:jc w:val="both"/>
        <w:rPr>
          <w:rFonts w:ascii="Arial" w:hAnsi="Arial" w:cs="Arial"/>
          <w:sz w:val="23"/>
          <w:szCs w:val="23"/>
        </w:rPr>
      </w:pPr>
      <w:r w:rsidRPr="00E227D4">
        <w:rPr>
          <w:rFonts w:ascii="Arial" w:hAnsi="Arial" w:cs="Arial"/>
          <w:sz w:val="23"/>
          <w:szCs w:val="23"/>
        </w:rPr>
        <w:t xml:space="preserve">3. </w:t>
      </w:r>
      <w:r w:rsidR="00811C92" w:rsidRPr="00E227D4">
        <w:rPr>
          <w:rFonts w:ascii="Arial" w:hAnsi="Arial" w:cs="Arial"/>
          <w:sz w:val="23"/>
          <w:szCs w:val="23"/>
        </w:rPr>
        <w:t xml:space="preserve">The section till </w:t>
      </w:r>
      <w:r w:rsidRPr="00E227D4">
        <w:rPr>
          <w:rFonts w:ascii="Arial" w:hAnsi="Arial" w:cs="Arial"/>
          <w:sz w:val="23"/>
          <w:szCs w:val="23"/>
        </w:rPr>
        <w:t>“</w:t>
      </w:r>
      <w:r w:rsidR="00D56FB3" w:rsidRPr="00E227D4">
        <w:rPr>
          <w:rFonts w:ascii="Arial" w:hAnsi="Arial" w:cs="Arial"/>
          <w:sz w:val="23"/>
          <w:szCs w:val="23"/>
        </w:rPr>
        <w:t>Joining’’ of ‘’Ship Service Record’’ will be filled no sooner than embarkation, the sections ‘’Leaving’’ and ‘’Signature-Stamp’’ will be filled and approved while leaving.</w:t>
      </w:r>
    </w:p>
    <w:p w14:paraId="7FF38402" w14:textId="77777777" w:rsidR="00D56FB3" w:rsidRDefault="00D56FB3" w:rsidP="00081AB3">
      <w:pPr>
        <w:jc w:val="both"/>
        <w:rPr>
          <w:rFonts w:ascii="Arial" w:hAnsi="Arial" w:cs="Arial"/>
          <w:sz w:val="23"/>
          <w:szCs w:val="23"/>
          <w:highlight w:val="yellow"/>
        </w:rPr>
      </w:pPr>
    </w:p>
    <w:p w14:paraId="3C1C2D99" w14:textId="77777777" w:rsidR="004B5BB5" w:rsidRPr="004B5BB5" w:rsidRDefault="00081AB3" w:rsidP="00081AB3">
      <w:pPr>
        <w:jc w:val="both"/>
        <w:rPr>
          <w:rFonts w:ascii="Arial" w:hAnsi="Arial" w:cs="Arial"/>
          <w:sz w:val="23"/>
          <w:szCs w:val="23"/>
        </w:rPr>
      </w:pPr>
      <w:r w:rsidRPr="004B5BB5">
        <w:rPr>
          <w:rFonts w:ascii="Arial" w:hAnsi="Arial" w:cs="Arial"/>
          <w:sz w:val="23"/>
          <w:szCs w:val="23"/>
        </w:rPr>
        <w:t xml:space="preserve">4. </w:t>
      </w:r>
      <w:r w:rsidR="004B5BB5" w:rsidRPr="004B5BB5">
        <w:rPr>
          <w:rFonts w:ascii="Arial" w:hAnsi="Arial" w:cs="Arial"/>
          <w:sz w:val="23"/>
          <w:szCs w:val="23"/>
        </w:rPr>
        <w:t xml:space="preserve">The section ‘’Ship Information’’ should be filled no sooner than embarkation and </w:t>
      </w:r>
      <w:r w:rsidRPr="004B5BB5">
        <w:rPr>
          <w:rFonts w:ascii="Arial" w:hAnsi="Arial" w:cs="Arial"/>
          <w:sz w:val="23"/>
          <w:szCs w:val="23"/>
        </w:rPr>
        <w:t>“</w:t>
      </w:r>
      <w:r w:rsidR="004B5BB5" w:rsidRPr="004B5BB5">
        <w:rPr>
          <w:rFonts w:ascii="Arial" w:hAnsi="Arial" w:cs="Arial"/>
          <w:sz w:val="23"/>
          <w:szCs w:val="23"/>
        </w:rPr>
        <w:t>Ship Familiarization Assignment’’ should be filled at the end of the first week training.</w:t>
      </w:r>
    </w:p>
    <w:p w14:paraId="200E1D93" w14:textId="77777777" w:rsidR="00081AB3" w:rsidRPr="00081AB3" w:rsidRDefault="00081AB3" w:rsidP="00081AB3">
      <w:pPr>
        <w:jc w:val="both"/>
        <w:rPr>
          <w:rFonts w:ascii="Arial" w:hAnsi="Arial" w:cs="Arial"/>
          <w:sz w:val="23"/>
          <w:szCs w:val="23"/>
          <w:highlight w:val="yellow"/>
        </w:rPr>
      </w:pPr>
      <w:r w:rsidRPr="00081AB3">
        <w:rPr>
          <w:rFonts w:ascii="Arial" w:hAnsi="Arial" w:cs="Arial"/>
          <w:sz w:val="23"/>
          <w:szCs w:val="23"/>
          <w:highlight w:val="yellow"/>
        </w:rPr>
        <w:t xml:space="preserve"> </w:t>
      </w:r>
    </w:p>
    <w:p w14:paraId="589165D2" w14:textId="77777777" w:rsidR="00081AB3" w:rsidRPr="00D5050C" w:rsidRDefault="00081AB3" w:rsidP="00081AB3">
      <w:pPr>
        <w:jc w:val="both"/>
        <w:rPr>
          <w:rFonts w:ascii="Arial" w:hAnsi="Arial" w:cs="Arial"/>
          <w:sz w:val="23"/>
          <w:szCs w:val="23"/>
        </w:rPr>
      </w:pPr>
      <w:r w:rsidRPr="00D5050C">
        <w:rPr>
          <w:rFonts w:ascii="Arial" w:hAnsi="Arial" w:cs="Arial"/>
          <w:sz w:val="23"/>
          <w:szCs w:val="23"/>
        </w:rPr>
        <w:t xml:space="preserve">5. </w:t>
      </w:r>
      <w:r w:rsidR="004B5BB5" w:rsidRPr="00D5050C">
        <w:rPr>
          <w:rFonts w:ascii="Arial" w:hAnsi="Arial" w:cs="Arial"/>
          <w:sz w:val="23"/>
          <w:szCs w:val="23"/>
        </w:rPr>
        <w:t xml:space="preserve">‘’The Guide of Sea Training’’ as stated at the end of this record book, </w:t>
      </w:r>
      <w:r w:rsidR="00D7305D">
        <w:rPr>
          <w:rFonts w:ascii="Arial" w:hAnsi="Arial" w:cs="Arial"/>
          <w:sz w:val="23"/>
          <w:szCs w:val="23"/>
        </w:rPr>
        <w:t>has ben</w:t>
      </w:r>
      <w:r w:rsidR="004B5BB5" w:rsidRPr="00D5050C">
        <w:rPr>
          <w:rFonts w:ascii="Arial" w:hAnsi="Arial" w:cs="Arial"/>
          <w:sz w:val="23"/>
          <w:szCs w:val="23"/>
        </w:rPr>
        <w:t xml:space="preserve"> revised as included the STCW 2010 Manila Amendments. ‘’Safety on Board’’ and ‘’Basic Prenciples and Recommendations’’ of this guide </w:t>
      </w:r>
      <w:r w:rsidR="00D5050C" w:rsidRPr="00D5050C">
        <w:rPr>
          <w:rFonts w:ascii="Arial" w:hAnsi="Arial" w:cs="Arial"/>
          <w:sz w:val="23"/>
          <w:szCs w:val="23"/>
        </w:rPr>
        <w:t>should be intently read and understood prior to commence any duties or assignments.</w:t>
      </w:r>
    </w:p>
    <w:p w14:paraId="5CFC05D3" w14:textId="77777777" w:rsidR="00081AB3" w:rsidRPr="00081AB3" w:rsidRDefault="00081AB3" w:rsidP="00081AB3">
      <w:pPr>
        <w:jc w:val="both"/>
        <w:rPr>
          <w:rFonts w:ascii="Arial" w:hAnsi="Arial" w:cs="Arial"/>
          <w:sz w:val="23"/>
          <w:szCs w:val="23"/>
          <w:highlight w:val="yellow"/>
        </w:rPr>
      </w:pPr>
    </w:p>
    <w:p w14:paraId="4B785601" w14:textId="77777777" w:rsidR="00081AB3" w:rsidRPr="00D7305D" w:rsidRDefault="00081AB3" w:rsidP="00081AB3">
      <w:pPr>
        <w:jc w:val="both"/>
        <w:rPr>
          <w:rFonts w:ascii="Arial" w:hAnsi="Arial" w:cs="Arial"/>
          <w:sz w:val="23"/>
          <w:szCs w:val="23"/>
        </w:rPr>
      </w:pPr>
      <w:r w:rsidRPr="00D7305D">
        <w:rPr>
          <w:rFonts w:ascii="Arial" w:hAnsi="Arial" w:cs="Arial"/>
          <w:sz w:val="23"/>
          <w:szCs w:val="23"/>
        </w:rPr>
        <w:t xml:space="preserve">6. </w:t>
      </w:r>
      <w:r w:rsidR="00D7305D" w:rsidRPr="00D7305D">
        <w:rPr>
          <w:rFonts w:ascii="Arial" w:hAnsi="Arial" w:cs="Arial"/>
          <w:sz w:val="23"/>
          <w:szCs w:val="23"/>
        </w:rPr>
        <w:t>Close attention and efforts of all crew are necessary for training activity. However, every task to be given to the trainee must be carried out under the supervision of an experienced senior officer. This officer must note that the assigned tasks are performed correctly and appropriately. When signing up, the "Supervising Officer" section must be signed by the officer in charge, by writing his or her name, surname and assignment on board (only once for the same officer on the first line of the respective trainings).</w:t>
      </w:r>
      <w:r w:rsidRPr="00D7305D">
        <w:rPr>
          <w:rFonts w:ascii="Arial" w:hAnsi="Arial" w:cs="Arial"/>
          <w:sz w:val="23"/>
          <w:szCs w:val="23"/>
        </w:rPr>
        <w:t xml:space="preserve"> </w:t>
      </w:r>
      <w:r w:rsidR="00D7305D" w:rsidRPr="00D7305D">
        <w:rPr>
          <w:rFonts w:ascii="Arial" w:hAnsi="Arial" w:cs="Arial"/>
          <w:sz w:val="23"/>
          <w:szCs w:val="23"/>
        </w:rPr>
        <w:t>Subsequently, the column "Captain or Chief Officer's Confirm" must be signed (once at the top) by name. It should be noted that these signatures comply with the names and signatures in the signature circular.</w:t>
      </w:r>
    </w:p>
    <w:p w14:paraId="628842D9" w14:textId="77777777" w:rsidR="00081AB3" w:rsidRPr="00081AB3" w:rsidRDefault="00081AB3" w:rsidP="00081AB3">
      <w:pPr>
        <w:jc w:val="both"/>
        <w:rPr>
          <w:rFonts w:ascii="Arial" w:hAnsi="Arial" w:cs="Arial"/>
          <w:sz w:val="23"/>
          <w:szCs w:val="23"/>
          <w:highlight w:val="yellow"/>
        </w:rPr>
      </w:pPr>
      <w:r w:rsidRPr="00081AB3">
        <w:rPr>
          <w:rFonts w:ascii="Arial" w:hAnsi="Arial" w:cs="Arial"/>
          <w:sz w:val="23"/>
          <w:szCs w:val="23"/>
          <w:highlight w:val="yellow"/>
        </w:rPr>
        <w:t xml:space="preserve"> </w:t>
      </w:r>
    </w:p>
    <w:p w14:paraId="20795A8C" w14:textId="77777777" w:rsidR="00081AB3" w:rsidRPr="00E06AD2" w:rsidRDefault="00081AB3" w:rsidP="00081AB3">
      <w:pPr>
        <w:jc w:val="both"/>
        <w:rPr>
          <w:rFonts w:ascii="Arial" w:hAnsi="Arial" w:cs="Arial"/>
          <w:sz w:val="23"/>
          <w:szCs w:val="23"/>
        </w:rPr>
      </w:pPr>
      <w:r w:rsidRPr="00E06AD2">
        <w:rPr>
          <w:rFonts w:ascii="Arial" w:hAnsi="Arial" w:cs="Arial"/>
          <w:sz w:val="23"/>
          <w:szCs w:val="23"/>
        </w:rPr>
        <w:t xml:space="preserve">7. </w:t>
      </w:r>
      <w:r w:rsidR="00D7305D" w:rsidRPr="00E06AD2">
        <w:rPr>
          <w:rFonts w:ascii="Arial" w:hAnsi="Arial" w:cs="Arial"/>
          <w:sz w:val="23"/>
          <w:szCs w:val="23"/>
        </w:rPr>
        <w:t xml:space="preserve">Efforts must be made to </w:t>
      </w:r>
      <w:r w:rsidR="002B43AA">
        <w:rPr>
          <w:rFonts w:ascii="Arial" w:hAnsi="Arial" w:cs="Arial"/>
          <w:sz w:val="23"/>
          <w:szCs w:val="23"/>
        </w:rPr>
        <w:t>do</w:t>
      </w:r>
      <w:r w:rsidR="00D7305D" w:rsidRPr="00E06AD2">
        <w:rPr>
          <w:rFonts w:ascii="Arial" w:hAnsi="Arial" w:cs="Arial"/>
          <w:sz w:val="23"/>
          <w:szCs w:val="23"/>
        </w:rPr>
        <w:t xml:space="preserve"> all the assignments on the list</w:t>
      </w:r>
      <w:r w:rsidRPr="00E06AD2">
        <w:rPr>
          <w:rFonts w:ascii="Arial" w:hAnsi="Arial" w:cs="Arial"/>
          <w:sz w:val="23"/>
          <w:szCs w:val="23"/>
        </w:rPr>
        <w:t xml:space="preserve">. </w:t>
      </w:r>
      <w:r w:rsidR="00D7305D" w:rsidRPr="00E06AD2">
        <w:rPr>
          <w:rFonts w:ascii="Arial" w:hAnsi="Arial" w:cs="Arial"/>
          <w:sz w:val="23"/>
          <w:szCs w:val="23"/>
        </w:rPr>
        <w:t xml:space="preserve">In this context, </w:t>
      </w:r>
      <w:r w:rsidR="00D7305D" w:rsidRPr="00E06AD2">
        <w:rPr>
          <w:rFonts w:ascii="Arial" w:hAnsi="Arial" w:cs="Arial"/>
          <w:b/>
          <w:sz w:val="23"/>
          <w:szCs w:val="23"/>
        </w:rPr>
        <w:t xml:space="preserve">the tasks that should be done actually must be done </w:t>
      </w:r>
      <w:r w:rsidR="00E06AD2" w:rsidRPr="00E06AD2">
        <w:rPr>
          <w:rFonts w:ascii="Arial" w:hAnsi="Arial" w:cs="Arial"/>
          <w:b/>
          <w:sz w:val="23"/>
          <w:szCs w:val="23"/>
        </w:rPr>
        <w:t xml:space="preserve">personally </w:t>
      </w:r>
      <w:r w:rsidR="00D7305D" w:rsidRPr="00E06AD2">
        <w:rPr>
          <w:rFonts w:ascii="Arial" w:hAnsi="Arial" w:cs="Arial"/>
          <w:b/>
          <w:sz w:val="23"/>
          <w:szCs w:val="23"/>
        </w:rPr>
        <w:t>by the trainee</w:t>
      </w:r>
      <w:r w:rsidR="00D7305D" w:rsidRPr="00E06AD2">
        <w:rPr>
          <w:rFonts w:ascii="Arial" w:hAnsi="Arial" w:cs="Arial"/>
          <w:sz w:val="23"/>
          <w:szCs w:val="23"/>
        </w:rPr>
        <w:t>.</w:t>
      </w:r>
      <w:r w:rsidRPr="00E06AD2">
        <w:rPr>
          <w:rFonts w:ascii="Arial" w:hAnsi="Arial" w:cs="Arial"/>
          <w:sz w:val="23"/>
          <w:szCs w:val="23"/>
        </w:rPr>
        <w:t xml:space="preserve"> </w:t>
      </w:r>
    </w:p>
    <w:p w14:paraId="6A936CEC" w14:textId="77777777" w:rsidR="00081AB3" w:rsidRPr="00081AB3" w:rsidRDefault="00081AB3" w:rsidP="00081AB3">
      <w:pPr>
        <w:jc w:val="both"/>
        <w:rPr>
          <w:rFonts w:ascii="Arial" w:hAnsi="Arial" w:cs="Arial"/>
          <w:sz w:val="23"/>
          <w:szCs w:val="23"/>
          <w:highlight w:val="yellow"/>
        </w:rPr>
      </w:pPr>
    </w:p>
    <w:p w14:paraId="34C67F30" w14:textId="77777777" w:rsidR="00081AB3" w:rsidRPr="00E06AD2" w:rsidRDefault="00081AB3" w:rsidP="00081AB3">
      <w:pPr>
        <w:jc w:val="both"/>
        <w:rPr>
          <w:rFonts w:ascii="Arial" w:hAnsi="Arial" w:cs="Arial"/>
          <w:sz w:val="23"/>
          <w:szCs w:val="23"/>
        </w:rPr>
      </w:pPr>
      <w:r w:rsidRPr="00E06AD2">
        <w:rPr>
          <w:rFonts w:ascii="Arial" w:hAnsi="Arial" w:cs="Arial"/>
          <w:sz w:val="23"/>
          <w:szCs w:val="23"/>
        </w:rPr>
        <w:t xml:space="preserve">8.  </w:t>
      </w:r>
      <w:r w:rsidR="00E06AD2" w:rsidRPr="00E06AD2">
        <w:rPr>
          <w:rFonts w:ascii="Arial" w:hAnsi="Arial" w:cs="Arial"/>
          <w:sz w:val="23"/>
          <w:szCs w:val="23"/>
        </w:rPr>
        <w:t>Some vessels may not be suitable for certain tasks of list. In this case, an appropriate explanation must be made in the "Remarks" column.</w:t>
      </w:r>
    </w:p>
    <w:p w14:paraId="3E0A2C07" w14:textId="77777777" w:rsidR="00081AB3" w:rsidRPr="00081AB3" w:rsidRDefault="00081AB3" w:rsidP="00081AB3">
      <w:pPr>
        <w:jc w:val="both"/>
        <w:rPr>
          <w:rFonts w:ascii="Arial" w:hAnsi="Arial" w:cs="Arial"/>
          <w:sz w:val="23"/>
          <w:szCs w:val="23"/>
          <w:highlight w:val="yellow"/>
        </w:rPr>
      </w:pPr>
    </w:p>
    <w:p w14:paraId="2747EF59" w14:textId="77777777" w:rsidR="00081AB3" w:rsidRPr="00E06AD2" w:rsidRDefault="00081AB3" w:rsidP="00081AB3">
      <w:pPr>
        <w:jc w:val="both"/>
        <w:rPr>
          <w:rFonts w:ascii="Arial" w:hAnsi="Arial" w:cs="Arial"/>
          <w:sz w:val="23"/>
          <w:szCs w:val="23"/>
        </w:rPr>
      </w:pPr>
      <w:r w:rsidRPr="00E06AD2">
        <w:rPr>
          <w:rFonts w:ascii="Arial" w:hAnsi="Arial" w:cs="Arial"/>
          <w:sz w:val="23"/>
          <w:szCs w:val="23"/>
        </w:rPr>
        <w:t xml:space="preserve">9. </w:t>
      </w:r>
      <w:r w:rsidR="00E06AD2" w:rsidRPr="00E06AD2">
        <w:rPr>
          <w:rFonts w:ascii="Arial" w:hAnsi="Arial" w:cs="Arial"/>
          <w:sz w:val="23"/>
          <w:szCs w:val="23"/>
        </w:rPr>
        <w:t>Assignments that can not be done during an internship period (or in the ship) must be completed during the following internship period (or on board).</w:t>
      </w:r>
      <w:r w:rsidR="00E06AD2" w:rsidRPr="00E06AD2">
        <w:t xml:space="preserve"> </w:t>
      </w:r>
      <w:r w:rsidR="00E06AD2" w:rsidRPr="00E06AD2">
        <w:rPr>
          <w:rFonts w:ascii="Arial" w:hAnsi="Arial" w:cs="Arial"/>
          <w:sz w:val="23"/>
          <w:szCs w:val="23"/>
        </w:rPr>
        <w:t>Completion of such incomplete trainings must be requested primarily by the trainee student and the relevant ship training officers must make the necessary assistance in this direction.</w:t>
      </w:r>
    </w:p>
    <w:p w14:paraId="0DB5E4E7" w14:textId="77777777" w:rsidR="00081AB3" w:rsidRPr="00081AB3" w:rsidRDefault="00081AB3" w:rsidP="00081AB3">
      <w:pPr>
        <w:jc w:val="both"/>
        <w:rPr>
          <w:rFonts w:ascii="Arial" w:hAnsi="Arial" w:cs="Arial"/>
          <w:sz w:val="23"/>
          <w:szCs w:val="23"/>
          <w:highlight w:val="yellow"/>
        </w:rPr>
      </w:pPr>
    </w:p>
    <w:p w14:paraId="161B34E8" w14:textId="77777777" w:rsidR="00081AB3" w:rsidRPr="005477F2" w:rsidRDefault="00081AB3" w:rsidP="00081AB3">
      <w:pPr>
        <w:jc w:val="both"/>
        <w:rPr>
          <w:rFonts w:ascii="Arial" w:hAnsi="Arial" w:cs="Arial"/>
          <w:sz w:val="23"/>
          <w:szCs w:val="23"/>
        </w:rPr>
      </w:pPr>
      <w:r w:rsidRPr="005477F2">
        <w:rPr>
          <w:rFonts w:ascii="Arial" w:hAnsi="Arial" w:cs="Arial"/>
          <w:sz w:val="23"/>
          <w:szCs w:val="23"/>
        </w:rPr>
        <w:t xml:space="preserve">10. </w:t>
      </w:r>
      <w:r w:rsidR="005477F2" w:rsidRPr="005477F2">
        <w:rPr>
          <w:rFonts w:ascii="Arial" w:hAnsi="Arial" w:cs="Arial"/>
          <w:sz w:val="23"/>
          <w:szCs w:val="23"/>
        </w:rPr>
        <w:t xml:space="preserve">When there are activities which are deemed necessary / required by Chief Officer, but are not mentioned in the "Assignments" section, these activities should be written in "Other Activities" </w:t>
      </w:r>
      <w:r w:rsidR="008F67EB">
        <w:rPr>
          <w:rFonts w:ascii="Arial" w:hAnsi="Arial" w:cs="Arial"/>
          <w:sz w:val="23"/>
          <w:szCs w:val="23"/>
        </w:rPr>
        <w:t xml:space="preserve">where is on </w:t>
      </w:r>
      <w:r w:rsidR="008F67EB" w:rsidRPr="005477F2">
        <w:rPr>
          <w:rFonts w:ascii="Arial" w:hAnsi="Arial" w:cs="Arial"/>
          <w:sz w:val="23"/>
          <w:szCs w:val="23"/>
        </w:rPr>
        <w:t xml:space="preserve">section </w:t>
      </w:r>
      <w:r w:rsidR="008F67EB">
        <w:rPr>
          <w:rFonts w:ascii="Arial" w:hAnsi="Arial" w:cs="Arial"/>
          <w:sz w:val="23"/>
          <w:szCs w:val="23"/>
        </w:rPr>
        <w:t xml:space="preserve">12 of the </w:t>
      </w:r>
      <w:r w:rsidR="005477F2" w:rsidRPr="005477F2">
        <w:rPr>
          <w:rFonts w:ascii="Arial" w:hAnsi="Arial" w:cs="Arial"/>
          <w:sz w:val="23"/>
          <w:szCs w:val="23"/>
        </w:rPr>
        <w:t xml:space="preserve">assignments of the training record book in accordance with the principles outlined in point 5. </w:t>
      </w:r>
    </w:p>
    <w:p w14:paraId="2CC96A98" w14:textId="77777777" w:rsidR="00081AB3" w:rsidRPr="00081AB3" w:rsidRDefault="00081AB3" w:rsidP="00081AB3">
      <w:pPr>
        <w:jc w:val="both"/>
        <w:rPr>
          <w:rFonts w:ascii="Arial" w:hAnsi="Arial" w:cs="Arial"/>
          <w:sz w:val="23"/>
          <w:szCs w:val="23"/>
          <w:highlight w:val="yellow"/>
        </w:rPr>
      </w:pPr>
    </w:p>
    <w:p w14:paraId="460B198B" w14:textId="77777777" w:rsidR="00B07A3D" w:rsidRDefault="00081AB3" w:rsidP="00081AB3">
      <w:pPr>
        <w:jc w:val="both"/>
        <w:rPr>
          <w:rFonts w:ascii="Arial" w:hAnsi="Arial" w:cs="Arial"/>
          <w:b/>
          <w:sz w:val="28"/>
        </w:rPr>
      </w:pPr>
      <w:r w:rsidRPr="00074B4B">
        <w:rPr>
          <w:rFonts w:ascii="Arial" w:hAnsi="Arial" w:cs="Arial"/>
          <w:sz w:val="23"/>
          <w:szCs w:val="23"/>
        </w:rPr>
        <w:t xml:space="preserve">11. </w:t>
      </w:r>
      <w:r w:rsidR="00074B4B" w:rsidRPr="00074B4B">
        <w:rPr>
          <w:rFonts w:ascii="Arial" w:hAnsi="Arial" w:cs="Arial"/>
          <w:sz w:val="23"/>
          <w:szCs w:val="23"/>
        </w:rPr>
        <w:t xml:space="preserve">This training </w:t>
      </w:r>
      <w:r w:rsidR="00074B4B">
        <w:rPr>
          <w:rFonts w:ascii="Arial" w:hAnsi="Arial" w:cs="Arial"/>
          <w:sz w:val="23"/>
          <w:szCs w:val="23"/>
        </w:rPr>
        <w:t xml:space="preserve">record </w:t>
      </w:r>
      <w:r w:rsidR="00074B4B" w:rsidRPr="00074B4B">
        <w:rPr>
          <w:rFonts w:ascii="Arial" w:hAnsi="Arial" w:cs="Arial"/>
          <w:sz w:val="23"/>
          <w:szCs w:val="23"/>
        </w:rPr>
        <w:t>book will be delivered to the Institutional Internship Office of Pîrî Reis University b</w:t>
      </w:r>
      <w:r w:rsidR="00074B4B">
        <w:rPr>
          <w:rFonts w:ascii="Arial" w:hAnsi="Arial" w:cs="Arial"/>
          <w:sz w:val="23"/>
          <w:szCs w:val="23"/>
        </w:rPr>
        <w:t xml:space="preserve">y the trainee at least </w:t>
      </w:r>
      <w:r w:rsidR="00074B4B" w:rsidRPr="00074B4B">
        <w:rPr>
          <w:rFonts w:ascii="Arial" w:hAnsi="Arial" w:cs="Arial"/>
          <w:b/>
          <w:sz w:val="23"/>
          <w:szCs w:val="23"/>
        </w:rPr>
        <w:t>ONE MONTH AFTER</w:t>
      </w:r>
      <w:r w:rsidR="00074B4B" w:rsidRPr="00074B4B">
        <w:rPr>
          <w:rFonts w:ascii="Arial" w:hAnsi="Arial" w:cs="Arial"/>
          <w:sz w:val="23"/>
          <w:szCs w:val="23"/>
        </w:rPr>
        <w:t xml:space="preserve"> the end of the internship.</w:t>
      </w:r>
    </w:p>
    <w:p w14:paraId="32DFB88C" w14:textId="77777777" w:rsidR="00876B5F" w:rsidRDefault="00876B5F" w:rsidP="005A1C63">
      <w:pPr>
        <w:jc w:val="center"/>
        <w:rPr>
          <w:rFonts w:ascii="Arial" w:hAnsi="Arial" w:cs="Arial"/>
          <w:b/>
          <w:sz w:val="28"/>
        </w:rPr>
      </w:pPr>
    </w:p>
    <w:p w14:paraId="4BB79E89" w14:textId="77777777" w:rsidR="00081AB3" w:rsidRDefault="00081AB3" w:rsidP="005A1C63">
      <w:pPr>
        <w:jc w:val="center"/>
        <w:rPr>
          <w:rFonts w:ascii="Arial" w:hAnsi="Arial" w:cs="Arial"/>
          <w:b/>
          <w:sz w:val="28"/>
        </w:rPr>
      </w:pPr>
    </w:p>
    <w:p w14:paraId="5E49D924" w14:textId="77777777" w:rsidR="00081AB3" w:rsidRDefault="00081AB3" w:rsidP="005A1C63">
      <w:pPr>
        <w:jc w:val="center"/>
        <w:rPr>
          <w:rFonts w:ascii="Arial" w:hAnsi="Arial" w:cs="Arial"/>
          <w:b/>
          <w:sz w:val="28"/>
        </w:rPr>
      </w:pPr>
    </w:p>
    <w:p w14:paraId="521C1F15" w14:textId="77777777" w:rsidR="00081AB3" w:rsidRDefault="00081AB3" w:rsidP="005A1C63">
      <w:pPr>
        <w:jc w:val="center"/>
        <w:rPr>
          <w:rFonts w:ascii="Arial" w:hAnsi="Arial" w:cs="Arial"/>
          <w:b/>
          <w:sz w:val="28"/>
        </w:rPr>
      </w:pPr>
    </w:p>
    <w:p w14:paraId="1BE13CC7" w14:textId="77777777" w:rsidR="005A1C63" w:rsidRDefault="005A1C63" w:rsidP="005A1C63">
      <w:pPr>
        <w:jc w:val="center"/>
        <w:rPr>
          <w:rFonts w:ascii="Arial" w:hAnsi="Arial" w:cs="Arial"/>
          <w:b/>
          <w:sz w:val="28"/>
        </w:rPr>
      </w:pPr>
      <w:r w:rsidRPr="005A1C63">
        <w:rPr>
          <w:rFonts w:ascii="Arial" w:hAnsi="Arial" w:cs="Arial"/>
          <w:b/>
          <w:sz w:val="28"/>
        </w:rPr>
        <w:t>GEMİ KAPTANI VE KIDEMLİ GÜVERTE ZABİTİ İÇİN AÇIKLAMALAR</w:t>
      </w:r>
    </w:p>
    <w:p w14:paraId="2AE55119" w14:textId="77777777" w:rsidR="005A1C63" w:rsidRDefault="005A1C63" w:rsidP="005A1C63">
      <w:pPr>
        <w:jc w:val="center"/>
        <w:rPr>
          <w:rFonts w:ascii="Arial" w:hAnsi="Arial" w:cs="Arial"/>
          <w:b/>
          <w:sz w:val="28"/>
        </w:rPr>
      </w:pPr>
    </w:p>
    <w:p w14:paraId="3A64E567" w14:textId="77777777" w:rsidR="005A1C63" w:rsidRPr="005A1C63" w:rsidRDefault="005A1C63" w:rsidP="005A1C63">
      <w:pPr>
        <w:jc w:val="center"/>
        <w:rPr>
          <w:rFonts w:ascii="Arial" w:hAnsi="Arial" w:cs="Arial"/>
          <w:b/>
          <w:sz w:val="28"/>
        </w:rPr>
      </w:pPr>
    </w:p>
    <w:p w14:paraId="4BC17889" w14:textId="77777777" w:rsidR="005A1C63" w:rsidRDefault="005A1C63" w:rsidP="005A1C63">
      <w:pPr>
        <w:ind w:firstLine="708"/>
        <w:jc w:val="both"/>
        <w:rPr>
          <w:rFonts w:ascii="Arial" w:hAnsi="Arial" w:cs="Arial"/>
        </w:rPr>
      </w:pPr>
      <w:r w:rsidRPr="005A1C63">
        <w:rPr>
          <w:rFonts w:ascii="Arial" w:hAnsi="Arial" w:cs="Arial"/>
        </w:rPr>
        <w:t xml:space="preserve">Deniz stajı, Uzakyol Güverte Vardiya Zabitliği yeterlilik belgesi alabilmek için gereklidir. Stajın asgari süresi idare tarafından belirlenen, </w:t>
      </w:r>
      <w:r w:rsidR="00115318">
        <w:rPr>
          <w:rFonts w:ascii="Arial" w:hAnsi="Arial" w:cs="Arial"/>
        </w:rPr>
        <w:t>(</w:t>
      </w:r>
      <w:r w:rsidRPr="005A1C63">
        <w:rPr>
          <w:rFonts w:ascii="Arial" w:hAnsi="Arial" w:cs="Arial"/>
        </w:rPr>
        <w:t>en az 6 ayı bir güverte vardiya zabiti nezaretinde, vardiya görevlerini kapsayacak şekilde</w:t>
      </w:r>
      <w:r w:rsidR="00115318">
        <w:rPr>
          <w:rFonts w:ascii="Arial" w:hAnsi="Arial" w:cs="Arial"/>
        </w:rPr>
        <w:t>)</w:t>
      </w:r>
      <w:r w:rsidRPr="005A1C63">
        <w:rPr>
          <w:rFonts w:ascii="Arial" w:hAnsi="Arial" w:cs="Arial"/>
        </w:rPr>
        <w:t xml:space="preserve"> 12 aydan kısa olmayacaktır.</w:t>
      </w:r>
    </w:p>
    <w:p w14:paraId="5839EA9F" w14:textId="77777777" w:rsidR="005A1C63" w:rsidRPr="005A1C63" w:rsidRDefault="005A1C63" w:rsidP="005A1C63">
      <w:pPr>
        <w:jc w:val="both"/>
        <w:rPr>
          <w:rFonts w:ascii="Arial" w:hAnsi="Arial" w:cs="Arial"/>
        </w:rPr>
      </w:pPr>
      <w:r w:rsidRPr="005A1C63">
        <w:rPr>
          <w:rFonts w:ascii="Arial" w:hAnsi="Arial" w:cs="Arial"/>
        </w:rPr>
        <w:t xml:space="preserve">  </w:t>
      </w:r>
    </w:p>
    <w:p w14:paraId="40EAC136" w14:textId="77777777" w:rsidR="005A1C63" w:rsidRDefault="005A1C63" w:rsidP="005A1C63">
      <w:pPr>
        <w:jc w:val="both"/>
        <w:rPr>
          <w:rFonts w:ascii="Arial" w:hAnsi="Arial" w:cs="Arial"/>
        </w:rPr>
      </w:pPr>
      <w:r w:rsidRPr="005A1C63">
        <w:rPr>
          <w:rFonts w:ascii="Arial" w:hAnsi="Arial" w:cs="Arial"/>
        </w:rPr>
        <w:t xml:space="preserve"> </w:t>
      </w:r>
      <w:r>
        <w:rPr>
          <w:rFonts w:ascii="Arial" w:hAnsi="Arial" w:cs="Arial"/>
        </w:rPr>
        <w:tab/>
      </w:r>
      <w:r w:rsidRPr="005A1C63">
        <w:rPr>
          <w:rFonts w:ascii="Arial" w:hAnsi="Arial" w:cs="Arial"/>
        </w:rPr>
        <w:t>Denizcilik Fakültesi Staj Yönergesi uyarınca öğrencilerimizin, birinci ve ikinci sınıfların sonunda üçer ay, üçüncü sınıfta ise en az altı ay staj yapmaları öngörülmüştür. Normal olarak ilk stajına başlayan öğrencinin gemi ve deniz tecrübesi bulunmamaktadır. Gemi yaşantısı ve kurallarını tanıması için belirli bir zamana ihtiyaç vardır. Özellikle Denizcilik Meslek Lisesi kaynaklı olmayan çoğunluk öğrencilerimiz için bu husus daha da önem arz</w:t>
      </w:r>
      <w:r w:rsidR="0092599D">
        <w:rPr>
          <w:rFonts w:ascii="Arial" w:hAnsi="Arial" w:cs="Arial"/>
        </w:rPr>
        <w:t xml:space="preserve"> </w:t>
      </w:r>
      <w:r w:rsidRPr="005A1C63">
        <w:rPr>
          <w:rFonts w:ascii="Arial" w:hAnsi="Arial" w:cs="Arial"/>
        </w:rPr>
        <w:t xml:space="preserve">etmektedir. </w:t>
      </w:r>
    </w:p>
    <w:p w14:paraId="0902FA3B" w14:textId="77777777" w:rsidR="005A1C63" w:rsidRPr="005A1C63" w:rsidRDefault="005A1C63" w:rsidP="005A1C63">
      <w:pPr>
        <w:jc w:val="both"/>
        <w:rPr>
          <w:rFonts w:ascii="Arial" w:hAnsi="Arial" w:cs="Arial"/>
        </w:rPr>
      </w:pPr>
      <w:r w:rsidRPr="005A1C63">
        <w:rPr>
          <w:rFonts w:ascii="Arial" w:hAnsi="Arial" w:cs="Arial"/>
        </w:rPr>
        <w:t xml:space="preserve"> </w:t>
      </w:r>
    </w:p>
    <w:p w14:paraId="52465318" w14:textId="77777777" w:rsidR="005A1C63" w:rsidRPr="00843C93" w:rsidRDefault="005A1C63" w:rsidP="005A1C63">
      <w:pPr>
        <w:ind w:firstLine="708"/>
        <w:jc w:val="both"/>
        <w:rPr>
          <w:rFonts w:ascii="Arial" w:hAnsi="Arial" w:cs="Arial"/>
          <w:b/>
        </w:rPr>
      </w:pPr>
      <w:r w:rsidRPr="005A1C63">
        <w:rPr>
          <w:rFonts w:ascii="Arial" w:hAnsi="Arial" w:cs="Arial"/>
        </w:rPr>
        <w:t xml:space="preserve">Staj eğitimlerine başlarken stajyerlerin ilkyardım, yangınla mücadele ve denizde canlı kalabilme konularındaki bilgilerinin pekiştirilmesine öncelik verilmelidir. Nazari eğitimlerden sonra, stajlar süresince </w:t>
      </w:r>
      <w:r w:rsidR="00115318">
        <w:rPr>
          <w:rFonts w:ascii="Arial" w:hAnsi="Arial" w:cs="Arial"/>
        </w:rPr>
        <w:t xml:space="preserve">gemide </w:t>
      </w:r>
      <w:r w:rsidRPr="005A1C63">
        <w:rPr>
          <w:rFonts w:ascii="Arial" w:hAnsi="Arial" w:cs="Arial"/>
        </w:rPr>
        <w:t>icra ettikleri görevlerle stajyerlerin yetişme pat</w:t>
      </w:r>
      <w:r w:rsidR="0092599D">
        <w:rPr>
          <w:rFonts w:ascii="Arial" w:hAnsi="Arial" w:cs="Arial"/>
        </w:rPr>
        <w:t xml:space="preserve">ernleri tamamlanmış olacaktır. </w:t>
      </w:r>
      <w:r w:rsidR="00843C93" w:rsidRPr="001009D8">
        <w:rPr>
          <w:rFonts w:ascii="Arial" w:hAnsi="Arial" w:cs="Arial"/>
        </w:rPr>
        <w:t>Bu kapsamda</w:t>
      </w:r>
      <w:r w:rsidR="001009D8">
        <w:rPr>
          <w:rFonts w:ascii="Arial" w:hAnsi="Arial" w:cs="Arial"/>
        </w:rPr>
        <w:t>,</w:t>
      </w:r>
      <w:r w:rsidR="00843C93" w:rsidRPr="00843C93">
        <w:rPr>
          <w:rFonts w:ascii="Arial" w:hAnsi="Arial" w:cs="Arial"/>
          <w:b/>
        </w:rPr>
        <w:t xml:space="preserve"> fiilen yapılması gereken görevler stajyere bizzat yaptırılmalıdır</w:t>
      </w:r>
      <w:r w:rsidR="0092599D">
        <w:rPr>
          <w:rFonts w:ascii="Arial" w:hAnsi="Arial" w:cs="Arial"/>
          <w:b/>
        </w:rPr>
        <w:t>.</w:t>
      </w:r>
    </w:p>
    <w:p w14:paraId="6EEE9941" w14:textId="77777777" w:rsidR="005A1C63" w:rsidRPr="005A1C63" w:rsidRDefault="005A1C63" w:rsidP="005A1C63">
      <w:pPr>
        <w:ind w:firstLine="708"/>
        <w:jc w:val="both"/>
        <w:rPr>
          <w:rFonts w:ascii="Arial" w:hAnsi="Arial" w:cs="Arial"/>
        </w:rPr>
      </w:pPr>
    </w:p>
    <w:p w14:paraId="527A5523" w14:textId="77777777" w:rsidR="005A1C63" w:rsidRDefault="005A1C63" w:rsidP="005A1C63">
      <w:pPr>
        <w:ind w:firstLine="708"/>
        <w:jc w:val="both"/>
        <w:rPr>
          <w:rFonts w:ascii="Arial" w:hAnsi="Arial" w:cs="Arial"/>
        </w:rPr>
      </w:pPr>
      <w:r w:rsidRPr="005A1C63">
        <w:rPr>
          <w:rFonts w:ascii="Arial" w:hAnsi="Arial" w:cs="Arial"/>
        </w:rPr>
        <w:t xml:space="preserve">Bu defter staj süresince stajyerde muhafaza edilecektir. Deniz stajı eğitim defteri, kıdemli güverte zabiti tarafından, gemiye katılımı müteakip görülerek, yürütülecek görevlerin belirlenmesi gerekmektedir. Haftalık periyotlarla stajyerin herbir görevdeki gelişimi ve görevin tamamlanmasının takibi ile varsa görevlerdeki standartlardan sapmaların düşünceler sütununa gerekçeleri ile kaydedilmesi kıdemli güverte vardiya zabitinden beklenmektedir. </w:t>
      </w:r>
    </w:p>
    <w:p w14:paraId="3A2109BD" w14:textId="77777777" w:rsidR="005A1C63" w:rsidRPr="005A1C63" w:rsidRDefault="005A1C63" w:rsidP="005A1C63">
      <w:pPr>
        <w:ind w:firstLine="708"/>
        <w:jc w:val="both"/>
        <w:rPr>
          <w:rFonts w:ascii="Arial" w:hAnsi="Arial" w:cs="Arial"/>
        </w:rPr>
      </w:pPr>
      <w:r w:rsidRPr="005A1C63">
        <w:rPr>
          <w:rFonts w:ascii="Arial" w:hAnsi="Arial" w:cs="Arial"/>
        </w:rPr>
        <w:t xml:space="preserve"> </w:t>
      </w:r>
    </w:p>
    <w:p w14:paraId="207F7253" w14:textId="77777777" w:rsidR="005A1C63" w:rsidRDefault="005A1C63" w:rsidP="005A1C63">
      <w:pPr>
        <w:ind w:firstLine="708"/>
        <w:jc w:val="both"/>
        <w:rPr>
          <w:rFonts w:ascii="Arial" w:hAnsi="Arial" w:cs="Arial"/>
        </w:rPr>
      </w:pPr>
      <w:r w:rsidRPr="005A1C63">
        <w:rPr>
          <w:rFonts w:ascii="Arial" w:hAnsi="Arial" w:cs="Arial"/>
        </w:rPr>
        <w:t xml:space="preserve">Bu eğitim defteri, stajyeri güverte vardiya zabitliği konusunda yeterlilik kazandırmaya yönelik görevlendirmeler dikkate alınarak hazırlanmıştır. Kıdemli Güverte Zabiti (Stajyerin eğitimi ile görevli zabit) ve Gemi Kaptanı, stajyerin denizciliğe, gemi yaşamına ve gemiye uyumu hakkındaki detaylı kanaatini içeren “Stajyer Değerlendirme Formu”nu doldurmalı, gemi mühürü ile mühürlemeli ve gizliliği sağlayabilmek için bu form kapalı ve mühürlü bir zarf içerisinde stajyere verilmelidir. Bu zarf, stajyer tarafından staj defteri ile birlikte </w:t>
      </w:r>
      <w:r w:rsidR="0092599D">
        <w:rPr>
          <w:rFonts w:ascii="Arial" w:hAnsi="Arial" w:cs="Arial"/>
        </w:rPr>
        <w:t>Kurumsal Staj Ofisine</w:t>
      </w:r>
      <w:r w:rsidRPr="005A1C63">
        <w:rPr>
          <w:rFonts w:ascii="Arial" w:hAnsi="Arial" w:cs="Arial"/>
        </w:rPr>
        <w:t xml:space="preserve"> teslim edilmelidir. </w:t>
      </w:r>
    </w:p>
    <w:p w14:paraId="5451ABC0" w14:textId="77777777" w:rsidR="005A1C63" w:rsidRPr="005A1C63" w:rsidRDefault="005A1C63" w:rsidP="005A1C63">
      <w:pPr>
        <w:ind w:firstLine="708"/>
        <w:jc w:val="both"/>
        <w:rPr>
          <w:rFonts w:ascii="Arial" w:hAnsi="Arial" w:cs="Arial"/>
        </w:rPr>
      </w:pPr>
      <w:r w:rsidRPr="005A1C63">
        <w:rPr>
          <w:rFonts w:ascii="Arial" w:hAnsi="Arial" w:cs="Arial"/>
        </w:rPr>
        <w:t xml:space="preserve">  </w:t>
      </w:r>
    </w:p>
    <w:p w14:paraId="5C36B72B" w14:textId="77777777" w:rsidR="005A1C63" w:rsidRPr="005A1C63" w:rsidRDefault="005A1C63" w:rsidP="005A1C63">
      <w:pPr>
        <w:ind w:firstLine="708"/>
        <w:jc w:val="both"/>
        <w:rPr>
          <w:rFonts w:ascii="Arial" w:hAnsi="Arial" w:cs="Arial"/>
        </w:rPr>
      </w:pPr>
      <w:r w:rsidRPr="005A1C63">
        <w:rPr>
          <w:rFonts w:ascii="Arial" w:hAnsi="Arial" w:cs="Arial"/>
        </w:rPr>
        <w:t xml:space="preserve">Denizcilik camiamıza, nitelikli zabitler kazandırabilmek için Fakültemizde icra edilen nazari eğitimlere ilave olarak en az onun kadar önemli olan deniz stajı uygulaması sürecinde göstereceğiniz ilgi ve gayretleriniz için size ve tüm personelinize şimdiden teşekkürlerimizi sunarız.    </w:t>
      </w:r>
    </w:p>
    <w:p w14:paraId="3A1DE555" w14:textId="77777777" w:rsidR="005A1C63" w:rsidRDefault="005A1C63" w:rsidP="005A1C63">
      <w:pPr>
        <w:rPr>
          <w:rFonts w:ascii="Arial" w:hAnsi="Arial" w:cs="Arial"/>
        </w:rPr>
      </w:pPr>
    </w:p>
    <w:p w14:paraId="27F3B942" w14:textId="77777777" w:rsidR="005A1C63" w:rsidRDefault="005A1C63" w:rsidP="005A1C63">
      <w:pPr>
        <w:ind w:left="5664" w:firstLine="708"/>
        <w:rPr>
          <w:rFonts w:ascii="Arial" w:hAnsi="Arial" w:cs="Arial"/>
          <w:b/>
        </w:rPr>
      </w:pPr>
    </w:p>
    <w:p w14:paraId="4C16E87A" w14:textId="77777777" w:rsidR="005A1C63" w:rsidRDefault="005A1C63" w:rsidP="005A1C63">
      <w:pPr>
        <w:ind w:left="5664" w:firstLine="708"/>
        <w:rPr>
          <w:rFonts w:ascii="Arial" w:hAnsi="Arial" w:cs="Arial"/>
          <w:b/>
        </w:rPr>
      </w:pPr>
    </w:p>
    <w:p w14:paraId="25E15F72" w14:textId="77777777" w:rsidR="00153F55" w:rsidRDefault="005A1C63" w:rsidP="005A1C63">
      <w:pPr>
        <w:ind w:left="5664" w:firstLine="708"/>
        <w:rPr>
          <w:rFonts w:ascii="Arial" w:hAnsi="Arial" w:cs="Arial"/>
          <w:b/>
        </w:rPr>
      </w:pPr>
      <w:r w:rsidRPr="005A1C63">
        <w:rPr>
          <w:rFonts w:ascii="Arial" w:hAnsi="Arial" w:cs="Arial"/>
          <w:b/>
        </w:rPr>
        <w:t>Pîrî Reis Üniversitesi  Denizcilik Fakültesi Dekanlığı</w:t>
      </w:r>
    </w:p>
    <w:p w14:paraId="52176B0F" w14:textId="77777777" w:rsidR="00153F55" w:rsidRDefault="00153F55">
      <w:pPr>
        <w:spacing w:after="160" w:line="259" w:lineRule="auto"/>
        <w:rPr>
          <w:rFonts w:ascii="Arial" w:hAnsi="Arial" w:cs="Arial"/>
          <w:b/>
        </w:rPr>
      </w:pPr>
      <w:r>
        <w:rPr>
          <w:rFonts w:ascii="Arial" w:hAnsi="Arial" w:cs="Arial"/>
          <w:b/>
        </w:rPr>
        <w:br w:type="page"/>
      </w:r>
    </w:p>
    <w:p w14:paraId="677305B3" w14:textId="77777777" w:rsidR="00081AB3" w:rsidRDefault="00081AB3">
      <w:pPr>
        <w:spacing w:after="160" w:line="259" w:lineRule="auto"/>
        <w:rPr>
          <w:rFonts w:ascii="Arial" w:hAnsi="Arial" w:cs="Arial"/>
          <w:b/>
        </w:rPr>
      </w:pPr>
    </w:p>
    <w:p w14:paraId="42AE8968" w14:textId="77777777" w:rsidR="00081AB3" w:rsidRPr="001009D8" w:rsidRDefault="001009D8" w:rsidP="00081AB3">
      <w:pPr>
        <w:jc w:val="center"/>
        <w:rPr>
          <w:rFonts w:ascii="Arial" w:hAnsi="Arial" w:cs="Arial"/>
          <w:b/>
          <w:sz w:val="28"/>
          <w:szCs w:val="28"/>
          <w:highlight w:val="yellow"/>
        </w:rPr>
      </w:pPr>
      <w:r>
        <w:rPr>
          <w:rFonts w:ascii="Arial" w:hAnsi="Arial" w:cs="Arial"/>
          <w:b/>
          <w:sz w:val="28"/>
          <w:szCs w:val="28"/>
        </w:rPr>
        <w:t>EXPLANATIONS FOR MASTER AND SENIOR DECK OFFICER</w:t>
      </w:r>
    </w:p>
    <w:p w14:paraId="3CDA2B68" w14:textId="77777777" w:rsidR="00081AB3" w:rsidRPr="00081AB3" w:rsidRDefault="00081AB3" w:rsidP="00081AB3">
      <w:pPr>
        <w:jc w:val="center"/>
        <w:rPr>
          <w:rFonts w:ascii="Arial" w:hAnsi="Arial" w:cs="Arial"/>
          <w:b/>
          <w:sz w:val="28"/>
          <w:highlight w:val="yellow"/>
        </w:rPr>
      </w:pPr>
    </w:p>
    <w:p w14:paraId="18BFF958" w14:textId="77777777" w:rsidR="00081AB3" w:rsidRPr="00081AB3" w:rsidRDefault="00081AB3" w:rsidP="00081AB3">
      <w:pPr>
        <w:jc w:val="center"/>
        <w:rPr>
          <w:rFonts w:ascii="Arial" w:hAnsi="Arial" w:cs="Arial"/>
          <w:b/>
          <w:sz w:val="28"/>
          <w:highlight w:val="yellow"/>
        </w:rPr>
      </w:pPr>
    </w:p>
    <w:p w14:paraId="17CD602A" w14:textId="77777777" w:rsidR="00081AB3" w:rsidRDefault="00074B4B" w:rsidP="00074B4B">
      <w:pPr>
        <w:ind w:firstLine="708"/>
        <w:jc w:val="both"/>
        <w:rPr>
          <w:rFonts w:ascii="Arial" w:hAnsi="Arial" w:cs="Arial"/>
          <w:highlight w:val="yellow"/>
        </w:rPr>
      </w:pPr>
      <w:r w:rsidRPr="00074B4B">
        <w:rPr>
          <w:rFonts w:ascii="Arial" w:hAnsi="Arial" w:cs="Arial"/>
        </w:rPr>
        <w:t xml:space="preserve">The </w:t>
      </w:r>
      <w:r>
        <w:rPr>
          <w:rFonts w:ascii="Arial" w:hAnsi="Arial" w:cs="Arial"/>
        </w:rPr>
        <w:t>sea training</w:t>
      </w:r>
      <w:r w:rsidRPr="00074B4B">
        <w:rPr>
          <w:rFonts w:ascii="Arial" w:hAnsi="Arial" w:cs="Arial"/>
        </w:rPr>
        <w:t xml:space="preserve"> is required to qualify for </w:t>
      </w:r>
      <w:r>
        <w:rPr>
          <w:rFonts w:ascii="Arial" w:hAnsi="Arial" w:cs="Arial"/>
        </w:rPr>
        <w:t>Oceangoing W</w:t>
      </w:r>
      <w:r w:rsidRPr="00074B4B">
        <w:rPr>
          <w:rFonts w:ascii="Arial" w:hAnsi="Arial" w:cs="Arial"/>
        </w:rPr>
        <w:t>atchkeeping Q</w:t>
      </w:r>
      <w:r>
        <w:rPr>
          <w:rFonts w:ascii="Arial" w:hAnsi="Arial" w:cs="Arial"/>
        </w:rPr>
        <w:t>fficer licence</w:t>
      </w:r>
      <w:r w:rsidRPr="00074B4B">
        <w:rPr>
          <w:rFonts w:ascii="Arial" w:hAnsi="Arial" w:cs="Arial"/>
        </w:rPr>
        <w:t>. The minimum duration of the internship will not be shorter than 12 months, as determined by the administration (at least 6 months under supervision of a watch</w:t>
      </w:r>
      <w:r>
        <w:rPr>
          <w:rFonts w:ascii="Arial" w:hAnsi="Arial" w:cs="Arial"/>
        </w:rPr>
        <w:t>keeping</w:t>
      </w:r>
      <w:r w:rsidRPr="00074B4B">
        <w:rPr>
          <w:rFonts w:ascii="Arial" w:hAnsi="Arial" w:cs="Arial"/>
        </w:rPr>
        <w:t xml:space="preserve"> officer, covering </w:t>
      </w:r>
      <w:r>
        <w:rPr>
          <w:rFonts w:ascii="Arial" w:hAnsi="Arial" w:cs="Arial"/>
        </w:rPr>
        <w:t>watchkeeping</w:t>
      </w:r>
      <w:r w:rsidRPr="00074B4B">
        <w:rPr>
          <w:rFonts w:ascii="Arial" w:hAnsi="Arial" w:cs="Arial"/>
        </w:rPr>
        <w:t xml:space="preserve"> </w:t>
      </w:r>
      <w:r>
        <w:rPr>
          <w:rFonts w:ascii="Arial" w:hAnsi="Arial" w:cs="Arial"/>
        </w:rPr>
        <w:t>duties</w:t>
      </w:r>
      <w:r w:rsidRPr="00074B4B">
        <w:rPr>
          <w:rFonts w:ascii="Arial" w:hAnsi="Arial" w:cs="Arial"/>
        </w:rPr>
        <w:t>).</w:t>
      </w:r>
      <w:r w:rsidR="00081AB3" w:rsidRPr="00081AB3">
        <w:rPr>
          <w:rFonts w:ascii="Arial" w:hAnsi="Arial" w:cs="Arial"/>
          <w:highlight w:val="yellow"/>
        </w:rPr>
        <w:t xml:space="preserve">  </w:t>
      </w:r>
    </w:p>
    <w:p w14:paraId="3CEEF1C4" w14:textId="77777777" w:rsidR="00074B4B" w:rsidRPr="00081AB3" w:rsidRDefault="00074B4B" w:rsidP="00074B4B">
      <w:pPr>
        <w:ind w:firstLine="708"/>
        <w:jc w:val="both"/>
        <w:rPr>
          <w:rFonts w:ascii="Arial" w:hAnsi="Arial" w:cs="Arial"/>
          <w:highlight w:val="yellow"/>
        </w:rPr>
      </w:pPr>
    </w:p>
    <w:p w14:paraId="35BDC31F" w14:textId="77777777" w:rsidR="00081AB3" w:rsidRPr="00081AB3" w:rsidRDefault="00081AB3" w:rsidP="00081AB3">
      <w:pPr>
        <w:jc w:val="both"/>
        <w:rPr>
          <w:rFonts w:ascii="Arial" w:hAnsi="Arial" w:cs="Arial"/>
          <w:highlight w:val="yellow"/>
        </w:rPr>
      </w:pPr>
      <w:r w:rsidRPr="00074B4B">
        <w:rPr>
          <w:rFonts w:ascii="Arial" w:hAnsi="Arial" w:cs="Arial"/>
        </w:rPr>
        <w:t xml:space="preserve"> </w:t>
      </w:r>
      <w:r w:rsidRPr="00074B4B">
        <w:rPr>
          <w:rFonts w:ascii="Arial" w:hAnsi="Arial" w:cs="Arial"/>
        </w:rPr>
        <w:tab/>
      </w:r>
      <w:r w:rsidR="00074B4B" w:rsidRPr="00074B4B">
        <w:rPr>
          <w:rFonts w:ascii="Arial" w:hAnsi="Arial" w:cs="Arial"/>
        </w:rPr>
        <w:t xml:space="preserve">According to the Maritime Faculty Internship Regulations, our students are required to complete an internship for three months at the end of the first and second </w:t>
      </w:r>
      <w:r w:rsidR="00074B4B">
        <w:rPr>
          <w:rFonts w:ascii="Arial" w:hAnsi="Arial" w:cs="Arial"/>
        </w:rPr>
        <w:t>years</w:t>
      </w:r>
      <w:r w:rsidR="00074B4B" w:rsidRPr="00074B4B">
        <w:rPr>
          <w:rFonts w:ascii="Arial" w:hAnsi="Arial" w:cs="Arial"/>
        </w:rPr>
        <w:t xml:space="preserve"> and at least six </w:t>
      </w:r>
      <w:r w:rsidR="00074B4B" w:rsidRPr="00D86FF7">
        <w:rPr>
          <w:rFonts w:ascii="Arial" w:hAnsi="Arial" w:cs="Arial"/>
        </w:rPr>
        <w:t>months for the third year.</w:t>
      </w:r>
      <w:r w:rsidR="00074B4B" w:rsidRPr="00D86FF7">
        <w:t xml:space="preserve"> </w:t>
      </w:r>
      <w:r w:rsidR="00074B4B" w:rsidRPr="00D86FF7">
        <w:rPr>
          <w:rFonts w:ascii="Arial" w:hAnsi="Arial" w:cs="Arial"/>
        </w:rPr>
        <w:t>Normally, the student who started his/ her first internship does not have a ship or sea experience. A certain amount of time is needed to recognize the ship's life and its rules</w:t>
      </w:r>
      <w:r w:rsidRPr="00D86FF7">
        <w:rPr>
          <w:rFonts w:ascii="Arial" w:hAnsi="Arial" w:cs="Arial"/>
        </w:rPr>
        <w:t xml:space="preserve">. </w:t>
      </w:r>
      <w:r w:rsidR="00D86FF7" w:rsidRPr="00D86FF7">
        <w:rPr>
          <w:rFonts w:ascii="Arial" w:hAnsi="Arial" w:cs="Arial"/>
        </w:rPr>
        <w:t>This is especially important for our majority of students who</w:t>
      </w:r>
      <w:r w:rsidR="00D86FF7">
        <w:rPr>
          <w:rFonts w:ascii="Arial" w:hAnsi="Arial" w:cs="Arial"/>
        </w:rPr>
        <w:t>se</w:t>
      </w:r>
      <w:r w:rsidR="00D86FF7" w:rsidRPr="00D86FF7">
        <w:rPr>
          <w:rFonts w:ascii="Arial" w:hAnsi="Arial" w:cs="Arial"/>
        </w:rPr>
        <w:t xml:space="preserve"> </w:t>
      </w:r>
      <w:r w:rsidR="00D86FF7">
        <w:rPr>
          <w:rFonts w:ascii="Arial" w:hAnsi="Arial" w:cs="Arial"/>
        </w:rPr>
        <w:t xml:space="preserve">orgins </w:t>
      </w:r>
      <w:r w:rsidR="00D86FF7" w:rsidRPr="00D86FF7">
        <w:rPr>
          <w:rFonts w:ascii="Arial" w:hAnsi="Arial" w:cs="Arial"/>
        </w:rPr>
        <w:t>are not from the Maritime Vocational High School.</w:t>
      </w:r>
      <w:r w:rsidRPr="00D86FF7">
        <w:rPr>
          <w:rFonts w:ascii="Arial" w:hAnsi="Arial" w:cs="Arial"/>
        </w:rPr>
        <w:t xml:space="preserve"> </w:t>
      </w:r>
    </w:p>
    <w:p w14:paraId="4BF34AB6" w14:textId="77777777" w:rsidR="00081AB3" w:rsidRPr="00081AB3" w:rsidRDefault="00081AB3" w:rsidP="00081AB3">
      <w:pPr>
        <w:jc w:val="both"/>
        <w:rPr>
          <w:rFonts w:ascii="Arial" w:hAnsi="Arial" w:cs="Arial"/>
          <w:highlight w:val="yellow"/>
        </w:rPr>
      </w:pPr>
      <w:r w:rsidRPr="00081AB3">
        <w:rPr>
          <w:rFonts w:ascii="Arial" w:hAnsi="Arial" w:cs="Arial"/>
          <w:highlight w:val="yellow"/>
        </w:rPr>
        <w:t xml:space="preserve"> </w:t>
      </w:r>
    </w:p>
    <w:p w14:paraId="4F8608C6" w14:textId="77777777" w:rsidR="00081AB3" w:rsidRDefault="00441DD9" w:rsidP="00081AB3">
      <w:pPr>
        <w:ind w:firstLine="708"/>
        <w:jc w:val="both"/>
        <w:rPr>
          <w:rFonts w:ascii="Arial" w:hAnsi="Arial" w:cs="Arial"/>
        </w:rPr>
      </w:pPr>
      <w:r>
        <w:rPr>
          <w:rFonts w:ascii="Arial" w:hAnsi="Arial" w:cs="Arial"/>
        </w:rPr>
        <w:t>During the beginning of</w:t>
      </w:r>
      <w:r w:rsidRPr="00441DD9">
        <w:rPr>
          <w:rFonts w:ascii="Arial" w:hAnsi="Arial" w:cs="Arial"/>
        </w:rPr>
        <w:t xml:space="preserve"> internship training, priority should be giv</w:t>
      </w:r>
      <w:r>
        <w:rPr>
          <w:rFonts w:ascii="Arial" w:hAnsi="Arial" w:cs="Arial"/>
        </w:rPr>
        <w:t>en to enhance</w:t>
      </w:r>
      <w:r w:rsidRPr="00441DD9">
        <w:rPr>
          <w:rFonts w:ascii="Arial" w:hAnsi="Arial" w:cs="Arial"/>
        </w:rPr>
        <w:t xml:space="preserve"> the knowledge of </w:t>
      </w:r>
      <w:r>
        <w:rPr>
          <w:rFonts w:ascii="Arial" w:hAnsi="Arial" w:cs="Arial"/>
        </w:rPr>
        <w:t>topics</w:t>
      </w:r>
      <w:r w:rsidRPr="00441DD9">
        <w:rPr>
          <w:rFonts w:ascii="Arial" w:hAnsi="Arial" w:cs="Arial"/>
        </w:rPr>
        <w:t xml:space="preserve"> in the first aid, fire</w:t>
      </w:r>
      <w:r>
        <w:rPr>
          <w:rFonts w:ascii="Arial" w:hAnsi="Arial" w:cs="Arial"/>
        </w:rPr>
        <w:t xml:space="preserve"> </w:t>
      </w:r>
      <w:r w:rsidRPr="00441DD9">
        <w:rPr>
          <w:rFonts w:ascii="Arial" w:hAnsi="Arial" w:cs="Arial"/>
        </w:rPr>
        <w:t xml:space="preserve">fighting and </w:t>
      </w:r>
      <w:r>
        <w:rPr>
          <w:rFonts w:ascii="Arial" w:hAnsi="Arial" w:cs="Arial"/>
        </w:rPr>
        <w:t>survival</w:t>
      </w:r>
      <w:r w:rsidRPr="00441DD9">
        <w:rPr>
          <w:rFonts w:ascii="Arial" w:hAnsi="Arial" w:cs="Arial"/>
        </w:rPr>
        <w:t xml:space="preserve"> at sea. After the </w:t>
      </w:r>
      <w:r>
        <w:rPr>
          <w:rFonts w:ascii="Arial" w:hAnsi="Arial" w:cs="Arial"/>
        </w:rPr>
        <w:t>theoric</w:t>
      </w:r>
      <w:r w:rsidRPr="00441DD9">
        <w:rPr>
          <w:rFonts w:ascii="Arial" w:hAnsi="Arial" w:cs="Arial"/>
        </w:rPr>
        <w:t xml:space="preserve"> training, the training patterns of trainees will be completed with the duties performed on board during the internships. </w:t>
      </w:r>
      <w:r w:rsidRPr="00E06AD2">
        <w:rPr>
          <w:rFonts w:ascii="Arial" w:hAnsi="Arial" w:cs="Arial"/>
          <w:sz w:val="23"/>
          <w:szCs w:val="23"/>
        </w:rPr>
        <w:t>In this context,</w:t>
      </w:r>
      <w:r>
        <w:rPr>
          <w:rFonts w:ascii="Arial" w:hAnsi="Arial" w:cs="Arial"/>
          <w:sz w:val="23"/>
          <w:szCs w:val="23"/>
        </w:rPr>
        <w:t xml:space="preserve"> </w:t>
      </w:r>
      <w:r w:rsidRPr="00253C75">
        <w:rPr>
          <w:rFonts w:ascii="Arial" w:hAnsi="Arial" w:cs="Arial"/>
          <w:b/>
        </w:rPr>
        <w:t>the tasks that should be done actually must be done personally by the trainee</w:t>
      </w:r>
      <w:r w:rsidRPr="00253C75">
        <w:rPr>
          <w:rFonts w:ascii="Arial" w:hAnsi="Arial" w:cs="Arial"/>
        </w:rPr>
        <w:t>.</w:t>
      </w:r>
    </w:p>
    <w:p w14:paraId="640B79E8" w14:textId="77777777" w:rsidR="00441DD9" w:rsidRPr="00081AB3" w:rsidRDefault="00441DD9" w:rsidP="00081AB3">
      <w:pPr>
        <w:ind w:firstLine="708"/>
        <w:jc w:val="both"/>
        <w:rPr>
          <w:rFonts w:ascii="Arial" w:hAnsi="Arial" w:cs="Arial"/>
          <w:highlight w:val="yellow"/>
        </w:rPr>
      </w:pPr>
    </w:p>
    <w:p w14:paraId="27509B4A" w14:textId="77777777" w:rsidR="00441DD9" w:rsidRDefault="00441DD9" w:rsidP="00081AB3">
      <w:pPr>
        <w:ind w:firstLine="708"/>
        <w:jc w:val="both"/>
        <w:rPr>
          <w:rFonts w:ascii="Arial" w:hAnsi="Arial" w:cs="Arial"/>
        </w:rPr>
      </w:pPr>
      <w:r w:rsidRPr="00441DD9">
        <w:rPr>
          <w:rFonts w:ascii="Arial" w:hAnsi="Arial" w:cs="Arial"/>
        </w:rPr>
        <w:t xml:space="preserve">This </w:t>
      </w:r>
      <w:r>
        <w:rPr>
          <w:rFonts w:ascii="Arial" w:hAnsi="Arial" w:cs="Arial"/>
        </w:rPr>
        <w:t xml:space="preserve">training record book </w:t>
      </w:r>
      <w:r w:rsidRPr="00441DD9">
        <w:rPr>
          <w:rFonts w:ascii="Arial" w:hAnsi="Arial" w:cs="Arial"/>
        </w:rPr>
        <w:t xml:space="preserve">will be kept </w:t>
      </w:r>
      <w:r>
        <w:rPr>
          <w:rFonts w:ascii="Arial" w:hAnsi="Arial" w:cs="Arial"/>
        </w:rPr>
        <w:t>by trainee</w:t>
      </w:r>
      <w:r w:rsidRPr="00441DD9">
        <w:rPr>
          <w:rFonts w:ascii="Arial" w:hAnsi="Arial" w:cs="Arial"/>
        </w:rPr>
        <w:t xml:space="preserve"> during the internship.</w:t>
      </w:r>
      <w:r w:rsidRPr="00441DD9">
        <w:t xml:space="preserve"> </w:t>
      </w:r>
      <w:r w:rsidRPr="00441DD9">
        <w:rPr>
          <w:rFonts w:ascii="Arial" w:hAnsi="Arial" w:cs="Arial"/>
        </w:rPr>
        <w:t>The</w:t>
      </w:r>
      <w:r>
        <w:rPr>
          <w:rFonts w:ascii="Arial" w:hAnsi="Arial" w:cs="Arial"/>
        </w:rPr>
        <w:t xml:space="preserve"> senior deck officer sho</w:t>
      </w:r>
      <w:r w:rsidRPr="002C0BBB">
        <w:rPr>
          <w:rFonts w:ascii="Arial" w:hAnsi="Arial" w:cs="Arial"/>
        </w:rPr>
        <w:t>uld identify the tasks to be carri</w:t>
      </w:r>
      <w:r w:rsidR="002C0BBB" w:rsidRPr="002C0BBB">
        <w:rPr>
          <w:rFonts w:ascii="Arial" w:hAnsi="Arial" w:cs="Arial"/>
        </w:rPr>
        <w:t>ed out</w:t>
      </w:r>
      <w:r w:rsidRPr="002C0BBB">
        <w:rPr>
          <w:rFonts w:ascii="Arial" w:hAnsi="Arial" w:cs="Arial"/>
        </w:rPr>
        <w:t xml:space="preserve"> </w:t>
      </w:r>
      <w:r w:rsidR="002C0BBB" w:rsidRPr="002C0BBB">
        <w:rPr>
          <w:rFonts w:ascii="Arial" w:hAnsi="Arial" w:cs="Arial"/>
        </w:rPr>
        <w:t>after the trainee’s embarkation</w:t>
      </w:r>
      <w:r w:rsidRPr="002C0BBB">
        <w:rPr>
          <w:rFonts w:ascii="Arial" w:hAnsi="Arial" w:cs="Arial"/>
        </w:rPr>
        <w:t xml:space="preserve">. </w:t>
      </w:r>
      <w:r w:rsidRPr="00441DD9">
        <w:rPr>
          <w:rFonts w:ascii="Arial" w:hAnsi="Arial" w:cs="Arial"/>
        </w:rPr>
        <w:t xml:space="preserve">It is expected from the senior deck </w:t>
      </w:r>
      <w:r w:rsidR="002C0BBB">
        <w:rPr>
          <w:rFonts w:ascii="Arial" w:hAnsi="Arial" w:cs="Arial"/>
        </w:rPr>
        <w:t>officer</w:t>
      </w:r>
      <w:r w:rsidRPr="00441DD9">
        <w:rPr>
          <w:rFonts w:ascii="Arial" w:hAnsi="Arial" w:cs="Arial"/>
        </w:rPr>
        <w:t xml:space="preserve"> to record </w:t>
      </w:r>
      <w:r w:rsidR="002C0BBB" w:rsidRPr="00441DD9">
        <w:rPr>
          <w:rFonts w:ascii="Arial" w:hAnsi="Arial" w:cs="Arial"/>
        </w:rPr>
        <w:t>the trainee's progress on each occasion and with the completion of</w:t>
      </w:r>
      <w:r w:rsidR="002C0BBB">
        <w:rPr>
          <w:rFonts w:ascii="Arial" w:hAnsi="Arial" w:cs="Arial"/>
        </w:rPr>
        <w:t xml:space="preserve"> the task and with the reasons</w:t>
      </w:r>
      <w:r w:rsidR="002C0BBB" w:rsidRPr="00441DD9">
        <w:rPr>
          <w:rFonts w:ascii="Arial" w:hAnsi="Arial" w:cs="Arial"/>
        </w:rPr>
        <w:t xml:space="preserve"> of the deviations from the standards in the </w:t>
      </w:r>
      <w:r w:rsidR="002C0BBB">
        <w:rPr>
          <w:rFonts w:ascii="Arial" w:hAnsi="Arial" w:cs="Arial"/>
        </w:rPr>
        <w:t>duties</w:t>
      </w:r>
      <w:r w:rsidR="002C0BBB" w:rsidRPr="00441DD9">
        <w:rPr>
          <w:rFonts w:ascii="Arial" w:hAnsi="Arial" w:cs="Arial"/>
        </w:rPr>
        <w:t xml:space="preserve"> </w:t>
      </w:r>
      <w:r w:rsidR="002C0BBB">
        <w:rPr>
          <w:rFonts w:ascii="Arial" w:hAnsi="Arial" w:cs="Arial"/>
        </w:rPr>
        <w:t>by weekly periods</w:t>
      </w:r>
      <w:r w:rsidRPr="00441DD9">
        <w:rPr>
          <w:rFonts w:ascii="Arial" w:hAnsi="Arial" w:cs="Arial"/>
        </w:rPr>
        <w:t>.</w:t>
      </w:r>
    </w:p>
    <w:p w14:paraId="5A622FD6" w14:textId="77777777" w:rsidR="00081AB3" w:rsidRPr="00081AB3" w:rsidRDefault="00081AB3" w:rsidP="00081AB3">
      <w:pPr>
        <w:ind w:firstLine="708"/>
        <w:jc w:val="both"/>
        <w:rPr>
          <w:rFonts w:ascii="Arial" w:hAnsi="Arial" w:cs="Arial"/>
          <w:highlight w:val="yellow"/>
        </w:rPr>
      </w:pPr>
      <w:r w:rsidRPr="00081AB3">
        <w:rPr>
          <w:rFonts w:ascii="Arial" w:hAnsi="Arial" w:cs="Arial"/>
          <w:highlight w:val="yellow"/>
        </w:rPr>
        <w:t xml:space="preserve"> </w:t>
      </w:r>
    </w:p>
    <w:p w14:paraId="03D2094D" w14:textId="77777777" w:rsidR="00081AB3" w:rsidRPr="00081AB3" w:rsidRDefault="002C0BBB" w:rsidP="00081AB3">
      <w:pPr>
        <w:ind w:firstLine="708"/>
        <w:jc w:val="both"/>
        <w:rPr>
          <w:rFonts w:ascii="Arial" w:hAnsi="Arial" w:cs="Arial"/>
          <w:highlight w:val="yellow"/>
        </w:rPr>
      </w:pPr>
      <w:r w:rsidRPr="002C0BBB">
        <w:rPr>
          <w:rFonts w:ascii="Arial" w:hAnsi="Arial" w:cs="Arial"/>
        </w:rPr>
        <w:t xml:space="preserve">This training </w:t>
      </w:r>
      <w:r>
        <w:rPr>
          <w:rFonts w:ascii="Arial" w:hAnsi="Arial" w:cs="Arial"/>
        </w:rPr>
        <w:t xml:space="preserve">record </w:t>
      </w:r>
      <w:r w:rsidRPr="002C0BBB">
        <w:rPr>
          <w:rFonts w:ascii="Arial" w:hAnsi="Arial" w:cs="Arial"/>
        </w:rPr>
        <w:t xml:space="preserve">book was prepared by taking into account the duties </w:t>
      </w:r>
      <w:r>
        <w:rPr>
          <w:rFonts w:ascii="Arial" w:hAnsi="Arial" w:cs="Arial"/>
        </w:rPr>
        <w:t>intended the</w:t>
      </w:r>
      <w:r w:rsidRPr="002C0BBB">
        <w:rPr>
          <w:rFonts w:ascii="Arial" w:hAnsi="Arial" w:cs="Arial"/>
        </w:rPr>
        <w:t xml:space="preserve"> trainee to provide proficiency </w:t>
      </w:r>
      <w:r>
        <w:rPr>
          <w:rFonts w:ascii="Arial" w:hAnsi="Arial" w:cs="Arial"/>
        </w:rPr>
        <w:t xml:space="preserve">for watchkeeping </w:t>
      </w:r>
      <w:r w:rsidRPr="00253C75">
        <w:rPr>
          <w:rFonts w:ascii="Arial" w:hAnsi="Arial" w:cs="Arial"/>
        </w:rPr>
        <w:t>officer.</w:t>
      </w:r>
      <w:r w:rsidR="00081AB3" w:rsidRPr="00253C75">
        <w:rPr>
          <w:rFonts w:ascii="Arial" w:hAnsi="Arial" w:cs="Arial"/>
        </w:rPr>
        <w:t xml:space="preserve"> </w:t>
      </w:r>
      <w:r w:rsidRPr="00253C75">
        <w:rPr>
          <w:rFonts w:ascii="Arial" w:hAnsi="Arial" w:cs="Arial"/>
        </w:rPr>
        <w:t>The</w:t>
      </w:r>
      <w:r w:rsidRPr="002C0BBB">
        <w:rPr>
          <w:rFonts w:ascii="Arial" w:hAnsi="Arial" w:cs="Arial"/>
        </w:rPr>
        <w:t xml:space="preserve"> Senior Deck Officer</w:t>
      </w:r>
      <w:r>
        <w:rPr>
          <w:rFonts w:ascii="Arial" w:hAnsi="Arial" w:cs="Arial"/>
        </w:rPr>
        <w:t xml:space="preserve"> (in charge of training the trainee)</w:t>
      </w:r>
      <w:r w:rsidRPr="002C0BBB">
        <w:rPr>
          <w:rFonts w:ascii="Arial" w:hAnsi="Arial" w:cs="Arial"/>
        </w:rPr>
        <w:t xml:space="preserve"> and </w:t>
      </w:r>
      <w:r>
        <w:rPr>
          <w:rFonts w:ascii="Arial" w:hAnsi="Arial" w:cs="Arial"/>
        </w:rPr>
        <w:t>Master must fill</w:t>
      </w:r>
      <w:r w:rsidRPr="002C0BBB">
        <w:rPr>
          <w:rFonts w:ascii="Arial" w:hAnsi="Arial" w:cs="Arial"/>
        </w:rPr>
        <w:t xml:space="preserve"> the "</w:t>
      </w:r>
      <w:r>
        <w:rPr>
          <w:rFonts w:ascii="Arial" w:hAnsi="Arial" w:cs="Arial"/>
        </w:rPr>
        <w:t>Sea Training Evaluation Form</w:t>
      </w:r>
      <w:r w:rsidR="00253C75">
        <w:rPr>
          <w:rFonts w:ascii="Arial" w:hAnsi="Arial" w:cs="Arial"/>
        </w:rPr>
        <w:t xml:space="preserve">" </w:t>
      </w:r>
      <w:r w:rsidRPr="002C0BBB">
        <w:rPr>
          <w:rFonts w:ascii="Arial" w:hAnsi="Arial" w:cs="Arial"/>
        </w:rPr>
        <w:t xml:space="preserve">which includes the detailed opinion </w:t>
      </w:r>
      <w:r>
        <w:rPr>
          <w:rFonts w:ascii="Arial" w:hAnsi="Arial" w:cs="Arial"/>
        </w:rPr>
        <w:t>about</w:t>
      </w:r>
      <w:r w:rsidRPr="002C0BBB">
        <w:rPr>
          <w:rFonts w:ascii="Arial" w:hAnsi="Arial" w:cs="Arial"/>
        </w:rPr>
        <w:t xml:space="preserve"> the trainee</w:t>
      </w:r>
      <w:r w:rsidR="00253C75">
        <w:rPr>
          <w:rFonts w:ascii="Arial" w:hAnsi="Arial" w:cs="Arial"/>
        </w:rPr>
        <w:t>’s</w:t>
      </w:r>
      <w:r w:rsidRPr="002C0BBB">
        <w:rPr>
          <w:rFonts w:ascii="Arial" w:hAnsi="Arial" w:cs="Arial"/>
        </w:rPr>
        <w:t xml:space="preserve"> </w:t>
      </w:r>
      <w:r w:rsidR="00253C75">
        <w:rPr>
          <w:rFonts w:ascii="Arial" w:hAnsi="Arial" w:cs="Arial"/>
        </w:rPr>
        <w:t xml:space="preserve">compliances to maritime, </w:t>
      </w:r>
      <w:r w:rsidRPr="002C0BBB">
        <w:rPr>
          <w:rFonts w:ascii="Arial" w:hAnsi="Arial" w:cs="Arial"/>
        </w:rPr>
        <w:t>ship life and ship</w:t>
      </w:r>
      <w:r w:rsidR="00253C75">
        <w:rPr>
          <w:rFonts w:ascii="Arial" w:hAnsi="Arial" w:cs="Arial"/>
        </w:rPr>
        <w:t>,</w:t>
      </w:r>
      <w:r w:rsidRPr="002C0BBB">
        <w:rPr>
          <w:rFonts w:ascii="Arial" w:hAnsi="Arial" w:cs="Arial"/>
        </w:rPr>
        <w:t xml:space="preserve"> sealed with a ship </w:t>
      </w:r>
      <w:r w:rsidR="00253C75">
        <w:rPr>
          <w:rFonts w:ascii="Arial" w:hAnsi="Arial" w:cs="Arial"/>
        </w:rPr>
        <w:t>stamp</w:t>
      </w:r>
      <w:r w:rsidRPr="002C0BBB">
        <w:rPr>
          <w:rFonts w:ascii="Arial" w:hAnsi="Arial" w:cs="Arial"/>
        </w:rPr>
        <w:t xml:space="preserve"> and </w:t>
      </w:r>
      <w:r w:rsidR="00253C75">
        <w:rPr>
          <w:rFonts w:ascii="Arial" w:hAnsi="Arial" w:cs="Arial"/>
        </w:rPr>
        <w:t>this form</w:t>
      </w:r>
      <w:r w:rsidRPr="002C0BBB">
        <w:rPr>
          <w:rFonts w:ascii="Arial" w:hAnsi="Arial" w:cs="Arial"/>
        </w:rPr>
        <w:t xml:space="preserve"> in a sealed envelope</w:t>
      </w:r>
      <w:r w:rsidR="00253C75">
        <w:rPr>
          <w:rFonts w:ascii="Arial" w:hAnsi="Arial" w:cs="Arial"/>
        </w:rPr>
        <w:t>, being</w:t>
      </w:r>
      <w:r w:rsidR="00253C75" w:rsidRPr="002C0BBB">
        <w:rPr>
          <w:rFonts w:ascii="Arial" w:hAnsi="Arial" w:cs="Arial"/>
        </w:rPr>
        <w:t xml:space="preserve"> </w:t>
      </w:r>
      <w:r w:rsidR="00487A78">
        <w:rPr>
          <w:rFonts w:ascii="Arial" w:hAnsi="Arial" w:cs="Arial"/>
        </w:rPr>
        <w:t>en</w:t>
      </w:r>
      <w:r w:rsidR="00253C75" w:rsidRPr="002C0BBB">
        <w:rPr>
          <w:rFonts w:ascii="Arial" w:hAnsi="Arial" w:cs="Arial"/>
        </w:rPr>
        <w:t>sure</w:t>
      </w:r>
      <w:r w:rsidR="00487A78">
        <w:rPr>
          <w:rFonts w:ascii="Arial" w:hAnsi="Arial" w:cs="Arial"/>
        </w:rPr>
        <w:t>d</w:t>
      </w:r>
      <w:r w:rsidR="00253C75" w:rsidRPr="002C0BBB">
        <w:rPr>
          <w:rFonts w:ascii="Arial" w:hAnsi="Arial" w:cs="Arial"/>
        </w:rPr>
        <w:t xml:space="preserve"> confidentiality</w:t>
      </w:r>
      <w:r w:rsidR="00253C75">
        <w:rPr>
          <w:rFonts w:ascii="Arial" w:hAnsi="Arial" w:cs="Arial"/>
        </w:rPr>
        <w:t>, m</w:t>
      </w:r>
      <w:r w:rsidR="00253C75" w:rsidRPr="002C0BBB">
        <w:rPr>
          <w:rFonts w:ascii="Arial" w:hAnsi="Arial" w:cs="Arial"/>
        </w:rPr>
        <w:t>ust be given to the trainee</w:t>
      </w:r>
      <w:r w:rsidRPr="002C0BBB">
        <w:rPr>
          <w:rFonts w:ascii="Arial" w:hAnsi="Arial" w:cs="Arial"/>
        </w:rPr>
        <w:t>.</w:t>
      </w:r>
      <w:r w:rsidR="00253C75">
        <w:rPr>
          <w:rFonts w:ascii="Arial" w:hAnsi="Arial" w:cs="Arial"/>
        </w:rPr>
        <w:t xml:space="preserve"> </w:t>
      </w:r>
      <w:r w:rsidR="00253C75" w:rsidRPr="00253C75">
        <w:rPr>
          <w:rFonts w:ascii="Arial" w:hAnsi="Arial" w:cs="Arial"/>
        </w:rPr>
        <w:t xml:space="preserve">This envelope </w:t>
      </w:r>
      <w:r w:rsidR="00253C75">
        <w:rPr>
          <w:rFonts w:ascii="Arial" w:hAnsi="Arial" w:cs="Arial"/>
        </w:rPr>
        <w:t>must</w:t>
      </w:r>
      <w:r w:rsidR="00253C75" w:rsidRPr="00253C75">
        <w:rPr>
          <w:rFonts w:ascii="Arial" w:hAnsi="Arial" w:cs="Arial"/>
        </w:rPr>
        <w:t xml:space="preserve"> be </w:t>
      </w:r>
      <w:r w:rsidR="00253C75">
        <w:rPr>
          <w:rFonts w:ascii="Arial" w:hAnsi="Arial" w:cs="Arial"/>
        </w:rPr>
        <w:t>delivered</w:t>
      </w:r>
      <w:r w:rsidR="00253C75" w:rsidRPr="00253C75">
        <w:rPr>
          <w:rFonts w:ascii="Arial" w:hAnsi="Arial" w:cs="Arial"/>
        </w:rPr>
        <w:t xml:space="preserve"> by the trainee to the Institutional Internship Office together with the </w:t>
      </w:r>
      <w:r w:rsidR="00253C75">
        <w:rPr>
          <w:rFonts w:ascii="Arial" w:hAnsi="Arial" w:cs="Arial"/>
        </w:rPr>
        <w:t>training record book</w:t>
      </w:r>
      <w:r w:rsidR="00253C75" w:rsidRPr="00253C75">
        <w:rPr>
          <w:rFonts w:ascii="Arial" w:hAnsi="Arial" w:cs="Arial"/>
        </w:rPr>
        <w:t>.</w:t>
      </w:r>
    </w:p>
    <w:p w14:paraId="2BBB794F" w14:textId="77777777" w:rsidR="00081AB3" w:rsidRPr="00081AB3" w:rsidRDefault="00081AB3" w:rsidP="00081AB3">
      <w:pPr>
        <w:ind w:firstLine="708"/>
        <w:jc w:val="both"/>
        <w:rPr>
          <w:rFonts w:ascii="Arial" w:hAnsi="Arial" w:cs="Arial"/>
          <w:highlight w:val="yellow"/>
        </w:rPr>
      </w:pPr>
      <w:r w:rsidRPr="00081AB3">
        <w:rPr>
          <w:rFonts w:ascii="Arial" w:hAnsi="Arial" w:cs="Arial"/>
          <w:highlight w:val="yellow"/>
        </w:rPr>
        <w:t xml:space="preserve">  </w:t>
      </w:r>
    </w:p>
    <w:p w14:paraId="5229973A" w14:textId="77777777" w:rsidR="00081AB3" w:rsidRPr="00081AB3" w:rsidRDefault="00487A78" w:rsidP="001009D8">
      <w:pPr>
        <w:ind w:firstLine="708"/>
        <w:jc w:val="both"/>
        <w:rPr>
          <w:rFonts w:ascii="Arial" w:hAnsi="Arial" w:cs="Arial"/>
          <w:highlight w:val="yellow"/>
        </w:rPr>
      </w:pPr>
      <w:r w:rsidRPr="00487A78">
        <w:rPr>
          <w:rFonts w:ascii="Arial" w:hAnsi="Arial" w:cs="Arial"/>
        </w:rPr>
        <w:t xml:space="preserve">We would like to thank you and all of your </w:t>
      </w:r>
      <w:r>
        <w:rPr>
          <w:rFonts w:ascii="Arial" w:hAnsi="Arial" w:cs="Arial"/>
        </w:rPr>
        <w:t>crew</w:t>
      </w:r>
      <w:r w:rsidRPr="00487A78">
        <w:rPr>
          <w:rFonts w:ascii="Arial" w:hAnsi="Arial" w:cs="Arial"/>
        </w:rPr>
        <w:t xml:space="preserve"> for your interest and efforts in the </w:t>
      </w:r>
      <w:r>
        <w:rPr>
          <w:rFonts w:ascii="Arial" w:hAnsi="Arial" w:cs="Arial"/>
        </w:rPr>
        <w:t xml:space="preserve">sea training which is at least </w:t>
      </w:r>
      <w:r w:rsidRPr="00487A78">
        <w:rPr>
          <w:rFonts w:ascii="Arial" w:hAnsi="Arial" w:cs="Arial"/>
        </w:rPr>
        <w:t xml:space="preserve">as well as </w:t>
      </w:r>
      <w:r>
        <w:rPr>
          <w:rFonts w:ascii="Arial" w:hAnsi="Arial" w:cs="Arial"/>
        </w:rPr>
        <w:t xml:space="preserve">the theoric educations </w:t>
      </w:r>
      <w:r w:rsidR="001009D8">
        <w:rPr>
          <w:rFonts w:ascii="Arial" w:hAnsi="Arial" w:cs="Arial"/>
        </w:rPr>
        <w:t xml:space="preserve">of Maritime Faculty,  </w:t>
      </w:r>
      <w:r w:rsidRPr="00487A78">
        <w:rPr>
          <w:rFonts w:ascii="Arial" w:hAnsi="Arial" w:cs="Arial"/>
        </w:rPr>
        <w:t xml:space="preserve">to </w:t>
      </w:r>
      <w:r w:rsidR="001009D8">
        <w:rPr>
          <w:rFonts w:ascii="Arial" w:hAnsi="Arial" w:cs="Arial"/>
        </w:rPr>
        <w:t>bring in</w:t>
      </w:r>
      <w:r w:rsidRPr="00487A78">
        <w:rPr>
          <w:rFonts w:ascii="Arial" w:hAnsi="Arial" w:cs="Arial"/>
        </w:rPr>
        <w:t xml:space="preserve"> qualified officers</w:t>
      </w:r>
      <w:r w:rsidR="001009D8">
        <w:rPr>
          <w:rFonts w:ascii="Arial" w:hAnsi="Arial" w:cs="Arial"/>
        </w:rPr>
        <w:t xml:space="preserve"> for Maritime community</w:t>
      </w:r>
      <w:r w:rsidRPr="00487A78">
        <w:rPr>
          <w:rFonts w:ascii="Arial" w:hAnsi="Arial" w:cs="Arial"/>
        </w:rPr>
        <w:t>.</w:t>
      </w:r>
    </w:p>
    <w:p w14:paraId="209B6982" w14:textId="77777777" w:rsidR="00081AB3" w:rsidRPr="00081AB3" w:rsidRDefault="00081AB3" w:rsidP="00081AB3">
      <w:pPr>
        <w:jc w:val="right"/>
        <w:rPr>
          <w:rFonts w:ascii="Arial" w:hAnsi="Arial" w:cs="Arial"/>
          <w:b/>
          <w:highlight w:val="yellow"/>
        </w:rPr>
      </w:pPr>
    </w:p>
    <w:p w14:paraId="052B671D" w14:textId="77777777" w:rsidR="00081AB3" w:rsidRDefault="00081AB3" w:rsidP="00081AB3">
      <w:pPr>
        <w:jc w:val="right"/>
        <w:rPr>
          <w:rFonts w:ascii="Arial" w:hAnsi="Arial" w:cs="Arial"/>
          <w:b/>
          <w:highlight w:val="yellow"/>
        </w:rPr>
      </w:pPr>
    </w:p>
    <w:p w14:paraId="6D1F7091" w14:textId="77777777" w:rsidR="00487A78" w:rsidRPr="00081AB3" w:rsidRDefault="00487A78" w:rsidP="00081AB3">
      <w:pPr>
        <w:jc w:val="right"/>
        <w:rPr>
          <w:rFonts w:ascii="Arial" w:hAnsi="Arial" w:cs="Arial"/>
          <w:b/>
          <w:highlight w:val="yellow"/>
        </w:rPr>
      </w:pPr>
    </w:p>
    <w:p w14:paraId="6A2E4AE2" w14:textId="77777777" w:rsidR="00081AB3" w:rsidRPr="001009D8" w:rsidRDefault="001009D8" w:rsidP="00081AB3">
      <w:pPr>
        <w:ind w:left="4956" w:firstLine="708"/>
        <w:jc w:val="center"/>
        <w:rPr>
          <w:rFonts w:ascii="Arial" w:hAnsi="Arial" w:cs="Arial"/>
          <w:b/>
        </w:rPr>
      </w:pPr>
      <w:r>
        <w:rPr>
          <w:rFonts w:ascii="Arial" w:hAnsi="Arial" w:cs="Arial"/>
          <w:b/>
        </w:rPr>
        <w:t xml:space="preserve">       </w:t>
      </w:r>
      <w:r w:rsidRPr="001009D8">
        <w:rPr>
          <w:rFonts w:ascii="Arial" w:hAnsi="Arial" w:cs="Arial"/>
          <w:b/>
        </w:rPr>
        <w:t>Piri Reis University</w:t>
      </w:r>
    </w:p>
    <w:p w14:paraId="0CFBA2A3" w14:textId="77777777" w:rsidR="009D168F" w:rsidRDefault="001009D8" w:rsidP="00081AB3">
      <w:pPr>
        <w:jc w:val="right"/>
        <w:rPr>
          <w:rFonts w:ascii="Arial" w:hAnsi="Arial" w:cs="Arial"/>
          <w:b/>
          <w:sz w:val="28"/>
          <w:szCs w:val="28"/>
        </w:rPr>
      </w:pPr>
      <w:r>
        <w:rPr>
          <w:rFonts w:ascii="Arial" w:hAnsi="Arial" w:cs="Arial"/>
          <w:b/>
        </w:rPr>
        <w:t>Maritime Faculty Deanery</w:t>
      </w:r>
    </w:p>
    <w:p w14:paraId="2C9AF539" w14:textId="77777777" w:rsidR="009D168F" w:rsidRDefault="009D168F" w:rsidP="009D168F">
      <w:pPr>
        <w:jc w:val="center"/>
        <w:rPr>
          <w:rFonts w:ascii="Arial" w:hAnsi="Arial" w:cs="Arial"/>
          <w:b/>
          <w:sz w:val="28"/>
          <w:szCs w:val="28"/>
        </w:rPr>
      </w:pPr>
    </w:p>
    <w:p w14:paraId="4FBE536A" w14:textId="77777777" w:rsidR="00081AB3" w:rsidRDefault="00081AB3" w:rsidP="009D168F">
      <w:pPr>
        <w:jc w:val="center"/>
        <w:rPr>
          <w:rFonts w:ascii="Arial" w:hAnsi="Arial" w:cs="Arial"/>
          <w:b/>
          <w:sz w:val="28"/>
          <w:szCs w:val="28"/>
        </w:rPr>
      </w:pPr>
    </w:p>
    <w:p w14:paraId="5392DCD4" w14:textId="77777777" w:rsidR="00081AB3" w:rsidRDefault="00081AB3" w:rsidP="009D168F">
      <w:pPr>
        <w:jc w:val="center"/>
        <w:rPr>
          <w:rFonts w:ascii="Arial" w:hAnsi="Arial" w:cs="Arial"/>
          <w:b/>
          <w:sz w:val="28"/>
          <w:szCs w:val="28"/>
        </w:rPr>
      </w:pPr>
    </w:p>
    <w:p w14:paraId="442E8A41" w14:textId="77777777" w:rsidR="00081AB3" w:rsidRDefault="00081AB3" w:rsidP="001009D8">
      <w:pPr>
        <w:rPr>
          <w:rFonts w:ascii="Arial" w:hAnsi="Arial" w:cs="Arial"/>
          <w:b/>
          <w:sz w:val="28"/>
          <w:szCs w:val="28"/>
        </w:rPr>
      </w:pPr>
    </w:p>
    <w:p w14:paraId="487AC644" w14:textId="77777777" w:rsidR="001009D8" w:rsidRDefault="001009D8" w:rsidP="001009D8">
      <w:pPr>
        <w:rPr>
          <w:rFonts w:ascii="Arial" w:hAnsi="Arial" w:cs="Arial"/>
          <w:b/>
          <w:sz w:val="28"/>
          <w:szCs w:val="28"/>
        </w:rPr>
      </w:pPr>
    </w:p>
    <w:p w14:paraId="2914F2B3" w14:textId="77777777" w:rsidR="00081AB3" w:rsidRDefault="00081AB3" w:rsidP="009D168F">
      <w:pPr>
        <w:jc w:val="center"/>
        <w:rPr>
          <w:rFonts w:ascii="Arial" w:hAnsi="Arial" w:cs="Arial"/>
          <w:b/>
          <w:sz w:val="28"/>
          <w:szCs w:val="28"/>
        </w:rPr>
      </w:pPr>
    </w:p>
    <w:p w14:paraId="23AF8842" w14:textId="77777777" w:rsidR="00081AB3" w:rsidRDefault="00081AB3" w:rsidP="009D168F">
      <w:pPr>
        <w:jc w:val="center"/>
        <w:rPr>
          <w:rFonts w:ascii="Arial" w:hAnsi="Arial" w:cs="Arial"/>
          <w:b/>
          <w:sz w:val="28"/>
          <w:szCs w:val="28"/>
        </w:rPr>
      </w:pPr>
    </w:p>
    <w:p w14:paraId="200B0D8B" w14:textId="77777777" w:rsidR="00081AB3" w:rsidRDefault="00081AB3" w:rsidP="009D168F">
      <w:pPr>
        <w:jc w:val="center"/>
        <w:rPr>
          <w:rFonts w:ascii="Arial" w:hAnsi="Arial" w:cs="Arial"/>
          <w:b/>
          <w:sz w:val="28"/>
          <w:szCs w:val="28"/>
        </w:rPr>
      </w:pPr>
    </w:p>
    <w:p w14:paraId="63133E7F" w14:textId="77777777" w:rsidR="00081AB3" w:rsidRDefault="00081AB3" w:rsidP="009D168F">
      <w:pPr>
        <w:jc w:val="center"/>
        <w:rPr>
          <w:rFonts w:ascii="Arial" w:hAnsi="Arial" w:cs="Arial"/>
          <w:b/>
          <w:sz w:val="28"/>
          <w:szCs w:val="28"/>
        </w:rPr>
      </w:pPr>
    </w:p>
    <w:p w14:paraId="74518665" w14:textId="3FD75D3F" w:rsidR="00081AB3" w:rsidRDefault="0056300F" w:rsidP="009D168F">
      <w:pPr>
        <w:jc w:val="center"/>
        <w:rPr>
          <w:rFonts w:ascii="Arial" w:hAnsi="Arial" w:cs="Arial"/>
          <w:b/>
          <w:sz w:val="28"/>
          <w:szCs w:val="28"/>
        </w:rPr>
      </w:pPr>
      <w:r>
        <w:rPr>
          <w:b/>
          <w:noProof/>
          <w:sz w:val="28"/>
          <w:szCs w:val="28"/>
        </w:rPr>
        <mc:AlternateContent>
          <mc:Choice Requires="wps">
            <w:drawing>
              <wp:anchor distT="0" distB="0" distL="114300" distR="114300" simplePos="0" relativeHeight="251663360" behindDoc="0" locked="0" layoutInCell="1" allowOverlap="1" wp14:anchorId="318A812A" wp14:editId="3CED9FB4">
                <wp:simplePos x="0" y="0"/>
                <wp:positionH relativeFrom="column">
                  <wp:posOffset>4833620</wp:posOffset>
                </wp:positionH>
                <wp:positionV relativeFrom="paragraph">
                  <wp:posOffset>43180</wp:posOffset>
                </wp:positionV>
                <wp:extent cx="1318260" cy="1419225"/>
                <wp:effectExtent l="0" t="0" r="15240" b="28575"/>
                <wp:wrapSquare wrapText="bothSides"/>
                <wp:docPr id="47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419225"/>
                        </a:xfrm>
                        <a:prstGeom prst="rect">
                          <a:avLst/>
                        </a:prstGeom>
                        <a:solidFill>
                          <a:srgbClr val="FFFFFF"/>
                        </a:solidFill>
                        <a:ln w="9525">
                          <a:solidFill>
                            <a:srgbClr val="000000"/>
                          </a:solidFill>
                          <a:miter lim="800000"/>
                          <a:headEnd/>
                          <a:tailEnd/>
                        </a:ln>
                      </wps:spPr>
                      <wps:txbx>
                        <w:txbxContent>
                          <w:p w14:paraId="38A7A160" w14:textId="77777777" w:rsidR="00FA703A" w:rsidRDefault="00FA703A" w:rsidP="005A1C63">
                            <w:pPr>
                              <w:pStyle w:val="NormalWeb"/>
                              <w:spacing w:before="0" w:beforeAutospacing="0" w:after="0" w:afterAutospacing="0"/>
                              <w:jc w:val="center"/>
                            </w:pPr>
                            <w:r>
                              <w:rPr>
                                <w:rFonts w:ascii="Arial" w:hAnsi="Arial" w:cs="Arial"/>
                                <w:color w:val="000000"/>
                                <w:sz w:val="20"/>
                                <w:szCs w:val="20"/>
                                <w:lang w:val="en-US"/>
                              </w:rPr>
                              <w:t>FOTO / PHOTO</w:t>
                            </w: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rect w14:anchorId="318A812A" id="Rectangle 1" o:spid="_x0000_s1026" style="position:absolute;left:0;text-align:left;margin-left:380.6pt;margin-top:3.4pt;width:103.8pt;height:11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">
                <v:textbox inset="2.16pt,1.8pt,2.16pt,0">
                  <w:txbxContent>
                    <w:p w14:paraId="38A7A160" w14:textId="77777777" w:rsidR="00FA703A" w:rsidRDefault="00FA703A" w:rsidP="005A1C63">
                      <w:pPr>
                        <w:pStyle w:val="NormalWeb"/>
                        <w:spacing w:before="0" w:beforeAutospacing="0" w:after="0" w:afterAutospacing="0"/>
                        <w:jc w:val="center"/>
                      </w:pPr>
                      <w:r>
                        <w:rPr>
                          <w:rFonts w:ascii="Arial" w:hAnsi="Arial" w:cs="Arial"/>
                          <w:color w:val="000000"/>
                          <w:sz w:val="20"/>
                          <w:szCs w:val="20"/>
                          <w:lang w:val="en-US"/>
                        </w:rPr>
                        <w:t>FOTO / PHOTO</w:t>
                      </w:r>
                    </w:p>
                  </w:txbxContent>
                </v:textbox>
                <w10:wrap type="square"/>
              </v:rect>
            </w:pict>
          </mc:Fallback>
        </mc:AlternateContent>
      </w:r>
    </w:p>
    <w:p w14:paraId="769DBEFC" w14:textId="73B9F420" w:rsidR="005A1C63" w:rsidRPr="009D168F" w:rsidRDefault="005A1C63" w:rsidP="009D168F">
      <w:pPr>
        <w:jc w:val="center"/>
        <w:rPr>
          <w:b/>
          <w:sz w:val="28"/>
          <w:szCs w:val="28"/>
        </w:rPr>
      </w:pPr>
      <w:r w:rsidRPr="004F659C">
        <w:rPr>
          <w:rFonts w:ascii="Arial" w:hAnsi="Arial" w:cs="Arial"/>
          <w:b/>
          <w:sz w:val="28"/>
          <w:szCs w:val="28"/>
        </w:rPr>
        <w:t>T.C.</w:t>
      </w:r>
    </w:p>
    <w:p w14:paraId="1CB4B1C6" w14:textId="77777777" w:rsidR="005A1C63" w:rsidRPr="004F659C" w:rsidRDefault="005A1C63" w:rsidP="004F659C">
      <w:pPr>
        <w:jc w:val="center"/>
        <w:rPr>
          <w:rFonts w:ascii="Arial" w:hAnsi="Arial" w:cs="Arial"/>
          <w:b/>
          <w:sz w:val="28"/>
          <w:szCs w:val="28"/>
        </w:rPr>
      </w:pPr>
      <w:r w:rsidRPr="004F659C">
        <w:rPr>
          <w:rFonts w:ascii="Arial" w:hAnsi="Arial" w:cs="Arial"/>
          <w:b/>
          <w:sz w:val="28"/>
          <w:szCs w:val="28"/>
        </w:rPr>
        <w:t>P</w:t>
      </w:r>
      <w:r w:rsidR="0013521E">
        <w:rPr>
          <w:rFonts w:ascii="Arial" w:hAnsi="Arial" w:cs="Arial"/>
          <w:b/>
          <w:sz w:val="28"/>
          <w:szCs w:val="28"/>
        </w:rPr>
        <w:t>Î</w:t>
      </w:r>
      <w:r w:rsidRPr="004F659C">
        <w:rPr>
          <w:rFonts w:ascii="Arial" w:hAnsi="Arial" w:cs="Arial"/>
          <w:b/>
          <w:sz w:val="28"/>
          <w:szCs w:val="28"/>
        </w:rPr>
        <w:t>R</w:t>
      </w:r>
      <w:r w:rsidR="0013521E">
        <w:rPr>
          <w:rFonts w:ascii="Arial" w:hAnsi="Arial" w:cs="Arial"/>
          <w:b/>
          <w:sz w:val="28"/>
          <w:szCs w:val="28"/>
        </w:rPr>
        <w:t>Î</w:t>
      </w:r>
      <w:r w:rsidRPr="004F659C">
        <w:rPr>
          <w:rFonts w:ascii="Arial" w:hAnsi="Arial" w:cs="Arial"/>
          <w:b/>
          <w:sz w:val="28"/>
          <w:szCs w:val="28"/>
        </w:rPr>
        <w:t xml:space="preserve"> REİS ÜNİVERSİTESİ</w:t>
      </w:r>
    </w:p>
    <w:p w14:paraId="5B14C5E1" w14:textId="77777777" w:rsidR="005A1C63" w:rsidRPr="004F659C" w:rsidRDefault="005A1C63" w:rsidP="004F659C">
      <w:pPr>
        <w:jc w:val="center"/>
        <w:rPr>
          <w:rFonts w:ascii="Arial" w:hAnsi="Arial" w:cs="Arial"/>
          <w:b/>
          <w:sz w:val="28"/>
          <w:szCs w:val="28"/>
        </w:rPr>
      </w:pPr>
      <w:r w:rsidRPr="004F659C">
        <w:rPr>
          <w:rFonts w:ascii="Arial" w:hAnsi="Arial" w:cs="Arial"/>
          <w:b/>
          <w:sz w:val="28"/>
          <w:szCs w:val="28"/>
        </w:rPr>
        <w:t>DENİZCİLİK FAKÜLTESİ</w:t>
      </w:r>
    </w:p>
    <w:p w14:paraId="46F8377B" w14:textId="77777777" w:rsidR="005A1C63" w:rsidRPr="004F659C" w:rsidRDefault="005A1C63" w:rsidP="004F659C">
      <w:pPr>
        <w:jc w:val="center"/>
        <w:rPr>
          <w:rFonts w:ascii="Arial" w:hAnsi="Arial" w:cs="Arial"/>
          <w:b/>
          <w:sz w:val="28"/>
          <w:szCs w:val="28"/>
        </w:rPr>
      </w:pPr>
      <w:r w:rsidRPr="004F659C">
        <w:rPr>
          <w:rFonts w:ascii="Arial" w:hAnsi="Arial" w:cs="Arial"/>
          <w:b/>
          <w:sz w:val="28"/>
          <w:szCs w:val="28"/>
        </w:rPr>
        <w:t>STAJ SİCİL FİŞİ</w:t>
      </w:r>
    </w:p>
    <w:p w14:paraId="3B75555B" w14:textId="77777777" w:rsidR="005A1C63" w:rsidRPr="004F659C" w:rsidRDefault="005A1C63" w:rsidP="004F659C">
      <w:pPr>
        <w:jc w:val="center"/>
        <w:rPr>
          <w:rFonts w:ascii="Arial" w:hAnsi="Arial" w:cs="Arial"/>
          <w:b/>
          <w:sz w:val="28"/>
          <w:szCs w:val="28"/>
        </w:rPr>
      </w:pPr>
      <w:r w:rsidRPr="004F659C">
        <w:rPr>
          <w:rFonts w:ascii="Arial" w:hAnsi="Arial" w:cs="Arial"/>
          <w:b/>
          <w:sz w:val="28"/>
          <w:szCs w:val="28"/>
        </w:rPr>
        <w:t>TRAINING REGISTRATION FORM</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3"/>
        <w:gridCol w:w="618"/>
        <w:gridCol w:w="5612"/>
      </w:tblGrid>
      <w:tr w:rsidR="005A1C63" w:rsidRPr="00BF17CB" w14:paraId="468392EB" w14:textId="77777777" w:rsidTr="006C6600">
        <w:trPr>
          <w:trHeight w:val="402"/>
          <w:jc w:val="center"/>
        </w:trPr>
        <w:tc>
          <w:tcPr>
            <w:tcW w:w="4113" w:type="dxa"/>
            <w:shd w:val="clear" w:color="auto" w:fill="auto"/>
            <w:vAlign w:val="bottom"/>
            <w:hideMark/>
          </w:tcPr>
          <w:p w14:paraId="1F585E93" w14:textId="77777777" w:rsidR="005A1C63" w:rsidRPr="00BF17CB" w:rsidRDefault="005A1C63" w:rsidP="006C6600">
            <w:pPr>
              <w:rPr>
                <w:rFonts w:ascii="Arial" w:hAnsi="Arial" w:cs="Arial"/>
                <w:b/>
                <w:bCs/>
                <w:sz w:val="20"/>
                <w:szCs w:val="20"/>
              </w:rPr>
            </w:pPr>
            <w:r w:rsidRPr="00BF17CB">
              <w:rPr>
                <w:rFonts w:ascii="Arial" w:hAnsi="Arial" w:cs="Arial"/>
                <w:b/>
                <w:bCs/>
                <w:sz w:val="20"/>
                <w:szCs w:val="20"/>
              </w:rPr>
              <w:t>Adı ve soyadı</w:t>
            </w:r>
            <w:r>
              <w:rPr>
                <w:rFonts w:ascii="Arial" w:hAnsi="Arial" w:cs="Arial"/>
                <w:b/>
                <w:bCs/>
                <w:sz w:val="20"/>
                <w:szCs w:val="20"/>
              </w:rPr>
              <w:t xml:space="preserve"> /</w:t>
            </w:r>
            <w:r w:rsidRPr="00BF17CB">
              <w:rPr>
                <w:rFonts w:ascii="Arial" w:hAnsi="Arial" w:cs="Arial"/>
                <w:sz w:val="20"/>
                <w:szCs w:val="20"/>
              </w:rPr>
              <w:t xml:space="preserve"> </w:t>
            </w:r>
            <w:r w:rsidR="00295E84">
              <w:rPr>
                <w:rFonts w:ascii="Arial" w:hAnsi="Arial" w:cs="Arial"/>
                <w:b/>
                <w:sz w:val="20"/>
                <w:szCs w:val="20"/>
              </w:rPr>
              <w:t>Name and S</w:t>
            </w:r>
            <w:r w:rsidRPr="00A77386">
              <w:rPr>
                <w:rFonts w:ascii="Arial" w:hAnsi="Arial" w:cs="Arial"/>
                <w:b/>
                <w:sz w:val="20"/>
                <w:szCs w:val="20"/>
              </w:rPr>
              <w:t>urname</w:t>
            </w:r>
          </w:p>
        </w:tc>
        <w:tc>
          <w:tcPr>
            <w:tcW w:w="618" w:type="dxa"/>
            <w:tcBorders>
              <w:right w:val="nil"/>
            </w:tcBorders>
            <w:shd w:val="clear" w:color="auto" w:fill="auto"/>
            <w:vAlign w:val="bottom"/>
            <w:hideMark/>
          </w:tcPr>
          <w:p w14:paraId="1C30F111" w14:textId="77777777" w:rsidR="005A1C63" w:rsidRPr="00BF17CB" w:rsidRDefault="005A1C63" w:rsidP="006C6600">
            <w:pPr>
              <w:rPr>
                <w:rFonts w:ascii="Arial" w:hAnsi="Arial" w:cs="Arial"/>
                <w:sz w:val="20"/>
                <w:szCs w:val="20"/>
              </w:rPr>
            </w:pPr>
            <w:r w:rsidRPr="00BF17CB">
              <w:rPr>
                <w:rFonts w:ascii="Arial" w:hAnsi="Arial" w:cs="Arial"/>
                <w:sz w:val="20"/>
                <w:szCs w:val="20"/>
              </w:rPr>
              <w:t> </w:t>
            </w:r>
          </w:p>
        </w:tc>
        <w:tc>
          <w:tcPr>
            <w:tcW w:w="5612" w:type="dxa"/>
            <w:tcBorders>
              <w:left w:val="nil"/>
            </w:tcBorders>
            <w:shd w:val="clear" w:color="auto" w:fill="auto"/>
            <w:vAlign w:val="bottom"/>
            <w:hideMark/>
          </w:tcPr>
          <w:p w14:paraId="1C9CCD7A" w14:textId="77777777" w:rsidR="005A1C63" w:rsidRPr="00BF17CB" w:rsidRDefault="005A1C63" w:rsidP="006C6600">
            <w:pPr>
              <w:rPr>
                <w:rFonts w:ascii="Arial" w:hAnsi="Arial" w:cs="Arial"/>
                <w:sz w:val="20"/>
                <w:szCs w:val="20"/>
              </w:rPr>
            </w:pPr>
            <w:r w:rsidRPr="00BF17CB">
              <w:rPr>
                <w:rFonts w:ascii="Arial" w:hAnsi="Arial" w:cs="Arial"/>
                <w:sz w:val="20"/>
                <w:szCs w:val="20"/>
              </w:rPr>
              <w:t> </w:t>
            </w:r>
          </w:p>
        </w:tc>
      </w:tr>
      <w:tr w:rsidR="005A1C63" w:rsidRPr="00BF17CB" w14:paraId="1DB6EF95" w14:textId="77777777" w:rsidTr="006C6600">
        <w:trPr>
          <w:trHeight w:val="402"/>
          <w:jc w:val="center"/>
        </w:trPr>
        <w:tc>
          <w:tcPr>
            <w:tcW w:w="4113" w:type="dxa"/>
            <w:shd w:val="clear" w:color="auto" w:fill="auto"/>
            <w:vAlign w:val="bottom"/>
            <w:hideMark/>
          </w:tcPr>
          <w:p w14:paraId="40A813CB" w14:textId="77777777" w:rsidR="005A1C63" w:rsidRPr="00BF17CB" w:rsidRDefault="005A1C63" w:rsidP="006C6600">
            <w:pPr>
              <w:rPr>
                <w:rFonts w:ascii="Arial" w:hAnsi="Arial" w:cs="Arial"/>
                <w:b/>
                <w:bCs/>
                <w:sz w:val="20"/>
                <w:szCs w:val="20"/>
              </w:rPr>
            </w:pPr>
            <w:r w:rsidRPr="00BF17CB">
              <w:rPr>
                <w:rFonts w:ascii="Arial" w:hAnsi="Arial" w:cs="Arial"/>
                <w:b/>
                <w:bCs/>
                <w:sz w:val="20"/>
                <w:szCs w:val="20"/>
              </w:rPr>
              <w:t xml:space="preserve">Doğum </w:t>
            </w:r>
            <w:r w:rsidR="00295E84">
              <w:rPr>
                <w:rFonts w:ascii="Arial" w:hAnsi="Arial" w:cs="Arial"/>
                <w:b/>
                <w:bCs/>
                <w:sz w:val="20"/>
                <w:szCs w:val="20"/>
              </w:rPr>
              <w:t>Tarihi / Date of B</w:t>
            </w:r>
            <w:r>
              <w:rPr>
                <w:rFonts w:ascii="Arial" w:hAnsi="Arial" w:cs="Arial"/>
                <w:b/>
                <w:bCs/>
                <w:sz w:val="20"/>
                <w:szCs w:val="20"/>
              </w:rPr>
              <w:t>irth</w:t>
            </w:r>
          </w:p>
        </w:tc>
        <w:tc>
          <w:tcPr>
            <w:tcW w:w="618" w:type="dxa"/>
            <w:tcBorders>
              <w:right w:val="nil"/>
            </w:tcBorders>
            <w:shd w:val="clear" w:color="auto" w:fill="auto"/>
            <w:vAlign w:val="bottom"/>
            <w:hideMark/>
          </w:tcPr>
          <w:p w14:paraId="0B0C2519" w14:textId="77777777" w:rsidR="005A1C63" w:rsidRPr="00BF17CB" w:rsidRDefault="005A1C63" w:rsidP="006C6600">
            <w:pPr>
              <w:rPr>
                <w:rFonts w:ascii="Arial" w:hAnsi="Arial" w:cs="Arial"/>
                <w:sz w:val="20"/>
                <w:szCs w:val="20"/>
              </w:rPr>
            </w:pPr>
            <w:r w:rsidRPr="00BF17CB">
              <w:rPr>
                <w:rFonts w:ascii="Arial" w:hAnsi="Arial" w:cs="Arial"/>
                <w:sz w:val="20"/>
                <w:szCs w:val="20"/>
              </w:rPr>
              <w:t> </w:t>
            </w:r>
          </w:p>
        </w:tc>
        <w:tc>
          <w:tcPr>
            <w:tcW w:w="5612" w:type="dxa"/>
            <w:tcBorders>
              <w:left w:val="nil"/>
            </w:tcBorders>
            <w:shd w:val="clear" w:color="auto" w:fill="auto"/>
            <w:vAlign w:val="bottom"/>
            <w:hideMark/>
          </w:tcPr>
          <w:p w14:paraId="6BF7D518" w14:textId="77777777" w:rsidR="005A1C63" w:rsidRPr="00BF17CB" w:rsidRDefault="005A1C63" w:rsidP="006C6600">
            <w:pPr>
              <w:rPr>
                <w:rFonts w:ascii="Arial" w:hAnsi="Arial" w:cs="Arial"/>
                <w:sz w:val="20"/>
                <w:szCs w:val="20"/>
              </w:rPr>
            </w:pPr>
            <w:r w:rsidRPr="00BF17CB">
              <w:rPr>
                <w:rFonts w:ascii="Arial" w:hAnsi="Arial" w:cs="Arial"/>
                <w:sz w:val="20"/>
                <w:szCs w:val="20"/>
              </w:rPr>
              <w:t> </w:t>
            </w:r>
          </w:p>
        </w:tc>
      </w:tr>
      <w:tr w:rsidR="005A1C63" w:rsidRPr="00BF17CB" w14:paraId="455C83A7" w14:textId="77777777" w:rsidTr="006C6600">
        <w:trPr>
          <w:trHeight w:val="402"/>
          <w:jc w:val="center"/>
        </w:trPr>
        <w:tc>
          <w:tcPr>
            <w:tcW w:w="4113" w:type="dxa"/>
            <w:shd w:val="clear" w:color="auto" w:fill="auto"/>
            <w:vAlign w:val="bottom"/>
            <w:hideMark/>
          </w:tcPr>
          <w:p w14:paraId="0E11F655" w14:textId="77777777" w:rsidR="005A1C63" w:rsidRPr="00BF17CB" w:rsidRDefault="005A1C63" w:rsidP="006C6600">
            <w:pPr>
              <w:rPr>
                <w:rFonts w:ascii="Arial" w:hAnsi="Arial" w:cs="Arial"/>
                <w:b/>
                <w:bCs/>
                <w:sz w:val="20"/>
                <w:szCs w:val="20"/>
              </w:rPr>
            </w:pPr>
            <w:r w:rsidRPr="00BF17CB">
              <w:rPr>
                <w:rFonts w:ascii="Arial" w:hAnsi="Arial" w:cs="Arial"/>
                <w:b/>
                <w:bCs/>
                <w:sz w:val="20"/>
                <w:szCs w:val="20"/>
              </w:rPr>
              <w:t xml:space="preserve">Doğum </w:t>
            </w:r>
            <w:r w:rsidR="00295E84">
              <w:rPr>
                <w:rFonts w:ascii="Arial" w:hAnsi="Arial" w:cs="Arial"/>
                <w:b/>
                <w:bCs/>
                <w:sz w:val="20"/>
                <w:szCs w:val="20"/>
              </w:rPr>
              <w:t>Y</w:t>
            </w:r>
            <w:r w:rsidRPr="00A77386">
              <w:rPr>
                <w:rFonts w:ascii="Arial" w:hAnsi="Arial" w:cs="Arial"/>
                <w:b/>
                <w:bCs/>
                <w:sz w:val="20"/>
                <w:szCs w:val="20"/>
              </w:rPr>
              <w:t>eri</w:t>
            </w:r>
            <w:r w:rsidR="00295E84">
              <w:rPr>
                <w:rFonts w:ascii="Arial" w:hAnsi="Arial" w:cs="Arial"/>
                <w:b/>
                <w:sz w:val="20"/>
                <w:szCs w:val="20"/>
              </w:rPr>
              <w:t xml:space="preserve"> / Place of B</w:t>
            </w:r>
            <w:r w:rsidRPr="00A77386">
              <w:rPr>
                <w:rFonts w:ascii="Arial" w:hAnsi="Arial" w:cs="Arial"/>
                <w:b/>
                <w:sz w:val="20"/>
                <w:szCs w:val="20"/>
              </w:rPr>
              <w:t>irth</w:t>
            </w:r>
          </w:p>
        </w:tc>
        <w:tc>
          <w:tcPr>
            <w:tcW w:w="618" w:type="dxa"/>
            <w:tcBorders>
              <w:right w:val="nil"/>
            </w:tcBorders>
            <w:shd w:val="clear" w:color="auto" w:fill="auto"/>
            <w:vAlign w:val="bottom"/>
            <w:hideMark/>
          </w:tcPr>
          <w:p w14:paraId="6223CE21" w14:textId="77777777" w:rsidR="005A1C63" w:rsidRPr="00BF17CB" w:rsidRDefault="005A1C63" w:rsidP="006C6600">
            <w:pPr>
              <w:rPr>
                <w:rFonts w:ascii="Arial" w:hAnsi="Arial" w:cs="Arial"/>
                <w:sz w:val="20"/>
                <w:szCs w:val="20"/>
              </w:rPr>
            </w:pPr>
            <w:r w:rsidRPr="00BF17CB">
              <w:rPr>
                <w:rFonts w:ascii="Arial" w:hAnsi="Arial" w:cs="Arial"/>
                <w:sz w:val="20"/>
                <w:szCs w:val="20"/>
              </w:rPr>
              <w:t> </w:t>
            </w:r>
          </w:p>
        </w:tc>
        <w:tc>
          <w:tcPr>
            <w:tcW w:w="5612" w:type="dxa"/>
            <w:tcBorders>
              <w:left w:val="nil"/>
            </w:tcBorders>
            <w:shd w:val="clear" w:color="auto" w:fill="auto"/>
            <w:vAlign w:val="bottom"/>
            <w:hideMark/>
          </w:tcPr>
          <w:p w14:paraId="12A7AB1F" w14:textId="77777777" w:rsidR="005A1C63" w:rsidRPr="00BF17CB" w:rsidRDefault="005A1C63" w:rsidP="006C6600">
            <w:pPr>
              <w:rPr>
                <w:rFonts w:ascii="Arial" w:hAnsi="Arial" w:cs="Arial"/>
                <w:sz w:val="20"/>
                <w:szCs w:val="20"/>
              </w:rPr>
            </w:pPr>
          </w:p>
        </w:tc>
      </w:tr>
      <w:tr w:rsidR="005A1C63" w:rsidRPr="00BF17CB" w14:paraId="2104DEAC" w14:textId="77777777" w:rsidTr="006C6600">
        <w:trPr>
          <w:trHeight w:val="402"/>
          <w:jc w:val="center"/>
        </w:trPr>
        <w:tc>
          <w:tcPr>
            <w:tcW w:w="4113" w:type="dxa"/>
            <w:shd w:val="clear" w:color="auto" w:fill="auto"/>
            <w:vAlign w:val="bottom"/>
            <w:hideMark/>
          </w:tcPr>
          <w:p w14:paraId="09336AC6" w14:textId="77777777" w:rsidR="005A1C63" w:rsidRPr="00BF17CB" w:rsidRDefault="00E727D9" w:rsidP="00E727D9">
            <w:pPr>
              <w:rPr>
                <w:rFonts w:ascii="Arial" w:hAnsi="Arial" w:cs="Arial"/>
                <w:b/>
                <w:bCs/>
                <w:sz w:val="20"/>
                <w:szCs w:val="20"/>
              </w:rPr>
            </w:pPr>
            <w:r>
              <w:rPr>
                <w:rFonts w:ascii="Arial" w:hAnsi="Arial" w:cs="Arial"/>
                <w:b/>
                <w:bCs/>
                <w:sz w:val="20"/>
                <w:szCs w:val="20"/>
              </w:rPr>
              <w:t>Öğrenci</w:t>
            </w:r>
            <w:r w:rsidR="00295E84">
              <w:rPr>
                <w:rFonts w:ascii="Arial" w:hAnsi="Arial" w:cs="Arial"/>
                <w:b/>
                <w:bCs/>
                <w:sz w:val="20"/>
                <w:szCs w:val="20"/>
              </w:rPr>
              <w:t xml:space="preserve"> N</w:t>
            </w:r>
            <w:r w:rsidR="005A1C63" w:rsidRPr="00BF17CB">
              <w:rPr>
                <w:rFonts w:ascii="Arial" w:hAnsi="Arial" w:cs="Arial"/>
                <w:b/>
                <w:bCs/>
                <w:sz w:val="20"/>
                <w:szCs w:val="20"/>
              </w:rPr>
              <w:t>o</w:t>
            </w:r>
            <w:r w:rsidR="005A1C63">
              <w:rPr>
                <w:rFonts w:ascii="Arial" w:hAnsi="Arial" w:cs="Arial"/>
                <w:b/>
                <w:bCs/>
                <w:sz w:val="20"/>
                <w:szCs w:val="20"/>
              </w:rPr>
              <w:t xml:space="preserve"> / </w:t>
            </w:r>
            <w:r>
              <w:rPr>
                <w:rFonts w:ascii="Arial" w:hAnsi="Arial" w:cs="Arial"/>
                <w:b/>
                <w:sz w:val="20"/>
                <w:szCs w:val="20"/>
              </w:rPr>
              <w:t>Student</w:t>
            </w:r>
            <w:r w:rsidR="00295E84">
              <w:rPr>
                <w:rFonts w:ascii="Arial" w:hAnsi="Arial" w:cs="Arial"/>
                <w:b/>
                <w:sz w:val="20"/>
                <w:szCs w:val="20"/>
              </w:rPr>
              <w:t xml:space="preserve"> N</w:t>
            </w:r>
            <w:r w:rsidR="005A1C63" w:rsidRPr="00A77386">
              <w:rPr>
                <w:rFonts w:ascii="Arial" w:hAnsi="Arial" w:cs="Arial"/>
                <w:b/>
                <w:sz w:val="20"/>
                <w:szCs w:val="20"/>
              </w:rPr>
              <w:t>umber</w:t>
            </w:r>
          </w:p>
        </w:tc>
        <w:tc>
          <w:tcPr>
            <w:tcW w:w="618" w:type="dxa"/>
            <w:tcBorders>
              <w:right w:val="nil"/>
            </w:tcBorders>
            <w:shd w:val="clear" w:color="auto" w:fill="auto"/>
            <w:vAlign w:val="bottom"/>
            <w:hideMark/>
          </w:tcPr>
          <w:p w14:paraId="1493DDE3" w14:textId="77777777" w:rsidR="005A1C63" w:rsidRPr="00BF17CB" w:rsidRDefault="005A1C63" w:rsidP="006C6600">
            <w:pPr>
              <w:rPr>
                <w:rFonts w:ascii="Arial" w:hAnsi="Arial" w:cs="Arial"/>
                <w:sz w:val="20"/>
                <w:szCs w:val="20"/>
              </w:rPr>
            </w:pPr>
            <w:r w:rsidRPr="00BF17CB">
              <w:rPr>
                <w:rFonts w:ascii="Arial" w:hAnsi="Arial" w:cs="Arial"/>
                <w:sz w:val="20"/>
                <w:szCs w:val="20"/>
              </w:rPr>
              <w:t> </w:t>
            </w:r>
          </w:p>
        </w:tc>
        <w:tc>
          <w:tcPr>
            <w:tcW w:w="5612" w:type="dxa"/>
            <w:tcBorders>
              <w:left w:val="nil"/>
            </w:tcBorders>
            <w:shd w:val="clear" w:color="auto" w:fill="auto"/>
            <w:vAlign w:val="bottom"/>
            <w:hideMark/>
          </w:tcPr>
          <w:p w14:paraId="07B40A89" w14:textId="77777777" w:rsidR="005A1C63" w:rsidRPr="00BF17CB" w:rsidRDefault="005A1C63" w:rsidP="006C6600">
            <w:pPr>
              <w:rPr>
                <w:rFonts w:ascii="Arial" w:hAnsi="Arial" w:cs="Arial"/>
                <w:sz w:val="20"/>
                <w:szCs w:val="20"/>
              </w:rPr>
            </w:pPr>
          </w:p>
        </w:tc>
      </w:tr>
    </w:tbl>
    <w:p w14:paraId="52DF291A" w14:textId="77777777" w:rsidR="005A1C63" w:rsidRPr="00D81103" w:rsidRDefault="005A1C63" w:rsidP="005A1C63">
      <w:pPr>
        <w:jc w:val="center"/>
        <w:rPr>
          <w:sz w:val="4"/>
          <w:szCs w:val="4"/>
        </w:rPr>
      </w:pPr>
    </w:p>
    <w:tbl>
      <w:tblPr>
        <w:tblW w:w="10349" w:type="dxa"/>
        <w:jc w:val="center"/>
        <w:tblCellMar>
          <w:left w:w="70" w:type="dxa"/>
          <w:right w:w="70" w:type="dxa"/>
        </w:tblCellMar>
        <w:tblLook w:val="04A0" w:firstRow="1" w:lastRow="0" w:firstColumn="1" w:lastColumn="0" w:noHBand="0" w:noVBand="1"/>
      </w:tblPr>
      <w:tblGrid>
        <w:gridCol w:w="4113"/>
        <w:gridCol w:w="3827"/>
        <w:gridCol w:w="2409"/>
      </w:tblGrid>
      <w:tr w:rsidR="005A1C63" w:rsidRPr="00A96439" w14:paraId="21551656" w14:textId="77777777" w:rsidTr="006C6600">
        <w:trPr>
          <w:trHeight w:val="424"/>
          <w:jc w:val="center"/>
        </w:trPr>
        <w:tc>
          <w:tcPr>
            <w:tcW w:w="4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38A243" w14:textId="268AC3DA" w:rsidR="005A1C63" w:rsidRPr="00A96439" w:rsidRDefault="006F1873" w:rsidP="006C6600">
            <w:pPr>
              <w:rPr>
                <w:rFonts w:ascii="Arial" w:hAnsi="Arial" w:cs="Arial"/>
                <w:b/>
                <w:bCs/>
              </w:rPr>
            </w:pPr>
            <w:r>
              <w:rPr>
                <w:rFonts w:ascii="Arial" w:hAnsi="Arial" w:cs="Arial"/>
                <w:b/>
                <w:bCs/>
              </w:rPr>
              <w:t xml:space="preserve">1 . </w:t>
            </w:r>
            <w:r w:rsidR="00BF1ECC" w:rsidRPr="00A96439">
              <w:rPr>
                <w:rFonts w:ascii="Arial" w:hAnsi="Arial" w:cs="Arial"/>
                <w:b/>
                <w:bCs/>
              </w:rPr>
              <w:t xml:space="preserve">Gemi </w:t>
            </w:r>
            <w:r w:rsidR="00BF1ECC" w:rsidRPr="0025097B">
              <w:rPr>
                <w:rFonts w:ascii="Arial" w:hAnsi="Arial" w:cs="Arial"/>
                <w:b/>
                <w:bCs/>
              </w:rPr>
              <w:t>Adı /</w:t>
            </w:r>
            <w:r w:rsidR="00BF1ECC">
              <w:rPr>
                <w:rFonts w:ascii="Arial" w:hAnsi="Arial" w:cs="Arial"/>
                <w:b/>
                <w:bCs/>
              </w:rPr>
              <w:t xml:space="preserve"> </w:t>
            </w:r>
            <w:r w:rsidR="00BF1ECC" w:rsidRPr="00A96439">
              <w:rPr>
                <w:rFonts w:ascii="Arial" w:hAnsi="Arial" w:cs="Arial"/>
                <w:b/>
                <w:bCs/>
              </w:rPr>
              <w:t xml:space="preserve">Name Of </w:t>
            </w:r>
            <w:r w:rsidR="00BF1ECC">
              <w:rPr>
                <w:rFonts w:ascii="Arial" w:hAnsi="Arial" w:cs="Arial"/>
                <w:b/>
                <w:bCs/>
              </w:rPr>
              <w:t xml:space="preserve">The </w:t>
            </w:r>
            <w:r w:rsidR="00BF1ECC" w:rsidRPr="00A96439">
              <w:rPr>
                <w:rFonts w:ascii="Arial" w:hAnsi="Arial" w:cs="Arial"/>
                <w:b/>
                <w:bCs/>
              </w:rPr>
              <w:t>Shıp</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5B5B9AF" w14:textId="77777777" w:rsidR="005A1C63" w:rsidRPr="00A96439" w:rsidRDefault="005A1C63" w:rsidP="006C6600">
            <w:pPr>
              <w:rPr>
                <w:rFonts w:ascii="Arial" w:hAnsi="Arial" w:cs="Arial"/>
                <w:sz w:val="20"/>
                <w:szCs w:val="20"/>
              </w:rPr>
            </w:pPr>
            <w:r w:rsidRPr="00A96439">
              <w:rPr>
                <w:rFonts w:ascii="Arial" w:hAnsi="Arial" w:cs="Arial"/>
                <w:sz w:val="20"/>
                <w:szCs w:val="20"/>
              </w:rPr>
              <w:t> </w:t>
            </w:r>
          </w:p>
        </w:tc>
        <w:tc>
          <w:tcPr>
            <w:tcW w:w="2409" w:type="dxa"/>
            <w:vMerge w:val="restart"/>
            <w:tcBorders>
              <w:top w:val="single" w:sz="4" w:space="0" w:color="auto"/>
              <w:left w:val="nil"/>
              <w:right w:val="single" w:sz="4" w:space="0" w:color="auto"/>
            </w:tcBorders>
            <w:shd w:val="clear" w:color="auto" w:fill="auto"/>
            <w:vAlign w:val="bottom"/>
          </w:tcPr>
          <w:p w14:paraId="37A14425" w14:textId="77777777" w:rsidR="005A1C63" w:rsidRPr="00BF1ECC" w:rsidRDefault="005A1C63" w:rsidP="006C6600">
            <w:pPr>
              <w:jc w:val="center"/>
              <w:rPr>
                <w:rFonts w:ascii="Arial" w:hAnsi="Arial" w:cs="Arial"/>
                <w:b/>
                <w:sz w:val="14"/>
                <w:szCs w:val="14"/>
              </w:rPr>
            </w:pPr>
            <w:r w:rsidRPr="00BF1ECC">
              <w:rPr>
                <w:rFonts w:ascii="Arial" w:hAnsi="Arial" w:cs="Arial"/>
                <w:b/>
                <w:sz w:val="14"/>
                <w:szCs w:val="14"/>
              </w:rPr>
              <w:t>KAPTANIN ADI VE SOYADI / SİCİL NO / İMZASI / GEMİ KAŞESİ</w:t>
            </w:r>
          </w:p>
          <w:p w14:paraId="40C0038D" w14:textId="77777777" w:rsidR="005A1C63" w:rsidRPr="00A96439" w:rsidRDefault="00716BAA" w:rsidP="006C6600">
            <w:pPr>
              <w:jc w:val="center"/>
              <w:rPr>
                <w:rFonts w:ascii="Arial" w:hAnsi="Arial" w:cs="Arial"/>
                <w:sz w:val="16"/>
                <w:szCs w:val="16"/>
              </w:rPr>
            </w:pPr>
            <w:r w:rsidRPr="00BF1ECC">
              <w:rPr>
                <w:rFonts w:ascii="Arial" w:hAnsi="Arial" w:cs="Arial"/>
                <w:sz w:val="14"/>
                <w:szCs w:val="14"/>
              </w:rPr>
              <w:t xml:space="preserve">NAME AND SURNAME OF MASTER / </w:t>
            </w:r>
            <w:r w:rsidR="00BF1ECC" w:rsidRPr="00BF1ECC">
              <w:rPr>
                <w:rFonts w:ascii="Arial" w:hAnsi="Arial" w:cs="Arial"/>
                <w:sz w:val="14"/>
                <w:szCs w:val="14"/>
              </w:rPr>
              <w:t xml:space="preserve">REG. NUMBER/ </w:t>
            </w:r>
            <w:r w:rsidR="005A1C63" w:rsidRPr="00BF1ECC">
              <w:rPr>
                <w:rFonts w:ascii="Arial" w:hAnsi="Arial" w:cs="Arial"/>
                <w:sz w:val="14"/>
                <w:szCs w:val="14"/>
              </w:rPr>
              <w:t>MASTER’S SIGNATURE / STAMP</w:t>
            </w:r>
            <w:r w:rsidR="005A1C63" w:rsidRPr="00A96439">
              <w:rPr>
                <w:rFonts w:ascii="Arial" w:hAnsi="Arial" w:cs="Arial"/>
                <w:sz w:val="14"/>
                <w:szCs w:val="14"/>
              </w:rPr>
              <w:t xml:space="preserve"> </w:t>
            </w:r>
          </w:p>
        </w:tc>
      </w:tr>
      <w:tr w:rsidR="005A1C63" w:rsidRPr="00BF17CB" w14:paraId="54DC71CB" w14:textId="77777777" w:rsidTr="006C6600">
        <w:trPr>
          <w:trHeight w:val="448"/>
          <w:jc w:val="center"/>
        </w:trPr>
        <w:tc>
          <w:tcPr>
            <w:tcW w:w="41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469A1D" w14:textId="77777777" w:rsidR="005A1C63" w:rsidRPr="00BF17CB" w:rsidRDefault="00BF1ECC" w:rsidP="006C6600">
            <w:pPr>
              <w:rPr>
                <w:rFonts w:ascii="Arial" w:hAnsi="Arial" w:cs="Arial"/>
                <w:b/>
                <w:bCs/>
                <w:sz w:val="18"/>
                <w:szCs w:val="18"/>
              </w:rPr>
            </w:pPr>
            <w:r w:rsidRPr="00A96439">
              <w:rPr>
                <w:rFonts w:ascii="Arial" w:hAnsi="Arial" w:cs="Arial"/>
                <w:b/>
                <w:bCs/>
                <w:sz w:val="18"/>
                <w:szCs w:val="18"/>
              </w:rPr>
              <w:t>Kayıt Limanı</w:t>
            </w:r>
            <w:r>
              <w:rPr>
                <w:rFonts w:ascii="Arial" w:hAnsi="Arial" w:cs="Arial"/>
                <w:b/>
                <w:bCs/>
                <w:sz w:val="18"/>
                <w:szCs w:val="18"/>
              </w:rPr>
              <w:t xml:space="preserve"> /</w:t>
            </w:r>
            <w:r w:rsidRPr="00A96439">
              <w:rPr>
                <w:rFonts w:ascii="Arial" w:hAnsi="Arial" w:cs="Arial"/>
                <w:b/>
                <w:bCs/>
                <w:sz w:val="18"/>
                <w:szCs w:val="18"/>
              </w:rPr>
              <w:t xml:space="preserve"> Port Of Regıstry</w:t>
            </w:r>
          </w:p>
        </w:tc>
        <w:tc>
          <w:tcPr>
            <w:tcW w:w="3827" w:type="dxa"/>
            <w:tcBorders>
              <w:top w:val="nil"/>
              <w:left w:val="nil"/>
              <w:bottom w:val="single" w:sz="4" w:space="0" w:color="auto"/>
              <w:right w:val="single" w:sz="4" w:space="0" w:color="auto"/>
            </w:tcBorders>
            <w:shd w:val="clear" w:color="auto" w:fill="auto"/>
            <w:noWrap/>
            <w:vAlign w:val="bottom"/>
            <w:hideMark/>
          </w:tcPr>
          <w:p w14:paraId="27931F35" w14:textId="77777777" w:rsidR="005A1C63" w:rsidRPr="00BF17CB" w:rsidRDefault="005A1C63" w:rsidP="006C6600">
            <w:pPr>
              <w:rPr>
                <w:rFonts w:ascii="Arial" w:hAnsi="Arial" w:cs="Arial"/>
                <w:sz w:val="20"/>
                <w:szCs w:val="20"/>
              </w:rPr>
            </w:pPr>
          </w:p>
        </w:tc>
        <w:tc>
          <w:tcPr>
            <w:tcW w:w="2409" w:type="dxa"/>
            <w:vMerge/>
            <w:tcBorders>
              <w:left w:val="nil"/>
              <w:bottom w:val="single" w:sz="4" w:space="0" w:color="auto"/>
              <w:right w:val="single" w:sz="4" w:space="0" w:color="auto"/>
            </w:tcBorders>
            <w:shd w:val="clear" w:color="auto" w:fill="auto"/>
            <w:vAlign w:val="bottom"/>
          </w:tcPr>
          <w:p w14:paraId="5220F178" w14:textId="77777777" w:rsidR="005A1C63" w:rsidRPr="00BF17CB" w:rsidRDefault="005A1C63" w:rsidP="006C6600">
            <w:pPr>
              <w:rPr>
                <w:rFonts w:ascii="Arial" w:hAnsi="Arial" w:cs="Arial"/>
                <w:sz w:val="20"/>
                <w:szCs w:val="20"/>
              </w:rPr>
            </w:pPr>
          </w:p>
        </w:tc>
      </w:tr>
    </w:tbl>
    <w:p w14:paraId="2806537C" w14:textId="77777777" w:rsidR="005A1C63" w:rsidRPr="00D81103" w:rsidRDefault="005A1C63" w:rsidP="005A1C63">
      <w:pPr>
        <w:jc w:val="center"/>
        <w:rPr>
          <w:sz w:val="4"/>
          <w:szCs w:val="4"/>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3262"/>
        <w:gridCol w:w="3827"/>
        <w:gridCol w:w="2409"/>
      </w:tblGrid>
      <w:tr w:rsidR="005A1C63" w:rsidRPr="00BF17CB" w14:paraId="6C71FABF" w14:textId="77777777" w:rsidTr="006C6600">
        <w:trPr>
          <w:trHeight w:val="398"/>
          <w:jc w:val="center"/>
        </w:trPr>
        <w:tc>
          <w:tcPr>
            <w:tcW w:w="851" w:type="dxa"/>
            <w:vMerge w:val="restart"/>
            <w:shd w:val="clear" w:color="auto" w:fill="auto"/>
            <w:vAlign w:val="center"/>
            <w:hideMark/>
          </w:tcPr>
          <w:p w14:paraId="15BD949D" w14:textId="77777777" w:rsidR="005A1C63" w:rsidRPr="00BF17CB" w:rsidRDefault="00295E84" w:rsidP="006C6600">
            <w:pPr>
              <w:rPr>
                <w:rFonts w:ascii="Arial" w:hAnsi="Arial" w:cs="Arial"/>
                <w:b/>
                <w:bCs/>
                <w:sz w:val="20"/>
                <w:szCs w:val="20"/>
              </w:rPr>
            </w:pPr>
            <w:r w:rsidRPr="00BF17CB">
              <w:rPr>
                <w:rFonts w:ascii="Arial" w:hAnsi="Arial" w:cs="Arial"/>
                <w:b/>
                <w:bCs/>
                <w:sz w:val="20"/>
                <w:szCs w:val="20"/>
              </w:rPr>
              <w:t>Tarih</w:t>
            </w:r>
            <w:r>
              <w:rPr>
                <w:rFonts w:ascii="Arial" w:hAnsi="Arial" w:cs="Arial"/>
                <w:b/>
                <w:bCs/>
                <w:sz w:val="20"/>
                <w:szCs w:val="20"/>
              </w:rPr>
              <w:t xml:space="preserve"> / Date</w:t>
            </w:r>
          </w:p>
        </w:tc>
        <w:tc>
          <w:tcPr>
            <w:tcW w:w="3262" w:type="dxa"/>
            <w:shd w:val="clear" w:color="auto" w:fill="auto"/>
            <w:vAlign w:val="center"/>
            <w:hideMark/>
          </w:tcPr>
          <w:p w14:paraId="24FB1956" w14:textId="77777777" w:rsidR="005A1C63" w:rsidRPr="00BF17CB" w:rsidRDefault="00295E84" w:rsidP="006C6600">
            <w:pPr>
              <w:rPr>
                <w:rFonts w:ascii="Arial" w:hAnsi="Arial" w:cs="Arial"/>
                <w:b/>
                <w:bCs/>
                <w:sz w:val="20"/>
                <w:szCs w:val="20"/>
              </w:rPr>
            </w:pPr>
            <w:r w:rsidRPr="00BF17CB">
              <w:rPr>
                <w:rFonts w:ascii="Arial" w:hAnsi="Arial" w:cs="Arial"/>
                <w:b/>
                <w:bCs/>
                <w:sz w:val="20"/>
                <w:szCs w:val="20"/>
              </w:rPr>
              <w:t xml:space="preserve">Gemiye </w:t>
            </w:r>
            <w:r w:rsidRPr="00867587">
              <w:rPr>
                <w:rFonts w:ascii="Arial" w:hAnsi="Arial" w:cs="Arial"/>
                <w:b/>
                <w:bCs/>
                <w:sz w:val="20"/>
                <w:szCs w:val="20"/>
              </w:rPr>
              <w:t>Katıldığı /</w:t>
            </w:r>
            <w:r w:rsidRPr="00867587">
              <w:rPr>
                <w:rFonts w:ascii="Arial" w:hAnsi="Arial" w:cs="Arial"/>
                <w:b/>
                <w:sz w:val="20"/>
                <w:szCs w:val="20"/>
              </w:rPr>
              <w:t xml:space="preserve"> Starting Date</w:t>
            </w:r>
          </w:p>
        </w:tc>
        <w:tc>
          <w:tcPr>
            <w:tcW w:w="3827" w:type="dxa"/>
            <w:shd w:val="clear" w:color="auto" w:fill="auto"/>
            <w:vAlign w:val="center"/>
          </w:tcPr>
          <w:p w14:paraId="5007CAF6" w14:textId="77777777" w:rsidR="005A1C63" w:rsidRPr="00BF17CB" w:rsidRDefault="005A1C63" w:rsidP="006C6600">
            <w:pPr>
              <w:rPr>
                <w:rFonts w:ascii="Arial" w:hAnsi="Arial" w:cs="Arial"/>
                <w:sz w:val="20"/>
                <w:szCs w:val="20"/>
              </w:rPr>
            </w:pPr>
          </w:p>
        </w:tc>
        <w:tc>
          <w:tcPr>
            <w:tcW w:w="2409" w:type="dxa"/>
            <w:vMerge w:val="restart"/>
            <w:shd w:val="clear" w:color="auto" w:fill="auto"/>
            <w:vAlign w:val="center"/>
          </w:tcPr>
          <w:p w14:paraId="56022D96" w14:textId="77777777" w:rsidR="005A1C63" w:rsidRDefault="005A1C63" w:rsidP="006C6600">
            <w:pPr>
              <w:rPr>
                <w:rFonts w:ascii="Arial" w:hAnsi="Arial" w:cs="Arial"/>
                <w:sz w:val="20"/>
                <w:szCs w:val="20"/>
              </w:rPr>
            </w:pPr>
          </w:p>
          <w:p w14:paraId="2C9BB4C0" w14:textId="77777777" w:rsidR="005A1C63" w:rsidRPr="00BF17CB" w:rsidRDefault="005A1C63" w:rsidP="006C6600">
            <w:pPr>
              <w:rPr>
                <w:rFonts w:ascii="Arial" w:hAnsi="Arial" w:cs="Arial"/>
                <w:sz w:val="20"/>
                <w:szCs w:val="20"/>
              </w:rPr>
            </w:pPr>
          </w:p>
        </w:tc>
      </w:tr>
      <w:tr w:rsidR="005A1C63" w:rsidRPr="00BF17CB" w14:paraId="54549E99" w14:textId="77777777" w:rsidTr="006C6600">
        <w:trPr>
          <w:trHeight w:val="405"/>
          <w:jc w:val="center"/>
        </w:trPr>
        <w:tc>
          <w:tcPr>
            <w:tcW w:w="851" w:type="dxa"/>
            <w:vMerge/>
            <w:shd w:val="clear" w:color="auto" w:fill="auto"/>
            <w:vAlign w:val="center"/>
            <w:hideMark/>
          </w:tcPr>
          <w:p w14:paraId="6BAD58C9" w14:textId="77777777" w:rsidR="005A1C63" w:rsidRPr="00BF17CB" w:rsidRDefault="005A1C63" w:rsidP="006C6600">
            <w:pPr>
              <w:rPr>
                <w:rFonts w:ascii="Arial" w:hAnsi="Arial" w:cs="Arial"/>
                <w:b/>
                <w:bCs/>
                <w:sz w:val="20"/>
                <w:szCs w:val="20"/>
              </w:rPr>
            </w:pPr>
          </w:p>
        </w:tc>
        <w:tc>
          <w:tcPr>
            <w:tcW w:w="3262" w:type="dxa"/>
            <w:shd w:val="clear" w:color="auto" w:fill="auto"/>
            <w:vAlign w:val="center"/>
            <w:hideMark/>
          </w:tcPr>
          <w:p w14:paraId="74340A55" w14:textId="77777777" w:rsidR="005A1C63" w:rsidRPr="00867587" w:rsidRDefault="00295E84" w:rsidP="006C6600">
            <w:pPr>
              <w:rPr>
                <w:rFonts w:ascii="Arial" w:hAnsi="Arial" w:cs="Arial"/>
                <w:b/>
                <w:bCs/>
                <w:sz w:val="20"/>
                <w:szCs w:val="20"/>
              </w:rPr>
            </w:pPr>
            <w:r w:rsidRPr="00867587">
              <w:rPr>
                <w:rFonts w:ascii="Arial" w:hAnsi="Arial" w:cs="Arial"/>
                <w:b/>
                <w:bCs/>
                <w:sz w:val="20"/>
                <w:szCs w:val="20"/>
              </w:rPr>
              <w:t>Gemiden Ayrıldığı /</w:t>
            </w:r>
            <w:r w:rsidRPr="00867587">
              <w:rPr>
                <w:rFonts w:ascii="Arial" w:hAnsi="Arial" w:cs="Arial"/>
                <w:b/>
                <w:sz w:val="20"/>
                <w:szCs w:val="20"/>
              </w:rPr>
              <w:t xml:space="preserve"> Leaving Date</w:t>
            </w:r>
          </w:p>
        </w:tc>
        <w:tc>
          <w:tcPr>
            <w:tcW w:w="3827" w:type="dxa"/>
            <w:shd w:val="clear" w:color="auto" w:fill="auto"/>
            <w:vAlign w:val="center"/>
          </w:tcPr>
          <w:p w14:paraId="0B7D4DB4" w14:textId="77777777" w:rsidR="005A1C63" w:rsidRPr="00BF17CB" w:rsidRDefault="005A1C63" w:rsidP="006C6600">
            <w:pPr>
              <w:rPr>
                <w:rFonts w:ascii="Arial" w:hAnsi="Arial" w:cs="Arial"/>
                <w:sz w:val="20"/>
                <w:szCs w:val="20"/>
              </w:rPr>
            </w:pPr>
          </w:p>
        </w:tc>
        <w:tc>
          <w:tcPr>
            <w:tcW w:w="2409" w:type="dxa"/>
            <w:vMerge/>
            <w:shd w:val="clear" w:color="auto" w:fill="auto"/>
            <w:vAlign w:val="center"/>
          </w:tcPr>
          <w:p w14:paraId="611A9861" w14:textId="77777777" w:rsidR="005A1C63" w:rsidRPr="00BF17CB" w:rsidRDefault="005A1C63" w:rsidP="006C6600">
            <w:pPr>
              <w:rPr>
                <w:rFonts w:ascii="Arial" w:hAnsi="Arial" w:cs="Arial"/>
                <w:sz w:val="20"/>
                <w:szCs w:val="20"/>
              </w:rPr>
            </w:pPr>
          </w:p>
        </w:tc>
      </w:tr>
      <w:tr w:rsidR="005A1C63" w:rsidRPr="00BF17CB" w14:paraId="57F07F46" w14:textId="77777777" w:rsidTr="006C6600">
        <w:trPr>
          <w:trHeight w:val="410"/>
          <w:jc w:val="center"/>
        </w:trPr>
        <w:tc>
          <w:tcPr>
            <w:tcW w:w="851" w:type="dxa"/>
            <w:vMerge w:val="restart"/>
            <w:shd w:val="clear" w:color="auto" w:fill="auto"/>
            <w:vAlign w:val="center"/>
            <w:hideMark/>
          </w:tcPr>
          <w:p w14:paraId="4D5539DC" w14:textId="77777777" w:rsidR="005A1C63" w:rsidRPr="00BF17CB" w:rsidRDefault="00295E84" w:rsidP="006C6600">
            <w:pPr>
              <w:rPr>
                <w:rFonts w:ascii="Arial" w:hAnsi="Arial" w:cs="Arial"/>
                <w:b/>
                <w:bCs/>
                <w:sz w:val="20"/>
                <w:szCs w:val="20"/>
              </w:rPr>
            </w:pPr>
            <w:r w:rsidRPr="00BF17CB">
              <w:rPr>
                <w:rFonts w:ascii="Arial" w:hAnsi="Arial" w:cs="Arial"/>
                <w:b/>
                <w:bCs/>
                <w:sz w:val="20"/>
                <w:szCs w:val="20"/>
              </w:rPr>
              <w:t>Günler</w:t>
            </w:r>
            <w:r>
              <w:rPr>
                <w:rFonts w:ascii="Arial" w:hAnsi="Arial" w:cs="Arial"/>
                <w:b/>
                <w:bCs/>
                <w:sz w:val="20"/>
                <w:szCs w:val="20"/>
              </w:rPr>
              <w:t>/ Days</w:t>
            </w:r>
          </w:p>
        </w:tc>
        <w:tc>
          <w:tcPr>
            <w:tcW w:w="3262" w:type="dxa"/>
            <w:shd w:val="clear" w:color="auto" w:fill="auto"/>
            <w:vAlign w:val="center"/>
            <w:hideMark/>
          </w:tcPr>
          <w:p w14:paraId="59998470" w14:textId="77777777" w:rsidR="005A1C63" w:rsidRPr="00867587" w:rsidRDefault="00295E84" w:rsidP="006C6600">
            <w:pPr>
              <w:rPr>
                <w:rFonts w:ascii="Arial" w:hAnsi="Arial" w:cs="Arial"/>
                <w:b/>
                <w:bCs/>
                <w:sz w:val="20"/>
                <w:szCs w:val="20"/>
              </w:rPr>
            </w:pPr>
            <w:r w:rsidRPr="00867587">
              <w:rPr>
                <w:rFonts w:ascii="Arial" w:hAnsi="Arial" w:cs="Arial"/>
                <w:b/>
                <w:bCs/>
                <w:sz w:val="20"/>
                <w:szCs w:val="20"/>
              </w:rPr>
              <w:t>Çalıştığı</w:t>
            </w:r>
            <w:r w:rsidRPr="00867587">
              <w:rPr>
                <w:rFonts w:ascii="Arial" w:hAnsi="Arial" w:cs="Arial"/>
                <w:b/>
                <w:sz w:val="20"/>
                <w:szCs w:val="20"/>
              </w:rPr>
              <w:t xml:space="preserve"> / Working Days</w:t>
            </w:r>
          </w:p>
        </w:tc>
        <w:tc>
          <w:tcPr>
            <w:tcW w:w="3827" w:type="dxa"/>
            <w:shd w:val="clear" w:color="auto" w:fill="auto"/>
            <w:vAlign w:val="center"/>
          </w:tcPr>
          <w:p w14:paraId="717A9C85" w14:textId="77777777" w:rsidR="005A1C63" w:rsidRPr="00BF17CB" w:rsidRDefault="005A1C63" w:rsidP="006C6600">
            <w:pPr>
              <w:rPr>
                <w:rFonts w:ascii="Arial" w:hAnsi="Arial" w:cs="Arial"/>
                <w:sz w:val="20"/>
                <w:szCs w:val="20"/>
              </w:rPr>
            </w:pPr>
          </w:p>
        </w:tc>
        <w:tc>
          <w:tcPr>
            <w:tcW w:w="2409" w:type="dxa"/>
            <w:vMerge/>
            <w:shd w:val="clear" w:color="auto" w:fill="auto"/>
            <w:vAlign w:val="center"/>
          </w:tcPr>
          <w:p w14:paraId="07D3805F" w14:textId="77777777" w:rsidR="005A1C63" w:rsidRPr="00BF17CB" w:rsidRDefault="005A1C63" w:rsidP="006C6600">
            <w:pPr>
              <w:rPr>
                <w:rFonts w:ascii="Arial" w:hAnsi="Arial" w:cs="Arial"/>
                <w:sz w:val="20"/>
                <w:szCs w:val="20"/>
              </w:rPr>
            </w:pPr>
          </w:p>
        </w:tc>
      </w:tr>
      <w:tr w:rsidR="005A1C63" w:rsidRPr="00BF17CB" w14:paraId="65A4BF24" w14:textId="77777777" w:rsidTr="0056300F">
        <w:trPr>
          <w:trHeight w:val="161"/>
          <w:jc w:val="center"/>
        </w:trPr>
        <w:tc>
          <w:tcPr>
            <w:tcW w:w="851" w:type="dxa"/>
            <w:vMerge/>
            <w:shd w:val="clear" w:color="auto" w:fill="auto"/>
            <w:vAlign w:val="center"/>
            <w:hideMark/>
          </w:tcPr>
          <w:p w14:paraId="404F7433" w14:textId="77777777" w:rsidR="005A1C63" w:rsidRPr="00BF17CB" w:rsidRDefault="005A1C63" w:rsidP="006C6600">
            <w:pPr>
              <w:rPr>
                <w:rFonts w:ascii="Arial" w:hAnsi="Arial" w:cs="Arial"/>
                <w:b/>
                <w:bCs/>
                <w:sz w:val="20"/>
                <w:szCs w:val="20"/>
              </w:rPr>
            </w:pPr>
          </w:p>
        </w:tc>
        <w:tc>
          <w:tcPr>
            <w:tcW w:w="3262" w:type="dxa"/>
            <w:shd w:val="clear" w:color="auto" w:fill="auto"/>
            <w:vAlign w:val="center"/>
            <w:hideMark/>
          </w:tcPr>
          <w:p w14:paraId="4329A537" w14:textId="77777777" w:rsidR="005A1C63" w:rsidRPr="00867587" w:rsidRDefault="00295E84" w:rsidP="006C6600">
            <w:pPr>
              <w:rPr>
                <w:rFonts w:ascii="Arial" w:hAnsi="Arial" w:cs="Arial"/>
                <w:b/>
                <w:bCs/>
                <w:sz w:val="20"/>
                <w:szCs w:val="20"/>
              </w:rPr>
            </w:pPr>
            <w:r w:rsidRPr="00867587">
              <w:rPr>
                <w:rFonts w:ascii="Arial" w:hAnsi="Arial" w:cs="Arial"/>
                <w:b/>
                <w:bCs/>
                <w:sz w:val="20"/>
                <w:szCs w:val="20"/>
              </w:rPr>
              <w:t>Çalışmadığı</w:t>
            </w:r>
            <w:r w:rsidRPr="00867587">
              <w:rPr>
                <w:rFonts w:ascii="Arial" w:hAnsi="Arial" w:cs="Arial"/>
                <w:b/>
                <w:sz w:val="20"/>
                <w:szCs w:val="20"/>
              </w:rPr>
              <w:t xml:space="preserve"> / Off Days</w:t>
            </w:r>
          </w:p>
        </w:tc>
        <w:tc>
          <w:tcPr>
            <w:tcW w:w="3827" w:type="dxa"/>
            <w:shd w:val="clear" w:color="auto" w:fill="auto"/>
            <w:vAlign w:val="center"/>
          </w:tcPr>
          <w:p w14:paraId="2FB3FCE8" w14:textId="77777777" w:rsidR="005A1C63" w:rsidRPr="00BF17CB" w:rsidRDefault="005A1C63" w:rsidP="006C6600">
            <w:pPr>
              <w:rPr>
                <w:rFonts w:ascii="Arial" w:hAnsi="Arial" w:cs="Arial"/>
                <w:sz w:val="20"/>
                <w:szCs w:val="20"/>
              </w:rPr>
            </w:pPr>
          </w:p>
        </w:tc>
        <w:tc>
          <w:tcPr>
            <w:tcW w:w="2409" w:type="dxa"/>
            <w:vMerge/>
            <w:shd w:val="clear" w:color="auto" w:fill="auto"/>
            <w:vAlign w:val="center"/>
          </w:tcPr>
          <w:p w14:paraId="26FA2687" w14:textId="77777777" w:rsidR="005A1C63" w:rsidRPr="00BF17CB" w:rsidRDefault="005A1C63" w:rsidP="006C6600">
            <w:pPr>
              <w:rPr>
                <w:rFonts w:ascii="Arial" w:hAnsi="Arial" w:cs="Arial"/>
                <w:sz w:val="20"/>
                <w:szCs w:val="20"/>
              </w:rPr>
            </w:pPr>
          </w:p>
        </w:tc>
      </w:tr>
    </w:tbl>
    <w:p w14:paraId="7C45A775" w14:textId="77777777" w:rsidR="005A1C63" w:rsidRDefault="005A1C63" w:rsidP="005A1C63">
      <w:pPr>
        <w:jc w:val="center"/>
        <w:rPr>
          <w:sz w:val="4"/>
          <w:szCs w:val="4"/>
        </w:rPr>
      </w:pPr>
    </w:p>
    <w:p w14:paraId="17363C7A" w14:textId="77777777" w:rsidR="005A1C63" w:rsidRDefault="005A1C63" w:rsidP="005A1C63">
      <w:pPr>
        <w:jc w:val="center"/>
        <w:rPr>
          <w:sz w:val="4"/>
          <w:szCs w:val="4"/>
        </w:rPr>
      </w:pPr>
    </w:p>
    <w:tbl>
      <w:tblPr>
        <w:tblW w:w="10349" w:type="dxa"/>
        <w:jc w:val="center"/>
        <w:tblCellMar>
          <w:left w:w="70" w:type="dxa"/>
          <w:right w:w="70" w:type="dxa"/>
        </w:tblCellMar>
        <w:tblLook w:val="04A0" w:firstRow="1" w:lastRow="0" w:firstColumn="1" w:lastColumn="0" w:noHBand="0" w:noVBand="1"/>
      </w:tblPr>
      <w:tblGrid>
        <w:gridCol w:w="4113"/>
        <w:gridCol w:w="3827"/>
        <w:gridCol w:w="2409"/>
      </w:tblGrid>
      <w:tr w:rsidR="005A1C63" w:rsidRPr="00A96439" w14:paraId="594553A0" w14:textId="77777777" w:rsidTr="006C6600">
        <w:trPr>
          <w:trHeight w:val="424"/>
          <w:jc w:val="center"/>
        </w:trPr>
        <w:tc>
          <w:tcPr>
            <w:tcW w:w="4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AC94C" w14:textId="348847F5" w:rsidR="005A1C63" w:rsidRPr="00A96439" w:rsidRDefault="006F1873" w:rsidP="006C6600">
            <w:pPr>
              <w:rPr>
                <w:rFonts w:ascii="Arial" w:hAnsi="Arial" w:cs="Arial"/>
                <w:b/>
                <w:bCs/>
              </w:rPr>
            </w:pPr>
            <w:r>
              <w:rPr>
                <w:rFonts w:ascii="Arial" w:hAnsi="Arial" w:cs="Arial"/>
                <w:b/>
                <w:bCs/>
              </w:rPr>
              <w:t xml:space="preserve">2 . </w:t>
            </w:r>
            <w:r w:rsidR="00295E84" w:rsidRPr="00A96439">
              <w:rPr>
                <w:rFonts w:ascii="Arial" w:hAnsi="Arial" w:cs="Arial"/>
                <w:b/>
                <w:bCs/>
              </w:rPr>
              <w:t xml:space="preserve">Gemi </w:t>
            </w:r>
            <w:r w:rsidR="00295E84" w:rsidRPr="0025097B">
              <w:rPr>
                <w:rFonts w:ascii="Arial" w:hAnsi="Arial" w:cs="Arial"/>
                <w:b/>
                <w:bCs/>
              </w:rPr>
              <w:t>Adı /</w:t>
            </w:r>
            <w:r w:rsidR="00295E84">
              <w:rPr>
                <w:rFonts w:ascii="Arial" w:hAnsi="Arial" w:cs="Arial"/>
                <w:b/>
                <w:bCs/>
              </w:rPr>
              <w:t xml:space="preserve"> </w:t>
            </w:r>
            <w:r w:rsidR="00295E84" w:rsidRPr="00A96439">
              <w:rPr>
                <w:rFonts w:ascii="Arial" w:hAnsi="Arial" w:cs="Arial"/>
                <w:b/>
                <w:bCs/>
              </w:rPr>
              <w:t xml:space="preserve">Name Of </w:t>
            </w:r>
            <w:r w:rsidR="00295E84">
              <w:rPr>
                <w:rFonts w:ascii="Arial" w:hAnsi="Arial" w:cs="Arial"/>
                <w:b/>
                <w:bCs/>
              </w:rPr>
              <w:t xml:space="preserve">The </w:t>
            </w:r>
            <w:r w:rsidR="00295E84" w:rsidRPr="00A96439">
              <w:rPr>
                <w:rFonts w:ascii="Arial" w:hAnsi="Arial" w:cs="Arial"/>
                <w:b/>
                <w:bCs/>
              </w:rPr>
              <w:t>Shıp</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6C92C33" w14:textId="77777777" w:rsidR="005A1C63" w:rsidRPr="00A96439" w:rsidRDefault="00295E84" w:rsidP="006C6600">
            <w:pPr>
              <w:rPr>
                <w:rFonts w:ascii="Arial" w:hAnsi="Arial" w:cs="Arial"/>
                <w:sz w:val="20"/>
                <w:szCs w:val="20"/>
              </w:rPr>
            </w:pPr>
            <w:r w:rsidRPr="00A96439">
              <w:rPr>
                <w:rFonts w:ascii="Arial" w:hAnsi="Arial" w:cs="Arial"/>
                <w:sz w:val="20"/>
                <w:szCs w:val="20"/>
              </w:rPr>
              <w:t> </w:t>
            </w:r>
          </w:p>
        </w:tc>
        <w:tc>
          <w:tcPr>
            <w:tcW w:w="2409" w:type="dxa"/>
            <w:vMerge w:val="restart"/>
            <w:tcBorders>
              <w:top w:val="single" w:sz="4" w:space="0" w:color="auto"/>
              <w:left w:val="nil"/>
              <w:right w:val="single" w:sz="4" w:space="0" w:color="auto"/>
            </w:tcBorders>
            <w:shd w:val="clear" w:color="auto" w:fill="auto"/>
            <w:vAlign w:val="bottom"/>
          </w:tcPr>
          <w:p w14:paraId="3EB14DDC" w14:textId="77777777" w:rsidR="00BF1ECC" w:rsidRPr="00BF1ECC" w:rsidRDefault="00BF1ECC" w:rsidP="00BF1ECC">
            <w:pPr>
              <w:jc w:val="center"/>
              <w:rPr>
                <w:rFonts w:ascii="Arial" w:hAnsi="Arial" w:cs="Arial"/>
                <w:b/>
                <w:sz w:val="14"/>
                <w:szCs w:val="14"/>
              </w:rPr>
            </w:pPr>
            <w:r w:rsidRPr="00BF1ECC">
              <w:rPr>
                <w:rFonts w:ascii="Arial" w:hAnsi="Arial" w:cs="Arial"/>
                <w:b/>
                <w:sz w:val="14"/>
                <w:szCs w:val="14"/>
              </w:rPr>
              <w:t>KAPTANIN ADI VE SOYADI / SİCİL NO / İMZASI / GEMİ KAŞESİ</w:t>
            </w:r>
          </w:p>
          <w:p w14:paraId="3304C6A4" w14:textId="77777777" w:rsidR="005A1C63" w:rsidRPr="00A96439" w:rsidRDefault="00BF1ECC" w:rsidP="00BF1ECC">
            <w:pPr>
              <w:jc w:val="center"/>
              <w:rPr>
                <w:rFonts w:ascii="Arial" w:hAnsi="Arial" w:cs="Arial"/>
                <w:sz w:val="16"/>
                <w:szCs w:val="16"/>
              </w:rPr>
            </w:pPr>
            <w:r w:rsidRPr="00BF1ECC">
              <w:rPr>
                <w:rFonts w:ascii="Arial" w:hAnsi="Arial" w:cs="Arial"/>
                <w:sz w:val="14"/>
                <w:szCs w:val="14"/>
              </w:rPr>
              <w:t>NAME AND SURNAME OF MASTER / REG. NUMBER/ MASTER’S SIGNATURE / STAMP</w:t>
            </w:r>
          </w:p>
        </w:tc>
      </w:tr>
      <w:tr w:rsidR="005A1C63" w:rsidRPr="00BF17CB" w14:paraId="63447FAD" w14:textId="77777777" w:rsidTr="006C6600">
        <w:trPr>
          <w:trHeight w:val="448"/>
          <w:jc w:val="center"/>
        </w:trPr>
        <w:tc>
          <w:tcPr>
            <w:tcW w:w="41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A5F6FE" w14:textId="77777777" w:rsidR="005A1C63" w:rsidRPr="00BF17CB" w:rsidRDefault="00295E84" w:rsidP="006C6600">
            <w:pPr>
              <w:rPr>
                <w:rFonts w:ascii="Arial" w:hAnsi="Arial" w:cs="Arial"/>
                <w:b/>
                <w:bCs/>
                <w:sz w:val="18"/>
                <w:szCs w:val="18"/>
              </w:rPr>
            </w:pPr>
            <w:r w:rsidRPr="00A96439">
              <w:rPr>
                <w:rFonts w:ascii="Arial" w:hAnsi="Arial" w:cs="Arial"/>
                <w:b/>
                <w:bCs/>
                <w:sz w:val="18"/>
                <w:szCs w:val="18"/>
              </w:rPr>
              <w:t>Kayıt Limanı</w:t>
            </w:r>
            <w:r>
              <w:rPr>
                <w:rFonts w:ascii="Arial" w:hAnsi="Arial" w:cs="Arial"/>
                <w:b/>
                <w:bCs/>
                <w:sz w:val="18"/>
                <w:szCs w:val="18"/>
              </w:rPr>
              <w:t xml:space="preserve"> /</w:t>
            </w:r>
            <w:r w:rsidRPr="00A96439">
              <w:rPr>
                <w:rFonts w:ascii="Arial" w:hAnsi="Arial" w:cs="Arial"/>
                <w:b/>
                <w:bCs/>
                <w:sz w:val="18"/>
                <w:szCs w:val="18"/>
              </w:rPr>
              <w:t xml:space="preserve"> Port Of Regıstry</w:t>
            </w:r>
          </w:p>
        </w:tc>
        <w:tc>
          <w:tcPr>
            <w:tcW w:w="3827" w:type="dxa"/>
            <w:tcBorders>
              <w:top w:val="nil"/>
              <w:left w:val="nil"/>
              <w:bottom w:val="single" w:sz="4" w:space="0" w:color="auto"/>
              <w:right w:val="single" w:sz="4" w:space="0" w:color="auto"/>
            </w:tcBorders>
            <w:shd w:val="clear" w:color="auto" w:fill="auto"/>
            <w:noWrap/>
            <w:vAlign w:val="bottom"/>
            <w:hideMark/>
          </w:tcPr>
          <w:p w14:paraId="21014E42" w14:textId="77777777" w:rsidR="005A1C63" w:rsidRPr="00BF17CB" w:rsidRDefault="005A1C63" w:rsidP="006C6600">
            <w:pPr>
              <w:rPr>
                <w:rFonts w:ascii="Arial" w:hAnsi="Arial" w:cs="Arial"/>
                <w:sz w:val="20"/>
                <w:szCs w:val="20"/>
              </w:rPr>
            </w:pPr>
          </w:p>
        </w:tc>
        <w:tc>
          <w:tcPr>
            <w:tcW w:w="2409" w:type="dxa"/>
            <w:vMerge/>
            <w:tcBorders>
              <w:left w:val="nil"/>
              <w:bottom w:val="single" w:sz="4" w:space="0" w:color="auto"/>
              <w:right w:val="single" w:sz="4" w:space="0" w:color="auto"/>
            </w:tcBorders>
            <w:shd w:val="clear" w:color="auto" w:fill="auto"/>
            <w:vAlign w:val="bottom"/>
          </w:tcPr>
          <w:p w14:paraId="4A24079A" w14:textId="77777777" w:rsidR="005A1C63" w:rsidRPr="00BF17CB" w:rsidRDefault="005A1C63" w:rsidP="006C6600">
            <w:pPr>
              <w:rPr>
                <w:rFonts w:ascii="Arial" w:hAnsi="Arial" w:cs="Arial"/>
                <w:sz w:val="20"/>
                <w:szCs w:val="20"/>
              </w:rPr>
            </w:pPr>
          </w:p>
        </w:tc>
      </w:tr>
    </w:tbl>
    <w:p w14:paraId="55E2FCCB" w14:textId="77777777" w:rsidR="005A1C63" w:rsidRPr="00D81103" w:rsidRDefault="005A1C63" w:rsidP="005A1C63">
      <w:pPr>
        <w:jc w:val="center"/>
        <w:rPr>
          <w:sz w:val="4"/>
          <w:szCs w:val="4"/>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3262"/>
        <w:gridCol w:w="2834"/>
        <w:gridCol w:w="993"/>
        <w:gridCol w:w="2410"/>
      </w:tblGrid>
      <w:tr w:rsidR="005A1C63" w:rsidRPr="00BF17CB" w14:paraId="021BA73C" w14:textId="77777777" w:rsidTr="006C6600">
        <w:trPr>
          <w:trHeight w:val="398"/>
          <w:jc w:val="center"/>
        </w:trPr>
        <w:tc>
          <w:tcPr>
            <w:tcW w:w="851" w:type="dxa"/>
            <w:vMerge w:val="restart"/>
            <w:shd w:val="clear" w:color="auto" w:fill="auto"/>
            <w:vAlign w:val="center"/>
            <w:hideMark/>
          </w:tcPr>
          <w:p w14:paraId="0008D5A3" w14:textId="77777777" w:rsidR="005A1C63" w:rsidRPr="00BF17CB" w:rsidRDefault="00295E84" w:rsidP="006C6600">
            <w:pPr>
              <w:rPr>
                <w:rFonts w:ascii="Arial" w:hAnsi="Arial" w:cs="Arial"/>
                <w:b/>
                <w:bCs/>
                <w:sz w:val="20"/>
                <w:szCs w:val="20"/>
              </w:rPr>
            </w:pPr>
            <w:r w:rsidRPr="00BF17CB">
              <w:rPr>
                <w:rFonts w:ascii="Arial" w:hAnsi="Arial" w:cs="Arial"/>
                <w:b/>
                <w:bCs/>
                <w:sz w:val="20"/>
                <w:szCs w:val="20"/>
              </w:rPr>
              <w:t>Tarih</w:t>
            </w:r>
            <w:r>
              <w:rPr>
                <w:rFonts w:ascii="Arial" w:hAnsi="Arial" w:cs="Arial"/>
                <w:b/>
                <w:bCs/>
                <w:sz w:val="20"/>
                <w:szCs w:val="20"/>
              </w:rPr>
              <w:t xml:space="preserve"> / Date</w:t>
            </w:r>
          </w:p>
        </w:tc>
        <w:tc>
          <w:tcPr>
            <w:tcW w:w="3262" w:type="dxa"/>
            <w:shd w:val="clear" w:color="auto" w:fill="auto"/>
            <w:vAlign w:val="center"/>
            <w:hideMark/>
          </w:tcPr>
          <w:p w14:paraId="6DF8722E" w14:textId="77777777" w:rsidR="005A1C63" w:rsidRPr="00BF17CB" w:rsidRDefault="00295E84" w:rsidP="006C6600">
            <w:pPr>
              <w:rPr>
                <w:rFonts w:ascii="Arial" w:hAnsi="Arial" w:cs="Arial"/>
                <w:b/>
                <w:bCs/>
                <w:sz w:val="20"/>
                <w:szCs w:val="20"/>
              </w:rPr>
            </w:pPr>
            <w:r w:rsidRPr="00BF17CB">
              <w:rPr>
                <w:rFonts w:ascii="Arial" w:hAnsi="Arial" w:cs="Arial"/>
                <w:b/>
                <w:bCs/>
                <w:sz w:val="20"/>
                <w:szCs w:val="20"/>
              </w:rPr>
              <w:t xml:space="preserve">Gemiye </w:t>
            </w:r>
            <w:r w:rsidRPr="00867587">
              <w:rPr>
                <w:rFonts w:ascii="Arial" w:hAnsi="Arial" w:cs="Arial"/>
                <w:b/>
                <w:bCs/>
                <w:sz w:val="20"/>
                <w:szCs w:val="20"/>
              </w:rPr>
              <w:t>Katıldığı /</w:t>
            </w:r>
            <w:r w:rsidRPr="00867587">
              <w:rPr>
                <w:rFonts w:ascii="Arial" w:hAnsi="Arial" w:cs="Arial"/>
                <w:b/>
                <w:sz w:val="20"/>
                <w:szCs w:val="20"/>
              </w:rPr>
              <w:t xml:space="preserve"> Starting Date</w:t>
            </w:r>
          </w:p>
        </w:tc>
        <w:tc>
          <w:tcPr>
            <w:tcW w:w="2834" w:type="dxa"/>
            <w:tcBorders>
              <w:right w:val="nil"/>
            </w:tcBorders>
            <w:shd w:val="clear" w:color="auto" w:fill="auto"/>
            <w:vAlign w:val="center"/>
          </w:tcPr>
          <w:p w14:paraId="6F412FBE" w14:textId="77777777" w:rsidR="005A1C63" w:rsidRPr="00BF17CB" w:rsidRDefault="005A1C63" w:rsidP="006C6600">
            <w:pPr>
              <w:rPr>
                <w:rFonts w:ascii="Arial" w:hAnsi="Arial" w:cs="Arial"/>
                <w:sz w:val="20"/>
                <w:szCs w:val="20"/>
              </w:rPr>
            </w:pPr>
          </w:p>
        </w:tc>
        <w:tc>
          <w:tcPr>
            <w:tcW w:w="993" w:type="dxa"/>
            <w:tcBorders>
              <w:left w:val="nil"/>
            </w:tcBorders>
            <w:shd w:val="clear" w:color="auto" w:fill="auto"/>
            <w:vAlign w:val="center"/>
            <w:hideMark/>
          </w:tcPr>
          <w:p w14:paraId="32D17C31" w14:textId="77777777" w:rsidR="005A1C63" w:rsidRPr="00BF17CB" w:rsidRDefault="005A1C63" w:rsidP="006C6600">
            <w:pPr>
              <w:rPr>
                <w:rFonts w:ascii="Arial" w:hAnsi="Arial" w:cs="Arial"/>
                <w:sz w:val="20"/>
                <w:szCs w:val="20"/>
              </w:rPr>
            </w:pPr>
          </w:p>
        </w:tc>
        <w:tc>
          <w:tcPr>
            <w:tcW w:w="2410" w:type="dxa"/>
            <w:vMerge w:val="restart"/>
            <w:shd w:val="clear" w:color="auto" w:fill="auto"/>
            <w:vAlign w:val="center"/>
          </w:tcPr>
          <w:p w14:paraId="29963A7F" w14:textId="77777777" w:rsidR="005A1C63" w:rsidRDefault="005A1C63" w:rsidP="006C6600">
            <w:pPr>
              <w:rPr>
                <w:rFonts w:ascii="Arial" w:hAnsi="Arial" w:cs="Arial"/>
                <w:sz w:val="20"/>
                <w:szCs w:val="20"/>
              </w:rPr>
            </w:pPr>
          </w:p>
          <w:p w14:paraId="034ED3B0" w14:textId="77777777" w:rsidR="005A1C63" w:rsidRPr="00BF17CB" w:rsidRDefault="005A1C63" w:rsidP="006C6600">
            <w:pPr>
              <w:rPr>
                <w:rFonts w:ascii="Arial" w:hAnsi="Arial" w:cs="Arial"/>
                <w:sz w:val="20"/>
                <w:szCs w:val="20"/>
              </w:rPr>
            </w:pPr>
          </w:p>
        </w:tc>
      </w:tr>
      <w:tr w:rsidR="005A1C63" w:rsidRPr="00BF17CB" w14:paraId="34C2BF3F" w14:textId="77777777" w:rsidTr="006C6600">
        <w:trPr>
          <w:trHeight w:val="405"/>
          <w:jc w:val="center"/>
        </w:trPr>
        <w:tc>
          <w:tcPr>
            <w:tcW w:w="851" w:type="dxa"/>
            <w:vMerge/>
            <w:shd w:val="clear" w:color="auto" w:fill="auto"/>
            <w:vAlign w:val="center"/>
            <w:hideMark/>
          </w:tcPr>
          <w:p w14:paraId="79EB6749" w14:textId="77777777" w:rsidR="005A1C63" w:rsidRPr="00BF17CB" w:rsidRDefault="005A1C63" w:rsidP="006C6600">
            <w:pPr>
              <w:rPr>
                <w:rFonts w:ascii="Arial" w:hAnsi="Arial" w:cs="Arial"/>
                <w:b/>
                <w:bCs/>
                <w:sz w:val="20"/>
                <w:szCs w:val="20"/>
              </w:rPr>
            </w:pPr>
          </w:p>
        </w:tc>
        <w:tc>
          <w:tcPr>
            <w:tcW w:w="3262" w:type="dxa"/>
            <w:shd w:val="clear" w:color="auto" w:fill="auto"/>
            <w:vAlign w:val="center"/>
            <w:hideMark/>
          </w:tcPr>
          <w:p w14:paraId="56E65F16" w14:textId="77777777" w:rsidR="005A1C63" w:rsidRPr="00867587" w:rsidRDefault="00295E84" w:rsidP="006C6600">
            <w:pPr>
              <w:rPr>
                <w:rFonts w:ascii="Arial" w:hAnsi="Arial" w:cs="Arial"/>
                <w:b/>
                <w:bCs/>
                <w:sz w:val="20"/>
                <w:szCs w:val="20"/>
              </w:rPr>
            </w:pPr>
            <w:r>
              <w:rPr>
                <w:rFonts w:ascii="Arial" w:hAnsi="Arial" w:cs="Arial"/>
                <w:b/>
                <w:bCs/>
                <w:sz w:val="20"/>
                <w:szCs w:val="20"/>
              </w:rPr>
              <w:t>Gemiden Ayrıldığı</w:t>
            </w:r>
            <w:r w:rsidRPr="00867587">
              <w:rPr>
                <w:rFonts w:ascii="Arial" w:hAnsi="Arial" w:cs="Arial"/>
                <w:b/>
                <w:bCs/>
                <w:sz w:val="20"/>
                <w:szCs w:val="20"/>
              </w:rPr>
              <w:t>/</w:t>
            </w:r>
            <w:r>
              <w:rPr>
                <w:rFonts w:ascii="Arial" w:hAnsi="Arial" w:cs="Arial"/>
                <w:b/>
                <w:bCs/>
                <w:sz w:val="20"/>
                <w:szCs w:val="20"/>
              </w:rPr>
              <w:t xml:space="preserve"> </w:t>
            </w:r>
            <w:r w:rsidRPr="00867587">
              <w:rPr>
                <w:rFonts w:ascii="Arial" w:hAnsi="Arial" w:cs="Arial"/>
                <w:b/>
                <w:sz w:val="20"/>
                <w:szCs w:val="20"/>
              </w:rPr>
              <w:t>Leaving Date</w:t>
            </w:r>
          </w:p>
        </w:tc>
        <w:tc>
          <w:tcPr>
            <w:tcW w:w="2834" w:type="dxa"/>
            <w:tcBorders>
              <w:right w:val="nil"/>
            </w:tcBorders>
            <w:shd w:val="clear" w:color="auto" w:fill="auto"/>
            <w:vAlign w:val="center"/>
          </w:tcPr>
          <w:p w14:paraId="5EDAC634" w14:textId="77777777" w:rsidR="005A1C63" w:rsidRPr="00BF17CB" w:rsidRDefault="005A1C63" w:rsidP="006C6600">
            <w:pPr>
              <w:rPr>
                <w:rFonts w:ascii="Arial" w:hAnsi="Arial" w:cs="Arial"/>
                <w:sz w:val="20"/>
                <w:szCs w:val="20"/>
              </w:rPr>
            </w:pPr>
          </w:p>
        </w:tc>
        <w:tc>
          <w:tcPr>
            <w:tcW w:w="993" w:type="dxa"/>
            <w:tcBorders>
              <w:left w:val="nil"/>
            </w:tcBorders>
            <w:shd w:val="clear" w:color="auto" w:fill="auto"/>
            <w:vAlign w:val="center"/>
            <w:hideMark/>
          </w:tcPr>
          <w:p w14:paraId="09F2925C" w14:textId="77777777" w:rsidR="005A1C63" w:rsidRPr="00BF17CB" w:rsidRDefault="005A1C63" w:rsidP="006C6600">
            <w:pPr>
              <w:rPr>
                <w:rFonts w:ascii="Arial" w:hAnsi="Arial" w:cs="Arial"/>
                <w:sz w:val="20"/>
                <w:szCs w:val="20"/>
              </w:rPr>
            </w:pPr>
          </w:p>
        </w:tc>
        <w:tc>
          <w:tcPr>
            <w:tcW w:w="2410" w:type="dxa"/>
            <w:vMerge/>
            <w:shd w:val="clear" w:color="auto" w:fill="auto"/>
            <w:vAlign w:val="center"/>
          </w:tcPr>
          <w:p w14:paraId="39E58241" w14:textId="77777777" w:rsidR="005A1C63" w:rsidRPr="00BF17CB" w:rsidRDefault="005A1C63" w:rsidP="006C6600">
            <w:pPr>
              <w:rPr>
                <w:rFonts w:ascii="Arial" w:hAnsi="Arial" w:cs="Arial"/>
                <w:sz w:val="20"/>
                <w:szCs w:val="20"/>
              </w:rPr>
            </w:pPr>
          </w:p>
        </w:tc>
      </w:tr>
      <w:tr w:rsidR="005A1C63" w:rsidRPr="00BF17CB" w14:paraId="77DFD7EE" w14:textId="77777777" w:rsidTr="006C6600">
        <w:trPr>
          <w:trHeight w:val="410"/>
          <w:jc w:val="center"/>
        </w:trPr>
        <w:tc>
          <w:tcPr>
            <w:tcW w:w="851" w:type="dxa"/>
            <w:vMerge w:val="restart"/>
            <w:shd w:val="clear" w:color="auto" w:fill="auto"/>
            <w:vAlign w:val="center"/>
            <w:hideMark/>
          </w:tcPr>
          <w:p w14:paraId="2E2FA03D" w14:textId="77777777" w:rsidR="005A1C63" w:rsidRPr="00BF17CB" w:rsidRDefault="00295E84" w:rsidP="006C6600">
            <w:pPr>
              <w:rPr>
                <w:rFonts w:ascii="Arial" w:hAnsi="Arial" w:cs="Arial"/>
                <w:b/>
                <w:bCs/>
                <w:sz w:val="20"/>
                <w:szCs w:val="20"/>
              </w:rPr>
            </w:pPr>
            <w:r w:rsidRPr="00BF17CB">
              <w:rPr>
                <w:rFonts w:ascii="Arial" w:hAnsi="Arial" w:cs="Arial"/>
                <w:b/>
                <w:bCs/>
                <w:sz w:val="20"/>
                <w:szCs w:val="20"/>
              </w:rPr>
              <w:t>Günler</w:t>
            </w:r>
            <w:r>
              <w:rPr>
                <w:rFonts w:ascii="Arial" w:hAnsi="Arial" w:cs="Arial"/>
                <w:b/>
                <w:bCs/>
                <w:sz w:val="20"/>
                <w:szCs w:val="20"/>
              </w:rPr>
              <w:t>/ Days</w:t>
            </w:r>
          </w:p>
        </w:tc>
        <w:tc>
          <w:tcPr>
            <w:tcW w:w="3262" w:type="dxa"/>
            <w:shd w:val="clear" w:color="auto" w:fill="auto"/>
            <w:vAlign w:val="center"/>
            <w:hideMark/>
          </w:tcPr>
          <w:p w14:paraId="74232185" w14:textId="77777777" w:rsidR="005A1C63" w:rsidRPr="00867587" w:rsidRDefault="00295E84" w:rsidP="006C6600">
            <w:pPr>
              <w:rPr>
                <w:rFonts w:ascii="Arial" w:hAnsi="Arial" w:cs="Arial"/>
                <w:b/>
                <w:bCs/>
                <w:sz w:val="20"/>
                <w:szCs w:val="20"/>
              </w:rPr>
            </w:pPr>
            <w:r w:rsidRPr="00867587">
              <w:rPr>
                <w:rFonts w:ascii="Arial" w:hAnsi="Arial" w:cs="Arial"/>
                <w:b/>
                <w:bCs/>
                <w:sz w:val="20"/>
                <w:szCs w:val="20"/>
              </w:rPr>
              <w:t>Çalıştığı</w:t>
            </w:r>
            <w:r w:rsidRPr="00867587">
              <w:rPr>
                <w:rFonts w:ascii="Arial" w:hAnsi="Arial" w:cs="Arial"/>
                <w:b/>
                <w:sz w:val="20"/>
                <w:szCs w:val="20"/>
              </w:rPr>
              <w:t xml:space="preserve"> / Working Days</w:t>
            </w:r>
          </w:p>
        </w:tc>
        <w:tc>
          <w:tcPr>
            <w:tcW w:w="2834" w:type="dxa"/>
            <w:tcBorders>
              <w:right w:val="nil"/>
            </w:tcBorders>
            <w:shd w:val="clear" w:color="auto" w:fill="auto"/>
            <w:vAlign w:val="center"/>
          </w:tcPr>
          <w:p w14:paraId="02C9D199" w14:textId="77777777" w:rsidR="005A1C63" w:rsidRPr="00BF17CB" w:rsidRDefault="005A1C63" w:rsidP="006C6600">
            <w:pPr>
              <w:rPr>
                <w:rFonts w:ascii="Arial" w:hAnsi="Arial" w:cs="Arial"/>
                <w:sz w:val="20"/>
                <w:szCs w:val="20"/>
              </w:rPr>
            </w:pPr>
          </w:p>
        </w:tc>
        <w:tc>
          <w:tcPr>
            <w:tcW w:w="993" w:type="dxa"/>
            <w:tcBorders>
              <w:left w:val="nil"/>
            </w:tcBorders>
            <w:shd w:val="clear" w:color="auto" w:fill="auto"/>
            <w:vAlign w:val="center"/>
            <w:hideMark/>
          </w:tcPr>
          <w:p w14:paraId="137A8BD0" w14:textId="77777777" w:rsidR="005A1C63" w:rsidRPr="00BF17CB" w:rsidRDefault="005A1C63" w:rsidP="006C6600">
            <w:pPr>
              <w:rPr>
                <w:rFonts w:ascii="Arial" w:hAnsi="Arial" w:cs="Arial"/>
                <w:sz w:val="20"/>
                <w:szCs w:val="20"/>
              </w:rPr>
            </w:pPr>
          </w:p>
        </w:tc>
        <w:tc>
          <w:tcPr>
            <w:tcW w:w="2410" w:type="dxa"/>
            <w:vMerge/>
            <w:shd w:val="clear" w:color="auto" w:fill="auto"/>
            <w:vAlign w:val="center"/>
          </w:tcPr>
          <w:p w14:paraId="5F526B00" w14:textId="77777777" w:rsidR="005A1C63" w:rsidRPr="00BF17CB" w:rsidRDefault="005A1C63" w:rsidP="006C6600">
            <w:pPr>
              <w:rPr>
                <w:rFonts w:ascii="Arial" w:hAnsi="Arial" w:cs="Arial"/>
                <w:sz w:val="20"/>
                <w:szCs w:val="20"/>
              </w:rPr>
            </w:pPr>
          </w:p>
        </w:tc>
      </w:tr>
      <w:tr w:rsidR="005A1C63" w:rsidRPr="00BF17CB" w14:paraId="0FD21CB7" w14:textId="77777777" w:rsidTr="006C6600">
        <w:trPr>
          <w:trHeight w:val="416"/>
          <w:jc w:val="center"/>
        </w:trPr>
        <w:tc>
          <w:tcPr>
            <w:tcW w:w="851" w:type="dxa"/>
            <w:vMerge/>
            <w:shd w:val="clear" w:color="auto" w:fill="auto"/>
            <w:vAlign w:val="center"/>
            <w:hideMark/>
          </w:tcPr>
          <w:p w14:paraId="616BCC1B" w14:textId="77777777" w:rsidR="005A1C63" w:rsidRPr="00BF17CB" w:rsidRDefault="005A1C63" w:rsidP="006C6600">
            <w:pPr>
              <w:rPr>
                <w:rFonts w:ascii="Arial" w:hAnsi="Arial" w:cs="Arial"/>
                <w:b/>
                <w:bCs/>
                <w:sz w:val="20"/>
                <w:szCs w:val="20"/>
              </w:rPr>
            </w:pPr>
          </w:p>
        </w:tc>
        <w:tc>
          <w:tcPr>
            <w:tcW w:w="3262" w:type="dxa"/>
            <w:shd w:val="clear" w:color="auto" w:fill="auto"/>
            <w:vAlign w:val="center"/>
            <w:hideMark/>
          </w:tcPr>
          <w:p w14:paraId="7F821161" w14:textId="77777777" w:rsidR="005A1C63" w:rsidRPr="00867587" w:rsidRDefault="00295E84" w:rsidP="006C6600">
            <w:pPr>
              <w:rPr>
                <w:rFonts w:ascii="Arial" w:hAnsi="Arial" w:cs="Arial"/>
                <w:b/>
                <w:bCs/>
                <w:sz w:val="20"/>
                <w:szCs w:val="20"/>
              </w:rPr>
            </w:pPr>
            <w:r w:rsidRPr="00867587">
              <w:rPr>
                <w:rFonts w:ascii="Arial" w:hAnsi="Arial" w:cs="Arial"/>
                <w:b/>
                <w:bCs/>
                <w:sz w:val="20"/>
                <w:szCs w:val="20"/>
              </w:rPr>
              <w:t>Çalışmadığı</w:t>
            </w:r>
            <w:r w:rsidRPr="00867587">
              <w:rPr>
                <w:rFonts w:ascii="Arial" w:hAnsi="Arial" w:cs="Arial"/>
                <w:b/>
                <w:sz w:val="20"/>
                <w:szCs w:val="20"/>
              </w:rPr>
              <w:t xml:space="preserve"> / Off Days</w:t>
            </w:r>
          </w:p>
        </w:tc>
        <w:tc>
          <w:tcPr>
            <w:tcW w:w="2834" w:type="dxa"/>
            <w:tcBorders>
              <w:right w:val="nil"/>
            </w:tcBorders>
            <w:shd w:val="clear" w:color="auto" w:fill="auto"/>
            <w:vAlign w:val="center"/>
          </w:tcPr>
          <w:p w14:paraId="3BE1B3D2" w14:textId="77777777" w:rsidR="005A1C63" w:rsidRPr="00BF17CB" w:rsidRDefault="005A1C63" w:rsidP="006C6600">
            <w:pPr>
              <w:rPr>
                <w:rFonts w:ascii="Arial" w:hAnsi="Arial" w:cs="Arial"/>
                <w:sz w:val="20"/>
                <w:szCs w:val="20"/>
              </w:rPr>
            </w:pPr>
          </w:p>
        </w:tc>
        <w:tc>
          <w:tcPr>
            <w:tcW w:w="993" w:type="dxa"/>
            <w:tcBorders>
              <w:left w:val="nil"/>
            </w:tcBorders>
            <w:shd w:val="clear" w:color="auto" w:fill="auto"/>
            <w:vAlign w:val="center"/>
            <w:hideMark/>
          </w:tcPr>
          <w:p w14:paraId="5CBC433F" w14:textId="77777777" w:rsidR="005A1C63" w:rsidRPr="00BF17CB" w:rsidRDefault="005A1C63" w:rsidP="006C6600">
            <w:pPr>
              <w:rPr>
                <w:rFonts w:ascii="Arial" w:hAnsi="Arial" w:cs="Arial"/>
                <w:sz w:val="20"/>
                <w:szCs w:val="20"/>
              </w:rPr>
            </w:pPr>
          </w:p>
        </w:tc>
        <w:tc>
          <w:tcPr>
            <w:tcW w:w="2410" w:type="dxa"/>
            <w:vMerge/>
            <w:shd w:val="clear" w:color="auto" w:fill="auto"/>
            <w:vAlign w:val="center"/>
          </w:tcPr>
          <w:p w14:paraId="3D6CBE6C" w14:textId="77777777" w:rsidR="005A1C63" w:rsidRPr="00BF17CB" w:rsidRDefault="005A1C63" w:rsidP="006C6600">
            <w:pPr>
              <w:rPr>
                <w:rFonts w:ascii="Arial" w:hAnsi="Arial" w:cs="Arial"/>
                <w:sz w:val="20"/>
                <w:szCs w:val="20"/>
              </w:rPr>
            </w:pPr>
          </w:p>
        </w:tc>
      </w:tr>
    </w:tbl>
    <w:p w14:paraId="0AA4460A" w14:textId="77777777" w:rsidR="005A1C63" w:rsidRDefault="005A1C63" w:rsidP="005A1C63">
      <w:pPr>
        <w:jc w:val="center"/>
        <w:rPr>
          <w:sz w:val="4"/>
          <w:szCs w:val="4"/>
        </w:rPr>
      </w:pPr>
    </w:p>
    <w:p w14:paraId="5B1FB1E4" w14:textId="77777777" w:rsidR="005A1C63" w:rsidRDefault="005A1C63" w:rsidP="005A1C63">
      <w:pPr>
        <w:jc w:val="center"/>
        <w:rPr>
          <w:sz w:val="4"/>
          <w:szCs w:val="4"/>
        </w:rPr>
      </w:pPr>
    </w:p>
    <w:p w14:paraId="69F863DF" w14:textId="77777777" w:rsidR="005A1C63" w:rsidRPr="00D81103" w:rsidRDefault="005A1C63" w:rsidP="005A1C63">
      <w:pPr>
        <w:jc w:val="center"/>
        <w:rPr>
          <w:sz w:val="4"/>
          <w:szCs w:val="4"/>
        </w:rPr>
      </w:pPr>
    </w:p>
    <w:p w14:paraId="791C5F5D" w14:textId="77777777" w:rsidR="005A1C63" w:rsidRDefault="005A1C63" w:rsidP="005A1C63">
      <w:pPr>
        <w:jc w:val="center"/>
        <w:rPr>
          <w:sz w:val="4"/>
          <w:szCs w:val="4"/>
        </w:rPr>
      </w:pPr>
    </w:p>
    <w:tbl>
      <w:tblPr>
        <w:tblW w:w="10350" w:type="dxa"/>
        <w:jc w:val="center"/>
        <w:tblCellMar>
          <w:left w:w="70" w:type="dxa"/>
          <w:right w:w="70" w:type="dxa"/>
        </w:tblCellMar>
        <w:tblLook w:val="04A0" w:firstRow="1" w:lastRow="0" w:firstColumn="1" w:lastColumn="0" w:noHBand="0" w:noVBand="1"/>
      </w:tblPr>
      <w:tblGrid>
        <w:gridCol w:w="851"/>
        <w:gridCol w:w="3262"/>
        <w:gridCol w:w="2834"/>
        <w:gridCol w:w="993"/>
        <w:gridCol w:w="2410"/>
      </w:tblGrid>
      <w:tr w:rsidR="009D168F" w:rsidRPr="00A96439" w14:paraId="4DF7577A" w14:textId="77777777" w:rsidTr="009D168F">
        <w:trPr>
          <w:trHeight w:val="424"/>
          <w:jc w:val="center"/>
        </w:trPr>
        <w:tc>
          <w:tcPr>
            <w:tcW w:w="41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836E91" w14:textId="6B3D451A" w:rsidR="009D168F" w:rsidRPr="00A96439" w:rsidRDefault="006F1873" w:rsidP="009D168F">
            <w:pPr>
              <w:rPr>
                <w:rFonts w:ascii="Arial" w:hAnsi="Arial" w:cs="Arial"/>
                <w:b/>
                <w:bCs/>
              </w:rPr>
            </w:pPr>
            <w:r>
              <w:rPr>
                <w:rFonts w:ascii="Arial" w:hAnsi="Arial" w:cs="Arial"/>
                <w:b/>
                <w:bCs/>
              </w:rPr>
              <w:t xml:space="preserve">3 . </w:t>
            </w:r>
            <w:bookmarkStart w:id="0" w:name="_GoBack"/>
            <w:bookmarkEnd w:id="0"/>
            <w:r w:rsidR="009D168F" w:rsidRPr="007A7561">
              <w:rPr>
                <w:rFonts w:ascii="Arial" w:hAnsi="Arial" w:cs="Arial"/>
                <w:b/>
                <w:bCs/>
              </w:rPr>
              <w:t>Gemi Adı / Name Of The Shıp</w:t>
            </w:r>
          </w:p>
        </w:tc>
        <w:tc>
          <w:tcPr>
            <w:tcW w:w="38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358D36" w14:textId="77777777" w:rsidR="009D168F" w:rsidRPr="00A96439" w:rsidRDefault="009D168F" w:rsidP="009D168F">
            <w:pPr>
              <w:rPr>
                <w:rFonts w:ascii="Arial" w:hAnsi="Arial" w:cs="Arial"/>
                <w:sz w:val="20"/>
                <w:szCs w:val="20"/>
              </w:rPr>
            </w:pPr>
            <w:r w:rsidRPr="00A96439">
              <w:rPr>
                <w:rFonts w:ascii="Arial" w:hAnsi="Arial" w:cs="Arial"/>
                <w:sz w:val="20"/>
                <w:szCs w:val="20"/>
              </w:rPr>
              <w:t> </w:t>
            </w:r>
          </w:p>
        </w:tc>
        <w:tc>
          <w:tcPr>
            <w:tcW w:w="2409" w:type="dxa"/>
            <w:vMerge w:val="restart"/>
            <w:tcBorders>
              <w:top w:val="single" w:sz="4" w:space="0" w:color="auto"/>
              <w:left w:val="nil"/>
              <w:right w:val="single" w:sz="4" w:space="0" w:color="auto"/>
            </w:tcBorders>
            <w:shd w:val="clear" w:color="auto" w:fill="auto"/>
            <w:vAlign w:val="bottom"/>
          </w:tcPr>
          <w:p w14:paraId="6A7736F8" w14:textId="77777777" w:rsidR="00BF1ECC" w:rsidRPr="00BF1ECC" w:rsidRDefault="00BF1ECC" w:rsidP="00BF1ECC">
            <w:pPr>
              <w:jc w:val="center"/>
              <w:rPr>
                <w:rFonts w:ascii="Arial" w:hAnsi="Arial" w:cs="Arial"/>
                <w:b/>
                <w:sz w:val="14"/>
                <w:szCs w:val="14"/>
              </w:rPr>
            </w:pPr>
            <w:r w:rsidRPr="00BF1ECC">
              <w:rPr>
                <w:rFonts w:ascii="Arial" w:hAnsi="Arial" w:cs="Arial"/>
                <w:b/>
                <w:sz w:val="14"/>
                <w:szCs w:val="14"/>
              </w:rPr>
              <w:t>KAPTANIN ADI VE SOYADI / SİCİL NO / İMZASI / GEMİ KAŞESİ</w:t>
            </w:r>
          </w:p>
          <w:p w14:paraId="7A84A693" w14:textId="77777777" w:rsidR="009D168F" w:rsidRPr="00A96439" w:rsidRDefault="00BF1ECC" w:rsidP="00BF1ECC">
            <w:pPr>
              <w:jc w:val="center"/>
              <w:rPr>
                <w:rFonts w:ascii="Arial" w:hAnsi="Arial" w:cs="Arial"/>
                <w:sz w:val="16"/>
                <w:szCs w:val="16"/>
              </w:rPr>
            </w:pPr>
            <w:r w:rsidRPr="00BF1ECC">
              <w:rPr>
                <w:rFonts w:ascii="Arial" w:hAnsi="Arial" w:cs="Arial"/>
                <w:sz w:val="14"/>
                <w:szCs w:val="14"/>
              </w:rPr>
              <w:t>NAME AND SURNAME OF MASTER / REG. NUMBER/ MASTER’S SIGNATURE / STAMP</w:t>
            </w:r>
          </w:p>
        </w:tc>
      </w:tr>
      <w:tr w:rsidR="009D168F" w:rsidRPr="00BF17CB" w14:paraId="79479776" w14:textId="77777777" w:rsidTr="009D168F">
        <w:trPr>
          <w:trHeight w:val="448"/>
          <w:jc w:val="center"/>
        </w:trPr>
        <w:tc>
          <w:tcPr>
            <w:tcW w:w="4113"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E3C9C0" w14:textId="77777777" w:rsidR="009D168F" w:rsidRPr="00BF17CB" w:rsidRDefault="009D168F" w:rsidP="009D168F">
            <w:pPr>
              <w:rPr>
                <w:rFonts w:ascii="Arial" w:hAnsi="Arial" w:cs="Arial"/>
                <w:b/>
                <w:bCs/>
                <w:sz w:val="18"/>
                <w:szCs w:val="18"/>
              </w:rPr>
            </w:pPr>
            <w:r w:rsidRPr="00A96439">
              <w:rPr>
                <w:rFonts w:ascii="Arial" w:hAnsi="Arial" w:cs="Arial"/>
                <w:b/>
                <w:bCs/>
                <w:sz w:val="18"/>
                <w:szCs w:val="18"/>
              </w:rPr>
              <w:t>Kayıt Limanı</w:t>
            </w:r>
            <w:r>
              <w:rPr>
                <w:rFonts w:ascii="Arial" w:hAnsi="Arial" w:cs="Arial"/>
                <w:b/>
                <w:bCs/>
                <w:sz w:val="18"/>
                <w:szCs w:val="18"/>
              </w:rPr>
              <w:t xml:space="preserve"> /</w:t>
            </w:r>
            <w:r w:rsidRPr="00A96439">
              <w:rPr>
                <w:rFonts w:ascii="Arial" w:hAnsi="Arial" w:cs="Arial"/>
                <w:b/>
                <w:bCs/>
                <w:sz w:val="18"/>
                <w:szCs w:val="18"/>
              </w:rPr>
              <w:t xml:space="preserve"> Port Of Regıstry</w:t>
            </w:r>
          </w:p>
        </w:tc>
        <w:tc>
          <w:tcPr>
            <w:tcW w:w="3827" w:type="dxa"/>
            <w:gridSpan w:val="2"/>
            <w:tcBorders>
              <w:top w:val="nil"/>
              <w:left w:val="nil"/>
              <w:bottom w:val="single" w:sz="4" w:space="0" w:color="auto"/>
              <w:right w:val="single" w:sz="4" w:space="0" w:color="auto"/>
            </w:tcBorders>
            <w:shd w:val="clear" w:color="auto" w:fill="auto"/>
            <w:noWrap/>
            <w:vAlign w:val="bottom"/>
            <w:hideMark/>
          </w:tcPr>
          <w:p w14:paraId="51BF89D7" w14:textId="77777777" w:rsidR="009D168F" w:rsidRPr="00BF17CB" w:rsidRDefault="009D168F" w:rsidP="009D168F">
            <w:pPr>
              <w:rPr>
                <w:rFonts w:ascii="Arial" w:hAnsi="Arial" w:cs="Arial"/>
                <w:sz w:val="20"/>
                <w:szCs w:val="20"/>
              </w:rPr>
            </w:pPr>
          </w:p>
        </w:tc>
        <w:tc>
          <w:tcPr>
            <w:tcW w:w="2409" w:type="dxa"/>
            <w:vMerge/>
            <w:tcBorders>
              <w:left w:val="nil"/>
              <w:bottom w:val="single" w:sz="4" w:space="0" w:color="auto"/>
              <w:right w:val="single" w:sz="4" w:space="0" w:color="auto"/>
            </w:tcBorders>
            <w:shd w:val="clear" w:color="auto" w:fill="auto"/>
            <w:vAlign w:val="bottom"/>
          </w:tcPr>
          <w:p w14:paraId="3C17D4B2" w14:textId="77777777" w:rsidR="009D168F" w:rsidRPr="00BF17CB" w:rsidRDefault="009D168F" w:rsidP="009D168F">
            <w:pPr>
              <w:rPr>
                <w:rFonts w:ascii="Arial" w:hAnsi="Arial" w:cs="Arial"/>
                <w:sz w:val="20"/>
                <w:szCs w:val="20"/>
              </w:rPr>
            </w:pPr>
          </w:p>
        </w:tc>
      </w:tr>
      <w:tr w:rsidR="009D168F" w:rsidRPr="00BF17CB" w14:paraId="4C0A7797" w14:textId="77777777" w:rsidTr="009D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8"/>
          <w:jc w:val="center"/>
        </w:trPr>
        <w:tc>
          <w:tcPr>
            <w:tcW w:w="851" w:type="dxa"/>
            <w:vMerge w:val="restart"/>
            <w:shd w:val="clear" w:color="auto" w:fill="auto"/>
            <w:vAlign w:val="center"/>
            <w:hideMark/>
          </w:tcPr>
          <w:p w14:paraId="4A8A9229" w14:textId="77777777" w:rsidR="009D168F" w:rsidRPr="00BF17CB" w:rsidRDefault="009D168F" w:rsidP="009D168F">
            <w:pPr>
              <w:rPr>
                <w:rFonts w:ascii="Arial" w:hAnsi="Arial" w:cs="Arial"/>
                <w:b/>
                <w:bCs/>
                <w:sz w:val="20"/>
                <w:szCs w:val="20"/>
              </w:rPr>
            </w:pPr>
            <w:r w:rsidRPr="00BF17CB">
              <w:rPr>
                <w:rFonts w:ascii="Arial" w:hAnsi="Arial" w:cs="Arial"/>
                <w:b/>
                <w:bCs/>
                <w:sz w:val="20"/>
                <w:szCs w:val="20"/>
              </w:rPr>
              <w:t>Tarih</w:t>
            </w:r>
            <w:r>
              <w:rPr>
                <w:rFonts w:ascii="Arial" w:hAnsi="Arial" w:cs="Arial"/>
                <w:b/>
                <w:bCs/>
                <w:sz w:val="20"/>
                <w:szCs w:val="20"/>
              </w:rPr>
              <w:t xml:space="preserve"> / Date</w:t>
            </w:r>
          </w:p>
        </w:tc>
        <w:tc>
          <w:tcPr>
            <w:tcW w:w="3262" w:type="dxa"/>
            <w:shd w:val="clear" w:color="auto" w:fill="auto"/>
            <w:vAlign w:val="center"/>
            <w:hideMark/>
          </w:tcPr>
          <w:p w14:paraId="41161852" w14:textId="77777777" w:rsidR="009D168F" w:rsidRPr="00BF17CB" w:rsidRDefault="009D168F" w:rsidP="009D168F">
            <w:pPr>
              <w:rPr>
                <w:rFonts w:ascii="Arial" w:hAnsi="Arial" w:cs="Arial"/>
                <w:b/>
                <w:bCs/>
                <w:sz w:val="20"/>
                <w:szCs w:val="20"/>
              </w:rPr>
            </w:pPr>
            <w:r w:rsidRPr="00BF17CB">
              <w:rPr>
                <w:rFonts w:ascii="Arial" w:hAnsi="Arial" w:cs="Arial"/>
                <w:b/>
                <w:bCs/>
                <w:sz w:val="20"/>
                <w:szCs w:val="20"/>
              </w:rPr>
              <w:t xml:space="preserve">Gemiye </w:t>
            </w:r>
            <w:r w:rsidRPr="00867587">
              <w:rPr>
                <w:rFonts w:ascii="Arial" w:hAnsi="Arial" w:cs="Arial"/>
                <w:b/>
                <w:bCs/>
                <w:sz w:val="20"/>
                <w:szCs w:val="20"/>
              </w:rPr>
              <w:t>Katıldığı /</w:t>
            </w:r>
            <w:r w:rsidRPr="00867587">
              <w:rPr>
                <w:rFonts w:ascii="Arial" w:hAnsi="Arial" w:cs="Arial"/>
                <w:b/>
                <w:sz w:val="20"/>
                <w:szCs w:val="20"/>
              </w:rPr>
              <w:t xml:space="preserve"> Starting Date</w:t>
            </w:r>
          </w:p>
        </w:tc>
        <w:tc>
          <w:tcPr>
            <w:tcW w:w="2834" w:type="dxa"/>
            <w:tcBorders>
              <w:right w:val="nil"/>
            </w:tcBorders>
            <w:shd w:val="clear" w:color="auto" w:fill="auto"/>
            <w:vAlign w:val="center"/>
          </w:tcPr>
          <w:p w14:paraId="07AFCB13" w14:textId="77777777" w:rsidR="009D168F" w:rsidRPr="00BF17CB" w:rsidRDefault="009D168F" w:rsidP="009D168F">
            <w:pPr>
              <w:rPr>
                <w:rFonts w:ascii="Arial" w:hAnsi="Arial" w:cs="Arial"/>
                <w:sz w:val="20"/>
                <w:szCs w:val="20"/>
              </w:rPr>
            </w:pPr>
          </w:p>
        </w:tc>
        <w:tc>
          <w:tcPr>
            <w:tcW w:w="993" w:type="dxa"/>
            <w:tcBorders>
              <w:left w:val="nil"/>
            </w:tcBorders>
            <w:shd w:val="clear" w:color="auto" w:fill="auto"/>
            <w:vAlign w:val="center"/>
            <w:hideMark/>
          </w:tcPr>
          <w:p w14:paraId="7E0E3DBD" w14:textId="77777777" w:rsidR="009D168F" w:rsidRPr="00BF17CB" w:rsidRDefault="009D168F" w:rsidP="009D168F">
            <w:pPr>
              <w:rPr>
                <w:rFonts w:ascii="Arial" w:hAnsi="Arial" w:cs="Arial"/>
                <w:sz w:val="20"/>
                <w:szCs w:val="20"/>
              </w:rPr>
            </w:pPr>
          </w:p>
        </w:tc>
        <w:tc>
          <w:tcPr>
            <w:tcW w:w="2410" w:type="dxa"/>
            <w:vMerge w:val="restart"/>
            <w:shd w:val="clear" w:color="auto" w:fill="auto"/>
            <w:vAlign w:val="center"/>
          </w:tcPr>
          <w:p w14:paraId="03637174" w14:textId="77777777" w:rsidR="009D168F" w:rsidRDefault="009D168F" w:rsidP="009D168F">
            <w:pPr>
              <w:rPr>
                <w:rFonts w:ascii="Arial" w:hAnsi="Arial" w:cs="Arial"/>
                <w:sz w:val="20"/>
                <w:szCs w:val="20"/>
              </w:rPr>
            </w:pPr>
          </w:p>
          <w:p w14:paraId="190410F0" w14:textId="77777777" w:rsidR="009D168F" w:rsidRPr="00BF17CB" w:rsidRDefault="009D168F" w:rsidP="009D168F">
            <w:pPr>
              <w:rPr>
                <w:rFonts w:ascii="Arial" w:hAnsi="Arial" w:cs="Arial"/>
                <w:sz w:val="20"/>
                <w:szCs w:val="20"/>
              </w:rPr>
            </w:pPr>
          </w:p>
        </w:tc>
      </w:tr>
      <w:tr w:rsidR="009D168F" w:rsidRPr="00BF17CB" w14:paraId="06C8C68F" w14:textId="77777777" w:rsidTr="009D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jc w:val="center"/>
        </w:trPr>
        <w:tc>
          <w:tcPr>
            <w:tcW w:w="851" w:type="dxa"/>
            <w:vMerge/>
            <w:shd w:val="clear" w:color="auto" w:fill="auto"/>
            <w:vAlign w:val="center"/>
            <w:hideMark/>
          </w:tcPr>
          <w:p w14:paraId="489AC2BB" w14:textId="77777777" w:rsidR="009D168F" w:rsidRPr="00BF17CB" w:rsidRDefault="009D168F" w:rsidP="009D168F">
            <w:pPr>
              <w:rPr>
                <w:rFonts w:ascii="Arial" w:hAnsi="Arial" w:cs="Arial"/>
                <w:b/>
                <w:bCs/>
                <w:sz w:val="20"/>
                <w:szCs w:val="20"/>
              </w:rPr>
            </w:pPr>
          </w:p>
        </w:tc>
        <w:tc>
          <w:tcPr>
            <w:tcW w:w="3262" w:type="dxa"/>
            <w:shd w:val="clear" w:color="auto" w:fill="auto"/>
            <w:vAlign w:val="center"/>
            <w:hideMark/>
          </w:tcPr>
          <w:p w14:paraId="742D68D5" w14:textId="77777777" w:rsidR="009D168F" w:rsidRPr="00867587" w:rsidRDefault="009D168F" w:rsidP="009D168F">
            <w:pPr>
              <w:rPr>
                <w:rFonts w:ascii="Arial" w:hAnsi="Arial" w:cs="Arial"/>
                <w:b/>
                <w:bCs/>
                <w:sz w:val="20"/>
                <w:szCs w:val="20"/>
              </w:rPr>
            </w:pPr>
            <w:r>
              <w:rPr>
                <w:rFonts w:ascii="Arial" w:hAnsi="Arial" w:cs="Arial"/>
                <w:b/>
                <w:bCs/>
                <w:sz w:val="20"/>
                <w:szCs w:val="20"/>
              </w:rPr>
              <w:t>Gemiden Ayrıldığı</w:t>
            </w:r>
            <w:r w:rsidRPr="00867587">
              <w:rPr>
                <w:rFonts w:ascii="Arial" w:hAnsi="Arial" w:cs="Arial"/>
                <w:b/>
                <w:bCs/>
                <w:sz w:val="20"/>
                <w:szCs w:val="20"/>
              </w:rPr>
              <w:t>/</w:t>
            </w:r>
            <w:r>
              <w:rPr>
                <w:rFonts w:ascii="Arial" w:hAnsi="Arial" w:cs="Arial"/>
                <w:b/>
                <w:bCs/>
                <w:sz w:val="20"/>
                <w:szCs w:val="20"/>
              </w:rPr>
              <w:t xml:space="preserve"> </w:t>
            </w:r>
            <w:r w:rsidRPr="00867587">
              <w:rPr>
                <w:rFonts w:ascii="Arial" w:hAnsi="Arial" w:cs="Arial"/>
                <w:b/>
                <w:sz w:val="20"/>
                <w:szCs w:val="20"/>
              </w:rPr>
              <w:t>Leaving Date</w:t>
            </w:r>
          </w:p>
        </w:tc>
        <w:tc>
          <w:tcPr>
            <w:tcW w:w="2834" w:type="dxa"/>
            <w:tcBorders>
              <w:right w:val="nil"/>
            </w:tcBorders>
            <w:shd w:val="clear" w:color="auto" w:fill="auto"/>
            <w:vAlign w:val="center"/>
          </w:tcPr>
          <w:p w14:paraId="0D1B989C" w14:textId="77777777" w:rsidR="009D168F" w:rsidRPr="00BF17CB" w:rsidRDefault="009D168F" w:rsidP="009D168F">
            <w:pPr>
              <w:rPr>
                <w:rFonts w:ascii="Arial" w:hAnsi="Arial" w:cs="Arial"/>
                <w:sz w:val="20"/>
                <w:szCs w:val="20"/>
              </w:rPr>
            </w:pPr>
          </w:p>
        </w:tc>
        <w:tc>
          <w:tcPr>
            <w:tcW w:w="993" w:type="dxa"/>
            <w:tcBorders>
              <w:left w:val="nil"/>
            </w:tcBorders>
            <w:shd w:val="clear" w:color="auto" w:fill="auto"/>
            <w:vAlign w:val="center"/>
            <w:hideMark/>
          </w:tcPr>
          <w:p w14:paraId="76BA5B6E" w14:textId="77777777" w:rsidR="009D168F" w:rsidRPr="00BF17CB" w:rsidRDefault="009D168F" w:rsidP="009D168F">
            <w:pPr>
              <w:rPr>
                <w:rFonts w:ascii="Arial" w:hAnsi="Arial" w:cs="Arial"/>
                <w:sz w:val="20"/>
                <w:szCs w:val="20"/>
              </w:rPr>
            </w:pPr>
          </w:p>
        </w:tc>
        <w:tc>
          <w:tcPr>
            <w:tcW w:w="2410" w:type="dxa"/>
            <w:vMerge/>
            <w:shd w:val="clear" w:color="auto" w:fill="auto"/>
            <w:vAlign w:val="center"/>
          </w:tcPr>
          <w:p w14:paraId="66528518" w14:textId="77777777" w:rsidR="009D168F" w:rsidRPr="00BF17CB" w:rsidRDefault="009D168F" w:rsidP="009D168F">
            <w:pPr>
              <w:rPr>
                <w:rFonts w:ascii="Arial" w:hAnsi="Arial" w:cs="Arial"/>
                <w:sz w:val="20"/>
                <w:szCs w:val="20"/>
              </w:rPr>
            </w:pPr>
          </w:p>
        </w:tc>
      </w:tr>
      <w:tr w:rsidR="009D168F" w:rsidRPr="00BF17CB" w14:paraId="3CDB5764" w14:textId="77777777" w:rsidTr="009D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jc w:val="center"/>
        </w:trPr>
        <w:tc>
          <w:tcPr>
            <w:tcW w:w="851" w:type="dxa"/>
            <w:vMerge w:val="restart"/>
            <w:shd w:val="clear" w:color="auto" w:fill="auto"/>
            <w:vAlign w:val="center"/>
            <w:hideMark/>
          </w:tcPr>
          <w:p w14:paraId="5F761172" w14:textId="77777777" w:rsidR="009D168F" w:rsidRPr="00BF17CB" w:rsidRDefault="009D168F" w:rsidP="009D168F">
            <w:pPr>
              <w:rPr>
                <w:rFonts w:ascii="Arial" w:hAnsi="Arial" w:cs="Arial"/>
                <w:b/>
                <w:bCs/>
                <w:sz w:val="20"/>
                <w:szCs w:val="20"/>
              </w:rPr>
            </w:pPr>
            <w:r w:rsidRPr="00BF17CB">
              <w:rPr>
                <w:rFonts w:ascii="Arial" w:hAnsi="Arial" w:cs="Arial"/>
                <w:b/>
                <w:bCs/>
                <w:sz w:val="20"/>
                <w:szCs w:val="20"/>
              </w:rPr>
              <w:t>Günler</w:t>
            </w:r>
            <w:r>
              <w:rPr>
                <w:rFonts w:ascii="Arial" w:hAnsi="Arial" w:cs="Arial"/>
                <w:b/>
                <w:bCs/>
                <w:sz w:val="20"/>
                <w:szCs w:val="20"/>
              </w:rPr>
              <w:t>/ Days</w:t>
            </w:r>
          </w:p>
        </w:tc>
        <w:tc>
          <w:tcPr>
            <w:tcW w:w="3262" w:type="dxa"/>
            <w:shd w:val="clear" w:color="auto" w:fill="auto"/>
            <w:vAlign w:val="center"/>
            <w:hideMark/>
          </w:tcPr>
          <w:p w14:paraId="4F8836C7" w14:textId="77777777" w:rsidR="009D168F" w:rsidRPr="00867587" w:rsidRDefault="009D168F" w:rsidP="009D168F">
            <w:pPr>
              <w:rPr>
                <w:rFonts w:ascii="Arial" w:hAnsi="Arial" w:cs="Arial"/>
                <w:b/>
                <w:bCs/>
                <w:sz w:val="20"/>
                <w:szCs w:val="20"/>
              </w:rPr>
            </w:pPr>
            <w:r w:rsidRPr="00867587">
              <w:rPr>
                <w:rFonts w:ascii="Arial" w:hAnsi="Arial" w:cs="Arial"/>
                <w:b/>
                <w:bCs/>
                <w:sz w:val="20"/>
                <w:szCs w:val="20"/>
              </w:rPr>
              <w:t>Çalıştığı</w:t>
            </w:r>
            <w:r w:rsidRPr="00867587">
              <w:rPr>
                <w:rFonts w:ascii="Arial" w:hAnsi="Arial" w:cs="Arial"/>
                <w:b/>
                <w:sz w:val="20"/>
                <w:szCs w:val="20"/>
              </w:rPr>
              <w:t xml:space="preserve"> / Working Days</w:t>
            </w:r>
          </w:p>
        </w:tc>
        <w:tc>
          <w:tcPr>
            <w:tcW w:w="2834" w:type="dxa"/>
            <w:tcBorders>
              <w:right w:val="nil"/>
            </w:tcBorders>
            <w:shd w:val="clear" w:color="auto" w:fill="auto"/>
            <w:vAlign w:val="center"/>
          </w:tcPr>
          <w:p w14:paraId="37AA4D81" w14:textId="77777777" w:rsidR="009D168F" w:rsidRPr="00BF17CB" w:rsidRDefault="009D168F" w:rsidP="009D168F">
            <w:pPr>
              <w:rPr>
                <w:rFonts w:ascii="Arial" w:hAnsi="Arial" w:cs="Arial"/>
                <w:sz w:val="20"/>
                <w:szCs w:val="20"/>
              </w:rPr>
            </w:pPr>
          </w:p>
        </w:tc>
        <w:tc>
          <w:tcPr>
            <w:tcW w:w="993" w:type="dxa"/>
            <w:tcBorders>
              <w:left w:val="nil"/>
            </w:tcBorders>
            <w:shd w:val="clear" w:color="auto" w:fill="auto"/>
            <w:vAlign w:val="center"/>
            <w:hideMark/>
          </w:tcPr>
          <w:p w14:paraId="1B6C2635" w14:textId="77777777" w:rsidR="009D168F" w:rsidRPr="00BF17CB" w:rsidRDefault="009D168F" w:rsidP="009D168F">
            <w:pPr>
              <w:rPr>
                <w:rFonts w:ascii="Arial" w:hAnsi="Arial" w:cs="Arial"/>
                <w:sz w:val="20"/>
                <w:szCs w:val="20"/>
              </w:rPr>
            </w:pPr>
          </w:p>
        </w:tc>
        <w:tc>
          <w:tcPr>
            <w:tcW w:w="2410" w:type="dxa"/>
            <w:vMerge/>
            <w:shd w:val="clear" w:color="auto" w:fill="auto"/>
            <w:vAlign w:val="center"/>
          </w:tcPr>
          <w:p w14:paraId="1F0278A7" w14:textId="77777777" w:rsidR="009D168F" w:rsidRPr="00BF17CB" w:rsidRDefault="009D168F" w:rsidP="009D168F">
            <w:pPr>
              <w:rPr>
                <w:rFonts w:ascii="Arial" w:hAnsi="Arial" w:cs="Arial"/>
                <w:sz w:val="20"/>
                <w:szCs w:val="20"/>
              </w:rPr>
            </w:pPr>
          </w:p>
        </w:tc>
      </w:tr>
      <w:tr w:rsidR="009D168F" w:rsidRPr="00BF17CB" w14:paraId="20E1A8AC" w14:textId="77777777" w:rsidTr="00563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
          <w:jc w:val="center"/>
        </w:trPr>
        <w:tc>
          <w:tcPr>
            <w:tcW w:w="851" w:type="dxa"/>
            <w:vMerge/>
            <w:shd w:val="clear" w:color="auto" w:fill="auto"/>
            <w:vAlign w:val="center"/>
            <w:hideMark/>
          </w:tcPr>
          <w:p w14:paraId="45B45E0F" w14:textId="77777777" w:rsidR="009D168F" w:rsidRPr="00BF17CB" w:rsidRDefault="009D168F" w:rsidP="009D168F">
            <w:pPr>
              <w:rPr>
                <w:rFonts w:ascii="Arial" w:hAnsi="Arial" w:cs="Arial"/>
                <w:b/>
                <w:bCs/>
                <w:sz w:val="20"/>
                <w:szCs w:val="20"/>
              </w:rPr>
            </w:pPr>
          </w:p>
        </w:tc>
        <w:tc>
          <w:tcPr>
            <w:tcW w:w="3262" w:type="dxa"/>
            <w:shd w:val="clear" w:color="auto" w:fill="auto"/>
            <w:vAlign w:val="center"/>
            <w:hideMark/>
          </w:tcPr>
          <w:p w14:paraId="33895146" w14:textId="77777777" w:rsidR="009D168F" w:rsidRPr="00867587" w:rsidRDefault="009D168F" w:rsidP="009D168F">
            <w:pPr>
              <w:rPr>
                <w:rFonts w:ascii="Arial" w:hAnsi="Arial" w:cs="Arial"/>
                <w:b/>
                <w:bCs/>
                <w:sz w:val="20"/>
                <w:szCs w:val="20"/>
              </w:rPr>
            </w:pPr>
            <w:r w:rsidRPr="00867587">
              <w:rPr>
                <w:rFonts w:ascii="Arial" w:hAnsi="Arial" w:cs="Arial"/>
                <w:b/>
                <w:bCs/>
                <w:sz w:val="20"/>
                <w:szCs w:val="20"/>
              </w:rPr>
              <w:t>Çalışmadığı</w:t>
            </w:r>
            <w:r w:rsidRPr="00867587">
              <w:rPr>
                <w:rFonts w:ascii="Arial" w:hAnsi="Arial" w:cs="Arial"/>
                <w:b/>
                <w:sz w:val="20"/>
                <w:szCs w:val="20"/>
              </w:rPr>
              <w:t xml:space="preserve"> / Off Days</w:t>
            </w:r>
          </w:p>
        </w:tc>
        <w:tc>
          <w:tcPr>
            <w:tcW w:w="2834" w:type="dxa"/>
            <w:tcBorders>
              <w:right w:val="nil"/>
            </w:tcBorders>
            <w:shd w:val="clear" w:color="auto" w:fill="auto"/>
            <w:vAlign w:val="center"/>
          </w:tcPr>
          <w:p w14:paraId="35FFAC84" w14:textId="77777777" w:rsidR="009D168F" w:rsidRPr="00BF17CB" w:rsidRDefault="009D168F" w:rsidP="009D168F">
            <w:pPr>
              <w:rPr>
                <w:rFonts w:ascii="Arial" w:hAnsi="Arial" w:cs="Arial"/>
                <w:sz w:val="20"/>
                <w:szCs w:val="20"/>
              </w:rPr>
            </w:pPr>
          </w:p>
        </w:tc>
        <w:tc>
          <w:tcPr>
            <w:tcW w:w="993" w:type="dxa"/>
            <w:tcBorders>
              <w:left w:val="nil"/>
            </w:tcBorders>
            <w:shd w:val="clear" w:color="auto" w:fill="auto"/>
            <w:vAlign w:val="center"/>
            <w:hideMark/>
          </w:tcPr>
          <w:p w14:paraId="2C8A25BC" w14:textId="77777777" w:rsidR="009D168F" w:rsidRPr="00BF17CB" w:rsidRDefault="009D168F" w:rsidP="009D168F">
            <w:pPr>
              <w:rPr>
                <w:rFonts w:ascii="Arial" w:hAnsi="Arial" w:cs="Arial"/>
                <w:sz w:val="20"/>
                <w:szCs w:val="20"/>
              </w:rPr>
            </w:pPr>
          </w:p>
        </w:tc>
        <w:tc>
          <w:tcPr>
            <w:tcW w:w="2410" w:type="dxa"/>
            <w:vMerge/>
            <w:shd w:val="clear" w:color="auto" w:fill="auto"/>
            <w:vAlign w:val="center"/>
          </w:tcPr>
          <w:p w14:paraId="4AD678B6" w14:textId="77777777" w:rsidR="009D168F" w:rsidRPr="00BF17CB" w:rsidRDefault="009D168F" w:rsidP="009D168F">
            <w:pPr>
              <w:rPr>
                <w:rFonts w:ascii="Arial" w:hAnsi="Arial" w:cs="Arial"/>
                <w:sz w:val="20"/>
                <w:szCs w:val="20"/>
              </w:rPr>
            </w:pPr>
          </w:p>
        </w:tc>
      </w:tr>
    </w:tbl>
    <w:p w14:paraId="0C109E10" w14:textId="77777777" w:rsidR="005A1C63" w:rsidRDefault="005A1C63" w:rsidP="005A1C63">
      <w:pPr>
        <w:jc w:val="center"/>
        <w:rPr>
          <w:sz w:val="4"/>
          <w:szCs w:val="4"/>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9"/>
        <w:gridCol w:w="2835"/>
        <w:gridCol w:w="2552"/>
        <w:gridCol w:w="2694"/>
      </w:tblGrid>
      <w:tr w:rsidR="005A1C63" w:rsidRPr="00D81103" w14:paraId="4C6C5205" w14:textId="77777777" w:rsidTr="006C6600">
        <w:trPr>
          <w:trHeight w:val="428"/>
          <w:jc w:val="center"/>
        </w:trPr>
        <w:tc>
          <w:tcPr>
            <w:tcW w:w="10350" w:type="dxa"/>
            <w:gridSpan w:val="4"/>
            <w:shd w:val="clear" w:color="auto" w:fill="D9D9D9" w:themeFill="background1" w:themeFillShade="D9"/>
            <w:vAlign w:val="center"/>
            <w:hideMark/>
          </w:tcPr>
          <w:p w14:paraId="748C7B8A" w14:textId="77777777" w:rsidR="005A1C63" w:rsidRPr="00492AD7" w:rsidRDefault="005A1C63" w:rsidP="006C6600">
            <w:pPr>
              <w:jc w:val="center"/>
              <w:rPr>
                <w:rFonts w:ascii="Arial" w:hAnsi="Arial" w:cs="Arial"/>
                <w:b/>
                <w:bCs/>
                <w:sz w:val="28"/>
                <w:szCs w:val="28"/>
              </w:rPr>
            </w:pPr>
            <w:r w:rsidRPr="00492AD7">
              <w:rPr>
                <w:rFonts w:ascii="Arial" w:hAnsi="Arial" w:cs="Arial"/>
                <w:b/>
                <w:bCs/>
                <w:sz w:val="28"/>
                <w:szCs w:val="28"/>
              </w:rPr>
              <w:t xml:space="preserve">STAJ </w:t>
            </w:r>
            <w:r>
              <w:rPr>
                <w:rFonts w:ascii="Arial" w:hAnsi="Arial" w:cs="Arial"/>
                <w:b/>
                <w:bCs/>
                <w:sz w:val="28"/>
                <w:szCs w:val="28"/>
              </w:rPr>
              <w:t xml:space="preserve">DEFTERİ İNCELEME </w:t>
            </w:r>
            <w:r w:rsidRPr="00492AD7">
              <w:rPr>
                <w:rFonts w:ascii="Arial" w:hAnsi="Arial" w:cs="Arial"/>
                <w:b/>
                <w:bCs/>
                <w:sz w:val="28"/>
                <w:szCs w:val="28"/>
              </w:rPr>
              <w:t>KOMİSYONU /</w:t>
            </w:r>
            <w:r>
              <w:rPr>
                <w:rFonts w:ascii="Arial" w:hAnsi="Arial" w:cs="Arial"/>
                <w:b/>
                <w:bCs/>
                <w:sz w:val="28"/>
                <w:szCs w:val="28"/>
              </w:rPr>
              <w:t>SEA</w:t>
            </w:r>
            <w:r w:rsidRPr="00492AD7">
              <w:rPr>
                <w:rFonts w:ascii="Arial" w:hAnsi="Arial" w:cs="Arial"/>
                <w:b/>
                <w:bCs/>
                <w:sz w:val="28"/>
                <w:szCs w:val="28"/>
              </w:rPr>
              <w:t xml:space="preserve"> </w:t>
            </w:r>
            <w:r w:rsidRPr="00492AD7">
              <w:rPr>
                <w:rFonts w:ascii="Arial" w:hAnsi="Arial" w:cs="Arial"/>
                <w:b/>
                <w:sz w:val="28"/>
                <w:szCs w:val="28"/>
              </w:rPr>
              <w:t xml:space="preserve">TRAINING </w:t>
            </w:r>
            <w:r>
              <w:rPr>
                <w:rFonts w:ascii="Arial" w:hAnsi="Arial" w:cs="Arial"/>
                <w:b/>
                <w:sz w:val="28"/>
                <w:szCs w:val="28"/>
              </w:rPr>
              <w:t xml:space="preserve">BOOK REVIEW </w:t>
            </w:r>
            <w:r w:rsidRPr="00492AD7">
              <w:rPr>
                <w:rFonts w:ascii="Arial" w:hAnsi="Arial" w:cs="Arial"/>
                <w:b/>
                <w:sz w:val="28"/>
                <w:szCs w:val="28"/>
              </w:rPr>
              <w:t>COM</w:t>
            </w:r>
            <w:r>
              <w:rPr>
                <w:rFonts w:ascii="Arial" w:hAnsi="Arial" w:cs="Arial"/>
                <w:b/>
                <w:sz w:val="28"/>
                <w:szCs w:val="28"/>
              </w:rPr>
              <w:t>MITTEE</w:t>
            </w:r>
          </w:p>
        </w:tc>
      </w:tr>
      <w:tr w:rsidR="005A1C63" w:rsidRPr="00D81103" w14:paraId="20E8E289" w14:textId="77777777" w:rsidTr="006C6600">
        <w:trPr>
          <w:trHeight w:val="420"/>
          <w:jc w:val="center"/>
        </w:trPr>
        <w:tc>
          <w:tcPr>
            <w:tcW w:w="2269" w:type="dxa"/>
            <w:shd w:val="clear" w:color="auto" w:fill="auto"/>
            <w:vAlign w:val="center"/>
            <w:hideMark/>
          </w:tcPr>
          <w:p w14:paraId="72937171" w14:textId="77777777" w:rsidR="005A1C63" w:rsidRPr="00D81103" w:rsidRDefault="005A1C63" w:rsidP="006C6600">
            <w:pPr>
              <w:jc w:val="center"/>
              <w:rPr>
                <w:rFonts w:ascii="Arial" w:hAnsi="Arial" w:cs="Arial"/>
              </w:rPr>
            </w:pPr>
          </w:p>
        </w:tc>
        <w:tc>
          <w:tcPr>
            <w:tcW w:w="2835" w:type="dxa"/>
            <w:shd w:val="clear" w:color="auto" w:fill="auto"/>
            <w:vAlign w:val="center"/>
            <w:hideMark/>
          </w:tcPr>
          <w:p w14:paraId="1D73DDE9" w14:textId="77777777" w:rsidR="005A1C63" w:rsidRPr="00D81103" w:rsidRDefault="005A1C63" w:rsidP="006C6600">
            <w:pPr>
              <w:jc w:val="center"/>
              <w:rPr>
                <w:rFonts w:ascii="Arial" w:hAnsi="Arial" w:cs="Arial"/>
                <w:b/>
                <w:bCs/>
              </w:rPr>
            </w:pPr>
            <w:r>
              <w:rPr>
                <w:rFonts w:ascii="Arial" w:hAnsi="Arial" w:cs="Arial"/>
                <w:b/>
                <w:bCs/>
              </w:rPr>
              <w:t>Ü</w:t>
            </w:r>
            <w:r w:rsidRPr="00D81103">
              <w:rPr>
                <w:rFonts w:ascii="Arial" w:hAnsi="Arial" w:cs="Arial"/>
                <w:b/>
                <w:bCs/>
              </w:rPr>
              <w:t>ye</w:t>
            </w:r>
            <w:r>
              <w:rPr>
                <w:rFonts w:ascii="Arial" w:hAnsi="Arial" w:cs="Arial"/>
                <w:b/>
                <w:bCs/>
              </w:rPr>
              <w:t xml:space="preserve"> </w:t>
            </w:r>
            <w:r w:rsidRPr="00D81103">
              <w:rPr>
                <w:rFonts w:ascii="Arial" w:hAnsi="Arial" w:cs="Arial"/>
                <w:b/>
                <w:bCs/>
              </w:rPr>
              <w:t>/</w:t>
            </w:r>
            <w:r>
              <w:rPr>
                <w:rFonts w:ascii="Arial" w:hAnsi="Arial" w:cs="Arial"/>
                <w:b/>
                <w:bCs/>
              </w:rPr>
              <w:t xml:space="preserve"> M</w:t>
            </w:r>
            <w:r w:rsidRPr="00D81103">
              <w:rPr>
                <w:rFonts w:ascii="Arial" w:hAnsi="Arial" w:cs="Arial"/>
                <w:b/>
                <w:bCs/>
              </w:rPr>
              <w:t>ember</w:t>
            </w:r>
          </w:p>
        </w:tc>
        <w:tc>
          <w:tcPr>
            <w:tcW w:w="2552" w:type="dxa"/>
            <w:shd w:val="clear" w:color="auto" w:fill="auto"/>
            <w:vAlign w:val="center"/>
            <w:hideMark/>
          </w:tcPr>
          <w:p w14:paraId="0114EFD1" w14:textId="77777777" w:rsidR="005A1C63" w:rsidRPr="00D81103" w:rsidRDefault="005A1C63" w:rsidP="006C6600">
            <w:pPr>
              <w:jc w:val="center"/>
              <w:rPr>
                <w:rFonts w:ascii="Arial" w:hAnsi="Arial" w:cs="Arial"/>
                <w:b/>
                <w:bCs/>
              </w:rPr>
            </w:pPr>
            <w:r w:rsidRPr="00D81103">
              <w:rPr>
                <w:rFonts w:ascii="Arial" w:hAnsi="Arial" w:cs="Arial"/>
                <w:b/>
                <w:bCs/>
              </w:rPr>
              <w:t>Üye</w:t>
            </w:r>
            <w:r>
              <w:rPr>
                <w:rFonts w:ascii="Arial" w:hAnsi="Arial" w:cs="Arial"/>
                <w:b/>
                <w:bCs/>
              </w:rPr>
              <w:t xml:space="preserve"> </w:t>
            </w:r>
            <w:r w:rsidRPr="00D81103">
              <w:rPr>
                <w:rFonts w:ascii="Arial" w:hAnsi="Arial" w:cs="Arial"/>
                <w:b/>
                <w:bCs/>
              </w:rPr>
              <w:t>/</w:t>
            </w:r>
            <w:r>
              <w:rPr>
                <w:rFonts w:ascii="Arial" w:hAnsi="Arial" w:cs="Arial"/>
                <w:b/>
                <w:bCs/>
              </w:rPr>
              <w:t xml:space="preserve"> M</w:t>
            </w:r>
            <w:r w:rsidRPr="00D81103">
              <w:rPr>
                <w:rFonts w:ascii="Arial" w:hAnsi="Arial" w:cs="Arial"/>
                <w:b/>
                <w:bCs/>
              </w:rPr>
              <w:t>ember</w:t>
            </w:r>
          </w:p>
        </w:tc>
        <w:tc>
          <w:tcPr>
            <w:tcW w:w="2694" w:type="dxa"/>
            <w:shd w:val="clear" w:color="auto" w:fill="auto"/>
            <w:vAlign w:val="center"/>
            <w:hideMark/>
          </w:tcPr>
          <w:p w14:paraId="1B40D2EF" w14:textId="77777777" w:rsidR="005A1C63" w:rsidRPr="00D81103" w:rsidRDefault="005A1C63" w:rsidP="00933298">
            <w:pPr>
              <w:jc w:val="center"/>
              <w:rPr>
                <w:rFonts w:ascii="Arial" w:hAnsi="Arial" w:cs="Arial"/>
                <w:b/>
                <w:bCs/>
              </w:rPr>
            </w:pPr>
            <w:r w:rsidRPr="00D81103">
              <w:rPr>
                <w:rFonts w:ascii="Arial" w:hAnsi="Arial" w:cs="Arial"/>
                <w:b/>
                <w:bCs/>
              </w:rPr>
              <w:t>Başkan</w:t>
            </w:r>
            <w:r>
              <w:rPr>
                <w:rFonts w:ascii="Arial" w:hAnsi="Arial" w:cs="Arial"/>
                <w:b/>
                <w:bCs/>
              </w:rPr>
              <w:t xml:space="preserve"> </w:t>
            </w:r>
            <w:r w:rsidRPr="00D81103">
              <w:rPr>
                <w:rFonts w:ascii="Arial" w:hAnsi="Arial" w:cs="Arial"/>
                <w:b/>
                <w:bCs/>
              </w:rPr>
              <w:t>/</w:t>
            </w:r>
            <w:r>
              <w:rPr>
                <w:rFonts w:ascii="Arial" w:hAnsi="Arial" w:cs="Arial"/>
                <w:b/>
                <w:bCs/>
              </w:rPr>
              <w:t xml:space="preserve"> </w:t>
            </w:r>
            <w:r w:rsidR="00933298">
              <w:rPr>
                <w:rFonts w:ascii="Arial" w:hAnsi="Arial" w:cs="Arial"/>
                <w:b/>
                <w:bCs/>
              </w:rPr>
              <w:t>Head</w:t>
            </w:r>
          </w:p>
        </w:tc>
      </w:tr>
      <w:tr w:rsidR="005A1C63" w:rsidRPr="00D81103" w14:paraId="6703C23B" w14:textId="77777777" w:rsidTr="006C6600">
        <w:trPr>
          <w:trHeight w:val="471"/>
          <w:jc w:val="center"/>
        </w:trPr>
        <w:tc>
          <w:tcPr>
            <w:tcW w:w="2269" w:type="dxa"/>
            <w:shd w:val="clear" w:color="auto" w:fill="auto"/>
            <w:vAlign w:val="center"/>
            <w:hideMark/>
          </w:tcPr>
          <w:p w14:paraId="21475A3B" w14:textId="77777777" w:rsidR="005A1C63" w:rsidRPr="00D81103" w:rsidRDefault="005A1C63" w:rsidP="006C6600">
            <w:pPr>
              <w:rPr>
                <w:rFonts w:ascii="Arial" w:hAnsi="Arial" w:cs="Arial"/>
                <w:b/>
                <w:bCs/>
              </w:rPr>
            </w:pPr>
            <w:r w:rsidRPr="00D81103">
              <w:rPr>
                <w:rFonts w:ascii="Arial" w:hAnsi="Arial" w:cs="Arial"/>
                <w:b/>
                <w:bCs/>
              </w:rPr>
              <w:t>Adı Soyadı /</w:t>
            </w:r>
            <w:r>
              <w:rPr>
                <w:rFonts w:ascii="Arial" w:hAnsi="Arial" w:cs="Arial"/>
                <w:b/>
                <w:bCs/>
              </w:rPr>
              <w:t xml:space="preserve"> </w:t>
            </w:r>
            <w:r w:rsidRPr="00D81103">
              <w:rPr>
                <w:rFonts w:ascii="Arial" w:hAnsi="Arial" w:cs="Arial"/>
                <w:b/>
                <w:bCs/>
              </w:rPr>
              <w:t>Name</w:t>
            </w:r>
          </w:p>
        </w:tc>
        <w:tc>
          <w:tcPr>
            <w:tcW w:w="2835" w:type="dxa"/>
            <w:shd w:val="clear" w:color="auto" w:fill="auto"/>
            <w:vAlign w:val="center"/>
            <w:hideMark/>
          </w:tcPr>
          <w:p w14:paraId="495D4AF5" w14:textId="77777777" w:rsidR="005A1C63" w:rsidRPr="00D81103" w:rsidRDefault="005A1C63" w:rsidP="006C6600">
            <w:pPr>
              <w:jc w:val="center"/>
              <w:rPr>
                <w:rFonts w:ascii="Arial" w:hAnsi="Arial" w:cs="Arial"/>
              </w:rPr>
            </w:pPr>
          </w:p>
        </w:tc>
        <w:tc>
          <w:tcPr>
            <w:tcW w:w="2552" w:type="dxa"/>
            <w:shd w:val="clear" w:color="auto" w:fill="auto"/>
            <w:vAlign w:val="center"/>
            <w:hideMark/>
          </w:tcPr>
          <w:p w14:paraId="1B118012" w14:textId="77777777" w:rsidR="005A1C63" w:rsidRPr="00D81103" w:rsidRDefault="005A1C63" w:rsidP="006C6600">
            <w:pPr>
              <w:jc w:val="center"/>
              <w:rPr>
                <w:rFonts w:ascii="Arial" w:hAnsi="Arial" w:cs="Arial"/>
              </w:rPr>
            </w:pPr>
          </w:p>
        </w:tc>
        <w:tc>
          <w:tcPr>
            <w:tcW w:w="2694" w:type="dxa"/>
            <w:shd w:val="clear" w:color="auto" w:fill="auto"/>
            <w:vAlign w:val="center"/>
            <w:hideMark/>
          </w:tcPr>
          <w:p w14:paraId="096AF348" w14:textId="77777777" w:rsidR="005A1C63" w:rsidRPr="00D81103" w:rsidRDefault="005A1C63" w:rsidP="006C6600">
            <w:pPr>
              <w:jc w:val="center"/>
              <w:rPr>
                <w:rFonts w:ascii="Arial" w:hAnsi="Arial" w:cs="Arial"/>
              </w:rPr>
            </w:pPr>
          </w:p>
        </w:tc>
      </w:tr>
      <w:tr w:rsidR="005A1C63" w:rsidRPr="00D81103" w14:paraId="3B9399FA" w14:textId="77777777" w:rsidTr="006C6600">
        <w:trPr>
          <w:trHeight w:val="407"/>
          <w:jc w:val="center"/>
        </w:trPr>
        <w:tc>
          <w:tcPr>
            <w:tcW w:w="2269" w:type="dxa"/>
            <w:shd w:val="clear" w:color="auto" w:fill="auto"/>
            <w:vAlign w:val="center"/>
            <w:hideMark/>
          </w:tcPr>
          <w:p w14:paraId="163F50AA" w14:textId="77777777" w:rsidR="005A1C63" w:rsidRPr="00D81103" w:rsidRDefault="005A1C63" w:rsidP="006C6600">
            <w:pPr>
              <w:rPr>
                <w:rFonts w:ascii="Arial" w:hAnsi="Arial" w:cs="Arial"/>
                <w:b/>
                <w:bCs/>
              </w:rPr>
            </w:pPr>
            <w:r w:rsidRPr="00D81103">
              <w:rPr>
                <w:rFonts w:ascii="Arial" w:hAnsi="Arial" w:cs="Arial"/>
                <w:b/>
                <w:bCs/>
              </w:rPr>
              <w:t>Görevi</w:t>
            </w:r>
            <w:r>
              <w:rPr>
                <w:rFonts w:ascii="Arial" w:hAnsi="Arial" w:cs="Arial"/>
                <w:b/>
                <w:bCs/>
              </w:rPr>
              <w:t xml:space="preserve"> </w:t>
            </w:r>
            <w:r w:rsidRPr="00D81103">
              <w:rPr>
                <w:rFonts w:ascii="Arial" w:hAnsi="Arial" w:cs="Arial"/>
                <w:b/>
                <w:bCs/>
              </w:rPr>
              <w:t>/</w:t>
            </w:r>
            <w:r>
              <w:rPr>
                <w:rFonts w:ascii="Arial" w:hAnsi="Arial" w:cs="Arial"/>
                <w:b/>
                <w:bCs/>
              </w:rPr>
              <w:t xml:space="preserve"> </w:t>
            </w:r>
            <w:r w:rsidRPr="00D81103">
              <w:rPr>
                <w:rFonts w:ascii="Arial" w:hAnsi="Arial" w:cs="Arial"/>
                <w:b/>
                <w:bCs/>
              </w:rPr>
              <w:t>Title</w:t>
            </w:r>
          </w:p>
        </w:tc>
        <w:tc>
          <w:tcPr>
            <w:tcW w:w="2835" w:type="dxa"/>
            <w:shd w:val="clear" w:color="auto" w:fill="auto"/>
            <w:vAlign w:val="center"/>
            <w:hideMark/>
          </w:tcPr>
          <w:p w14:paraId="16064D92" w14:textId="77777777" w:rsidR="005A1C63" w:rsidRPr="00D81103" w:rsidRDefault="005A1C63" w:rsidP="006C6600">
            <w:pPr>
              <w:jc w:val="center"/>
              <w:rPr>
                <w:rFonts w:ascii="Arial" w:hAnsi="Arial" w:cs="Arial"/>
              </w:rPr>
            </w:pPr>
          </w:p>
        </w:tc>
        <w:tc>
          <w:tcPr>
            <w:tcW w:w="2552" w:type="dxa"/>
            <w:shd w:val="clear" w:color="auto" w:fill="auto"/>
            <w:vAlign w:val="center"/>
            <w:hideMark/>
          </w:tcPr>
          <w:p w14:paraId="0ADA9C47" w14:textId="77777777" w:rsidR="005A1C63" w:rsidRPr="00D81103" w:rsidRDefault="005A1C63" w:rsidP="006C6600">
            <w:pPr>
              <w:jc w:val="center"/>
              <w:rPr>
                <w:rFonts w:ascii="Arial" w:hAnsi="Arial" w:cs="Arial"/>
              </w:rPr>
            </w:pPr>
          </w:p>
        </w:tc>
        <w:tc>
          <w:tcPr>
            <w:tcW w:w="2694" w:type="dxa"/>
            <w:shd w:val="clear" w:color="auto" w:fill="auto"/>
            <w:vAlign w:val="center"/>
            <w:hideMark/>
          </w:tcPr>
          <w:p w14:paraId="7FAA1925" w14:textId="77777777" w:rsidR="005A1C63" w:rsidRPr="00D81103" w:rsidRDefault="005A1C63" w:rsidP="006C6600">
            <w:pPr>
              <w:jc w:val="center"/>
              <w:rPr>
                <w:rFonts w:ascii="Arial" w:hAnsi="Arial" w:cs="Arial"/>
              </w:rPr>
            </w:pPr>
          </w:p>
        </w:tc>
      </w:tr>
      <w:tr w:rsidR="005A1C63" w:rsidRPr="00D81103" w14:paraId="65DB45D2" w14:textId="77777777" w:rsidTr="006C6600">
        <w:trPr>
          <w:trHeight w:val="780"/>
          <w:jc w:val="center"/>
        </w:trPr>
        <w:tc>
          <w:tcPr>
            <w:tcW w:w="2269" w:type="dxa"/>
            <w:shd w:val="clear" w:color="auto" w:fill="auto"/>
            <w:vAlign w:val="center"/>
            <w:hideMark/>
          </w:tcPr>
          <w:p w14:paraId="2886D746" w14:textId="77777777" w:rsidR="005A1C63" w:rsidRPr="00D81103" w:rsidRDefault="005A1C63" w:rsidP="006C6600">
            <w:pPr>
              <w:rPr>
                <w:rFonts w:ascii="Arial" w:hAnsi="Arial" w:cs="Arial"/>
                <w:b/>
                <w:bCs/>
              </w:rPr>
            </w:pPr>
            <w:r w:rsidRPr="00D81103">
              <w:rPr>
                <w:rFonts w:ascii="Arial" w:hAnsi="Arial" w:cs="Arial"/>
                <w:b/>
                <w:bCs/>
              </w:rPr>
              <w:t>İmza</w:t>
            </w:r>
            <w:r>
              <w:rPr>
                <w:rFonts w:ascii="Arial" w:hAnsi="Arial" w:cs="Arial"/>
                <w:b/>
                <w:bCs/>
              </w:rPr>
              <w:t xml:space="preserve"> </w:t>
            </w:r>
            <w:r w:rsidRPr="00D81103">
              <w:rPr>
                <w:rFonts w:ascii="Arial" w:hAnsi="Arial" w:cs="Arial"/>
                <w:b/>
                <w:bCs/>
              </w:rPr>
              <w:t>/</w:t>
            </w:r>
            <w:r>
              <w:rPr>
                <w:rFonts w:ascii="Arial" w:hAnsi="Arial" w:cs="Arial"/>
                <w:b/>
                <w:bCs/>
              </w:rPr>
              <w:t xml:space="preserve"> S</w:t>
            </w:r>
            <w:r w:rsidRPr="00D81103">
              <w:rPr>
                <w:rFonts w:ascii="Arial" w:hAnsi="Arial" w:cs="Arial"/>
                <w:b/>
                <w:bCs/>
              </w:rPr>
              <w:t>ign</w:t>
            </w:r>
            <w:r>
              <w:rPr>
                <w:rFonts w:ascii="Arial" w:hAnsi="Arial" w:cs="Arial"/>
                <w:b/>
                <w:bCs/>
              </w:rPr>
              <w:t>a</w:t>
            </w:r>
            <w:r w:rsidRPr="00D81103">
              <w:rPr>
                <w:rFonts w:ascii="Arial" w:hAnsi="Arial" w:cs="Arial"/>
                <w:b/>
                <w:bCs/>
              </w:rPr>
              <w:t>ture</w:t>
            </w:r>
          </w:p>
        </w:tc>
        <w:tc>
          <w:tcPr>
            <w:tcW w:w="2835" w:type="dxa"/>
            <w:shd w:val="clear" w:color="auto" w:fill="auto"/>
            <w:vAlign w:val="center"/>
            <w:hideMark/>
          </w:tcPr>
          <w:p w14:paraId="57FD6EE5" w14:textId="77777777" w:rsidR="005A1C63" w:rsidRPr="00D81103" w:rsidRDefault="005A1C63" w:rsidP="006C6600">
            <w:pPr>
              <w:jc w:val="center"/>
              <w:rPr>
                <w:rFonts w:ascii="Arial" w:hAnsi="Arial" w:cs="Arial"/>
              </w:rPr>
            </w:pPr>
          </w:p>
        </w:tc>
        <w:tc>
          <w:tcPr>
            <w:tcW w:w="2552" w:type="dxa"/>
            <w:shd w:val="clear" w:color="auto" w:fill="auto"/>
            <w:vAlign w:val="center"/>
            <w:hideMark/>
          </w:tcPr>
          <w:p w14:paraId="3094388F" w14:textId="77777777" w:rsidR="005A1C63" w:rsidRPr="00D81103" w:rsidRDefault="005A1C63" w:rsidP="006C6600">
            <w:pPr>
              <w:jc w:val="center"/>
              <w:rPr>
                <w:rFonts w:ascii="Arial" w:hAnsi="Arial" w:cs="Arial"/>
              </w:rPr>
            </w:pPr>
          </w:p>
        </w:tc>
        <w:tc>
          <w:tcPr>
            <w:tcW w:w="2694" w:type="dxa"/>
            <w:shd w:val="clear" w:color="auto" w:fill="auto"/>
            <w:vAlign w:val="center"/>
            <w:hideMark/>
          </w:tcPr>
          <w:p w14:paraId="414A98F8" w14:textId="77777777" w:rsidR="005A1C63" w:rsidRPr="00D81103" w:rsidRDefault="005A1C63" w:rsidP="006C6600">
            <w:pPr>
              <w:jc w:val="center"/>
              <w:rPr>
                <w:rFonts w:ascii="Arial" w:hAnsi="Arial" w:cs="Arial"/>
              </w:rPr>
            </w:pPr>
          </w:p>
        </w:tc>
      </w:tr>
    </w:tbl>
    <w:p w14:paraId="2812806D" w14:textId="77777777" w:rsidR="005A1C63" w:rsidRDefault="005A1C63" w:rsidP="005A1C63">
      <w:pPr>
        <w:jc w:val="center"/>
        <w:rPr>
          <w:sz w:val="4"/>
          <w:szCs w:val="4"/>
        </w:rPr>
      </w:pPr>
    </w:p>
    <w:p w14:paraId="68D5A817" w14:textId="77777777" w:rsidR="005A1C63" w:rsidRDefault="005A1C63" w:rsidP="005A1C63">
      <w:pPr>
        <w:jc w:val="center"/>
        <w:rPr>
          <w:sz w:val="4"/>
          <w:szCs w:val="4"/>
        </w:rPr>
      </w:pPr>
    </w:p>
    <w:p w14:paraId="679E7A08" w14:textId="77777777" w:rsidR="005A1C63" w:rsidRDefault="005A1C63" w:rsidP="005A1C63">
      <w:pPr>
        <w:jc w:val="center"/>
        <w:rPr>
          <w:sz w:val="4"/>
          <w:szCs w:val="4"/>
        </w:rPr>
      </w:pPr>
    </w:p>
    <w:p w14:paraId="45BC7287" w14:textId="77777777" w:rsidR="005A1C63" w:rsidRDefault="005A1C63" w:rsidP="005A1C63">
      <w:pPr>
        <w:jc w:val="center"/>
        <w:rPr>
          <w:sz w:val="4"/>
          <w:szCs w:val="4"/>
        </w:rPr>
      </w:pPr>
    </w:p>
    <w:p w14:paraId="698274EA" w14:textId="77777777" w:rsidR="005A1C63" w:rsidRDefault="005A1C63" w:rsidP="005A1C63">
      <w:pPr>
        <w:jc w:val="center"/>
        <w:rPr>
          <w:sz w:val="4"/>
          <w:szCs w:val="4"/>
        </w:rPr>
      </w:pPr>
    </w:p>
    <w:p w14:paraId="4CCC26F9" w14:textId="77777777" w:rsidR="005A1C63" w:rsidRDefault="005A1C63" w:rsidP="005A1C63">
      <w:pPr>
        <w:jc w:val="center"/>
        <w:rPr>
          <w:sz w:val="4"/>
          <w:szCs w:val="4"/>
        </w:rPr>
      </w:pPr>
    </w:p>
    <w:tbl>
      <w:tblPr>
        <w:tblW w:w="5000" w:type="pct"/>
        <w:tblCellMar>
          <w:left w:w="70" w:type="dxa"/>
          <w:right w:w="70" w:type="dxa"/>
        </w:tblCellMar>
        <w:tblLook w:val="04A0" w:firstRow="1" w:lastRow="0" w:firstColumn="1" w:lastColumn="0" w:noHBand="0" w:noVBand="1"/>
      </w:tblPr>
      <w:tblGrid>
        <w:gridCol w:w="3279"/>
        <w:gridCol w:w="788"/>
        <w:gridCol w:w="787"/>
        <w:gridCol w:w="787"/>
        <w:gridCol w:w="787"/>
        <w:gridCol w:w="787"/>
        <w:gridCol w:w="787"/>
        <w:gridCol w:w="787"/>
        <w:gridCol w:w="281"/>
      </w:tblGrid>
      <w:tr w:rsidR="00295E84" w:rsidRPr="00480896" w14:paraId="6AA77D2B" w14:textId="77777777" w:rsidTr="006C6600">
        <w:trPr>
          <w:trHeight w:val="600"/>
        </w:trPr>
        <w:tc>
          <w:tcPr>
            <w:tcW w:w="5000" w:type="pct"/>
            <w:gridSpan w:val="9"/>
            <w:tcBorders>
              <w:top w:val="nil"/>
              <w:left w:val="nil"/>
              <w:bottom w:val="nil"/>
              <w:right w:val="nil"/>
            </w:tcBorders>
            <w:shd w:val="clear" w:color="auto" w:fill="auto"/>
            <w:vAlign w:val="center"/>
            <w:hideMark/>
          </w:tcPr>
          <w:p w14:paraId="4F0002DC" w14:textId="77777777" w:rsidR="009171F1" w:rsidRDefault="009171F1" w:rsidP="009171F1">
            <w:pPr>
              <w:rPr>
                <w:rFonts w:ascii="Arial" w:hAnsi="Arial" w:cs="Arial"/>
                <w:b/>
                <w:bCs/>
                <w:sz w:val="28"/>
                <w:szCs w:val="28"/>
              </w:rPr>
            </w:pPr>
          </w:p>
          <w:p w14:paraId="0B1C0207" w14:textId="77777777" w:rsidR="00FF1DAE" w:rsidRDefault="00FF1DAE" w:rsidP="009171F1">
            <w:pPr>
              <w:rPr>
                <w:rFonts w:ascii="Arial" w:hAnsi="Arial" w:cs="Arial"/>
                <w:b/>
                <w:bCs/>
                <w:sz w:val="28"/>
                <w:szCs w:val="28"/>
              </w:rPr>
            </w:pPr>
          </w:p>
          <w:p w14:paraId="4C868E06" w14:textId="77777777" w:rsidR="00FF1DAE" w:rsidRDefault="00FF1DAE" w:rsidP="009171F1">
            <w:pPr>
              <w:rPr>
                <w:rFonts w:ascii="Arial" w:hAnsi="Arial" w:cs="Arial"/>
                <w:b/>
                <w:bCs/>
                <w:sz w:val="28"/>
                <w:szCs w:val="28"/>
              </w:rPr>
            </w:pPr>
          </w:p>
          <w:p w14:paraId="610360F5" w14:textId="77777777" w:rsidR="00FF1DAE" w:rsidRDefault="00FF1DAE" w:rsidP="009171F1">
            <w:pPr>
              <w:rPr>
                <w:rFonts w:ascii="Arial" w:hAnsi="Arial" w:cs="Arial"/>
                <w:b/>
                <w:bCs/>
                <w:sz w:val="28"/>
                <w:szCs w:val="28"/>
              </w:rPr>
            </w:pPr>
          </w:p>
          <w:p w14:paraId="59AB7C9B" w14:textId="77777777" w:rsidR="00FF1DAE" w:rsidRDefault="00FF1DAE" w:rsidP="009171F1">
            <w:pPr>
              <w:rPr>
                <w:rFonts w:ascii="Arial" w:hAnsi="Arial" w:cs="Arial"/>
                <w:b/>
                <w:bCs/>
                <w:sz w:val="28"/>
                <w:szCs w:val="28"/>
              </w:rPr>
            </w:pPr>
          </w:p>
          <w:p w14:paraId="22D82BD7" w14:textId="77777777" w:rsidR="00FF1DAE" w:rsidRDefault="00FF1DAE" w:rsidP="009171F1">
            <w:pPr>
              <w:rPr>
                <w:rFonts w:ascii="Arial" w:hAnsi="Arial" w:cs="Arial"/>
                <w:b/>
                <w:bCs/>
                <w:sz w:val="28"/>
                <w:szCs w:val="28"/>
              </w:rPr>
            </w:pPr>
          </w:p>
          <w:p w14:paraId="5A168F4D" w14:textId="77777777" w:rsidR="00FF1DAE" w:rsidRDefault="00FF1DAE" w:rsidP="009171F1">
            <w:pPr>
              <w:rPr>
                <w:rFonts w:ascii="Arial" w:hAnsi="Arial" w:cs="Arial"/>
                <w:b/>
                <w:bCs/>
                <w:sz w:val="28"/>
                <w:szCs w:val="28"/>
              </w:rPr>
            </w:pPr>
          </w:p>
          <w:p w14:paraId="2E845FA8" w14:textId="77777777" w:rsidR="00FF1DAE" w:rsidRDefault="00FF1DAE" w:rsidP="009171F1">
            <w:pPr>
              <w:rPr>
                <w:rFonts w:ascii="Arial" w:hAnsi="Arial" w:cs="Arial"/>
                <w:b/>
                <w:bCs/>
                <w:sz w:val="28"/>
                <w:szCs w:val="28"/>
              </w:rPr>
            </w:pPr>
          </w:p>
          <w:p w14:paraId="27566BFA" w14:textId="77777777" w:rsidR="00FF1DAE" w:rsidRDefault="00FF1DAE" w:rsidP="009171F1">
            <w:pPr>
              <w:rPr>
                <w:rFonts w:ascii="Arial" w:hAnsi="Arial" w:cs="Arial"/>
                <w:b/>
                <w:bCs/>
                <w:sz w:val="28"/>
                <w:szCs w:val="28"/>
              </w:rPr>
            </w:pPr>
          </w:p>
          <w:p w14:paraId="39791549" w14:textId="77777777" w:rsidR="00FF1DAE" w:rsidRDefault="00FF1DAE" w:rsidP="009171F1">
            <w:pPr>
              <w:rPr>
                <w:rFonts w:ascii="Arial" w:hAnsi="Arial" w:cs="Arial"/>
                <w:b/>
                <w:bCs/>
                <w:sz w:val="28"/>
                <w:szCs w:val="28"/>
              </w:rPr>
            </w:pPr>
          </w:p>
          <w:p w14:paraId="75326596" w14:textId="77777777" w:rsidR="00FF1DAE" w:rsidRDefault="00FF1DAE" w:rsidP="009171F1">
            <w:pPr>
              <w:rPr>
                <w:rFonts w:ascii="Arial" w:hAnsi="Arial" w:cs="Arial"/>
                <w:b/>
                <w:bCs/>
                <w:sz w:val="28"/>
                <w:szCs w:val="28"/>
              </w:rPr>
            </w:pPr>
          </w:p>
          <w:p w14:paraId="2970240E" w14:textId="77777777" w:rsidR="00FF1DAE" w:rsidRDefault="00FF1DAE" w:rsidP="009171F1">
            <w:pPr>
              <w:rPr>
                <w:rFonts w:ascii="Arial" w:hAnsi="Arial" w:cs="Arial"/>
                <w:b/>
                <w:bCs/>
                <w:sz w:val="28"/>
                <w:szCs w:val="28"/>
              </w:rPr>
            </w:pPr>
          </w:p>
          <w:p w14:paraId="4E23EA9A" w14:textId="77777777" w:rsidR="00FF1DAE" w:rsidRDefault="00FF1DAE" w:rsidP="009171F1">
            <w:pPr>
              <w:rPr>
                <w:rFonts w:ascii="Arial" w:hAnsi="Arial" w:cs="Arial"/>
                <w:b/>
                <w:bCs/>
                <w:sz w:val="28"/>
                <w:szCs w:val="28"/>
              </w:rPr>
            </w:pPr>
          </w:p>
          <w:p w14:paraId="52EBF4A7" w14:textId="77777777" w:rsidR="00FF1DAE" w:rsidRDefault="00FF1DAE" w:rsidP="009171F1">
            <w:pPr>
              <w:rPr>
                <w:rFonts w:ascii="Arial" w:hAnsi="Arial" w:cs="Arial"/>
                <w:b/>
                <w:bCs/>
                <w:sz w:val="28"/>
                <w:szCs w:val="28"/>
              </w:rPr>
            </w:pPr>
          </w:p>
          <w:p w14:paraId="41159B49" w14:textId="77777777" w:rsidR="00FF1DAE" w:rsidRDefault="00FF1DAE" w:rsidP="009171F1">
            <w:pPr>
              <w:rPr>
                <w:rFonts w:ascii="Arial" w:hAnsi="Arial" w:cs="Arial"/>
                <w:b/>
                <w:bCs/>
                <w:sz w:val="28"/>
                <w:szCs w:val="28"/>
              </w:rPr>
            </w:pPr>
          </w:p>
          <w:p w14:paraId="74F31995" w14:textId="77777777" w:rsidR="00FF1DAE" w:rsidRDefault="00FF1DAE" w:rsidP="009171F1">
            <w:pPr>
              <w:rPr>
                <w:rFonts w:ascii="Arial" w:hAnsi="Arial" w:cs="Arial"/>
                <w:b/>
                <w:bCs/>
                <w:sz w:val="28"/>
                <w:szCs w:val="28"/>
              </w:rPr>
            </w:pPr>
          </w:p>
          <w:p w14:paraId="2D294FB5" w14:textId="77777777" w:rsidR="00FF1DAE" w:rsidRDefault="00FF1DAE" w:rsidP="009171F1">
            <w:pPr>
              <w:rPr>
                <w:rFonts w:ascii="Arial" w:hAnsi="Arial" w:cs="Arial"/>
                <w:b/>
                <w:bCs/>
                <w:sz w:val="28"/>
                <w:szCs w:val="28"/>
              </w:rPr>
            </w:pPr>
          </w:p>
          <w:p w14:paraId="24E39FDB" w14:textId="77777777" w:rsidR="00FF1DAE" w:rsidRDefault="00FF1DAE" w:rsidP="009171F1">
            <w:pPr>
              <w:rPr>
                <w:rFonts w:ascii="Arial" w:hAnsi="Arial" w:cs="Arial"/>
                <w:b/>
                <w:bCs/>
                <w:sz w:val="28"/>
                <w:szCs w:val="28"/>
              </w:rPr>
            </w:pPr>
          </w:p>
          <w:p w14:paraId="4B786AE0" w14:textId="77777777" w:rsidR="00FF1DAE" w:rsidRDefault="00FF1DAE" w:rsidP="009171F1">
            <w:pPr>
              <w:rPr>
                <w:rFonts w:ascii="Arial" w:hAnsi="Arial" w:cs="Arial"/>
                <w:b/>
                <w:bCs/>
                <w:sz w:val="28"/>
                <w:szCs w:val="28"/>
              </w:rPr>
            </w:pPr>
          </w:p>
          <w:p w14:paraId="65A8F6CE" w14:textId="77777777" w:rsidR="00FF1DAE" w:rsidRDefault="00FF1DAE" w:rsidP="009171F1">
            <w:pPr>
              <w:rPr>
                <w:rFonts w:ascii="Arial" w:hAnsi="Arial" w:cs="Arial"/>
                <w:b/>
                <w:bCs/>
                <w:sz w:val="28"/>
                <w:szCs w:val="28"/>
              </w:rPr>
            </w:pPr>
          </w:p>
          <w:p w14:paraId="1E11181A" w14:textId="77777777" w:rsidR="00FF1DAE" w:rsidRDefault="00FF1DAE" w:rsidP="009171F1">
            <w:pPr>
              <w:rPr>
                <w:rFonts w:ascii="Arial" w:hAnsi="Arial" w:cs="Arial"/>
                <w:b/>
                <w:bCs/>
                <w:sz w:val="28"/>
                <w:szCs w:val="28"/>
              </w:rPr>
            </w:pPr>
          </w:p>
          <w:p w14:paraId="10D65A11" w14:textId="77777777" w:rsidR="00FF1DAE" w:rsidRDefault="00FF1DAE" w:rsidP="009171F1">
            <w:pPr>
              <w:rPr>
                <w:rFonts w:ascii="Arial" w:hAnsi="Arial" w:cs="Arial"/>
                <w:b/>
                <w:bCs/>
                <w:sz w:val="28"/>
                <w:szCs w:val="28"/>
              </w:rPr>
            </w:pPr>
          </w:p>
          <w:p w14:paraId="0A49EFA2" w14:textId="77777777" w:rsidR="00FF1DAE" w:rsidRDefault="00FF1DAE" w:rsidP="009171F1">
            <w:pPr>
              <w:rPr>
                <w:rFonts w:ascii="Arial" w:hAnsi="Arial" w:cs="Arial"/>
                <w:b/>
                <w:bCs/>
                <w:sz w:val="28"/>
                <w:szCs w:val="28"/>
              </w:rPr>
            </w:pPr>
          </w:p>
          <w:p w14:paraId="517AC8D5" w14:textId="77777777" w:rsidR="00FF1DAE" w:rsidRDefault="00FF1DAE" w:rsidP="009171F1">
            <w:pPr>
              <w:rPr>
                <w:rFonts w:ascii="Arial" w:hAnsi="Arial" w:cs="Arial"/>
                <w:b/>
                <w:bCs/>
                <w:sz w:val="28"/>
                <w:szCs w:val="28"/>
              </w:rPr>
            </w:pPr>
          </w:p>
          <w:p w14:paraId="6E7768F2" w14:textId="77777777" w:rsidR="00FF1DAE" w:rsidRDefault="00FF1DAE" w:rsidP="009171F1">
            <w:pPr>
              <w:rPr>
                <w:rFonts w:ascii="Arial" w:hAnsi="Arial" w:cs="Arial"/>
                <w:b/>
                <w:bCs/>
                <w:sz w:val="28"/>
                <w:szCs w:val="28"/>
              </w:rPr>
            </w:pPr>
          </w:p>
          <w:p w14:paraId="7601F662" w14:textId="77777777" w:rsidR="00FF1DAE" w:rsidRDefault="00FF1DAE" w:rsidP="009171F1">
            <w:pPr>
              <w:rPr>
                <w:rFonts w:ascii="Arial" w:hAnsi="Arial" w:cs="Arial"/>
                <w:b/>
                <w:bCs/>
                <w:sz w:val="28"/>
                <w:szCs w:val="28"/>
              </w:rPr>
            </w:pPr>
          </w:p>
          <w:p w14:paraId="44561226" w14:textId="77777777" w:rsidR="00FF1DAE" w:rsidRDefault="00FF1DAE" w:rsidP="009171F1">
            <w:pPr>
              <w:rPr>
                <w:rFonts w:ascii="Arial" w:hAnsi="Arial" w:cs="Arial"/>
                <w:b/>
                <w:bCs/>
                <w:sz w:val="28"/>
                <w:szCs w:val="28"/>
              </w:rPr>
            </w:pPr>
          </w:p>
          <w:p w14:paraId="35032215" w14:textId="77777777" w:rsidR="00FF1DAE" w:rsidRDefault="00FF1DAE" w:rsidP="009171F1">
            <w:pPr>
              <w:rPr>
                <w:rFonts w:ascii="Arial" w:hAnsi="Arial" w:cs="Arial"/>
                <w:b/>
                <w:bCs/>
                <w:sz w:val="28"/>
                <w:szCs w:val="28"/>
              </w:rPr>
            </w:pPr>
          </w:p>
          <w:p w14:paraId="543F5725" w14:textId="77777777" w:rsidR="00FF1DAE" w:rsidRDefault="00FF1DAE" w:rsidP="009171F1">
            <w:pPr>
              <w:rPr>
                <w:rFonts w:ascii="Arial" w:hAnsi="Arial" w:cs="Arial"/>
                <w:b/>
                <w:bCs/>
                <w:sz w:val="28"/>
                <w:szCs w:val="28"/>
              </w:rPr>
            </w:pPr>
          </w:p>
          <w:p w14:paraId="1CFF0647" w14:textId="77777777" w:rsidR="00FF1DAE" w:rsidRDefault="00FF1DAE" w:rsidP="009171F1">
            <w:pPr>
              <w:rPr>
                <w:rFonts w:ascii="Arial" w:hAnsi="Arial" w:cs="Arial"/>
                <w:b/>
                <w:bCs/>
                <w:sz w:val="28"/>
                <w:szCs w:val="28"/>
              </w:rPr>
            </w:pPr>
          </w:p>
          <w:p w14:paraId="7EA0917B" w14:textId="77777777" w:rsidR="00FF1DAE" w:rsidRDefault="00FF1DAE" w:rsidP="009171F1">
            <w:pPr>
              <w:rPr>
                <w:rFonts w:ascii="Arial" w:hAnsi="Arial" w:cs="Arial"/>
                <w:b/>
                <w:bCs/>
                <w:sz w:val="28"/>
                <w:szCs w:val="28"/>
              </w:rPr>
            </w:pPr>
          </w:p>
          <w:p w14:paraId="70FA04A8" w14:textId="77777777" w:rsidR="00FF1DAE" w:rsidRDefault="00FF1DAE" w:rsidP="009171F1">
            <w:pPr>
              <w:rPr>
                <w:rFonts w:ascii="Arial" w:hAnsi="Arial" w:cs="Arial"/>
                <w:b/>
                <w:bCs/>
                <w:sz w:val="28"/>
                <w:szCs w:val="28"/>
              </w:rPr>
            </w:pPr>
          </w:p>
          <w:p w14:paraId="42918D4E" w14:textId="77777777" w:rsidR="00FF1DAE" w:rsidRDefault="00FF1DAE" w:rsidP="009171F1">
            <w:pPr>
              <w:rPr>
                <w:rFonts w:ascii="Arial" w:hAnsi="Arial" w:cs="Arial"/>
                <w:b/>
                <w:bCs/>
                <w:sz w:val="28"/>
                <w:szCs w:val="28"/>
              </w:rPr>
            </w:pPr>
          </w:p>
          <w:p w14:paraId="64E6AEF1" w14:textId="77777777" w:rsidR="00FF1DAE" w:rsidRDefault="00FF1DAE" w:rsidP="009171F1">
            <w:pPr>
              <w:rPr>
                <w:rFonts w:ascii="Arial" w:hAnsi="Arial" w:cs="Arial"/>
                <w:b/>
                <w:bCs/>
                <w:sz w:val="28"/>
                <w:szCs w:val="28"/>
              </w:rPr>
            </w:pPr>
          </w:p>
          <w:p w14:paraId="00D249F1" w14:textId="77777777" w:rsidR="00FF1DAE" w:rsidRDefault="00FF1DAE" w:rsidP="009171F1">
            <w:pPr>
              <w:rPr>
                <w:rFonts w:ascii="Arial" w:hAnsi="Arial" w:cs="Arial"/>
                <w:b/>
                <w:bCs/>
                <w:sz w:val="28"/>
                <w:szCs w:val="28"/>
              </w:rPr>
            </w:pPr>
          </w:p>
          <w:p w14:paraId="1E6B55BB" w14:textId="77777777" w:rsidR="00FF1DAE" w:rsidRDefault="00FF1DAE" w:rsidP="009171F1">
            <w:pPr>
              <w:rPr>
                <w:rFonts w:ascii="Arial" w:hAnsi="Arial" w:cs="Arial"/>
                <w:b/>
                <w:bCs/>
                <w:sz w:val="28"/>
                <w:szCs w:val="28"/>
              </w:rPr>
            </w:pPr>
          </w:p>
          <w:p w14:paraId="16C49CBC" w14:textId="77777777" w:rsidR="00FF1DAE" w:rsidRDefault="00FF1DAE" w:rsidP="009171F1">
            <w:pPr>
              <w:rPr>
                <w:rFonts w:ascii="Arial" w:hAnsi="Arial" w:cs="Arial"/>
                <w:b/>
                <w:bCs/>
                <w:sz w:val="28"/>
                <w:szCs w:val="28"/>
              </w:rPr>
            </w:pPr>
          </w:p>
          <w:p w14:paraId="0FBDA750" w14:textId="77777777" w:rsidR="00FF1DAE" w:rsidRDefault="00FF1DAE" w:rsidP="009171F1">
            <w:pPr>
              <w:rPr>
                <w:rFonts w:ascii="Arial" w:hAnsi="Arial" w:cs="Arial"/>
                <w:b/>
                <w:bCs/>
                <w:sz w:val="28"/>
                <w:szCs w:val="28"/>
              </w:rPr>
            </w:pPr>
          </w:p>
          <w:p w14:paraId="79C85D12" w14:textId="77777777" w:rsidR="00FF1DAE" w:rsidRDefault="00FF1DAE" w:rsidP="009171F1">
            <w:pPr>
              <w:rPr>
                <w:rFonts w:ascii="Arial" w:hAnsi="Arial" w:cs="Arial"/>
                <w:b/>
                <w:bCs/>
                <w:sz w:val="28"/>
                <w:szCs w:val="28"/>
              </w:rPr>
            </w:pPr>
          </w:p>
          <w:p w14:paraId="16A77C28" w14:textId="77777777" w:rsidR="00FF1DAE" w:rsidRDefault="00FF1DAE" w:rsidP="009171F1">
            <w:pPr>
              <w:rPr>
                <w:rFonts w:ascii="Arial" w:hAnsi="Arial" w:cs="Arial"/>
                <w:b/>
                <w:bCs/>
                <w:sz w:val="28"/>
                <w:szCs w:val="28"/>
              </w:rPr>
            </w:pPr>
          </w:p>
          <w:p w14:paraId="3252C919" w14:textId="77777777" w:rsidR="00FF1DAE" w:rsidRDefault="00FF1DAE" w:rsidP="009171F1">
            <w:pPr>
              <w:rPr>
                <w:rFonts w:ascii="Arial" w:hAnsi="Arial" w:cs="Arial"/>
                <w:b/>
                <w:bCs/>
                <w:sz w:val="28"/>
                <w:szCs w:val="28"/>
              </w:rPr>
            </w:pPr>
          </w:p>
          <w:p w14:paraId="2CF99142" w14:textId="77777777" w:rsidR="00FF1DAE" w:rsidRDefault="00FF1DAE" w:rsidP="009171F1">
            <w:pPr>
              <w:rPr>
                <w:rFonts w:ascii="Arial" w:hAnsi="Arial" w:cs="Arial"/>
                <w:b/>
                <w:bCs/>
                <w:sz w:val="28"/>
                <w:szCs w:val="28"/>
              </w:rPr>
            </w:pPr>
          </w:p>
          <w:p w14:paraId="7D466E42" w14:textId="77777777" w:rsidR="00FF1DAE" w:rsidRDefault="00FF1DAE" w:rsidP="009171F1">
            <w:pPr>
              <w:rPr>
                <w:rFonts w:ascii="Arial" w:hAnsi="Arial" w:cs="Arial"/>
                <w:b/>
                <w:bCs/>
                <w:sz w:val="28"/>
                <w:szCs w:val="28"/>
              </w:rPr>
            </w:pPr>
          </w:p>
          <w:p w14:paraId="1200DFA7" w14:textId="77777777" w:rsidR="00FF1DAE" w:rsidRDefault="00FF1DAE" w:rsidP="009171F1">
            <w:pPr>
              <w:rPr>
                <w:rFonts w:ascii="Arial" w:hAnsi="Arial" w:cs="Arial"/>
                <w:b/>
                <w:bCs/>
                <w:sz w:val="28"/>
                <w:szCs w:val="28"/>
              </w:rPr>
            </w:pPr>
          </w:p>
          <w:p w14:paraId="4690BEF1" w14:textId="77777777" w:rsidR="00FF1DAE" w:rsidRDefault="00FF1DAE" w:rsidP="009171F1">
            <w:pPr>
              <w:rPr>
                <w:rFonts w:ascii="Arial" w:hAnsi="Arial" w:cs="Arial"/>
                <w:b/>
                <w:bCs/>
                <w:sz w:val="28"/>
                <w:szCs w:val="28"/>
              </w:rPr>
            </w:pPr>
          </w:p>
          <w:p w14:paraId="39FA0303" w14:textId="77777777" w:rsidR="00FF1DAE" w:rsidRDefault="00FF1DAE" w:rsidP="009171F1">
            <w:pPr>
              <w:rPr>
                <w:rFonts w:ascii="Arial" w:hAnsi="Arial" w:cs="Arial"/>
                <w:b/>
                <w:bCs/>
                <w:sz w:val="28"/>
                <w:szCs w:val="28"/>
              </w:rPr>
            </w:pPr>
          </w:p>
          <w:p w14:paraId="47524D4D" w14:textId="77777777" w:rsidR="00FF1DAE" w:rsidRDefault="00FF1DAE" w:rsidP="009171F1">
            <w:pPr>
              <w:rPr>
                <w:rFonts w:ascii="Arial" w:hAnsi="Arial" w:cs="Arial"/>
                <w:b/>
                <w:bCs/>
                <w:sz w:val="28"/>
                <w:szCs w:val="28"/>
              </w:rPr>
            </w:pPr>
          </w:p>
          <w:p w14:paraId="3B6C5A31" w14:textId="77777777" w:rsidR="00FF1DAE" w:rsidRDefault="00FF1DAE" w:rsidP="009171F1">
            <w:pPr>
              <w:rPr>
                <w:rFonts w:ascii="Arial" w:hAnsi="Arial" w:cs="Arial"/>
                <w:b/>
                <w:bCs/>
                <w:sz w:val="28"/>
                <w:szCs w:val="28"/>
              </w:rPr>
            </w:pPr>
          </w:p>
          <w:p w14:paraId="4E7A9B0C" w14:textId="77777777" w:rsidR="009171F1" w:rsidRDefault="009171F1" w:rsidP="009171F1">
            <w:pPr>
              <w:rPr>
                <w:rFonts w:ascii="Arial" w:hAnsi="Arial" w:cs="Arial"/>
                <w:b/>
                <w:bCs/>
                <w:sz w:val="28"/>
                <w:szCs w:val="28"/>
              </w:rPr>
            </w:pPr>
          </w:p>
          <w:p w14:paraId="509AEF21" w14:textId="77777777" w:rsidR="00295E84" w:rsidRDefault="00295E84" w:rsidP="009171F1">
            <w:pPr>
              <w:jc w:val="center"/>
              <w:rPr>
                <w:rFonts w:ascii="Arial" w:hAnsi="Arial" w:cs="Arial"/>
                <w:b/>
                <w:bCs/>
                <w:sz w:val="28"/>
                <w:szCs w:val="28"/>
              </w:rPr>
            </w:pPr>
            <w:r w:rsidRPr="00480896">
              <w:rPr>
                <w:rFonts w:ascii="Arial" w:hAnsi="Arial" w:cs="Arial"/>
                <w:b/>
                <w:bCs/>
                <w:sz w:val="28"/>
                <w:szCs w:val="28"/>
              </w:rPr>
              <w:t>STAJYER BİLGİLE</w:t>
            </w:r>
            <w:r w:rsidR="00A37E55">
              <w:rPr>
                <w:rFonts w:ascii="Arial" w:hAnsi="Arial" w:cs="Arial"/>
                <w:b/>
                <w:bCs/>
                <w:sz w:val="28"/>
                <w:szCs w:val="28"/>
              </w:rPr>
              <w:t>Rİ / TRAINEE DA</w:t>
            </w:r>
            <w:r w:rsidRPr="00480896">
              <w:rPr>
                <w:rFonts w:ascii="Arial" w:hAnsi="Arial" w:cs="Arial"/>
                <w:b/>
                <w:bCs/>
                <w:sz w:val="28"/>
                <w:szCs w:val="28"/>
              </w:rPr>
              <w:t>TA</w:t>
            </w:r>
          </w:p>
          <w:p w14:paraId="62D4A1AC" w14:textId="77777777" w:rsidR="009171F1" w:rsidRDefault="009171F1" w:rsidP="009171F1">
            <w:pPr>
              <w:rPr>
                <w:rFonts w:ascii="Arial" w:hAnsi="Arial" w:cs="Arial"/>
                <w:b/>
                <w:bCs/>
                <w:sz w:val="28"/>
                <w:szCs w:val="28"/>
              </w:rPr>
            </w:pPr>
          </w:p>
          <w:p w14:paraId="124B37C7" w14:textId="77777777" w:rsidR="009171F1" w:rsidRPr="00480896" w:rsidRDefault="009171F1" w:rsidP="009171F1">
            <w:pPr>
              <w:rPr>
                <w:rFonts w:ascii="Arial" w:hAnsi="Arial" w:cs="Arial"/>
                <w:b/>
                <w:bCs/>
                <w:sz w:val="28"/>
                <w:szCs w:val="28"/>
              </w:rPr>
            </w:pPr>
          </w:p>
        </w:tc>
      </w:tr>
      <w:tr w:rsidR="00295E84" w:rsidRPr="00480896" w14:paraId="7DA17FAA" w14:textId="77777777" w:rsidTr="009171F1">
        <w:trPr>
          <w:trHeight w:val="600"/>
        </w:trPr>
        <w:tc>
          <w:tcPr>
            <w:tcW w:w="18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9DD72" w14:textId="77777777" w:rsidR="00BF1ECC" w:rsidRDefault="00295E84" w:rsidP="00BF1ECC">
            <w:pPr>
              <w:rPr>
                <w:rFonts w:ascii="Arial" w:hAnsi="Arial" w:cs="Arial"/>
              </w:rPr>
            </w:pPr>
            <w:r w:rsidRPr="00480896">
              <w:rPr>
                <w:rFonts w:ascii="Arial" w:hAnsi="Arial" w:cs="Arial"/>
                <w:b/>
                <w:bCs/>
              </w:rPr>
              <w:lastRenderedPageBreak/>
              <w:t xml:space="preserve">Adı Soyadı </w:t>
            </w:r>
          </w:p>
          <w:p w14:paraId="7C313DCB" w14:textId="77777777" w:rsidR="00295E84" w:rsidRPr="00480896" w:rsidRDefault="00BF1ECC" w:rsidP="00BF1ECC">
            <w:pPr>
              <w:rPr>
                <w:rFonts w:ascii="Arial" w:hAnsi="Arial" w:cs="Arial"/>
                <w:b/>
                <w:bCs/>
              </w:rPr>
            </w:pPr>
            <w:r>
              <w:rPr>
                <w:rFonts w:ascii="Arial" w:hAnsi="Arial" w:cs="Arial"/>
                <w:i/>
              </w:rPr>
              <w:t>Name and Surname</w:t>
            </w:r>
            <w:r w:rsidR="00295E84" w:rsidRPr="00480896">
              <w:rPr>
                <w:rFonts w:ascii="Arial" w:hAnsi="Arial" w:cs="Arial"/>
              </w:rPr>
              <w:t xml:space="preserve"> </w:t>
            </w:r>
          </w:p>
        </w:tc>
        <w:tc>
          <w:tcPr>
            <w:tcW w:w="434" w:type="pct"/>
            <w:tcBorders>
              <w:top w:val="single" w:sz="4" w:space="0" w:color="auto"/>
              <w:left w:val="nil"/>
              <w:bottom w:val="single" w:sz="4" w:space="0" w:color="auto"/>
              <w:right w:val="nil"/>
            </w:tcBorders>
            <w:shd w:val="clear" w:color="auto" w:fill="auto"/>
            <w:vAlign w:val="center"/>
            <w:hideMark/>
          </w:tcPr>
          <w:p w14:paraId="081C9DB8"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shd w:val="clear" w:color="auto" w:fill="auto"/>
            <w:vAlign w:val="center"/>
            <w:hideMark/>
          </w:tcPr>
          <w:p w14:paraId="4CDB50D1"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shd w:val="clear" w:color="auto" w:fill="auto"/>
            <w:vAlign w:val="center"/>
            <w:hideMark/>
          </w:tcPr>
          <w:p w14:paraId="14B84BE1"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shd w:val="clear" w:color="auto" w:fill="auto"/>
            <w:vAlign w:val="center"/>
            <w:hideMark/>
          </w:tcPr>
          <w:p w14:paraId="7D43A411"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shd w:val="clear" w:color="auto" w:fill="auto"/>
            <w:vAlign w:val="center"/>
            <w:hideMark/>
          </w:tcPr>
          <w:p w14:paraId="26FA1C42"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shd w:val="clear" w:color="auto" w:fill="auto"/>
            <w:vAlign w:val="center"/>
            <w:hideMark/>
          </w:tcPr>
          <w:p w14:paraId="641AE205"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shd w:val="clear" w:color="auto" w:fill="auto"/>
            <w:vAlign w:val="center"/>
            <w:hideMark/>
          </w:tcPr>
          <w:p w14:paraId="765DD60B"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single" w:sz="4" w:space="0" w:color="auto"/>
              <w:left w:val="nil"/>
              <w:bottom w:val="single" w:sz="4" w:space="0" w:color="auto"/>
              <w:right w:val="single" w:sz="4" w:space="0" w:color="auto"/>
            </w:tcBorders>
            <w:shd w:val="clear" w:color="auto" w:fill="auto"/>
            <w:vAlign w:val="center"/>
            <w:hideMark/>
          </w:tcPr>
          <w:p w14:paraId="08E96A59"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6904CCBE" w14:textId="77777777" w:rsidTr="009171F1">
        <w:trPr>
          <w:trHeight w:val="600"/>
        </w:trPr>
        <w:tc>
          <w:tcPr>
            <w:tcW w:w="1807" w:type="pct"/>
            <w:tcBorders>
              <w:top w:val="nil"/>
              <w:left w:val="single" w:sz="4" w:space="0" w:color="auto"/>
              <w:bottom w:val="nil"/>
              <w:right w:val="single" w:sz="4" w:space="0" w:color="auto"/>
            </w:tcBorders>
            <w:shd w:val="clear" w:color="auto" w:fill="auto"/>
            <w:vAlign w:val="bottom"/>
            <w:hideMark/>
          </w:tcPr>
          <w:p w14:paraId="37ABAAD3" w14:textId="77777777" w:rsidR="00295E84" w:rsidRPr="00480896" w:rsidRDefault="00295E84" w:rsidP="006C6600">
            <w:pPr>
              <w:rPr>
                <w:rFonts w:ascii="Arial" w:hAnsi="Arial" w:cs="Arial"/>
                <w:b/>
                <w:bCs/>
              </w:rPr>
            </w:pPr>
            <w:r w:rsidRPr="00480896">
              <w:rPr>
                <w:rFonts w:ascii="Arial" w:hAnsi="Arial" w:cs="Arial"/>
                <w:b/>
                <w:bCs/>
              </w:rPr>
              <w:t>Adres</w:t>
            </w:r>
          </w:p>
        </w:tc>
        <w:tc>
          <w:tcPr>
            <w:tcW w:w="434" w:type="pct"/>
            <w:tcBorders>
              <w:top w:val="nil"/>
              <w:left w:val="nil"/>
              <w:bottom w:val="nil"/>
              <w:right w:val="nil"/>
            </w:tcBorders>
            <w:shd w:val="clear" w:color="auto" w:fill="auto"/>
            <w:vAlign w:val="center"/>
            <w:hideMark/>
          </w:tcPr>
          <w:p w14:paraId="4FC5231D"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58E0EDCB"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480F71EB"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139210CD"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659B4670"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10EA18D9"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7FC7EE5B"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nil"/>
              <w:left w:val="nil"/>
              <w:bottom w:val="nil"/>
              <w:right w:val="single" w:sz="4" w:space="0" w:color="auto"/>
            </w:tcBorders>
            <w:shd w:val="clear" w:color="auto" w:fill="auto"/>
            <w:vAlign w:val="center"/>
            <w:hideMark/>
          </w:tcPr>
          <w:p w14:paraId="34101BBC"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3C4FAB6E" w14:textId="77777777" w:rsidTr="009171F1">
        <w:trPr>
          <w:trHeight w:val="600"/>
        </w:trPr>
        <w:tc>
          <w:tcPr>
            <w:tcW w:w="1807" w:type="pct"/>
            <w:tcBorders>
              <w:top w:val="nil"/>
              <w:left w:val="single" w:sz="4" w:space="0" w:color="auto"/>
              <w:bottom w:val="single" w:sz="4" w:space="0" w:color="auto"/>
              <w:right w:val="single" w:sz="4" w:space="0" w:color="auto"/>
            </w:tcBorders>
            <w:shd w:val="clear" w:color="auto" w:fill="auto"/>
            <w:hideMark/>
          </w:tcPr>
          <w:p w14:paraId="782F7FDE" w14:textId="77777777" w:rsidR="00295E84" w:rsidRPr="00480896" w:rsidRDefault="00295E84" w:rsidP="006C6600">
            <w:pPr>
              <w:rPr>
                <w:rFonts w:ascii="Arial" w:hAnsi="Arial" w:cs="Arial"/>
                <w:i/>
                <w:iCs/>
              </w:rPr>
            </w:pPr>
            <w:r w:rsidRPr="00480896">
              <w:rPr>
                <w:rFonts w:ascii="Arial" w:hAnsi="Arial" w:cs="Arial"/>
                <w:i/>
                <w:iCs/>
              </w:rPr>
              <w:t>Address</w:t>
            </w:r>
          </w:p>
        </w:tc>
        <w:tc>
          <w:tcPr>
            <w:tcW w:w="434" w:type="pct"/>
            <w:tcBorders>
              <w:top w:val="nil"/>
              <w:left w:val="nil"/>
              <w:bottom w:val="single" w:sz="4" w:space="0" w:color="auto"/>
              <w:right w:val="nil"/>
            </w:tcBorders>
            <w:shd w:val="clear" w:color="auto" w:fill="auto"/>
            <w:vAlign w:val="center"/>
            <w:hideMark/>
          </w:tcPr>
          <w:p w14:paraId="51496899"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083EA6A7"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668C0BD0"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25AE1EC7"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23DF8792"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5160A642"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03D710FD"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nil"/>
              <w:left w:val="nil"/>
              <w:bottom w:val="single" w:sz="4" w:space="0" w:color="auto"/>
              <w:right w:val="single" w:sz="4" w:space="0" w:color="auto"/>
            </w:tcBorders>
            <w:shd w:val="clear" w:color="auto" w:fill="auto"/>
            <w:vAlign w:val="center"/>
            <w:hideMark/>
          </w:tcPr>
          <w:p w14:paraId="6CB379AC"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5D2A87F4" w14:textId="77777777" w:rsidTr="00B00DAB">
        <w:trPr>
          <w:trHeight w:val="402"/>
        </w:trPr>
        <w:tc>
          <w:tcPr>
            <w:tcW w:w="1807" w:type="pct"/>
            <w:tcBorders>
              <w:top w:val="nil"/>
              <w:left w:val="single" w:sz="4" w:space="0" w:color="auto"/>
              <w:bottom w:val="single" w:sz="4" w:space="0" w:color="auto"/>
              <w:right w:val="single" w:sz="4" w:space="0" w:color="auto"/>
            </w:tcBorders>
            <w:shd w:val="clear" w:color="auto" w:fill="auto"/>
            <w:vAlign w:val="bottom"/>
            <w:hideMark/>
          </w:tcPr>
          <w:p w14:paraId="57705CD2" w14:textId="77777777" w:rsidR="00B00DAB" w:rsidRDefault="00B00DAB" w:rsidP="00B00DAB">
            <w:pPr>
              <w:rPr>
                <w:rFonts w:ascii="Arial" w:hAnsi="Arial" w:cs="Arial"/>
                <w:b/>
                <w:bCs/>
              </w:rPr>
            </w:pPr>
            <w:r w:rsidRPr="00480896">
              <w:rPr>
                <w:rFonts w:ascii="Arial" w:hAnsi="Arial" w:cs="Arial"/>
                <w:b/>
                <w:bCs/>
              </w:rPr>
              <w:t xml:space="preserve">Doğum Tarihi </w:t>
            </w:r>
          </w:p>
          <w:p w14:paraId="0CA5D788" w14:textId="77777777" w:rsidR="00295E84" w:rsidRPr="00480896" w:rsidRDefault="00B00DAB" w:rsidP="00B00DAB">
            <w:pPr>
              <w:rPr>
                <w:rFonts w:ascii="Arial" w:hAnsi="Arial" w:cs="Arial"/>
                <w:b/>
                <w:bCs/>
              </w:rPr>
            </w:pPr>
            <w:r w:rsidRPr="00480896">
              <w:rPr>
                <w:rFonts w:ascii="Arial" w:hAnsi="Arial" w:cs="Arial"/>
                <w:i/>
                <w:iCs/>
              </w:rPr>
              <w:t>Date of Birth</w:t>
            </w:r>
          </w:p>
        </w:tc>
        <w:tc>
          <w:tcPr>
            <w:tcW w:w="434" w:type="pct"/>
            <w:tcBorders>
              <w:top w:val="nil"/>
              <w:left w:val="nil"/>
              <w:bottom w:val="single" w:sz="4" w:space="0" w:color="auto"/>
              <w:right w:val="nil"/>
            </w:tcBorders>
            <w:shd w:val="clear" w:color="auto" w:fill="auto"/>
            <w:vAlign w:val="center"/>
            <w:hideMark/>
          </w:tcPr>
          <w:p w14:paraId="514A3DD1"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28326AB8"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3134EEFC"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56C100BA"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4545CED7"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221CDDD5"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4876F20B"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nil"/>
              <w:left w:val="nil"/>
              <w:bottom w:val="single" w:sz="4" w:space="0" w:color="auto"/>
              <w:right w:val="single" w:sz="4" w:space="0" w:color="auto"/>
            </w:tcBorders>
            <w:shd w:val="clear" w:color="auto" w:fill="auto"/>
            <w:vAlign w:val="center"/>
            <w:hideMark/>
          </w:tcPr>
          <w:p w14:paraId="16307CA5" w14:textId="77777777" w:rsidR="00295E84" w:rsidRPr="00480896" w:rsidRDefault="00295E84" w:rsidP="006C6600">
            <w:pPr>
              <w:rPr>
                <w:rFonts w:ascii="Arial" w:hAnsi="Arial" w:cs="Arial"/>
              </w:rPr>
            </w:pPr>
            <w:r w:rsidRPr="00480896">
              <w:rPr>
                <w:rFonts w:ascii="Arial" w:hAnsi="Arial" w:cs="Arial"/>
              </w:rPr>
              <w:t> </w:t>
            </w:r>
          </w:p>
        </w:tc>
      </w:tr>
      <w:tr w:rsidR="00B00DAB" w:rsidRPr="00480896" w14:paraId="5F6D8C05" w14:textId="77777777" w:rsidTr="00B00DAB">
        <w:trPr>
          <w:trHeight w:val="402"/>
        </w:trPr>
        <w:tc>
          <w:tcPr>
            <w:tcW w:w="1807" w:type="pct"/>
            <w:tcBorders>
              <w:top w:val="single" w:sz="4" w:space="0" w:color="auto"/>
              <w:left w:val="single" w:sz="4" w:space="0" w:color="auto"/>
              <w:bottom w:val="single" w:sz="4" w:space="0" w:color="auto"/>
              <w:right w:val="single" w:sz="4" w:space="0" w:color="auto"/>
            </w:tcBorders>
            <w:shd w:val="clear" w:color="auto" w:fill="auto"/>
          </w:tcPr>
          <w:p w14:paraId="43AE7674" w14:textId="77777777" w:rsidR="00B00DAB" w:rsidRDefault="00B00DAB" w:rsidP="006C6600">
            <w:pPr>
              <w:rPr>
                <w:rFonts w:ascii="Arial" w:hAnsi="Arial" w:cs="Arial"/>
                <w:b/>
                <w:bCs/>
              </w:rPr>
            </w:pPr>
            <w:r>
              <w:rPr>
                <w:rFonts w:ascii="Arial" w:hAnsi="Arial" w:cs="Arial"/>
                <w:b/>
                <w:bCs/>
              </w:rPr>
              <w:t>Doğum</w:t>
            </w:r>
            <w:r w:rsidRPr="00480896">
              <w:rPr>
                <w:rFonts w:ascii="Arial" w:hAnsi="Arial" w:cs="Arial"/>
                <w:b/>
                <w:bCs/>
              </w:rPr>
              <w:t xml:space="preserve"> Yeri</w:t>
            </w:r>
          </w:p>
          <w:p w14:paraId="17031FAD" w14:textId="77777777" w:rsidR="00B00DAB" w:rsidRPr="00480896" w:rsidRDefault="00B00DAB" w:rsidP="006C6600">
            <w:pPr>
              <w:rPr>
                <w:rFonts w:ascii="Arial" w:hAnsi="Arial" w:cs="Arial"/>
                <w:i/>
                <w:iCs/>
              </w:rPr>
            </w:pPr>
            <w:r w:rsidRPr="00480896">
              <w:rPr>
                <w:rFonts w:ascii="Arial" w:hAnsi="Arial" w:cs="Arial"/>
                <w:i/>
                <w:iCs/>
              </w:rPr>
              <w:t>Place of Birth</w:t>
            </w:r>
          </w:p>
        </w:tc>
        <w:tc>
          <w:tcPr>
            <w:tcW w:w="434" w:type="pct"/>
            <w:tcBorders>
              <w:top w:val="single" w:sz="4" w:space="0" w:color="auto"/>
              <w:left w:val="nil"/>
              <w:bottom w:val="single" w:sz="4" w:space="0" w:color="auto"/>
              <w:right w:val="nil"/>
            </w:tcBorders>
            <w:shd w:val="clear" w:color="auto" w:fill="auto"/>
            <w:vAlign w:val="center"/>
          </w:tcPr>
          <w:p w14:paraId="6DE2FA06" w14:textId="77777777" w:rsidR="00B00DAB" w:rsidRPr="00480896" w:rsidRDefault="00B00DAB" w:rsidP="006C6600">
            <w:pPr>
              <w:rPr>
                <w:rFonts w:ascii="Arial" w:hAnsi="Arial" w:cs="Arial"/>
              </w:rPr>
            </w:pPr>
          </w:p>
        </w:tc>
        <w:tc>
          <w:tcPr>
            <w:tcW w:w="434" w:type="pct"/>
            <w:tcBorders>
              <w:top w:val="single" w:sz="4" w:space="0" w:color="auto"/>
              <w:left w:val="nil"/>
              <w:bottom w:val="single" w:sz="4" w:space="0" w:color="auto"/>
              <w:right w:val="nil"/>
            </w:tcBorders>
            <w:shd w:val="clear" w:color="auto" w:fill="auto"/>
            <w:vAlign w:val="center"/>
          </w:tcPr>
          <w:p w14:paraId="379EB1A4" w14:textId="77777777" w:rsidR="00B00DAB" w:rsidRPr="00480896" w:rsidRDefault="00B00DAB" w:rsidP="006C6600">
            <w:pPr>
              <w:rPr>
                <w:rFonts w:ascii="Arial" w:hAnsi="Arial" w:cs="Arial"/>
              </w:rPr>
            </w:pPr>
          </w:p>
        </w:tc>
        <w:tc>
          <w:tcPr>
            <w:tcW w:w="434" w:type="pct"/>
            <w:tcBorders>
              <w:top w:val="single" w:sz="4" w:space="0" w:color="auto"/>
              <w:left w:val="nil"/>
              <w:bottom w:val="single" w:sz="4" w:space="0" w:color="auto"/>
              <w:right w:val="nil"/>
            </w:tcBorders>
            <w:shd w:val="clear" w:color="auto" w:fill="auto"/>
            <w:vAlign w:val="center"/>
          </w:tcPr>
          <w:p w14:paraId="5E11A4FC" w14:textId="77777777" w:rsidR="00B00DAB" w:rsidRPr="00480896" w:rsidRDefault="00B00DAB" w:rsidP="006C6600">
            <w:pPr>
              <w:rPr>
                <w:rFonts w:ascii="Arial" w:hAnsi="Arial" w:cs="Arial"/>
              </w:rPr>
            </w:pPr>
          </w:p>
        </w:tc>
        <w:tc>
          <w:tcPr>
            <w:tcW w:w="434" w:type="pct"/>
            <w:tcBorders>
              <w:top w:val="single" w:sz="4" w:space="0" w:color="auto"/>
              <w:left w:val="nil"/>
              <w:bottom w:val="single" w:sz="4" w:space="0" w:color="auto"/>
              <w:right w:val="nil"/>
            </w:tcBorders>
            <w:shd w:val="clear" w:color="auto" w:fill="auto"/>
            <w:vAlign w:val="center"/>
          </w:tcPr>
          <w:p w14:paraId="65F35187" w14:textId="77777777" w:rsidR="00B00DAB" w:rsidRPr="00480896" w:rsidRDefault="00B00DAB" w:rsidP="006C6600">
            <w:pPr>
              <w:rPr>
                <w:rFonts w:ascii="Arial" w:hAnsi="Arial" w:cs="Arial"/>
              </w:rPr>
            </w:pPr>
          </w:p>
        </w:tc>
        <w:tc>
          <w:tcPr>
            <w:tcW w:w="434" w:type="pct"/>
            <w:tcBorders>
              <w:top w:val="single" w:sz="4" w:space="0" w:color="auto"/>
              <w:left w:val="nil"/>
              <w:bottom w:val="single" w:sz="4" w:space="0" w:color="auto"/>
              <w:right w:val="nil"/>
            </w:tcBorders>
            <w:shd w:val="clear" w:color="auto" w:fill="auto"/>
            <w:vAlign w:val="center"/>
          </w:tcPr>
          <w:p w14:paraId="428B9D28" w14:textId="77777777" w:rsidR="00B00DAB" w:rsidRPr="00480896" w:rsidRDefault="00B00DAB" w:rsidP="006C6600">
            <w:pPr>
              <w:rPr>
                <w:rFonts w:ascii="Arial" w:hAnsi="Arial" w:cs="Arial"/>
              </w:rPr>
            </w:pPr>
          </w:p>
        </w:tc>
        <w:tc>
          <w:tcPr>
            <w:tcW w:w="434" w:type="pct"/>
            <w:tcBorders>
              <w:top w:val="single" w:sz="4" w:space="0" w:color="auto"/>
              <w:left w:val="nil"/>
              <w:bottom w:val="single" w:sz="4" w:space="0" w:color="auto"/>
              <w:right w:val="nil"/>
            </w:tcBorders>
            <w:shd w:val="clear" w:color="auto" w:fill="auto"/>
            <w:vAlign w:val="center"/>
          </w:tcPr>
          <w:p w14:paraId="0118DDB4" w14:textId="77777777" w:rsidR="00B00DAB" w:rsidRPr="00480896" w:rsidRDefault="00B00DAB" w:rsidP="006C6600">
            <w:pPr>
              <w:rPr>
                <w:rFonts w:ascii="Arial" w:hAnsi="Arial" w:cs="Arial"/>
              </w:rPr>
            </w:pPr>
          </w:p>
        </w:tc>
        <w:tc>
          <w:tcPr>
            <w:tcW w:w="434" w:type="pct"/>
            <w:tcBorders>
              <w:top w:val="single" w:sz="4" w:space="0" w:color="auto"/>
              <w:left w:val="nil"/>
              <w:bottom w:val="single" w:sz="4" w:space="0" w:color="auto"/>
              <w:right w:val="nil"/>
            </w:tcBorders>
            <w:shd w:val="clear" w:color="auto" w:fill="auto"/>
            <w:vAlign w:val="center"/>
          </w:tcPr>
          <w:p w14:paraId="31FDF186" w14:textId="77777777" w:rsidR="00B00DAB" w:rsidRPr="00480896" w:rsidRDefault="00B00DAB" w:rsidP="006C6600">
            <w:pPr>
              <w:rPr>
                <w:rFonts w:ascii="Arial" w:hAnsi="Arial" w:cs="Arial"/>
              </w:rPr>
            </w:pPr>
          </w:p>
        </w:tc>
        <w:tc>
          <w:tcPr>
            <w:tcW w:w="155" w:type="pct"/>
            <w:tcBorders>
              <w:top w:val="single" w:sz="4" w:space="0" w:color="auto"/>
              <w:left w:val="nil"/>
              <w:bottom w:val="single" w:sz="4" w:space="0" w:color="auto"/>
              <w:right w:val="single" w:sz="4" w:space="0" w:color="auto"/>
            </w:tcBorders>
            <w:shd w:val="clear" w:color="auto" w:fill="auto"/>
            <w:vAlign w:val="center"/>
          </w:tcPr>
          <w:p w14:paraId="76275ED2" w14:textId="77777777" w:rsidR="00B00DAB" w:rsidRPr="00480896" w:rsidRDefault="00B00DAB" w:rsidP="006C6600">
            <w:pPr>
              <w:rPr>
                <w:rFonts w:ascii="Arial" w:hAnsi="Arial" w:cs="Arial"/>
              </w:rPr>
            </w:pPr>
          </w:p>
        </w:tc>
      </w:tr>
      <w:tr w:rsidR="00295E84" w:rsidRPr="00480896" w14:paraId="71B36536" w14:textId="77777777" w:rsidTr="009171F1">
        <w:trPr>
          <w:trHeight w:val="402"/>
        </w:trPr>
        <w:tc>
          <w:tcPr>
            <w:tcW w:w="1807" w:type="pct"/>
            <w:tcBorders>
              <w:top w:val="nil"/>
              <w:left w:val="single" w:sz="4" w:space="0" w:color="auto"/>
              <w:bottom w:val="nil"/>
              <w:right w:val="single" w:sz="4" w:space="0" w:color="auto"/>
            </w:tcBorders>
            <w:shd w:val="clear" w:color="auto" w:fill="auto"/>
            <w:vAlign w:val="bottom"/>
            <w:hideMark/>
          </w:tcPr>
          <w:p w14:paraId="08A18971" w14:textId="77777777" w:rsidR="00295E84" w:rsidRPr="00480896" w:rsidRDefault="00295E84" w:rsidP="006C6600">
            <w:pPr>
              <w:rPr>
                <w:rFonts w:ascii="Arial" w:hAnsi="Arial" w:cs="Arial"/>
                <w:b/>
                <w:bCs/>
              </w:rPr>
            </w:pPr>
            <w:r w:rsidRPr="00480896">
              <w:rPr>
                <w:rFonts w:ascii="Arial" w:hAnsi="Arial" w:cs="Arial"/>
                <w:b/>
                <w:bCs/>
              </w:rPr>
              <w:t>Gemiadamı Sicil Numarası</w:t>
            </w:r>
          </w:p>
        </w:tc>
        <w:tc>
          <w:tcPr>
            <w:tcW w:w="434" w:type="pct"/>
            <w:tcBorders>
              <w:top w:val="nil"/>
              <w:left w:val="nil"/>
              <w:bottom w:val="nil"/>
              <w:right w:val="nil"/>
            </w:tcBorders>
            <w:shd w:val="clear" w:color="auto" w:fill="auto"/>
            <w:vAlign w:val="center"/>
            <w:hideMark/>
          </w:tcPr>
          <w:p w14:paraId="38225D90"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196C28EB"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656A7D69"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415A0E45"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36E240D6"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20DE2E6E"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06A7FFE4"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nil"/>
              <w:left w:val="nil"/>
              <w:bottom w:val="nil"/>
              <w:right w:val="single" w:sz="4" w:space="0" w:color="auto"/>
            </w:tcBorders>
            <w:shd w:val="clear" w:color="auto" w:fill="auto"/>
            <w:vAlign w:val="center"/>
            <w:hideMark/>
          </w:tcPr>
          <w:p w14:paraId="76107DB4"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3772FD59" w14:textId="77777777" w:rsidTr="009171F1">
        <w:trPr>
          <w:trHeight w:val="402"/>
        </w:trPr>
        <w:tc>
          <w:tcPr>
            <w:tcW w:w="1807" w:type="pct"/>
            <w:tcBorders>
              <w:top w:val="nil"/>
              <w:left w:val="single" w:sz="4" w:space="0" w:color="auto"/>
              <w:bottom w:val="single" w:sz="4" w:space="0" w:color="auto"/>
              <w:right w:val="single" w:sz="4" w:space="0" w:color="auto"/>
            </w:tcBorders>
            <w:shd w:val="clear" w:color="auto" w:fill="auto"/>
            <w:hideMark/>
          </w:tcPr>
          <w:p w14:paraId="0A3ECE85" w14:textId="77777777" w:rsidR="00295E84" w:rsidRPr="00480896" w:rsidRDefault="00295E84" w:rsidP="006C6600">
            <w:pPr>
              <w:rPr>
                <w:rFonts w:ascii="Arial" w:hAnsi="Arial" w:cs="Arial"/>
                <w:i/>
                <w:iCs/>
              </w:rPr>
            </w:pPr>
            <w:r w:rsidRPr="00480896">
              <w:rPr>
                <w:rFonts w:ascii="Arial" w:hAnsi="Arial" w:cs="Arial"/>
                <w:i/>
                <w:iCs/>
              </w:rPr>
              <w:t>Seaman's Registration Number</w:t>
            </w:r>
          </w:p>
        </w:tc>
        <w:tc>
          <w:tcPr>
            <w:tcW w:w="434" w:type="pct"/>
            <w:tcBorders>
              <w:top w:val="nil"/>
              <w:left w:val="nil"/>
              <w:bottom w:val="single" w:sz="4" w:space="0" w:color="auto"/>
              <w:right w:val="nil"/>
            </w:tcBorders>
            <w:shd w:val="clear" w:color="auto" w:fill="auto"/>
            <w:vAlign w:val="center"/>
            <w:hideMark/>
          </w:tcPr>
          <w:p w14:paraId="26856835"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66FB9351"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5C4F7100"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6EAF0063"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4AAECBAD"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2EC8937A"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5FCE6AD0"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nil"/>
              <w:left w:val="nil"/>
              <w:bottom w:val="single" w:sz="4" w:space="0" w:color="auto"/>
              <w:right w:val="single" w:sz="4" w:space="0" w:color="auto"/>
            </w:tcBorders>
            <w:shd w:val="clear" w:color="auto" w:fill="auto"/>
            <w:vAlign w:val="center"/>
            <w:hideMark/>
          </w:tcPr>
          <w:p w14:paraId="0CE48FF2"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1461507C" w14:textId="77777777" w:rsidTr="009171F1">
        <w:trPr>
          <w:trHeight w:val="402"/>
        </w:trPr>
        <w:tc>
          <w:tcPr>
            <w:tcW w:w="1807" w:type="pct"/>
            <w:tcBorders>
              <w:top w:val="nil"/>
              <w:left w:val="single" w:sz="4" w:space="0" w:color="auto"/>
              <w:bottom w:val="nil"/>
              <w:right w:val="single" w:sz="4" w:space="0" w:color="auto"/>
            </w:tcBorders>
            <w:shd w:val="clear" w:color="auto" w:fill="auto"/>
            <w:vAlign w:val="bottom"/>
            <w:hideMark/>
          </w:tcPr>
          <w:p w14:paraId="516E0F48" w14:textId="77777777" w:rsidR="00295E84" w:rsidRPr="00480896" w:rsidRDefault="00295E84" w:rsidP="006C6600">
            <w:pPr>
              <w:rPr>
                <w:rFonts w:ascii="Arial" w:hAnsi="Arial" w:cs="Arial"/>
                <w:b/>
                <w:bCs/>
              </w:rPr>
            </w:pPr>
            <w:r w:rsidRPr="00480896">
              <w:rPr>
                <w:rFonts w:ascii="Arial" w:hAnsi="Arial" w:cs="Arial"/>
                <w:b/>
                <w:bCs/>
              </w:rPr>
              <w:t>1.  Staj Yaptığı Şirket ve Adresi</w:t>
            </w:r>
          </w:p>
        </w:tc>
        <w:tc>
          <w:tcPr>
            <w:tcW w:w="434" w:type="pct"/>
            <w:tcBorders>
              <w:top w:val="nil"/>
              <w:left w:val="nil"/>
              <w:bottom w:val="nil"/>
              <w:right w:val="nil"/>
            </w:tcBorders>
            <w:shd w:val="clear" w:color="auto" w:fill="auto"/>
            <w:vAlign w:val="center"/>
            <w:hideMark/>
          </w:tcPr>
          <w:p w14:paraId="064D0FBB"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556132DA"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0CE8BEB3"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57E882E9"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0DF31318"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41302928"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6FA7A82A"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nil"/>
              <w:left w:val="nil"/>
              <w:bottom w:val="nil"/>
              <w:right w:val="single" w:sz="4" w:space="0" w:color="auto"/>
            </w:tcBorders>
            <w:shd w:val="clear" w:color="auto" w:fill="auto"/>
            <w:vAlign w:val="center"/>
            <w:hideMark/>
          </w:tcPr>
          <w:p w14:paraId="0DEB3BC9"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2147EB14" w14:textId="77777777" w:rsidTr="009171F1">
        <w:trPr>
          <w:trHeight w:val="1200"/>
        </w:trPr>
        <w:tc>
          <w:tcPr>
            <w:tcW w:w="1807" w:type="pct"/>
            <w:tcBorders>
              <w:top w:val="nil"/>
              <w:left w:val="single" w:sz="4" w:space="0" w:color="auto"/>
              <w:bottom w:val="nil"/>
              <w:right w:val="single" w:sz="4" w:space="0" w:color="auto"/>
            </w:tcBorders>
            <w:shd w:val="clear" w:color="auto" w:fill="auto"/>
            <w:hideMark/>
          </w:tcPr>
          <w:p w14:paraId="74595CF1" w14:textId="77777777" w:rsidR="00295E84" w:rsidRPr="00480896" w:rsidRDefault="00295E84" w:rsidP="00B00DAB">
            <w:pPr>
              <w:rPr>
                <w:rFonts w:ascii="Arial" w:hAnsi="Arial" w:cs="Arial"/>
                <w:i/>
                <w:iCs/>
              </w:rPr>
            </w:pPr>
            <w:r w:rsidRPr="00480896">
              <w:rPr>
                <w:rFonts w:ascii="Arial" w:hAnsi="Arial" w:cs="Arial"/>
                <w:i/>
                <w:iCs/>
              </w:rPr>
              <w:t>Shipping Company Undertaking Training and its Address</w:t>
            </w:r>
          </w:p>
        </w:tc>
        <w:tc>
          <w:tcPr>
            <w:tcW w:w="434" w:type="pct"/>
            <w:tcBorders>
              <w:top w:val="nil"/>
              <w:left w:val="nil"/>
              <w:bottom w:val="nil"/>
              <w:right w:val="nil"/>
            </w:tcBorders>
            <w:shd w:val="clear" w:color="auto" w:fill="auto"/>
            <w:vAlign w:val="center"/>
            <w:hideMark/>
          </w:tcPr>
          <w:p w14:paraId="234F76B9" w14:textId="77777777" w:rsidR="00295E84" w:rsidRPr="00480896" w:rsidRDefault="00295E84" w:rsidP="006C6600">
            <w:pPr>
              <w:rPr>
                <w:rFonts w:ascii="Arial" w:hAnsi="Arial" w:cs="Arial"/>
              </w:rPr>
            </w:pPr>
          </w:p>
        </w:tc>
        <w:tc>
          <w:tcPr>
            <w:tcW w:w="434" w:type="pct"/>
            <w:tcBorders>
              <w:top w:val="nil"/>
              <w:left w:val="nil"/>
              <w:bottom w:val="nil"/>
              <w:right w:val="nil"/>
            </w:tcBorders>
            <w:shd w:val="clear" w:color="auto" w:fill="auto"/>
            <w:vAlign w:val="center"/>
            <w:hideMark/>
          </w:tcPr>
          <w:p w14:paraId="3A8A63B6" w14:textId="77777777" w:rsidR="00295E84" w:rsidRPr="00480896" w:rsidRDefault="00295E84" w:rsidP="006C6600">
            <w:pPr>
              <w:rPr>
                <w:rFonts w:ascii="Arial" w:hAnsi="Arial" w:cs="Arial"/>
              </w:rPr>
            </w:pPr>
          </w:p>
        </w:tc>
        <w:tc>
          <w:tcPr>
            <w:tcW w:w="434" w:type="pct"/>
            <w:tcBorders>
              <w:top w:val="nil"/>
              <w:left w:val="nil"/>
              <w:bottom w:val="nil"/>
              <w:right w:val="nil"/>
            </w:tcBorders>
            <w:shd w:val="clear" w:color="auto" w:fill="auto"/>
            <w:vAlign w:val="center"/>
            <w:hideMark/>
          </w:tcPr>
          <w:p w14:paraId="6A20020D" w14:textId="77777777" w:rsidR="00295E84" w:rsidRPr="00480896" w:rsidRDefault="00295E84" w:rsidP="006C6600">
            <w:pPr>
              <w:rPr>
                <w:rFonts w:ascii="Arial" w:hAnsi="Arial" w:cs="Arial"/>
              </w:rPr>
            </w:pPr>
          </w:p>
        </w:tc>
        <w:tc>
          <w:tcPr>
            <w:tcW w:w="434" w:type="pct"/>
            <w:tcBorders>
              <w:top w:val="nil"/>
              <w:left w:val="nil"/>
              <w:bottom w:val="nil"/>
              <w:right w:val="nil"/>
            </w:tcBorders>
            <w:shd w:val="clear" w:color="auto" w:fill="auto"/>
            <w:vAlign w:val="center"/>
            <w:hideMark/>
          </w:tcPr>
          <w:p w14:paraId="68FB8AC1" w14:textId="77777777" w:rsidR="00295E84" w:rsidRPr="00480896" w:rsidRDefault="00295E84" w:rsidP="006C6600">
            <w:pPr>
              <w:rPr>
                <w:rFonts w:ascii="Arial" w:hAnsi="Arial" w:cs="Arial"/>
              </w:rPr>
            </w:pPr>
          </w:p>
        </w:tc>
        <w:tc>
          <w:tcPr>
            <w:tcW w:w="434" w:type="pct"/>
            <w:tcBorders>
              <w:top w:val="nil"/>
              <w:left w:val="nil"/>
              <w:bottom w:val="nil"/>
              <w:right w:val="nil"/>
            </w:tcBorders>
            <w:shd w:val="clear" w:color="auto" w:fill="auto"/>
            <w:vAlign w:val="center"/>
            <w:hideMark/>
          </w:tcPr>
          <w:p w14:paraId="15070CBF" w14:textId="77777777" w:rsidR="00295E84" w:rsidRPr="00480896" w:rsidRDefault="00295E84" w:rsidP="006C6600">
            <w:pPr>
              <w:rPr>
                <w:rFonts w:ascii="Arial" w:hAnsi="Arial" w:cs="Arial"/>
              </w:rPr>
            </w:pPr>
          </w:p>
        </w:tc>
        <w:tc>
          <w:tcPr>
            <w:tcW w:w="434" w:type="pct"/>
            <w:tcBorders>
              <w:top w:val="nil"/>
              <w:left w:val="nil"/>
              <w:bottom w:val="nil"/>
              <w:right w:val="nil"/>
            </w:tcBorders>
            <w:shd w:val="clear" w:color="auto" w:fill="auto"/>
            <w:vAlign w:val="center"/>
            <w:hideMark/>
          </w:tcPr>
          <w:p w14:paraId="4A80ADD0" w14:textId="77777777" w:rsidR="00295E84" w:rsidRPr="00480896" w:rsidRDefault="00295E84" w:rsidP="006C6600">
            <w:pPr>
              <w:rPr>
                <w:rFonts w:ascii="Arial" w:hAnsi="Arial" w:cs="Arial"/>
              </w:rPr>
            </w:pPr>
          </w:p>
        </w:tc>
        <w:tc>
          <w:tcPr>
            <w:tcW w:w="434" w:type="pct"/>
            <w:tcBorders>
              <w:top w:val="nil"/>
              <w:left w:val="nil"/>
              <w:bottom w:val="nil"/>
              <w:right w:val="nil"/>
            </w:tcBorders>
            <w:shd w:val="clear" w:color="auto" w:fill="auto"/>
            <w:vAlign w:val="center"/>
            <w:hideMark/>
          </w:tcPr>
          <w:p w14:paraId="4598E7C4" w14:textId="77777777" w:rsidR="00295E84" w:rsidRPr="00480896" w:rsidRDefault="00295E84" w:rsidP="006C6600">
            <w:pPr>
              <w:rPr>
                <w:rFonts w:ascii="Arial" w:hAnsi="Arial" w:cs="Arial"/>
              </w:rPr>
            </w:pPr>
          </w:p>
        </w:tc>
        <w:tc>
          <w:tcPr>
            <w:tcW w:w="155" w:type="pct"/>
            <w:tcBorders>
              <w:top w:val="nil"/>
              <w:left w:val="nil"/>
              <w:bottom w:val="nil"/>
              <w:right w:val="single" w:sz="4" w:space="0" w:color="auto"/>
            </w:tcBorders>
            <w:shd w:val="clear" w:color="auto" w:fill="auto"/>
            <w:vAlign w:val="center"/>
            <w:hideMark/>
          </w:tcPr>
          <w:p w14:paraId="160036ED"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09AD35E5" w14:textId="77777777" w:rsidTr="009171F1">
        <w:trPr>
          <w:trHeight w:val="402"/>
        </w:trPr>
        <w:tc>
          <w:tcPr>
            <w:tcW w:w="1807" w:type="pct"/>
            <w:tcBorders>
              <w:top w:val="single" w:sz="4" w:space="0" w:color="auto"/>
              <w:left w:val="single" w:sz="4" w:space="0" w:color="auto"/>
              <w:bottom w:val="nil"/>
              <w:right w:val="single" w:sz="4" w:space="0" w:color="auto"/>
            </w:tcBorders>
            <w:shd w:val="clear" w:color="auto" w:fill="auto"/>
            <w:vAlign w:val="bottom"/>
            <w:hideMark/>
          </w:tcPr>
          <w:p w14:paraId="5F1234F5" w14:textId="77777777" w:rsidR="00295E84" w:rsidRPr="00480896" w:rsidRDefault="00295E84" w:rsidP="006C6600">
            <w:pPr>
              <w:rPr>
                <w:rFonts w:ascii="Arial" w:hAnsi="Arial" w:cs="Arial"/>
                <w:b/>
                <w:bCs/>
              </w:rPr>
            </w:pPr>
            <w:r w:rsidRPr="00480896">
              <w:rPr>
                <w:rFonts w:ascii="Arial" w:hAnsi="Arial" w:cs="Arial"/>
                <w:b/>
                <w:bCs/>
              </w:rPr>
              <w:t>2.  Staj Yaptığı Şirket ve Adresi</w:t>
            </w:r>
          </w:p>
        </w:tc>
        <w:tc>
          <w:tcPr>
            <w:tcW w:w="434" w:type="pct"/>
            <w:tcBorders>
              <w:top w:val="single" w:sz="4" w:space="0" w:color="auto"/>
              <w:left w:val="nil"/>
              <w:bottom w:val="nil"/>
              <w:right w:val="nil"/>
            </w:tcBorders>
            <w:shd w:val="clear" w:color="auto" w:fill="auto"/>
            <w:vAlign w:val="center"/>
            <w:hideMark/>
          </w:tcPr>
          <w:p w14:paraId="58867AE9"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shd w:val="clear" w:color="auto" w:fill="auto"/>
            <w:vAlign w:val="center"/>
            <w:hideMark/>
          </w:tcPr>
          <w:p w14:paraId="3A2629AA"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shd w:val="clear" w:color="auto" w:fill="auto"/>
            <w:vAlign w:val="center"/>
            <w:hideMark/>
          </w:tcPr>
          <w:p w14:paraId="6519439C"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shd w:val="clear" w:color="auto" w:fill="auto"/>
            <w:vAlign w:val="center"/>
            <w:hideMark/>
          </w:tcPr>
          <w:p w14:paraId="1543A43F"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shd w:val="clear" w:color="auto" w:fill="auto"/>
            <w:vAlign w:val="center"/>
            <w:hideMark/>
          </w:tcPr>
          <w:p w14:paraId="5F00BFEE"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shd w:val="clear" w:color="auto" w:fill="auto"/>
            <w:vAlign w:val="center"/>
            <w:hideMark/>
          </w:tcPr>
          <w:p w14:paraId="3ACFEC65"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shd w:val="clear" w:color="auto" w:fill="auto"/>
            <w:vAlign w:val="center"/>
            <w:hideMark/>
          </w:tcPr>
          <w:p w14:paraId="55ACBDD9"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single" w:sz="4" w:space="0" w:color="auto"/>
              <w:left w:val="nil"/>
              <w:bottom w:val="nil"/>
              <w:right w:val="single" w:sz="4" w:space="0" w:color="auto"/>
            </w:tcBorders>
            <w:shd w:val="clear" w:color="auto" w:fill="auto"/>
            <w:vAlign w:val="center"/>
            <w:hideMark/>
          </w:tcPr>
          <w:p w14:paraId="5EFC21E5"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7D986068" w14:textId="77777777" w:rsidTr="009171F1">
        <w:trPr>
          <w:trHeight w:val="1200"/>
        </w:trPr>
        <w:tc>
          <w:tcPr>
            <w:tcW w:w="1807" w:type="pct"/>
            <w:tcBorders>
              <w:top w:val="nil"/>
              <w:left w:val="single" w:sz="4" w:space="0" w:color="auto"/>
              <w:bottom w:val="nil"/>
              <w:right w:val="single" w:sz="4" w:space="0" w:color="auto"/>
            </w:tcBorders>
            <w:shd w:val="clear" w:color="auto" w:fill="auto"/>
            <w:hideMark/>
          </w:tcPr>
          <w:p w14:paraId="54F954A7" w14:textId="77777777" w:rsidR="00295E84" w:rsidRPr="00480896" w:rsidRDefault="00295E84" w:rsidP="00B00DAB">
            <w:pPr>
              <w:rPr>
                <w:rFonts w:ascii="Arial" w:hAnsi="Arial" w:cs="Arial"/>
                <w:i/>
                <w:iCs/>
              </w:rPr>
            </w:pPr>
            <w:r w:rsidRPr="00480896">
              <w:rPr>
                <w:rFonts w:ascii="Arial" w:hAnsi="Arial" w:cs="Arial"/>
                <w:i/>
                <w:iCs/>
              </w:rPr>
              <w:t>Shipping Company Undertaking Training and its Address</w:t>
            </w:r>
          </w:p>
        </w:tc>
        <w:tc>
          <w:tcPr>
            <w:tcW w:w="434" w:type="pct"/>
            <w:tcBorders>
              <w:top w:val="nil"/>
              <w:left w:val="nil"/>
              <w:bottom w:val="nil"/>
              <w:right w:val="nil"/>
            </w:tcBorders>
            <w:shd w:val="clear" w:color="auto" w:fill="auto"/>
            <w:vAlign w:val="center"/>
            <w:hideMark/>
          </w:tcPr>
          <w:p w14:paraId="7C3168ED" w14:textId="77777777" w:rsidR="00295E84" w:rsidRPr="00480896" w:rsidRDefault="00295E84" w:rsidP="006C6600">
            <w:pPr>
              <w:rPr>
                <w:rFonts w:ascii="Arial" w:hAnsi="Arial" w:cs="Arial"/>
              </w:rPr>
            </w:pPr>
          </w:p>
        </w:tc>
        <w:tc>
          <w:tcPr>
            <w:tcW w:w="434" w:type="pct"/>
            <w:tcBorders>
              <w:top w:val="nil"/>
              <w:left w:val="nil"/>
              <w:bottom w:val="nil"/>
              <w:right w:val="nil"/>
            </w:tcBorders>
            <w:shd w:val="clear" w:color="auto" w:fill="auto"/>
            <w:vAlign w:val="center"/>
            <w:hideMark/>
          </w:tcPr>
          <w:p w14:paraId="0E933946" w14:textId="77777777" w:rsidR="00295E84" w:rsidRPr="00480896" w:rsidRDefault="00295E84" w:rsidP="006C6600">
            <w:pPr>
              <w:rPr>
                <w:rFonts w:ascii="Arial" w:hAnsi="Arial" w:cs="Arial"/>
              </w:rPr>
            </w:pPr>
          </w:p>
        </w:tc>
        <w:tc>
          <w:tcPr>
            <w:tcW w:w="434" w:type="pct"/>
            <w:tcBorders>
              <w:top w:val="nil"/>
              <w:left w:val="nil"/>
              <w:bottom w:val="nil"/>
              <w:right w:val="nil"/>
            </w:tcBorders>
            <w:shd w:val="clear" w:color="auto" w:fill="auto"/>
            <w:vAlign w:val="center"/>
            <w:hideMark/>
          </w:tcPr>
          <w:p w14:paraId="4108D892" w14:textId="77777777" w:rsidR="00295E84" w:rsidRPr="00480896" w:rsidRDefault="00295E84" w:rsidP="006C6600">
            <w:pPr>
              <w:rPr>
                <w:rFonts w:ascii="Arial" w:hAnsi="Arial" w:cs="Arial"/>
              </w:rPr>
            </w:pPr>
          </w:p>
        </w:tc>
        <w:tc>
          <w:tcPr>
            <w:tcW w:w="434" w:type="pct"/>
            <w:tcBorders>
              <w:top w:val="nil"/>
              <w:left w:val="nil"/>
              <w:bottom w:val="nil"/>
              <w:right w:val="nil"/>
            </w:tcBorders>
            <w:shd w:val="clear" w:color="auto" w:fill="auto"/>
            <w:vAlign w:val="center"/>
            <w:hideMark/>
          </w:tcPr>
          <w:p w14:paraId="0B691DFA" w14:textId="77777777" w:rsidR="00295E84" w:rsidRPr="00480896" w:rsidRDefault="00295E84" w:rsidP="006C6600">
            <w:pPr>
              <w:rPr>
                <w:rFonts w:ascii="Arial" w:hAnsi="Arial" w:cs="Arial"/>
              </w:rPr>
            </w:pPr>
          </w:p>
        </w:tc>
        <w:tc>
          <w:tcPr>
            <w:tcW w:w="434" w:type="pct"/>
            <w:tcBorders>
              <w:top w:val="nil"/>
              <w:left w:val="nil"/>
              <w:bottom w:val="nil"/>
              <w:right w:val="nil"/>
            </w:tcBorders>
            <w:shd w:val="clear" w:color="auto" w:fill="auto"/>
            <w:vAlign w:val="center"/>
            <w:hideMark/>
          </w:tcPr>
          <w:p w14:paraId="5AAFB77E" w14:textId="77777777" w:rsidR="00295E84" w:rsidRPr="00480896" w:rsidRDefault="00295E84" w:rsidP="006C6600">
            <w:pPr>
              <w:rPr>
                <w:rFonts w:ascii="Arial" w:hAnsi="Arial" w:cs="Arial"/>
              </w:rPr>
            </w:pPr>
          </w:p>
        </w:tc>
        <w:tc>
          <w:tcPr>
            <w:tcW w:w="434" w:type="pct"/>
            <w:tcBorders>
              <w:top w:val="nil"/>
              <w:left w:val="nil"/>
              <w:bottom w:val="nil"/>
              <w:right w:val="nil"/>
            </w:tcBorders>
            <w:shd w:val="clear" w:color="auto" w:fill="auto"/>
            <w:vAlign w:val="center"/>
            <w:hideMark/>
          </w:tcPr>
          <w:p w14:paraId="221F350B" w14:textId="77777777" w:rsidR="00295E84" w:rsidRPr="00480896" w:rsidRDefault="00295E84" w:rsidP="006C6600">
            <w:pPr>
              <w:rPr>
                <w:rFonts w:ascii="Arial" w:hAnsi="Arial" w:cs="Arial"/>
              </w:rPr>
            </w:pPr>
          </w:p>
        </w:tc>
        <w:tc>
          <w:tcPr>
            <w:tcW w:w="434" w:type="pct"/>
            <w:tcBorders>
              <w:top w:val="nil"/>
              <w:left w:val="nil"/>
              <w:bottom w:val="nil"/>
              <w:right w:val="nil"/>
            </w:tcBorders>
            <w:shd w:val="clear" w:color="auto" w:fill="auto"/>
            <w:vAlign w:val="center"/>
            <w:hideMark/>
          </w:tcPr>
          <w:p w14:paraId="2242996D" w14:textId="77777777" w:rsidR="00295E84" w:rsidRPr="00480896" w:rsidRDefault="00295E84" w:rsidP="006C6600">
            <w:pPr>
              <w:rPr>
                <w:rFonts w:ascii="Arial" w:hAnsi="Arial" w:cs="Arial"/>
              </w:rPr>
            </w:pPr>
          </w:p>
        </w:tc>
        <w:tc>
          <w:tcPr>
            <w:tcW w:w="155" w:type="pct"/>
            <w:tcBorders>
              <w:top w:val="nil"/>
              <w:left w:val="nil"/>
              <w:bottom w:val="nil"/>
              <w:right w:val="single" w:sz="4" w:space="0" w:color="auto"/>
            </w:tcBorders>
            <w:shd w:val="clear" w:color="auto" w:fill="auto"/>
            <w:vAlign w:val="center"/>
            <w:hideMark/>
          </w:tcPr>
          <w:p w14:paraId="7004A770" w14:textId="77777777" w:rsidR="00295E84" w:rsidRPr="00480896" w:rsidRDefault="00295E84" w:rsidP="006C6600">
            <w:pPr>
              <w:rPr>
                <w:rFonts w:ascii="Arial" w:hAnsi="Arial" w:cs="Arial"/>
              </w:rPr>
            </w:pPr>
            <w:r w:rsidRPr="00480896">
              <w:rPr>
                <w:rFonts w:ascii="Arial" w:hAnsi="Arial" w:cs="Arial"/>
              </w:rPr>
              <w:t> </w:t>
            </w:r>
          </w:p>
        </w:tc>
      </w:tr>
      <w:tr w:rsidR="009171F1" w:rsidRPr="00480896" w14:paraId="43C80C56" w14:textId="77777777" w:rsidTr="009171F1">
        <w:trPr>
          <w:trHeight w:val="358"/>
        </w:trPr>
        <w:tc>
          <w:tcPr>
            <w:tcW w:w="1807" w:type="pct"/>
            <w:tcBorders>
              <w:top w:val="nil"/>
              <w:left w:val="single" w:sz="4" w:space="0" w:color="auto"/>
              <w:bottom w:val="single" w:sz="4" w:space="0" w:color="auto"/>
              <w:right w:val="single" w:sz="4" w:space="0" w:color="auto"/>
            </w:tcBorders>
            <w:shd w:val="clear" w:color="auto" w:fill="auto"/>
            <w:hideMark/>
          </w:tcPr>
          <w:p w14:paraId="59B76533" w14:textId="77777777" w:rsidR="009171F1" w:rsidRPr="009171F1" w:rsidRDefault="009171F1" w:rsidP="00EF481D">
            <w:pPr>
              <w:ind w:firstLineChars="200" w:firstLine="480"/>
              <w:rPr>
                <w:rFonts w:ascii="Arial" w:hAnsi="Arial" w:cs="Arial"/>
                <w:iCs/>
              </w:rPr>
            </w:pPr>
          </w:p>
        </w:tc>
        <w:tc>
          <w:tcPr>
            <w:tcW w:w="434" w:type="pct"/>
            <w:tcBorders>
              <w:top w:val="nil"/>
              <w:left w:val="nil"/>
              <w:bottom w:val="single" w:sz="4" w:space="0" w:color="auto"/>
              <w:right w:val="nil"/>
            </w:tcBorders>
            <w:shd w:val="clear" w:color="auto" w:fill="auto"/>
            <w:vAlign w:val="center"/>
            <w:hideMark/>
          </w:tcPr>
          <w:p w14:paraId="6BB23343" w14:textId="77777777" w:rsidR="009171F1" w:rsidRPr="00480896" w:rsidRDefault="009171F1" w:rsidP="006C6600">
            <w:pPr>
              <w:rPr>
                <w:rFonts w:ascii="Arial" w:hAnsi="Arial" w:cs="Arial"/>
              </w:rPr>
            </w:pPr>
          </w:p>
        </w:tc>
        <w:tc>
          <w:tcPr>
            <w:tcW w:w="434" w:type="pct"/>
            <w:tcBorders>
              <w:top w:val="nil"/>
              <w:left w:val="nil"/>
              <w:bottom w:val="single" w:sz="4" w:space="0" w:color="auto"/>
              <w:right w:val="nil"/>
            </w:tcBorders>
            <w:shd w:val="clear" w:color="auto" w:fill="auto"/>
            <w:vAlign w:val="center"/>
            <w:hideMark/>
          </w:tcPr>
          <w:p w14:paraId="2E657419" w14:textId="77777777" w:rsidR="009171F1" w:rsidRPr="00480896" w:rsidRDefault="009171F1" w:rsidP="006C6600">
            <w:pPr>
              <w:rPr>
                <w:rFonts w:ascii="Arial" w:hAnsi="Arial" w:cs="Arial"/>
              </w:rPr>
            </w:pPr>
          </w:p>
        </w:tc>
        <w:tc>
          <w:tcPr>
            <w:tcW w:w="434" w:type="pct"/>
            <w:tcBorders>
              <w:top w:val="nil"/>
              <w:left w:val="nil"/>
              <w:bottom w:val="single" w:sz="4" w:space="0" w:color="auto"/>
              <w:right w:val="nil"/>
            </w:tcBorders>
            <w:shd w:val="clear" w:color="auto" w:fill="auto"/>
            <w:vAlign w:val="center"/>
            <w:hideMark/>
          </w:tcPr>
          <w:p w14:paraId="0523A626" w14:textId="77777777" w:rsidR="009171F1" w:rsidRPr="00480896" w:rsidRDefault="009171F1" w:rsidP="006C6600">
            <w:pPr>
              <w:rPr>
                <w:rFonts w:ascii="Arial" w:hAnsi="Arial" w:cs="Arial"/>
              </w:rPr>
            </w:pPr>
          </w:p>
        </w:tc>
        <w:tc>
          <w:tcPr>
            <w:tcW w:w="434" w:type="pct"/>
            <w:tcBorders>
              <w:top w:val="nil"/>
              <w:left w:val="nil"/>
              <w:bottom w:val="single" w:sz="4" w:space="0" w:color="auto"/>
              <w:right w:val="nil"/>
            </w:tcBorders>
            <w:shd w:val="clear" w:color="auto" w:fill="auto"/>
            <w:vAlign w:val="center"/>
            <w:hideMark/>
          </w:tcPr>
          <w:p w14:paraId="43A9A2B9" w14:textId="77777777" w:rsidR="009171F1" w:rsidRPr="00480896" w:rsidRDefault="009171F1" w:rsidP="006C6600">
            <w:pPr>
              <w:rPr>
                <w:rFonts w:ascii="Arial" w:hAnsi="Arial" w:cs="Arial"/>
              </w:rPr>
            </w:pPr>
          </w:p>
        </w:tc>
        <w:tc>
          <w:tcPr>
            <w:tcW w:w="434" w:type="pct"/>
            <w:tcBorders>
              <w:top w:val="nil"/>
              <w:left w:val="nil"/>
              <w:bottom w:val="single" w:sz="4" w:space="0" w:color="auto"/>
              <w:right w:val="nil"/>
            </w:tcBorders>
            <w:shd w:val="clear" w:color="auto" w:fill="auto"/>
            <w:vAlign w:val="center"/>
            <w:hideMark/>
          </w:tcPr>
          <w:p w14:paraId="5DD45F68" w14:textId="77777777" w:rsidR="009171F1" w:rsidRPr="00480896" w:rsidRDefault="009171F1" w:rsidP="006C6600">
            <w:pPr>
              <w:rPr>
                <w:rFonts w:ascii="Arial" w:hAnsi="Arial" w:cs="Arial"/>
              </w:rPr>
            </w:pPr>
          </w:p>
        </w:tc>
        <w:tc>
          <w:tcPr>
            <w:tcW w:w="434" w:type="pct"/>
            <w:tcBorders>
              <w:top w:val="nil"/>
              <w:left w:val="nil"/>
              <w:bottom w:val="single" w:sz="4" w:space="0" w:color="auto"/>
              <w:right w:val="nil"/>
            </w:tcBorders>
            <w:shd w:val="clear" w:color="auto" w:fill="auto"/>
            <w:vAlign w:val="center"/>
            <w:hideMark/>
          </w:tcPr>
          <w:p w14:paraId="375D0E92" w14:textId="77777777" w:rsidR="009171F1" w:rsidRPr="00480896" w:rsidRDefault="009171F1" w:rsidP="006C6600">
            <w:pPr>
              <w:rPr>
                <w:rFonts w:ascii="Arial" w:hAnsi="Arial" w:cs="Arial"/>
              </w:rPr>
            </w:pPr>
          </w:p>
        </w:tc>
        <w:tc>
          <w:tcPr>
            <w:tcW w:w="434" w:type="pct"/>
            <w:tcBorders>
              <w:top w:val="nil"/>
              <w:left w:val="nil"/>
              <w:bottom w:val="single" w:sz="4" w:space="0" w:color="auto"/>
              <w:right w:val="nil"/>
            </w:tcBorders>
            <w:shd w:val="clear" w:color="auto" w:fill="auto"/>
            <w:vAlign w:val="center"/>
            <w:hideMark/>
          </w:tcPr>
          <w:p w14:paraId="0804BF33" w14:textId="77777777" w:rsidR="009171F1" w:rsidRPr="00480896" w:rsidRDefault="009171F1" w:rsidP="006C6600">
            <w:pPr>
              <w:rPr>
                <w:rFonts w:ascii="Arial" w:hAnsi="Arial" w:cs="Arial"/>
              </w:rPr>
            </w:pPr>
          </w:p>
        </w:tc>
        <w:tc>
          <w:tcPr>
            <w:tcW w:w="155" w:type="pct"/>
            <w:tcBorders>
              <w:top w:val="nil"/>
              <w:left w:val="nil"/>
              <w:bottom w:val="single" w:sz="4" w:space="0" w:color="auto"/>
              <w:right w:val="single" w:sz="4" w:space="0" w:color="auto"/>
            </w:tcBorders>
            <w:shd w:val="clear" w:color="auto" w:fill="auto"/>
            <w:vAlign w:val="center"/>
            <w:hideMark/>
          </w:tcPr>
          <w:p w14:paraId="3927B7EF" w14:textId="77777777" w:rsidR="009171F1" w:rsidRPr="00480896" w:rsidRDefault="009171F1" w:rsidP="006C6600">
            <w:pPr>
              <w:rPr>
                <w:rFonts w:ascii="Arial" w:hAnsi="Arial" w:cs="Arial"/>
              </w:rPr>
            </w:pPr>
          </w:p>
        </w:tc>
      </w:tr>
      <w:tr w:rsidR="009171F1" w:rsidRPr="00480896" w14:paraId="7FF5AE4C" w14:textId="77777777" w:rsidTr="009171F1">
        <w:trPr>
          <w:trHeight w:val="823"/>
        </w:trPr>
        <w:tc>
          <w:tcPr>
            <w:tcW w:w="1807" w:type="pct"/>
            <w:tcBorders>
              <w:top w:val="single" w:sz="4" w:space="0" w:color="auto"/>
              <w:left w:val="single" w:sz="4" w:space="0" w:color="auto"/>
              <w:bottom w:val="nil"/>
              <w:right w:val="single" w:sz="4" w:space="0" w:color="auto"/>
            </w:tcBorders>
            <w:shd w:val="clear" w:color="auto" w:fill="auto"/>
            <w:vAlign w:val="bottom"/>
            <w:hideMark/>
          </w:tcPr>
          <w:p w14:paraId="6C8E2824" w14:textId="77777777" w:rsidR="009171F1" w:rsidRPr="007A7561" w:rsidRDefault="009171F1" w:rsidP="00435611">
            <w:pPr>
              <w:rPr>
                <w:rFonts w:ascii="Arial" w:hAnsi="Arial" w:cs="Arial"/>
                <w:b/>
                <w:bCs/>
              </w:rPr>
            </w:pPr>
            <w:r w:rsidRPr="007A7561">
              <w:rPr>
                <w:rFonts w:ascii="Arial" w:hAnsi="Arial" w:cs="Arial"/>
                <w:b/>
                <w:bCs/>
              </w:rPr>
              <w:t>3.  Staj Yaptığı Şirket ve Adresi</w:t>
            </w:r>
          </w:p>
        </w:tc>
        <w:tc>
          <w:tcPr>
            <w:tcW w:w="434" w:type="pct"/>
            <w:tcBorders>
              <w:top w:val="single" w:sz="4" w:space="0" w:color="auto"/>
              <w:left w:val="nil"/>
              <w:bottom w:val="nil"/>
              <w:right w:val="nil"/>
            </w:tcBorders>
            <w:shd w:val="clear" w:color="auto" w:fill="auto"/>
            <w:vAlign w:val="center"/>
            <w:hideMark/>
          </w:tcPr>
          <w:p w14:paraId="24A6D24F" w14:textId="77777777" w:rsidR="009171F1" w:rsidRPr="00480896" w:rsidRDefault="009171F1" w:rsidP="006C6600">
            <w:pPr>
              <w:rPr>
                <w:rFonts w:ascii="Arial" w:hAnsi="Arial" w:cs="Arial"/>
              </w:rPr>
            </w:pPr>
          </w:p>
        </w:tc>
        <w:tc>
          <w:tcPr>
            <w:tcW w:w="434" w:type="pct"/>
            <w:tcBorders>
              <w:top w:val="single" w:sz="4" w:space="0" w:color="auto"/>
              <w:left w:val="nil"/>
              <w:bottom w:val="nil"/>
              <w:right w:val="nil"/>
            </w:tcBorders>
            <w:shd w:val="clear" w:color="auto" w:fill="auto"/>
            <w:vAlign w:val="center"/>
            <w:hideMark/>
          </w:tcPr>
          <w:p w14:paraId="2EDEE376" w14:textId="77777777" w:rsidR="009171F1" w:rsidRPr="00480896" w:rsidRDefault="009171F1" w:rsidP="006C6600">
            <w:pPr>
              <w:rPr>
                <w:rFonts w:ascii="Arial" w:hAnsi="Arial" w:cs="Arial"/>
              </w:rPr>
            </w:pPr>
          </w:p>
        </w:tc>
        <w:tc>
          <w:tcPr>
            <w:tcW w:w="434" w:type="pct"/>
            <w:tcBorders>
              <w:top w:val="single" w:sz="4" w:space="0" w:color="auto"/>
              <w:left w:val="nil"/>
              <w:bottom w:val="nil"/>
              <w:right w:val="nil"/>
            </w:tcBorders>
            <w:shd w:val="clear" w:color="auto" w:fill="auto"/>
            <w:vAlign w:val="center"/>
            <w:hideMark/>
          </w:tcPr>
          <w:p w14:paraId="37C8F9A3" w14:textId="77777777" w:rsidR="009171F1" w:rsidRPr="00480896" w:rsidRDefault="009171F1" w:rsidP="006C6600">
            <w:pPr>
              <w:rPr>
                <w:rFonts w:ascii="Arial" w:hAnsi="Arial" w:cs="Arial"/>
              </w:rPr>
            </w:pPr>
          </w:p>
        </w:tc>
        <w:tc>
          <w:tcPr>
            <w:tcW w:w="434" w:type="pct"/>
            <w:tcBorders>
              <w:top w:val="single" w:sz="4" w:space="0" w:color="auto"/>
              <w:left w:val="nil"/>
              <w:bottom w:val="nil"/>
              <w:right w:val="nil"/>
            </w:tcBorders>
            <w:shd w:val="clear" w:color="auto" w:fill="auto"/>
            <w:vAlign w:val="center"/>
            <w:hideMark/>
          </w:tcPr>
          <w:p w14:paraId="341DBEE7" w14:textId="77777777" w:rsidR="009171F1" w:rsidRPr="00480896" w:rsidRDefault="009171F1" w:rsidP="006C6600">
            <w:pPr>
              <w:rPr>
                <w:rFonts w:ascii="Arial" w:hAnsi="Arial" w:cs="Arial"/>
              </w:rPr>
            </w:pPr>
          </w:p>
        </w:tc>
        <w:tc>
          <w:tcPr>
            <w:tcW w:w="434" w:type="pct"/>
            <w:tcBorders>
              <w:top w:val="single" w:sz="4" w:space="0" w:color="auto"/>
              <w:left w:val="nil"/>
              <w:bottom w:val="nil"/>
              <w:right w:val="nil"/>
            </w:tcBorders>
            <w:shd w:val="clear" w:color="auto" w:fill="auto"/>
            <w:vAlign w:val="center"/>
            <w:hideMark/>
          </w:tcPr>
          <w:p w14:paraId="743171D7" w14:textId="77777777" w:rsidR="009171F1" w:rsidRPr="00480896" w:rsidRDefault="009171F1" w:rsidP="006C6600">
            <w:pPr>
              <w:rPr>
                <w:rFonts w:ascii="Arial" w:hAnsi="Arial" w:cs="Arial"/>
              </w:rPr>
            </w:pPr>
          </w:p>
        </w:tc>
        <w:tc>
          <w:tcPr>
            <w:tcW w:w="434" w:type="pct"/>
            <w:tcBorders>
              <w:top w:val="single" w:sz="4" w:space="0" w:color="auto"/>
              <w:left w:val="nil"/>
              <w:bottom w:val="nil"/>
              <w:right w:val="nil"/>
            </w:tcBorders>
            <w:shd w:val="clear" w:color="auto" w:fill="auto"/>
            <w:vAlign w:val="center"/>
            <w:hideMark/>
          </w:tcPr>
          <w:p w14:paraId="27E941B7" w14:textId="77777777" w:rsidR="009171F1" w:rsidRPr="00480896" w:rsidRDefault="009171F1" w:rsidP="006C6600">
            <w:pPr>
              <w:rPr>
                <w:rFonts w:ascii="Arial" w:hAnsi="Arial" w:cs="Arial"/>
              </w:rPr>
            </w:pPr>
          </w:p>
        </w:tc>
        <w:tc>
          <w:tcPr>
            <w:tcW w:w="434" w:type="pct"/>
            <w:tcBorders>
              <w:top w:val="single" w:sz="4" w:space="0" w:color="auto"/>
              <w:left w:val="nil"/>
              <w:bottom w:val="nil"/>
              <w:right w:val="nil"/>
            </w:tcBorders>
            <w:shd w:val="clear" w:color="auto" w:fill="auto"/>
            <w:vAlign w:val="center"/>
            <w:hideMark/>
          </w:tcPr>
          <w:p w14:paraId="3A8ABFA7" w14:textId="77777777" w:rsidR="009171F1" w:rsidRPr="00480896" w:rsidRDefault="009171F1" w:rsidP="006C6600">
            <w:pPr>
              <w:rPr>
                <w:rFonts w:ascii="Arial" w:hAnsi="Arial" w:cs="Arial"/>
              </w:rPr>
            </w:pPr>
          </w:p>
        </w:tc>
        <w:tc>
          <w:tcPr>
            <w:tcW w:w="155" w:type="pct"/>
            <w:tcBorders>
              <w:top w:val="single" w:sz="4" w:space="0" w:color="auto"/>
              <w:left w:val="nil"/>
              <w:bottom w:val="nil"/>
              <w:right w:val="single" w:sz="4" w:space="0" w:color="auto"/>
            </w:tcBorders>
            <w:shd w:val="clear" w:color="auto" w:fill="auto"/>
            <w:vAlign w:val="center"/>
            <w:hideMark/>
          </w:tcPr>
          <w:p w14:paraId="77E75004" w14:textId="77777777" w:rsidR="009171F1" w:rsidRPr="00480896" w:rsidRDefault="009171F1" w:rsidP="006C6600">
            <w:pPr>
              <w:rPr>
                <w:rFonts w:ascii="Arial" w:hAnsi="Arial" w:cs="Arial"/>
              </w:rPr>
            </w:pPr>
          </w:p>
        </w:tc>
      </w:tr>
      <w:tr w:rsidR="009171F1" w:rsidRPr="00480896" w14:paraId="16D89966" w14:textId="77777777" w:rsidTr="009171F1">
        <w:trPr>
          <w:trHeight w:val="1200"/>
        </w:trPr>
        <w:tc>
          <w:tcPr>
            <w:tcW w:w="1807" w:type="pct"/>
            <w:tcBorders>
              <w:top w:val="nil"/>
              <w:left w:val="single" w:sz="4" w:space="0" w:color="auto"/>
              <w:bottom w:val="nil"/>
              <w:right w:val="single" w:sz="4" w:space="0" w:color="auto"/>
            </w:tcBorders>
            <w:shd w:val="clear" w:color="auto" w:fill="auto"/>
            <w:hideMark/>
          </w:tcPr>
          <w:p w14:paraId="0F2C9BC3" w14:textId="77777777" w:rsidR="009171F1" w:rsidRPr="00480896" w:rsidRDefault="009171F1" w:rsidP="00B00DAB">
            <w:pPr>
              <w:rPr>
                <w:rFonts w:ascii="Arial" w:hAnsi="Arial" w:cs="Arial"/>
                <w:i/>
                <w:iCs/>
              </w:rPr>
            </w:pPr>
            <w:r w:rsidRPr="00480896">
              <w:rPr>
                <w:rFonts w:ascii="Arial" w:hAnsi="Arial" w:cs="Arial"/>
                <w:i/>
                <w:iCs/>
              </w:rPr>
              <w:t>Shipping Company Undertaking Training and its Address</w:t>
            </w:r>
          </w:p>
        </w:tc>
        <w:tc>
          <w:tcPr>
            <w:tcW w:w="434" w:type="pct"/>
            <w:tcBorders>
              <w:top w:val="nil"/>
              <w:left w:val="nil"/>
              <w:bottom w:val="nil"/>
              <w:right w:val="nil"/>
            </w:tcBorders>
            <w:shd w:val="clear" w:color="auto" w:fill="auto"/>
            <w:vAlign w:val="center"/>
            <w:hideMark/>
          </w:tcPr>
          <w:p w14:paraId="3D604EF3" w14:textId="77777777" w:rsidR="009171F1" w:rsidRPr="00480896" w:rsidRDefault="009171F1" w:rsidP="006C6600">
            <w:pPr>
              <w:rPr>
                <w:rFonts w:ascii="Arial" w:hAnsi="Arial" w:cs="Arial"/>
              </w:rPr>
            </w:pPr>
          </w:p>
        </w:tc>
        <w:tc>
          <w:tcPr>
            <w:tcW w:w="434" w:type="pct"/>
            <w:tcBorders>
              <w:top w:val="nil"/>
              <w:left w:val="nil"/>
              <w:bottom w:val="nil"/>
              <w:right w:val="nil"/>
            </w:tcBorders>
            <w:shd w:val="clear" w:color="auto" w:fill="auto"/>
            <w:vAlign w:val="center"/>
            <w:hideMark/>
          </w:tcPr>
          <w:p w14:paraId="32C18237" w14:textId="77777777" w:rsidR="009171F1" w:rsidRPr="00480896" w:rsidRDefault="009171F1" w:rsidP="006C6600">
            <w:pPr>
              <w:rPr>
                <w:rFonts w:ascii="Arial" w:hAnsi="Arial" w:cs="Arial"/>
              </w:rPr>
            </w:pPr>
          </w:p>
        </w:tc>
        <w:tc>
          <w:tcPr>
            <w:tcW w:w="434" w:type="pct"/>
            <w:tcBorders>
              <w:top w:val="nil"/>
              <w:left w:val="nil"/>
              <w:bottom w:val="nil"/>
              <w:right w:val="nil"/>
            </w:tcBorders>
            <w:shd w:val="clear" w:color="auto" w:fill="auto"/>
            <w:vAlign w:val="center"/>
            <w:hideMark/>
          </w:tcPr>
          <w:p w14:paraId="44AD4BD3" w14:textId="77777777" w:rsidR="009171F1" w:rsidRPr="00480896" w:rsidRDefault="009171F1" w:rsidP="006C6600">
            <w:pPr>
              <w:rPr>
                <w:rFonts w:ascii="Arial" w:hAnsi="Arial" w:cs="Arial"/>
              </w:rPr>
            </w:pPr>
          </w:p>
        </w:tc>
        <w:tc>
          <w:tcPr>
            <w:tcW w:w="434" w:type="pct"/>
            <w:tcBorders>
              <w:top w:val="nil"/>
              <w:left w:val="nil"/>
              <w:bottom w:val="nil"/>
              <w:right w:val="nil"/>
            </w:tcBorders>
            <w:shd w:val="clear" w:color="auto" w:fill="auto"/>
            <w:vAlign w:val="center"/>
            <w:hideMark/>
          </w:tcPr>
          <w:p w14:paraId="4742C14F" w14:textId="77777777" w:rsidR="009171F1" w:rsidRPr="00480896" w:rsidRDefault="009171F1" w:rsidP="006C6600">
            <w:pPr>
              <w:rPr>
                <w:rFonts w:ascii="Arial" w:hAnsi="Arial" w:cs="Arial"/>
              </w:rPr>
            </w:pPr>
          </w:p>
        </w:tc>
        <w:tc>
          <w:tcPr>
            <w:tcW w:w="434" w:type="pct"/>
            <w:tcBorders>
              <w:top w:val="nil"/>
              <w:left w:val="nil"/>
              <w:bottom w:val="nil"/>
              <w:right w:val="nil"/>
            </w:tcBorders>
            <w:shd w:val="clear" w:color="auto" w:fill="auto"/>
            <w:vAlign w:val="center"/>
            <w:hideMark/>
          </w:tcPr>
          <w:p w14:paraId="66FEBD80" w14:textId="77777777" w:rsidR="009171F1" w:rsidRPr="00480896" w:rsidRDefault="009171F1" w:rsidP="006C6600">
            <w:pPr>
              <w:rPr>
                <w:rFonts w:ascii="Arial" w:hAnsi="Arial" w:cs="Arial"/>
              </w:rPr>
            </w:pPr>
          </w:p>
        </w:tc>
        <w:tc>
          <w:tcPr>
            <w:tcW w:w="434" w:type="pct"/>
            <w:tcBorders>
              <w:top w:val="nil"/>
              <w:left w:val="nil"/>
              <w:bottom w:val="nil"/>
              <w:right w:val="nil"/>
            </w:tcBorders>
            <w:shd w:val="clear" w:color="auto" w:fill="auto"/>
            <w:vAlign w:val="center"/>
            <w:hideMark/>
          </w:tcPr>
          <w:p w14:paraId="55B8D47B" w14:textId="77777777" w:rsidR="009171F1" w:rsidRPr="00480896" w:rsidRDefault="009171F1" w:rsidP="006C6600">
            <w:pPr>
              <w:rPr>
                <w:rFonts w:ascii="Arial" w:hAnsi="Arial" w:cs="Arial"/>
              </w:rPr>
            </w:pPr>
          </w:p>
        </w:tc>
        <w:tc>
          <w:tcPr>
            <w:tcW w:w="434" w:type="pct"/>
            <w:tcBorders>
              <w:top w:val="nil"/>
              <w:left w:val="nil"/>
              <w:bottom w:val="nil"/>
              <w:right w:val="nil"/>
            </w:tcBorders>
            <w:shd w:val="clear" w:color="auto" w:fill="auto"/>
            <w:vAlign w:val="center"/>
            <w:hideMark/>
          </w:tcPr>
          <w:p w14:paraId="2EBC4BA0" w14:textId="77777777" w:rsidR="009171F1" w:rsidRPr="00480896" w:rsidRDefault="009171F1" w:rsidP="006C6600">
            <w:pPr>
              <w:rPr>
                <w:rFonts w:ascii="Arial" w:hAnsi="Arial" w:cs="Arial"/>
              </w:rPr>
            </w:pPr>
          </w:p>
        </w:tc>
        <w:tc>
          <w:tcPr>
            <w:tcW w:w="155" w:type="pct"/>
            <w:tcBorders>
              <w:top w:val="nil"/>
              <w:left w:val="nil"/>
              <w:bottom w:val="nil"/>
              <w:right w:val="single" w:sz="4" w:space="0" w:color="auto"/>
            </w:tcBorders>
            <w:shd w:val="clear" w:color="auto" w:fill="auto"/>
            <w:vAlign w:val="center"/>
            <w:hideMark/>
          </w:tcPr>
          <w:p w14:paraId="08AE03E8" w14:textId="77777777" w:rsidR="009171F1" w:rsidRPr="00480896" w:rsidRDefault="009171F1" w:rsidP="006C6600">
            <w:pPr>
              <w:rPr>
                <w:rFonts w:ascii="Arial" w:hAnsi="Arial" w:cs="Arial"/>
              </w:rPr>
            </w:pPr>
          </w:p>
        </w:tc>
      </w:tr>
      <w:tr w:rsidR="009171F1" w:rsidRPr="00480896" w14:paraId="0E2A122F" w14:textId="77777777" w:rsidTr="004E1E1E">
        <w:trPr>
          <w:trHeight w:val="402"/>
        </w:trPr>
        <w:tc>
          <w:tcPr>
            <w:tcW w:w="1807" w:type="pct"/>
            <w:tcBorders>
              <w:top w:val="single" w:sz="4" w:space="0" w:color="auto"/>
              <w:left w:val="single" w:sz="4" w:space="0" w:color="auto"/>
              <w:bottom w:val="nil"/>
              <w:right w:val="single" w:sz="4" w:space="0" w:color="auto"/>
            </w:tcBorders>
            <w:shd w:val="clear" w:color="auto" w:fill="auto"/>
            <w:vAlign w:val="center"/>
            <w:hideMark/>
          </w:tcPr>
          <w:p w14:paraId="0E81A7CA" w14:textId="77777777" w:rsidR="009171F1" w:rsidRPr="00480896" w:rsidRDefault="009171F1" w:rsidP="006C6600">
            <w:pPr>
              <w:rPr>
                <w:rFonts w:ascii="Arial" w:hAnsi="Arial" w:cs="Arial"/>
                <w:b/>
                <w:bCs/>
              </w:rPr>
            </w:pPr>
            <w:r w:rsidRPr="00480896">
              <w:rPr>
                <w:rFonts w:ascii="Arial" w:hAnsi="Arial" w:cs="Arial"/>
                <w:b/>
                <w:bCs/>
              </w:rPr>
              <w:t>Ülkesi</w:t>
            </w:r>
            <w:r w:rsidRPr="00480896">
              <w:rPr>
                <w:rFonts w:ascii="Arial" w:hAnsi="Arial" w:cs="Arial"/>
              </w:rPr>
              <w:t xml:space="preserve"> </w:t>
            </w:r>
          </w:p>
        </w:tc>
        <w:tc>
          <w:tcPr>
            <w:tcW w:w="3193" w:type="pct"/>
            <w:gridSpan w:val="8"/>
            <w:tcBorders>
              <w:top w:val="single" w:sz="4" w:space="0" w:color="auto"/>
              <w:left w:val="nil"/>
              <w:bottom w:val="nil"/>
              <w:right w:val="single" w:sz="4" w:space="0" w:color="000000"/>
            </w:tcBorders>
            <w:shd w:val="clear" w:color="auto" w:fill="auto"/>
            <w:vAlign w:val="center"/>
            <w:hideMark/>
          </w:tcPr>
          <w:p w14:paraId="1F0E99AC" w14:textId="77777777" w:rsidR="009171F1" w:rsidRPr="00480896" w:rsidRDefault="009171F1" w:rsidP="006C6600">
            <w:pPr>
              <w:jc w:val="center"/>
              <w:rPr>
                <w:rFonts w:ascii="Arial" w:hAnsi="Arial" w:cs="Arial"/>
              </w:rPr>
            </w:pPr>
            <w:r w:rsidRPr="00480896">
              <w:rPr>
                <w:rFonts w:ascii="Arial" w:hAnsi="Arial" w:cs="Arial"/>
              </w:rPr>
              <w:t>TÜRKİYE CUMHURİYETİ</w:t>
            </w:r>
          </w:p>
        </w:tc>
      </w:tr>
      <w:tr w:rsidR="009171F1" w:rsidRPr="00480896" w14:paraId="63432F1F" w14:textId="77777777" w:rsidTr="004E1E1E">
        <w:trPr>
          <w:trHeight w:val="402"/>
        </w:trPr>
        <w:tc>
          <w:tcPr>
            <w:tcW w:w="1807" w:type="pct"/>
            <w:tcBorders>
              <w:top w:val="nil"/>
              <w:left w:val="single" w:sz="4" w:space="0" w:color="auto"/>
              <w:bottom w:val="single" w:sz="4" w:space="0" w:color="auto"/>
              <w:right w:val="single" w:sz="4" w:space="0" w:color="auto"/>
            </w:tcBorders>
            <w:shd w:val="clear" w:color="auto" w:fill="auto"/>
            <w:vAlign w:val="center"/>
            <w:hideMark/>
          </w:tcPr>
          <w:p w14:paraId="7F085F79" w14:textId="77777777" w:rsidR="009171F1" w:rsidRPr="00480896" w:rsidRDefault="009171F1" w:rsidP="006C6600">
            <w:pPr>
              <w:rPr>
                <w:rFonts w:ascii="Arial" w:hAnsi="Arial" w:cs="Arial"/>
                <w:i/>
                <w:iCs/>
              </w:rPr>
            </w:pPr>
            <w:r w:rsidRPr="00480896">
              <w:rPr>
                <w:rFonts w:ascii="Arial" w:hAnsi="Arial" w:cs="Arial"/>
                <w:i/>
                <w:iCs/>
              </w:rPr>
              <w:t>Country</w:t>
            </w:r>
          </w:p>
        </w:tc>
        <w:tc>
          <w:tcPr>
            <w:tcW w:w="3193" w:type="pct"/>
            <w:gridSpan w:val="8"/>
            <w:tcBorders>
              <w:top w:val="nil"/>
              <w:left w:val="nil"/>
              <w:bottom w:val="single" w:sz="4" w:space="0" w:color="auto"/>
              <w:right w:val="single" w:sz="4" w:space="0" w:color="000000"/>
            </w:tcBorders>
            <w:shd w:val="clear" w:color="auto" w:fill="auto"/>
            <w:vAlign w:val="center"/>
            <w:hideMark/>
          </w:tcPr>
          <w:p w14:paraId="7F43B351" w14:textId="77777777" w:rsidR="009171F1" w:rsidRPr="00480896" w:rsidRDefault="009171F1" w:rsidP="006C6600">
            <w:pPr>
              <w:jc w:val="center"/>
              <w:rPr>
                <w:rFonts w:ascii="Arial" w:hAnsi="Arial" w:cs="Arial"/>
                <w:i/>
                <w:iCs/>
              </w:rPr>
            </w:pPr>
            <w:r w:rsidRPr="00480896">
              <w:rPr>
                <w:rFonts w:ascii="Arial" w:hAnsi="Arial" w:cs="Arial"/>
                <w:i/>
                <w:iCs/>
              </w:rPr>
              <w:t>REPUBLIC OF TURKEY</w:t>
            </w:r>
          </w:p>
        </w:tc>
      </w:tr>
      <w:tr w:rsidR="009171F1" w:rsidRPr="00480896" w14:paraId="22A70ECE" w14:textId="77777777" w:rsidTr="004E1E1E">
        <w:trPr>
          <w:trHeight w:val="720"/>
        </w:trPr>
        <w:tc>
          <w:tcPr>
            <w:tcW w:w="1807" w:type="pct"/>
            <w:tcBorders>
              <w:top w:val="nil"/>
              <w:left w:val="single" w:sz="4" w:space="0" w:color="auto"/>
              <w:bottom w:val="nil"/>
              <w:right w:val="single" w:sz="4" w:space="0" w:color="auto"/>
            </w:tcBorders>
            <w:shd w:val="clear" w:color="auto" w:fill="auto"/>
            <w:vAlign w:val="center"/>
            <w:hideMark/>
          </w:tcPr>
          <w:p w14:paraId="2373AC7A" w14:textId="77777777" w:rsidR="009171F1" w:rsidRPr="00480896" w:rsidRDefault="009171F1" w:rsidP="006C6600">
            <w:pPr>
              <w:rPr>
                <w:rFonts w:ascii="Arial" w:hAnsi="Arial" w:cs="Arial"/>
                <w:b/>
                <w:bCs/>
              </w:rPr>
            </w:pPr>
            <w:r w:rsidRPr="00480896">
              <w:rPr>
                <w:rFonts w:ascii="Arial" w:hAnsi="Arial" w:cs="Arial"/>
                <w:b/>
                <w:bCs/>
              </w:rPr>
              <w:t>Yönetim</w:t>
            </w:r>
            <w:r w:rsidRPr="00480896">
              <w:rPr>
                <w:rFonts w:ascii="Arial" w:hAnsi="Arial" w:cs="Arial"/>
              </w:rPr>
              <w:t xml:space="preserve"> / </w:t>
            </w:r>
          </w:p>
        </w:tc>
        <w:tc>
          <w:tcPr>
            <w:tcW w:w="3193" w:type="pct"/>
            <w:gridSpan w:val="8"/>
            <w:tcBorders>
              <w:top w:val="single" w:sz="4" w:space="0" w:color="auto"/>
              <w:left w:val="nil"/>
              <w:bottom w:val="nil"/>
              <w:right w:val="single" w:sz="4" w:space="0" w:color="000000"/>
            </w:tcBorders>
            <w:shd w:val="clear" w:color="auto" w:fill="auto"/>
            <w:vAlign w:val="center"/>
            <w:hideMark/>
          </w:tcPr>
          <w:p w14:paraId="30FF13DB" w14:textId="77777777" w:rsidR="00FA703A" w:rsidRDefault="009171F1" w:rsidP="00FA703A">
            <w:pPr>
              <w:jc w:val="center"/>
              <w:rPr>
                <w:rFonts w:ascii="Arial" w:hAnsi="Arial" w:cs="Arial"/>
              </w:rPr>
            </w:pPr>
            <w:r w:rsidRPr="00480896">
              <w:rPr>
                <w:rFonts w:ascii="Arial" w:hAnsi="Arial" w:cs="Arial"/>
              </w:rPr>
              <w:t xml:space="preserve">ULAŞTIRMA </w:t>
            </w:r>
            <w:r w:rsidR="00FA703A">
              <w:rPr>
                <w:rFonts w:ascii="Arial" w:hAnsi="Arial" w:cs="Arial"/>
              </w:rPr>
              <w:t>VE ALT YAPI BAKANLIĞI</w:t>
            </w:r>
          </w:p>
          <w:p w14:paraId="27AC9399" w14:textId="3D5877A7" w:rsidR="009171F1" w:rsidRPr="00480896" w:rsidRDefault="009171F1" w:rsidP="00FA703A">
            <w:pPr>
              <w:jc w:val="center"/>
              <w:rPr>
                <w:rFonts w:ascii="Arial" w:hAnsi="Arial" w:cs="Arial"/>
              </w:rPr>
            </w:pPr>
            <w:r w:rsidRPr="00480896">
              <w:rPr>
                <w:rFonts w:ascii="Arial" w:hAnsi="Arial" w:cs="Arial"/>
              </w:rPr>
              <w:t xml:space="preserve"> DENİZ</w:t>
            </w:r>
            <w:r w:rsidR="00FA703A">
              <w:rPr>
                <w:rFonts w:ascii="Arial" w:hAnsi="Arial" w:cs="Arial"/>
              </w:rPr>
              <w:t>CİLİK G</w:t>
            </w:r>
            <w:r w:rsidRPr="00480896">
              <w:rPr>
                <w:rFonts w:ascii="Arial" w:hAnsi="Arial" w:cs="Arial"/>
              </w:rPr>
              <w:t>ENEL MÜDÜRLÜĞÜ</w:t>
            </w:r>
          </w:p>
        </w:tc>
      </w:tr>
      <w:tr w:rsidR="009171F1" w:rsidRPr="00480896" w14:paraId="02ED4E39" w14:textId="77777777" w:rsidTr="004E1E1E">
        <w:trPr>
          <w:trHeight w:val="720"/>
        </w:trPr>
        <w:tc>
          <w:tcPr>
            <w:tcW w:w="1807" w:type="pct"/>
            <w:tcBorders>
              <w:top w:val="nil"/>
              <w:left w:val="single" w:sz="4" w:space="0" w:color="auto"/>
              <w:bottom w:val="single" w:sz="4" w:space="0" w:color="auto"/>
              <w:right w:val="single" w:sz="4" w:space="0" w:color="auto"/>
            </w:tcBorders>
            <w:shd w:val="clear" w:color="auto" w:fill="auto"/>
            <w:vAlign w:val="center"/>
            <w:hideMark/>
          </w:tcPr>
          <w:p w14:paraId="7DEFAD7A" w14:textId="2305F29C" w:rsidR="009171F1" w:rsidRPr="00480896" w:rsidRDefault="00F35853" w:rsidP="006C6600">
            <w:pPr>
              <w:rPr>
                <w:rFonts w:ascii="Arial" w:hAnsi="Arial" w:cs="Arial"/>
                <w:i/>
                <w:iCs/>
              </w:rPr>
            </w:pPr>
            <w:r>
              <w:rPr>
                <w:rFonts w:ascii="Arial" w:hAnsi="Arial" w:cs="Arial"/>
                <w:i/>
                <w:iCs/>
              </w:rPr>
              <w:t xml:space="preserve"> </w:t>
            </w:r>
            <w:r w:rsidR="009171F1" w:rsidRPr="00480896">
              <w:rPr>
                <w:rFonts w:ascii="Arial" w:hAnsi="Arial" w:cs="Arial"/>
                <w:i/>
                <w:iCs/>
              </w:rPr>
              <w:t>Administration</w:t>
            </w:r>
          </w:p>
        </w:tc>
        <w:tc>
          <w:tcPr>
            <w:tcW w:w="3193" w:type="pct"/>
            <w:gridSpan w:val="8"/>
            <w:tcBorders>
              <w:top w:val="nil"/>
              <w:left w:val="nil"/>
              <w:bottom w:val="single" w:sz="4" w:space="0" w:color="auto"/>
              <w:right w:val="single" w:sz="4" w:space="0" w:color="000000"/>
            </w:tcBorders>
            <w:shd w:val="clear" w:color="auto" w:fill="auto"/>
            <w:vAlign w:val="center"/>
            <w:hideMark/>
          </w:tcPr>
          <w:p w14:paraId="0CAF3EC1" w14:textId="77777777" w:rsidR="00AD299E" w:rsidRDefault="00AD299E" w:rsidP="00AD299E">
            <w:pPr>
              <w:pStyle w:val="AralkYok"/>
              <w:jc w:val="center"/>
              <w:rPr>
                <w:rFonts w:ascii="Arial" w:hAnsi="Arial" w:cs="Arial"/>
                <w:lang w:val="en"/>
              </w:rPr>
            </w:pPr>
          </w:p>
          <w:p w14:paraId="19BB4A47" w14:textId="77777777" w:rsidR="00D13CA1" w:rsidRDefault="00AD299E" w:rsidP="00AD299E">
            <w:pPr>
              <w:pStyle w:val="AralkYok"/>
              <w:jc w:val="center"/>
              <w:rPr>
                <w:rFonts w:ascii="Arial" w:hAnsi="Arial" w:cs="Arial"/>
                <w:lang w:val="en"/>
              </w:rPr>
            </w:pPr>
            <w:r w:rsidRPr="00AD299E">
              <w:rPr>
                <w:rFonts w:ascii="Arial" w:hAnsi="Arial" w:cs="Arial"/>
                <w:lang w:val="en"/>
              </w:rPr>
              <w:t>MINISTRY OF TRANSPORT AND INFRASTRUCTURE</w:t>
            </w:r>
          </w:p>
          <w:p w14:paraId="03F52B68" w14:textId="18E300F9" w:rsidR="00AD299E" w:rsidRPr="00D13CA1" w:rsidRDefault="00AD299E" w:rsidP="00AD299E">
            <w:pPr>
              <w:pStyle w:val="AralkYok"/>
              <w:jc w:val="center"/>
              <w:rPr>
                <w:rFonts w:ascii="Arial" w:hAnsi="Arial" w:cs="Arial"/>
                <w:lang w:val="en"/>
              </w:rPr>
            </w:pPr>
            <w:r w:rsidRPr="00AD299E">
              <w:rPr>
                <w:rFonts w:ascii="Arial" w:hAnsi="Arial" w:cs="Arial"/>
                <w:lang w:val="en"/>
              </w:rPr>
              <w:t>DIRECTORATE</w:t>
            </w:r>
            <w:r w:rsidR="00D13CA1">
              <w:rPr>
                <w:rFonts w:ascii="Arial" w:hAnsi="Arial" w:cs="Arial"/>
                <w:lang w:val="en"/>
              </w:rPr>
              <w:t xml:space="preserve"> GENERAL FOR MARITIME AFFAIRS</w:t>
            </w:r>
          </w:p>
          <w:p w14:paraId="6EDF2DCF" w14:textId="36FC9E61" w:rsidR="009171F1" w:rsidRPr="00480896" w:rsidRDefault="009171F1" w:rsidP="006C6600">
            <w:pPr>
              <w:jc w:val="center"/>
              <w:rPr>
                <w:rFonts w:ascii="Arial" w:hAnsi="Arial" w:cs="Arial"/>
                <w:i/>
                <w:iCs/>
              </w:rPr>
            </w:pPr>
          </w:p>
        </w:tc>
      </w:tr>
      <w:tr w:rsidR="009171F1" w:rsidRPr="00480896" w14:paraId="1F5860B6" w14:textId="77777777" w:rsidTr="004E1E1E">
        <w:trPr>
          <w:trHeight w:val="600"/>
        </w:trPr>
        <w:tc>
          <w:tcPr>
            <w:tcW w:w="1807" w:type="pct"/>
            <w:tcBorders>
              <w:top w:val="nil"/>
              <w:left w:val="single" w:sz="4" w:space="0" w:color="auto"/>
              <w:bottom w:val="single" w:sz="4" w:space="0" w:color="auto"/>
              <w:right w:val="single" w:sz="4" w:space="0" w:color="auto"/>
            </w:tcBorders>
            <w:shd w:val="clear" w:color="auto" w:fill="auto"/>
            <w:vAlign w:val="center"/>
            <w:hideMark/>
          </w:tcPr>
          <w:p w14:paraId="64DE8319" w14:textId="77777777" w:rsidR="009171F1" w:rsidRPr="00480896" w:rsidRDefault="009171F1" w:rsidP="006C6600">
            <w:pPr>
              <w:rPr>
                <w:rFonts w:ascii="Arial" w:hAnsi="Arial" w:cs="Arial"/>
                <w:b/>
                <w:bCs/>
              </w:rPr>
            </w:pPr>
            <w:r w:rsidRPr="00480896">
              <w:rPr>
                <w:rFonts w:ascii="Arial" w:hAnsi="Arial" w:cs="Arial"/>
                <w:b/>
                <w:bCs/>
              </w:rPr>
              <w:t>Bölüm</w:t>
            </w:r>
            <w:r w:rsidRPr="00480896">
              <w:rPr>
                <w:rFonts w:ascii="Arial" w:hAnsi="Arial" w:cs="Arial"/>
              </w:rPr>
              <w:t xml:space="preserve"> / </w:t>
            </w:r>
            <w:r w:rsidRPr="00480896">
              <w:rPr>
                <w:rFonts w:ascii="Arial" w:hAnsi="Arial" w:cs="Arial"/>
                <w:i/>
                <w:iCs/>
              </w:rPr>
              <w:t>Department</w:t>
            </w:r>
          </w:p>
        </w:tc>
        <w:tc>
          <w:tcPr>
            <w:tcW w:w="3193" w:type="pct"/>
            <w:gridSpan w:val="8"/>
            <w:tcBorders>
              <w:top w:val="single" w:sz="4" w:space="0" w:color="auto"/>
              <w:left w:val="nil"/>
              <w:bottom w:val="single" w:sz="4" w:space="0" w:color="auto"/>
              <w:right w:val="single" w:sz="4" w:space="0" w:color="000000"/>
            </w:tcBorders>
            <w:shd w:val="clear" w:color="auto" w:fill="auto"/>
            <w:vAlign w:val="center"/>
            <w:hideMark/>
          </w:tcPr>
          <w:p w14:paraId="47583E3C" w14:textId="77777777" w:rsidR="009171F1" w:rsidRPr="00480896" w:rsidRDefault="009171F1" w:rsidP="006C6600">
            <w:pPr>
              <w:jc w:val="center"/>
              <w:rPr>
                <w:rFonts w:ascii="Arial" w:hAnsi="Arial" w:cs="Arial"/>
              </w:rPr>
            </w:pPr>
            <w:r w:rsidRPr="00480896">
              <w:rPr>
                <w:rFonts w:ascii="Arial" w:hAnsi="Arial" w:cs="Arial"/>
                <w:b/>
                <w:bCs/>
              </w:rPr>
              <w:t>Güverte</w:t>
            </w:r>
            <w:r w:rsidRPr="00480896">
              <w:rPr>
                <w:rFonts w:ascii="Arial" w:hAnsi="Arial" w:cs="Arial"/>
              </w:rPr>
              <w:t xml:space="preserve"> / </w:t>
            </w:r>
            <w:r w:rsidRPr="00480896">
              <w:rPr>
                <w:rFonts w:ascii="Arial" w:hAnsi="Arial" w:cs="Arial"/>
                <w:i/>
                <w:iCs/>
              </w:rPr>
              <w:t>Deck</w:t>
            </w:r>
          </w:p>
        </w:tc>
      </w:tr>
    </w:tbl>
    <w:p w14:paraId="1C82E296" w14:textId="77777777" w:rsidR="00295E84" w:rsidRDefault="00295E84" w:rsidP="00295E84"/>
    <w:p w14:paraId="643B5E5F" w14:textId="77777777" w:rsidR="00295E84" w:rsidRDefault="00295E84" w:rsidP="00295E84"/>
    <w:p w14:paraId="54A04019" w14:textId="77777777" w:rsidR="00295E84" w:rsidRDefault="00295E84" w:rsidP="00295E84"/>
    <w:p w14:paraId="22C7D3E7" w14:textId="77777777" w:rsidR="00295E84" w:rsidRDefault="00295E84" w:rsidP="00295E84"/>
    <w:p w14:paraId="67191012" w14:textId="77777777" w:rsidR="00295E84" w:rsidRDefault="00295E84" w:rsidP="00295E84"/>
    <w:p w14:paraId="478A637F" w14:textId="77777777" w:rsidR="00295E84" w:rsidRDefault="00295E84" w:rsidP="00295E84"/>
    <w:tbl>
      <w:tblPr>
        <w:tblW w:w="5000" w:type="pct"/>
        <w:tblCellMar>
          <w:left w:w="70" w:type="dxa"/>
          <w:right w:w="70" w:type="dxa"/>
        </w:tblCellMar>
        <w:tblLook w:val="04A0" w:firstRow="1" w:lastRow="0" w:firstColumn="1" w:lastColumn="0" w:noHBand="0" w:noVBand="1"/>
      </w:tblPr>
      <w:tblGrid>
        <w:gridCol w:w="2226"/>
        <w:gridCol w:w="1255"/>
        <w:gridCol w:w="1364"/>
        <w:gridCol w:w="808"/>
        <w:gridCol w:w="769"/>
        <w:gridCol w:w="2648"/>
      </w:tblGrid>
      <w:tr w:rsidR="00295E84" w:rsidRPr="00836AEF" w14:paraId="7DC4ACF1" w14:textId="77777777" w:rsidTr="006C6600">
        <w:trPr>
          <w:trHeight w:val="1050"/>
        </w:trPr>
        <w:tc>
          <w:tcPr>
            <w:tcW w:w="5000" w:type="pct"/>
            <w:gridSpan w:val="6"/>
            <w:tcBorders>
              <w:top w:val="nil"/>
              <w:left w:val="nil"/>
              <w:bottom w:val="nil"/>
              <w:right w:val="nil"/>
            </w:tcBorders>
            <w:shd w:val="clear" w:color="auto" w:fill="auto"/>
            <w:vAlign w:val="center"/>
            <w:hideMark/>
          </w:tcPr>
          <w:p w14:paraId="2317DAA0" w14:textId="77777777" w:rsidR="009171F1" w:rsidRDefault="009171F1" w:rsidP="006C6600">
            <w:pPr>
              <w:jc w:val="center"/>
              <w:rPr>
                <w:rFonts w:ascii="Arial" w:hAnsi="Arial" w:cs="Arial"/>
                <w:b/>
                <w:bCs/>
                <w:sz w:val="28"/>
                <w:szCs w:val="28"/>
              </w:rPr>
            </w:pPr>
            <w:bookmarkStart w:id="1" w:name="RANGE!A1:F13"/>
          </w:p>
          <w:p w14:paraId="652AFDA5" w14:textId="77777777" w:rsidR="009171F1" w:rsidRDefault="00295E84" w:rsidP="006C6600">
            <w:pPr>
              <w:jc w:val="center"/>
              <w:rPr>
                <w:rFonts w:ascii="Arial" w:hAnsi="Arial" w:cs="Arial"/>
                <w:i/>
                <w:iCs/>
                <w:sz w:val="28"/>
                <w:szCs w:val="28"/>
              </w:rPr>
            </w:pPr>
            <w:r w:rsidRPr="00836AEF">
              <w:rPr>
                <w:rFonts w:ascii="Arial" w:hAnsi="Arial" w:cs="Arial"/>
                <w:b/>
                <w:bCs/>
                <w:sz w:val="28"/>
                <w:szCs w:val="28"/>
              </w:rPr>
              <w:t xml:space="preserve">GEMİ HİZMET KAYDI  / </w:t>
            </w:r>
            <w:r w:rsidRPr="00836AEF">
              <w:rPr>
                <w:rFonts w:ascii="Arial" w:hAnsi="Arial" w:cs="Arial"/>
                <w:i/>
                <w:iCs/>
                <w:sz w:val="28"/>
                <w:szCs w:val="28"/>
              </w:rPr>
              <w:t>SHIP SERVICE RECORD</w:t>
            </w:r>
            <w:bookmarkEnd w:id="1"/>
          </w:p>
          <w:p w14:paraId="3D5194C2" w14:textId="77777777" w:rsidR="009171F1" w:rsidRPr="00836AEF" w:rsidRDefault="009171F1" w:rsidP="006C6600">
            <w:pPr>
              <w:jc w:val="center"/>
              <w:rPr>
                <w:rFonts w:ascii="Arial" w:hAnsi="Arial" w:cs="Arial"/>
                <w:b/>
                <w:bCs/>
                <w:sz w:val="28"/>
                <w:szCs w:val="28"/>
              </w:rPr>
            </w:pPr>
          </w:p>
        </w:tc>
      </w:tr>
      <w:tr w:rsidR="00295E84" w:rsidRPr="00836AEF" w14:paraId="7F7C45FB" w14:textId="77777777" w:rsidTr="00153F55">
        <w:trPr>
          <w:trHeight w:val="465"/>
        </w:trPr>
        <w:tc>
          <w:tcPr>
            <w:tcW w:w="1229" w:type="pct"/>
            <w:vMerge w:val="restart"/>
            <w:tcBorders>
              <w:top w:val="single" w:sz="12" w:space="0" w:color="auto"/>
              <w:left w:val="single" w:sz="12" w:space="0" w:color="auto"/>
              <w:bottom w:val="nil"/>
              <w:right w:val="single" w:sz="4" w:space="0" w:color="auto"/>
            </w:tcBorders>
            <w:shd w:val="clear" w:color="auto" w:fill="auto"/>
            <w:vAlign w:val="center"/>
            <w:hideMark/>
          </w:tcPr>
          <w:p w14:paraId="7D2B8AEA" w14:textId="77777777" w:rsidR="00295E84" w:rsidRPr="00836AEF" w:rsidRDefault="00295E84" w:rsidP="006C6600">
            <w:pPr>
              <w:jc w:val="center"/>
              <w:rPr>
                <w:rFonts w:ascii="Arial" w:hAnsi="Arial" w:cs="Arial"/>
                <w:b/>
                <w:bCs/>
              </w:rPr>
            </w:pPr>
            <w:r w:rsidRPr="00836AEF">
              <w:rPr>
                <w:rFonts w:ascii="Arial" w:hAnsi="Arial" w:cs="Arial"/>
                <w:b/>
                <w:bCs/>
              </w:rPr>
              <w:t>GEMİ ADI, KAYIT LİMANI VE IMO NO</w:t>
            </w:r>
          </w:p>
        </w:tc>
        <w:tc>
          <w:tcPr>
            <w:tcW w:w="2310" w:type="pct"/>
            <w:gridSpan w:val="4"/>
            <w:tcBorders>
              <w:top w:val="single" w:sz="12" w:space="0" w:color="auto"/>
              <w:left w:val="nil"/>
              <w:bottom w:val="single" w:sz="4" w:space="0" w:color="auto"/>
              <w:right w:val="single" w:sz="4" w:space="0" w:color="000000"/>
            </w:tcBorders>
            <w:shd w:val="clear" w:color="auto" w:fill="auto"/>
            <w:vAlign w:val="center"/>
            <w:hideMark/>
          </w:tcPr>
          <w:p w14:paraId="0A7D2C78" w14:textId="77777777" w:rsidR="00295E84" w:rsidRPr="00836AEF" w:rsidRDefault="00295E84" w:rsidP="006C6600">
            <w:pPr>
              <w:jc w:val="center"/>
              <w:rPr>
                <w:rFonts w:ascii="Arial" w:hAnsi="Arial" w:cs="Arial"/>
                <w:b/>
                <w:bCs/>
              </w:rPr>
            </w:pPr>
            <w:r w:rsidRPr="00836AEF">
              <w:rPr>
                <w:rFonts w:ascii="Arial" w:hAnsi="Arial" w:cs="Arial"/>
                <w:b/>
                <w:bCs/>
              </w:rPr>
              <w:t xml:space="preserve">STAJ PERİYODU </w:t>
            </w:r>
            <w:r w:rsidRPr="00836AEF">
              <w:rPr>
                <w:rFonts w:ascii="Arial" w:hAnsi="Arial" w:cs="Arial"/>
              </w:rPr>
              <w:t xml:space="preserve">/ </w:t>
            </w:r>
            <w:r w:rsidRPr="00836AEF">
              <w:rPr>
                <w:rFonts w:ascii="Arial" w:hAnsi="Arial" w:cs="Arial"/>
                <w:i/>
                <w:iCs/>
              </w:rPr>
              <w:t>SERVICE PERIOD</w:t>
            </w:r>
            <w:r w:rsidRPr="00836AEF">
              <w:rPr>
                <w:rFonts w:ascii="Arial" w:hAnsi="Arial" w:cs="Arial"/>
              </w:rPr>
              <w:t xml:space="preserve">   </w:t>
            </w:r>
          </w:p>
        </w:tc>
        <w:tc>
          <w:tcPr>
            <w:tcW w:w="1461" w:type="pct"/>
            <w:vMerge w:val="restart"/>
            <w:tcBorders>
              <w:top w:val="single" w:sz="12" w:space="0" w:color="auto"/>
              <w:left w:val="single" w:sz="4" w:space="0" w:color="auto"/>
              <w:bottom w:val="nil"/>
              <w:right w:val="single" w:sz="12" w:space="0" w:color="auto"/>
            </w:tcBorders>
            <w:shd w:val="clear" w:color="auto" w:fill="auto"/>
            <w:vAlign w:val="center"/>
            <w:hideMark/>
          </w:tcPr>
          <w:p w14:paraId="7F1FBC00" w14:textId="77777777" w:rsidR="00295E84" w:rsidRPr="00836AEF" w:rsidRDefault="00295E84" w:rsidP="006C6600">
            <w:pPr>
              <w:jc w:val="center"/>
              <w:rPr>
                <w:rFonts w:ascii="Arial" w:hAnsi="Arial" w:cs="Arial"/>
                <w:b/>
                <w:bCs/>
              </w:rPr>
            </w:pPr>
            <w:r w:rsidRPr="00836AEF">
              <w:rPr>
                <w:rFonts w:ascii="Arial" w:hAnsi="Arial" w:cs="Arial"/>
                <w:b/>
                <w:bCs/>
              </w:rPr>
              <w:t>KAPTANIN ADI, SOYADI, SİCİL NO / İMZASI VE GEMİ KAŞESİ</w:t>
            </w:r>
          </w:p>
        </w:tc>
      </w:tr>
      <w:tr w:rsidR="00295E84" w:rsidRPr="00836AEF" w14:paraId="34E1501D" w14:textId="77777777" w:rsidTr="00153F55">
        <w:trPr>
          <w:trHeight w:val="690"/>
        </w:trPr>
        <w:tc>
          <w:tcPr>
            <w:tcW w:w="1229" w:type="pct"/>
            <w:vMerge/>
            <w:tcBorders>
              <w:top w:val="single" w:sz="12" w:space="0" w:color="auto"/>
              <w:left w:val="single" w:sz="12" w:space="0" w:color="auto"/>
              <w:bottom w:val="nil"/>
              <w:right w:val="single" w:sz="4" w:space="0" w:color="auto"/>
            </w:tcBorders>
            <w:vAlign w:val="center"/>
            <w:hideMark/>
          </w:tcPr>
          <w:p w14:paraId="5D95A34C" w14:textId="77777777" w:rsidR="00295E84" w:rsidRPr="00836AEF" w:rsidRDefault="00295E84" w:rsidP="006C6600">
            <w:pPr>
              <w:rPr>
                <w:rFonts w:ascii="Arial" w:hAnsi="Arial" w:cs="Arial"/>
                <w:b/>
                <w:bCs/>
              </w:rPr>
            </w:pPr>
          </w:p>
        </w:tc>
        <w:tc>
          <w:tcPr>
            <w:tcW w:w="1446" w:type="pct"/>
            <w:gridSpan w:val="2"/>
            <w:tcBorders>
              <w:top w:val="single" w:sz="4" w:space="0" w:color="auto"/>
              <w:left w:val="nil"/>
              <w:bottom w:val="single" w:sz="4" w:space="0" w:color="auto"/>
              <w:right w:val="single" w:sz="4" w:space="0" w:color="000000"/>
            </w:tcBorders>
            <w:shd w:val="clear" w:color="auto" w:fill="auto"/>
            <w:vAlign w:val="center"/>
            <w:hideMark/>
          </w:tcPr>
          <w:p w14:paraId="50A670DA" w14:textId="77777777" w:rsidR="00295E84" w:rsidRPr="00836AEF" w:rsidRDefault="00295E84" w:rsidP="006C6600">
            <w:pPr>
              <w:jc w:val="center"/>
              <w:rPr>
                <w:rFonts w:ascii="Arial" w:hAnsi="Arial" w:cs="Arial"/>
                <w:b/>
                <w:bCs/>
              </w:rPr>
            </w:pPr>
            <w:r w:rsidRPr="00836AEF">
              <w:rPr>
                <w:rFonts w:ascii="Arial" w:hAnsi="Arial" w:cs="Arial"/>
                <w:b/>
                <w:bCs/>
              </w:rPr>
              <w:t>Tarihler</w:t>
            </w:r>
            <w:r w:rsidRPr="00836AEF">
              <w:rPr>
                <w:rFonts w:ascii="Arial" w:hAnsi="Arial" w:cs="Arial"/>
              </w:rPr>
              <w:t xml:space="preserve"> / </w:t>
            </w:r>
            <w:r w:rsidRPr="00836AEF">
              <w:rPr>
                <w:rFonts w:ascii="Arial" w:hAnsi="Arial" w:cs="Arial"/>
                <w:i/>
                <w:iCs/>
              </w:rPr>
              <w:t>Dates</w:t>
            </w:r>
          </w:p>
        </w:tc>
        <w:tc>
          <w:tcPr>
            <w:tcW w:w="864" w:type="pct"/>
            <w:gridSpan w:val="2"/>
            <w:tcBorders>
              <w:top w:val="single" w:sz="4" w:space="0" w:color="auto"/>
              <w:left w:val="nil"/>
              <w:bottom w:val="single" w:sz="4" w:space="0" w:color="auto"/>
              <w:right w:val="single" w:sz="4" w:space="0" w:color="000000"/>
            </w:tcBorders>
            <w:shd w:val="clear" w:color="auto" w:fill="auto"/>
            <w:vAlign w:val="center"/>
            <w:hideMark/>
          </w:tcPr>
          <w:p w14:paraId="1C4437A9" w14:textId="77777777" w:rsidR="00295E84" w:rsidRPr="00836AEF" w:rsidRDefault="00295E84" w:rsidP="006C6600">
            <w:pPr>
              <w:jc w:val="center"/>
              <w:rPr>
                <w:rFonts w:ascii="Arial" w:hAnsi="Arial" w:cs="Arial"/>
                <w:b/>
                <w:bCs/>
              </w:rPr>
            </w:pPr>
            <w:r w:rsidRPr="00836AEF">
              <w:rPr>
                <w:rFonts w:ascii="Arial" w:hAnsi="Arial" w:cs="Arial"/>
                <w:b/>
                <w:bCs/>
              </w:rPr>
              <w:t>Süre</w:t>
            </w:r>
            <w:r w:rsidRPr="00836AEF">
              <w:rPr>
                <w:rFonts w:ascii="Arial" w:hAnsi="Arial" w:cs="Arial"/>
              </w:rPr>
              <w:t xml:space="preserve"> / </w:t>
            </w:r>
            <w:r w:rsidRPr="00836AEF">
              <w:rPr>
                <w:rFonts w:ascii="Arial" w:hAnsi="Arial" w:cs="Arial"/>
                <w:i/>
                <w:iCs/>
              </w:rPr>
              <w:t>Service Period</w:t>
            </w:r>
          </w:p>
        </w:tc>
        <w:tc>
          <w:tcPr>
            <w:tcW w:w="1461" w:type="pct"/>
            <w:vMerge/>
            <w:tcBorders>
              <w:top w:val="single" w:sz="12" w:space="0" w:color="auto"/>
              <w:left w:val="single" w:sz="4" w:space="0" w:color="auto"/>
              <w:bottom w:val="nil"/>
              <w:right w:val="single" w:sz="12" w:space="0" w:color="auto"/>
            </w:tcBorders>
            <w:vAlign w:val="center"/>
            <w:hideMark/>
          </w:tcPr>
          <w:p w14:paraId="0018076B" w14:textId="77777777" w:rsidR="00295E84" w:rsidRPr="00836AEF" w:rsidRDefault="00295E84" w:rsidP="006C6600">
            <w:pPr>
              <w:rPr>
                <w:rFonts w:ascii="Arial" w:hAnsi="Arial" w:cs="Arial"/>
                <w:b/>
                <w:bCs/>
              </w:rPr>
            </w:pPr>
          </w:p>
        </w:tc>
      </w:tr>
      <w:tr w:rsidR="00295E84" w:rsidRPr="00836AEF" w14:paraId="69CD17AE" w14:textId="77777777" w:rsidTr="00153F55">
        <w:trPr>
          <w:trHeight w:val="615"/>
        </w:trPr>
        <w:tc>
          <w:tcPr>
            <w:tcW w:w="1229" w:type="pct"/>
            <w:vMerge w:val="restart"/>
            <w:tcBorders>
              <w:top w:val="nil"/>
              <w:left w:val="single" w:sz="12" w:space="0" w:color="auto"/>
              <w:bottom w:val="single" w:sz="4" w:space="0" w:color="000000"/>
              <w:right w:val="single" w:sz="4" w:space="0" w:color="auto"/>
            </w:tcBorders>
            <w:shd w:val="clear" w:color="auto" w:fill="auto"/>
            <w:vAlign w:val="center"/>
            <w:hideMark/>
          </w:tcPr>
          <w:p w14:paraId="42CB43E0" w14:textId="77777777" w:rsidR="00295E84" w:rsidRPr="00836AEF" w:rsidRDefault="00295E84" w:rsidP="00B00DAB">
            <w:pPr>
              <w:jc w:val="center"/>
              <w:rPr>
                <w:rFonts w:ascii="Arial" w:hAnsi="Arial" w:cs="Arial"/>
                <w:i/>
                <w:iCs/>
              </w:rPr>
            </w:pPr>
            <w:r w:rsidRPr="00836AEF">
              <w:rPr>
                <w:rFonts w:ascii="Arial" w:hAnsi="Arial" w:cs="Arial"/>
                <w:i/>
                <w:iCs/>
              </w:rPr>
              <w:t>NAME OF SHIP/PORT OF REGISTRY/IMO N</w:t>
            </w:r>
            <w:r w:rsidR="00B00DAB">
              <w:rPr>
                <w:rFonts w:ascii="Arial" w:hAnsi="Arial" w:cs="Arial"/>
                <w:i/>
                <w:iCs/>
              </w:rPr>
              <w:t>UMBER</w:t>
            </w:r>
          </w:p>
        </w:tc>
        <w:tc>
          <w:tcPr>
            <w:tcW w:w="693" w:type="pct"/>
            <w:vMerge w:val="restart"/>
            <w:tcBorders>
              <w:top w:val="nil"/>
              <w:left w:val="single" w:sz="4" w:space="0" w:color="auto"/>
              <w:bottom w:val="single" w:sz="4" w:space="0" w:color="000000"/>
              <w:right w:val="single" w:sz="4" w:space="0" w:color="auto"/>
            </w:tcBorders>
            <w:shd w:val="clear" w:color="auto" w:fill="auto"/>
            <w:vAlign w:val="center"/>
            <w:hideMark/>
          </w:tcPr>
          <w:p w14:paraId="0AF7B99A" w14:textId="77777777" w:rsidR="00295E84" w:rsidRPr="00836AEF" w:rsidRDefault="00295E84" w:rsidP="006C6600">
            <w:pPr>
              <w:jc w:val="center"/>
              <w:rPr>
                <w:rFonts w:ascii="Arial" w:hAnsi="Arial" w:cs="Arial"/>
                <w:b/>
                <w:bCs/>
              </w:rPr>
            </w:pPr>
            <w:r w:rsidRPr="00836AEF">
              <w:rPr>
                <w:rFonts w:ascii="Arial" w:hAnsi="Arial" w:cs="Arial"/>
                <w:b/>
                <w:bCs/>
              </w:rPr>
              <w:t>Katılış</w:t>
            </w:r>
            <w:r w:rsidRPr="00836AEF">
              <w:rPr>
                <w:rFonts w:ascii="Arial" w:hAnsi="Arial" w:cs="Arial"/>
              </w:rPr>
              <w:t xml:space="preserve">        </w:t>
            </w:r>
            <w:r w:rsidRPr="00836AEF">
              <w:rPr>
                <w:rFonts w:ascii="Arial" w:hAnsi="Arial" w:cs="Arial"/>
                <w:i/>
                <w:iCs/>
              </w:rPr>
              <w:t>Joining</w:t>
            </w:r>
          </w:p>
        </w:tc>
        <w:tc>
          <w:tcPr>
            <w:tcW w:w="753" w:type="pct"/>
            <w:vMerge w:val="restart"/>
            <w:tcBorders>
              <w:top w:val="nil"/>
              <w:left w:val="single" w:sz="4" w:space="0" w:color="auto"/>
              <w:bottom w:val="single" w:sz="4" w:space="0" w:color="000000"/>
              <w:right w:val="single" w:sz="4" w:space="0" w:color="auto"/>
            </w:tcBorders>
            <w:shd w:val="clear" w:color="auto" w:fill="auto"/>
            <w:vAlign w:val="center"/>
            <w:hideMark/>
          </w:tcPr>
          <w:p w14:paraId="5C97F886" w14:textId="77777777" w:rsidR="00295E84" w:rsidRPr="00836AEF" w:rsidRDefault="00295E84" w:rsidP="006C6600">
            <w:pPr>
              <w:jc w:val="center"/>
              <w:rPr>
                <w:rFonts w:ascii="Arial" w:hAnsi="Arial" w:cs="Arial"/>
                <w:b/>
                <w:bCs/>
              </w:rPr>
            </w:pPr>
            <w:r w:rsidRPr="00836AEF">
              <w:rPr>
                <w:rFonts w:ascii="Arial" w:hAnsi="Arial" w:cs="Arial"/>
                <w:b/>
                <w:bCs/>
              </w:rPr>
              <w:t>Ayrılış</w:t>
            </w:r>
            <w:r w:rsidRPr="00836AEF">
              <w:rPr>
                <w:rFonts w:ascii="Arial" w:hAnsi="Arial" w:cs="Arial"/>
              </w:rPr>
              <w:t xml:space="preserve">       </w:t>
            </w:r>
            <w:r w:rsidRPr="00836AEF">
              <w:rPr>
                <w:rFonts w:ascii="Arial" w:hAnsi="Arial" w:cs="Arial"/>
                <w:i/>
                <w:iCs/>
              </w:rPr>
              <w:t>Leaving</w:t>
            </w:r>
          </w:p>
        </w:tc>
        <w:tc>
          <w:tcPr>
            <w:tcW w:w="439" w:type="pct"/>
            <w:vMerge w:val="restart"/>
            <w:tcBorders>
              <w:top w:val="nil"/>
              <w:left w:val="single" w:sz="4" w:space="0" w:color="auto"/>
              <w:bottom w:val="single" w:sz="4" w:space="0" w:color="000000"/>
              <w:right w:val="nil"/>
            </w:tcBorders>
            <w:shd w:val="clear" w:color="auto" w:fill="auto"/>
            <w:vAlign w:val="center"/>
            <w:hideMark/>
          </w:tcPr>
          <w:p w14:paraId="4D2613A1" w14:textId="77777777" w:rsidR="00295E84" w:rsidRPr="00836AEF" w:rsidRDefault="00295E84" w:rsidP="006C6600">
            <w:pPr>
              <w:jc w:val="center"/>
              <w:rPr>
                <w:rFonts w:ascii="Arial" w:hAnsi="Arial" w:cs="Arial"/>
                <w:b/>
                <w:bCs/>
              </w:rPr>
            </w:pPr>
            <w:r w:rsidRPr="00836AEF">
              <w:rPr>
                <w:rFonts w:ascii="Arial" w:hAnsi="Arial" w:cs="Arial"/>
                <w:b/>
                <w:bCs/>
              </w:rPr>
              <w:t xml:space="preserve">Ay       </w:t>
            </w:r>
            <w:r w:rsidRPr="00836AEF">
              <w:rPr>
                <w:rFonts w:ascii="Arial" w:hAnsi="Arial" w:cs="Arial"/>
              </w:rPr>
              <w:t xml:space="preserve"> </w:t>
            </w:r>
            <w:r w:rsidRPr="00836AEF">
              <w:rPr>
                <w:rFonts w:ascii="Arial" w:hAnsi="Arial" w:cs="Arial"/>
                <w:i/>
                <w:iCs/>
              </w:rPr>
              <w:t>Month</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14:paraId="48CBF75B" w14:textId="77777777" w:rsidR="00295E84" w:rsidRPr="00836AEF" w:rsidRDefault="00295E84" w:rsidP="006C6600">
            <w:pPr>
              <w:jc w:val="center"/>
              <w:rPr>
                <w:rFonts w:ascii="Arial" w:hAnsi="Arial" w:cs="Arial"/>
                <w:b/>
                <w:bCs/>
              </w:rPr>
            </w:pPr>
            <w:r w:rsidRPr="00836AEF">
              <w:rPr>
                <w:rFonts w:ascii="Arial" w:hAnsi="Arial" w:cs="Arial"/>
                <w:b/>
                <w:bCs/>
              </w:rPr>
              <w:t xml:space="preserve">Gün        </w:t>
            </w:r>
            <w:r w:rsidRPr="00836AEF">
              <w:rPr>
                <w:rFonts w:ascii="Arial" w:hAnsi="Arial" w:cs="Arial"/>
                <w:i/>
                <w:iCs/>
              </w:rPr>
              <w:t>Day</w:t>
            </w:r>
          </w:p>
        </w:tc>
        <w:tc>
          <w:tcPr>
            <w:tcW w:w="1461" w:type="pct"/>
            <w:vMerge w:val="restart"/>
            <w:tcBorders>
              <w:top w:val="nil"/>
              <w:left w:val="single" w:sz="4" w:space="0" w:color="auto"/>
              <w:bottom w:val="single" w:sz="4" w:space="0" w:color="000000"/>
              <w:right w:val="single" w:sz="12" w:space="0" w:color="auto"/>
            </w:tcBorders>
            <w:shd w:val="clear" w:color="auto" w:fill="auto"/>
            <w:vAlign w:val="center"/>
            <w:hideMark/>
          </w:tcPr>
          <w:p w14:paraId="53DD3F2A" w14:textId="77777777" w:rsidR="00295E84" w:rsidRPr="00836AEF" w:rsidRDefault="00295E84" w:rsidP="00B00DAB">
            <w:pPr>
              <w:jc w:val="center"/>
              <w:rPr>
                <w:rFonts w:ascii="Arial" w:hAnsi="Arial" w:cs="Arial"/>
                <w:i/>
                <w:iCs/>
              </w:rPr>
            </w:pPr>
            <w:r w:rsidRPr="00836AEF">
              <w:rPr>
                <w:rFonts w:ascii="Arial" w:hAnsi="Arial" w:cs="Arial"/>
                <w:i/>
                <w:iCs/>
              </w:rPr>
              <w:t xml:space="preserve">MASTER'S NAME, </w:t>
            </w:r>
            <w:r w:rsidR="00B00DAB">
              <w:rPr>
                <w:rFonts w:ascii="Arial" w:hAnsi="Arial" w:cs="Arial"/>
                <w:i/>
                <w:iCs/>
              </w:rPr>
              <w:t>REG. NUMBER</w:t>
            </w:r>
            <w:r w:rsidRPr="00836AEF">
              <w:rPr>
                <w:rFonts w:ascii="Arial" w:hAnsi="Arial" w:cs="Arial"/>
                <w:i/>
                <w:iCs/>
              </w:rPr>
              <w:t>, SIGNATURE AND SHIP'S STAMP</w:t>
            </w:r>
          </w:p>
        </w:tc>
      </w:tr>
      <w:tr w:rsidR="00295E84" w:rsidRPr="00836AEF" w14:paraId="5E1EE5FB" w14:textId="77777777" w:rsidTr="00153F55">
        <w:trPr>
          <w:trHeight w:val="555"/>
        </w:trPr>
        <w:tc>
          <w:tcPr>
            <w:tcW w:w="1229" w:type="pct"/>
            <w:vMerge/>
            <w:tcBorders>
              <w:top w:val="nil"/>
              <w:left w:val="single" w:sz="12" w:space="0" w:color="auto"/>
              <w:bottom w:val="single" w:sz="4" w:space="0" w:color="000000"/>
              <w:right w:val="single" w:sz="4" w:space="0" w:color="auto"/>
            </w:tcBorders>
            <w:vAlign w:val="center"/>
            <w:hideMark/>
          </w:tcPr>
          <w:p w14:paraId="7C125DDA" w14:textId="77777777" w:rsidR="00295E84" w:rsidRPr="00836AEF" w:rsidRDefault="00295E84" w:rsidP="006C6600">
            <w:pPr>
              <w:rPr>
                <w:rFonts w:ascii="Arial" w:hAnsi="Arial" w:cs="Arial"/>
                <w:i/>
                <w:iCs/>
              </w:rPr>
            </w:pPr>
          </w:p>
        </w:tc>
        <w:tc>
          <w:tcPr>
            <w:tcW w:w="693" w:type="pct"/>
            <w:vMerge/>
            <w:tcBorders>
              <w:top w:val="nil"/>
              <w:left w:val="single" w:sz="4" w:space="0" w:color="auto"/>
              <w:bottom w:val="single" w:sz="4" w:space="0" w:color="000000"/>
              <w:right w:val="single" w:sz="4" w:space="0" w:color="auto"/>
            </w:tcBorders>
            <w:vAlign w:val="center"/>
            <w:hideMark/>
          </w:tcPr>
          <w:p w14:paraId="67A766C2" w14:textId="77777777" w:rsidR="00295E84" w:rsidRPr="00836AEF" w:rsidRDefault="00295E84" w:rsidP="006C6600">
            <w:pPr>
              <w:rPr>
                <w:rFonts w:ascii="Arial" w:hAnsi="Arial" w:cs="Arial"/>
                <w:b/>
                <w:bCs/>
              </w:rPr>
            </w:pPr>
          </w:p>
        </w:tc>
        <w:tc>
          <w:tcPr>
            <w:tcW w:w="753" w:type="pct"/>
            <w:vMerge/>
            <w:tcBorders>
              <w:top w:val="nil"/>
              <w:left w:val="single" w:sz="4" w:space="0" w:color="auto"/>
              <w:bottom w:val="single" w:sz="4" w:space="0" w:color="000000"/>
              <w:right w:val="single" w:sz="4" w:space="0" w:color="auto"/>
            </w:tcBorders>
            <w:vAlign w:val="center"/>
            <w:hideMark/>
          </w:tcPr>
          <w:p w14:paraId="1C1E1657" w14:textId="77777777" w:rsidR="00295E84" w:rsidRPr="00836AEF" w:rsidRDefault="00295E84" w:rsidP="006C6600">
            <w:pPr>
              <w:rPr>
                <w:rFonts w:ascii="Arial" w:hAnsi="Arial" w:cs="Arial"/>
                <w:b/>
                <w:bCs/>
              </w:rPr>
            </w:pPr>
          </w:p>
        </w:tc>
        <w:tc>
          <w:tcPr>
            <w:tcW w:w="439" w:type="pct"/>
            <w:vMerge/>
            <w:tcBorders>
              <w:top w:val="nil"/>
              <w:left w:val="single" w:sz="4" w:space="0" w:color="auto"/>
              <w:bottom w:val="single" w:sz="4" w:space="0" w:color="000000"/>
              <w:right w:val="nil"/>
            </w:tcBorders>
            <w:vAlign w:val="center"/>
            <w:hideMark/>
          </w:tcPr>
          <w:p w14:paraId="494BD6BB" w14:textId="77777777" w:rsidR="00295E84" w:rsidRPr="00836AEF" w:rsidRDefault="00295E84" w:rsidP="006C6600">
            <w:pPr>
              <w:rPr>
                <w:rFonts w:ascii="Arial" w:hAnsi="Arial" w:cs="Arial"/>
                <w:b/>
                <w:bCs/>
              </w:rPr>
            </w:pPr>
          </w:p>
        </w:tc>
        <w:tc>
          <w:tcPr>
            <w:tcW w:w="425" w:type="pct"/>
            <w:vMerge/>
            <w:tcBorders>
              <w:top w:val="nil"/>
              <w:left w:val="single" w:sz="4" w:space="0" w:color="auto"/>
              <w:bottom w:val="single" w:sz="4" w:space="0" w:color="000000"/>
              <w:right w:val="single" w:sz="4" w:space="0" w:color="auto"/>
            </w:tcBorders>
            <w:vAlign w:val="center"/>
            <w:hideMark/>
          </w:tcPr>
          <w:p w14:paraId="7D799693" w14:textId="77777777" w:rsidR="00295E84" w:rsidRPr="00836AEF" w:rsidRDefault="00295E84" w:rsidP="006C6600">
            <w:pPr>
              <w:rPr>
                <w:rFonts w:ascii="Arial" w:hAnsi="Arial" w:cs="Arial"/>
                <w:b/>
                <w:bCs/>
              </w:rPr>
            </w:pPr>
          </w:p>
        </w:tc>
        <w:tc>
          <w:tcPr>
            <w:tcW w:w="1461" w:type="pct"/>
            <w:vMerge/>
            <w:tcBorders>
              <w:top w:val="nil"/>
              <w:left w:val="single" w:sz="4" w:space="0" w:color="auto"/>
              <w:bottom w:val="single" w:sz="4" w:space="0" w:color="000000"/>
              <w:right w:val="single" w:sz="12" w:space="0" w:color="auto"/>
            </w:tcBorders>
            <w:vAlign w:val="center"/>
            <w:hideMark/>
          </w:tcPr>
          <w:p w14:paraId="3C929304" w14:textId="77777777" w:rsidR="00295E84" w:rsidRPr="00836AEF" w:rsidRDefault="00295E84" w:rsidP="006C6600">
            <w:pPr>
              <w:rPr>
                <w:rFonts w:ascii="Arial" w:hAnsi="Arial" w:cs="Arial"/>
                <w:i/>
                <w:iCs/>
              </w:rPr>
            </w:pPr>
          </w:p>
        </w:tc>
      </w:tr>
      <w:tr w:rsidR="00295E84" w:rsidRPr="00836AEF" w14:paraId="7DE29A8F" w14:textId="77777777" w:rsidTr="00153F55">
        <w:trPr>
          <w:trHeight w:val="1602"/>
        </w:trPr>
        <w:tc>
          <w:tcPr>
            <w:tcW w:w="1229" w:type="pct"/>
            <w:tcBorders>
              <w:top w:val="nil"/>
              <w:left w:val="single" w:sz="12" w:space="0" w:color="auto"/>
              <w:bottom w:val="single" w:sz="4" w:space="0" w:color="auto"/>
              <w:right w:val="single" w:sz="4" w:space="0" w:color="auto"/>
            </w:tcBorders>
            <w:shd w:val="clear" w:color="auto" w:fill="auto"/>
            <w:vAlign w:val="center"/>
            <w:hideMark/>
          </w:tcPr>
          <w:p w14:paraId="6269ACBE" w14:textId="77777777" w:rsidR="00295E84" w:rsidRPr="00836AEF" w:rsidRDefault="00295E84" w:rsidP="006C6600">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shd w:val="clear" w:color="auto" w:fill="auto"/>
            <w:vAlign w:val="center"/>
            <w:hideMark/>
          </w:tcPr>
          <w:p w14:paraId="0B14D7B5" w14:textId="77777777" w:rsidR="00295E84" w:rsidRPr="00836AEF" w:rsidRDefault="00295E84" w:rsidP="006C6600">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shd w:val="clear" w:color="auto" w:fill="auto"/>
            <w:vAlign w:val="center"/>
            <w:hideMark/>
          </w:tcPr>
          <w:p w14:paraId="39A3F6B2" w14:textId="77777777" w:rsidR="00295E84" w:rsidRPr="00836AEF" w:rsidRDefault="00295E84" w:rsidP="006C6600">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shd w:val="clear" w:color="auto" w:fill="auto"/>
            <w:vAlign w:val="center"/>
            <w:hideMark/>
          </w:tcPr>
          <w:p w14:paraId="623BF07D" w14:textId="77777777" w:rsidR="00295E84" w:rsidRPr="00836AEF" w:rsidRDefault="00295E84" w:rsidP="006C6600">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14:paraId="3085E5D8" w14:textId="77777777" w:rsidR="00295E84" w:rsidRPr="00836AEF" w:rsidRDefault="00295E84" w:rsidP="006C6600">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shd w:val="clear" w:color="auto" w:fill="auto"/>
            <w:vAlign w:val="center"/>
            <w:hideMark/>
          </w:tcPr>
          <w:p w14:paraId="1BCF61AB" w14:textId="77777777" w:rsidR="00295E84" w:rsidRPr="00836AEF" w:rsidRDefault="00295E84" w:rsidP="006C6600">
            <w:pPr>
              <w:rPr>
                <w:rFonts w:ascii="Arial" w:hAnsi="Arial" w:cs="Arial"/>
              </w:rPr>
            </w:pPr>
            <w:r w:rsidRPr="00836AEF">
              <w:rPr>
                <w:rFonts w:ascii="Arial" w:hAnsi="Arial" w:cs="Arial"/>
              </w:rPr>
              <w:t> </w:t>
            </w:r>
          </w:p>
        </w:tc>
      </w:tr>
      <w:tr w:rsidR="00295E84" w:rsidRPr="00836AEF" w14:paraId="33D13202" w14:textId="77777777" w:rsidTr="00153F55">
        <w:trPr>
          <w:trHeight w:val="1602"/>
        </w:trPr>
        <w:tc>
          <w:tcPr>
            <w:tcW w:w="1229" w:type="pct"/>
            <w:tcBorders>
              <w:top w:val="nil"/>
              <w:left w:val="single" w:sz="12" w:space="0" w:color="auto"/>
              <w:bottom w:val="single" w:sz="4" w:space="0" w:color="auto"/>
              <w:right w:val="single" w:sz="4" w:space="0" w:color="auto"/>
            </w:tcBorders>
            <w:shd w:val="clear" w:color="auto" w:fill="auto"/>
            <w:vAlign w:val="center"/>
            <w:hideMark/>
          </w:tcPr>
          <w:p w14:paraId="79505E0D" w14:textId="77777777" w:rsidR="00295E84" w:rsidRPr="00836AEF" w:rsidRDefault="00295E84" w:rsidP="006C6600">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shd w:val="clear" w:color="auto" w:fill="auto"/>
            <w:vAlign w:val="center"/>
            <w:hideMark/>
          </w:tcPr>
          <w:p w14:paraId="1B350D8A" w14:textId="77777777" w:rsidR="00295E84" w:rsidRPr="00836AEF" w:rsidRDefault="00295E84" w:rsidP="006C6600">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shd w:val="clear" w:color="auto" w:fill="auto"/>
            <w:vAlign w:val="center"/>
            <w:hideMark/>
          </w:tcPr>
          <w:p w14:paraId="5D552180" w14:textId="77777777" w:rsidR="00295E84" w:rsidRPr="00836AEF" w:rsidRDefault="00295E84" w:rsidP="006C6600">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shd w:val="clear" w:color="auto" w:fill="auto"/>
            <w:vAlign w:val="center"/>
            <w:hideMark/>
          </w:tcPr>
          <w:p w14:paraId="25F31873" w14:textId="77777777" w:rsidR="00295E84" w:rsidRPr="00836AEF" w:rsidRDefault="00295E84" w:rsidP="006C6600">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14:paraId="79FDAB4C" w14:textId="77777777" w:rsidR="00295E84" w:rsidRPr="00836AEF" w:rsidRDefault="00295E84" w:rsidP="006C6600">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shd w:val="clear" w:color="auto" w:fill="auto"/>
            <w:vAlign w:val="center"/>
            <w:hideMark/>
          </w:tcPr>
          <w:p w14:paraId="13A1734E" w14:textId="77777777" w:rsidR="00295E84" w:rsidRPr="00836AEF" w:rsidRDefault="00295E84" w:rsidP="006C6600">
            <w:pPr>
              <w:rPr>
                <w:rFonts w:ascii="Arial" w:hAnsi="Arial" w:cs="Arial"/>
              </w:rPr>
            </w:pPr>
            <w:r w:rsidRPr="00836AEF">
              <w:rPr>
                <w:rFonts w:ascii="Arial" w:hAnsi="Arial" w:cs="Arial"/>
              </w:rPr>
              <w:t> </w:t>
            </w:r>
          </w:p>
        </w:tc>
      </w:tr>
      <w:tr w:rsidR="00295E84" w:rsidRPr="00836AEF" w14:paraId="0AD0909C" w14:textId="77777777" w:rsidTr="00153F55">
        <w:trPr>
          <w:trHeight w:val="1602"/>
        </w:trPr>
        <w:tc>
          <w:tcPr>
            <w:tcW w:w="1229" w:type="pct"/>
            <w:tcBorders>
              <w:top w:val="nil"/>
              <w:left w:val="single" w:sz="12" w:space="0" w:color="auto"/>
              <w:bottom w:val="single" w:sz="4" w:space="0" w:color="auto"/>
              <w:right w:val="single" w:sz="4" w:space="0" w:color="auto"/>
            </w:tcBorders>
            <w:shd w:val="clear" w:color="auto" w:fill="auto"/>
            <w:vAlign w:val="center"/>
            <w:hideMark/>
          </w:tcPr>
          <w:p w14:paraId="7B7832D1" w14:textId="77777777" w:rsidR="00295E84" w:rsidRPr="00836AEF" w:rsidRDefault="00295E84" w:rsidP="006C6600">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shd w:val="clear" w:color="auto" w:fill="auto"/>
            <w:vAlign w:val="center"/>
            <w:hideMark/>
          </w:tcPr>
          <w:p w14:paraId="4D426FB1" w14:textId="77777777" w:rsidR="00295E84" w:rsidRPr="00836AEF" w:rsidRDefault="00295E84" w:rsidP="006C6600">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shd w:val="clear" w:color="auto" w:fill="auto"/>
            <w:vAlign w:val="center"/>
            <w:hideMark/>
          </w:tcPr>
          <w:p w14:paraId="08C3A535" w14:textId="77777777" w:rsidR="00295E84" w:rsidRPr="00836AEF" w:rsidRDefault="00295E84" w:rsidP="006C6600">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shd w:val="clear" w:color="auto" w:fill="auto"/>
            <w:vAlign w:val="center"/>
            <w:hideMark/>
          </w:tcPr>
          <w:p w14:paraId="54A595CE" w14:textId="77777777" w:rsidR="00295E84" w:rsidRPr="00836AEF" w:rsidRDefault="00295E84" w:rsidP="006C6600">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14:paraId="6F70D879" w14:textId="77777777" w:rsidR="00295E84" w:rsidRPr="00836AEF" w:rsidRDefault="00295E84" w:rsidP="006C6600">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shd w:val="clear" w:color="auto" w:fill="auto"/>
            <w:vAlign w:val="center"/>
            <w:hideMark/>
          </w:tcPr>
          <w:p w14:paraId="572D9596" w14:textId="77777777" w:rsidR="00295E84" w:rsidRPr="00836AEF" w:rsidRDefault="00295E84" w:rsidP="006C6600">
            <w:pPr>
              <w:rPr>
                <w:rFonts w:ascii="Arial" w:hAnsi="Arial" w:cs="Arial"/>
              </w:rPr>
            </w:pPr>
            <w:r w:rsidRPr="00836AEF">
              <w:rPr>
                <w:rFonts w:ascii="Arial" w:hAnsi="Arial" w:cs="Arial"/>
              </w:rPr>
              <w:t> </w:t>
            </w:r>
          </w:p>
        </w:tc>
      </w:tr>
      <w:tr w:rsidR="00295E84" w:rsidRPr="00836AEF" w14:paraId="19A9BFC2" w14:textId="77777777" w:rsidTr="00153F55">
        <w:trPr>
          <w:trHeight w:val="1602"/>
        </w:trPr>
        <w:tc>
          <w:tcPr>
            <w:tcW w:w="1229" w:type="pct"/>
            <w:tcBorders>
              <w:top w:val="nil"/>
              <w:left w:val="single" w:sz="12" w:space="0" w:color="auto"/>
              <w:bottom w:val="single" w:sz="4" w:space="0" w:color="auto"/>
              <w:right w:val="single" w:sz="4" w:space="0" w:color="auto"/>
            </w:tcBorders>
            <w:shd w:val="clear" w:color="auto" w:fill="auto"/>
            <w:vAlign w:val="center"/>
            <w:hideMark/>
          </w:tcPr>
          <w:p w14:paraId="7E486079" w14:textId="77777777" w:rsidR="00295E84" w:rsidRPr="00836AEF" w:rsidRDefault="00295E84" w:rsidP="006C6600">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shd w:val="clear" w:color="auto" w:fill="auto"/>
            <w:vAlign w:val="center"/>
            <w:hideMark/>
          </w:tcPr>
          <w:p w14:paraId="39A9FDD0" w14:textId="77777777" w:rsidR="00295E84" w:rsidRPr="00836AEF" w:rsidRDefault="00295E84" w:rsidP="006C6600">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shd w:val="clear" w:color="auto" w:fill="auto"/>
            <w:vAlign w:val="center"/>
            <w:hideMark/>
          </w:tcPr>
          <w:p w14:paraId="497AF824" w14:textId="77777777" w:rsidR="00295E84" w:rsidRPr="00836AEF" w:rsidRDefault="00295E84" w:rsidP="006C6600">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shd w:val="clear" w:color="auto" w:fill="auto"/>
            <w:vAlign w:val="center"/>
            <w:hideMark/>
          </w:tcPr>
          <w:p w14:paraId="0D8E6648" w14:textId="77777777" w:rsidR="00295E84" w:rsidRPr="00836AEF" w:rsidRDefault="00295E84" w:rsidP="006C6600">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14:paraId="2AF68C88" w14:textId="77777777" w:rsidR="00295E84" w:rsidRPr="00836AEF" w:rsidRDefault="00295E84" w:rsidP="006C6600">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shd w:val="clear" w:color="auto" w:fill="auto"/>
            <w:vAlign w:val="center"/>
            <w:hideMark/>
          </w:tcPr>
          <w:p w14:paraId="4F7A15F9" w14:textId="77777777" w:rsidR="00295E84" w:rsidRPr="00836AEF" w:rsidRDefault="00295E84" w:rsidP="006C6600">
            <w:pPr>
              <w:rPr>
                <w:rFonts w:ascii="Arial" w:hAnsi="Arial" w:cs="Arial"/>
              </w:rPr>
            </w:pPr>
            <w:r w:rsidRPr="00836AEF">
              <w:rPr>
                <w:rFonts w:ascii="Arial" w:hAnsi="Arial" w:cs="Arial"/>
              </w:rPr>
              <w:t> </w:t>
            </w:r>
          </w:p>
        </w:tc>
      </w:tr>
      <w:tr w:rsidR="00295E84" w:rsidRPr="00836AEF" w14:paraId="052C487C" w14:textId="77777777" w:rsidTr="00153F55">
        <w:trPr>
          <w:trHeight w:val="1602"/>
        </w:trPr>
        <w:tc>
          <w:tcPr>
            <w:tcW w:w="1229" w:type="pct"/>
            <w:tcBorders>
              <w:top w:val="nil"/>
              <w:left w:val="single" w:sz="12" w:space="0" w:color="auto"/>
              <w:bottom w:val="single" w:sz="4" w:space="0" w:color="auto"/>
              <w:right w:val="single" w:sz="4" w:space="0" w:color="auto"/>
            </w:tcBorders>
            <w:shd w:val="clear" w:color="auto" w:fill="auto"/>
            <w:vAlign w:val="center"/>
            <w:hideMark/>
          </w:tcPr>
          <w:p w14:paraId="202E4833" w14:textId="77777777" w:rsidR="00295E84" w:rsidRPr="00836AEF" w:rsidRDefault="00295E84" w:rsidP="006C6600">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shd w:val="clear" w:color="auto" w:fill="auto"/>
            <w:vAlign w:val="center"/>
            <w:hideMark/>
          </w:tcPr>
          <w:p w14:paraId="2A949463" w14:textId="77777777" w:rsidR="00295E84" w:rsidRPr="00836AEF" w:rsidRDefault="00295E84" w:rsidP="006C6600">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shd w:val="clear" w:color="auto" w:fill="auto"/>
            <w:vAlign w:val="center"/>
            <w:hideMark/>
          </w:tcPr>
          <w:p w14:paraId="210D54DC" w14:textId="77777777" w:rsidR="00295E84" w:rsidRPr="00836AEF" w:rsidRDefault="00295E84" w:rsidP="006C6600">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shd w:val="clear" w:color="auto" w:fill="auto"/>
            <w:vAlign w:val="center"/>
            <w:hideMark/>
          </w:tcPr>
          <w:p w14:paraId="177D4CEC" w14:textId="77777777" w:rsidR="00295E84" w:rsidRPr="00836AEF" w:rsidRDefault="00295E84" w:rsidP="006C6600">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14:paraId="3CFCBAC6" w14:textId="77777777" w:rsidR="00295E84" w:rsidRPr="00836AEF" w:rsidRDefault="00295E84" w:rsidP="006C6600">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shd w:val="clear" w:color="auto" w:fill="auto"/>
            <w:vAlign w:val="center"/>
            <w:hideMark/>
          </w:tcPr>
          <w:p w14:paraId="46960AE2" w14:textId="77777777" w:rsidR="00295E84" w:rsidRPr="00836AEF" w:rsidRDefault="00295E84" w:rsidP="006C6600">
            <w:pPr>
              <w:rPr>
                <w:rFonts w:ascii="Arial" w:hAnsi="Arial" w:cs="Arial"/>
              </w:rPr>
            </w:pPr>
            <w:r w:rsidRPr="00836AEF">
              <w:rPr>
                <w:rFonts w:ascii="Arial" w:hAnsi="Arial" w:cs="Arial"/>
              </w:rPr>
              <w:t> </w:t>
            </w:r>
          </w:p>
        </w:tc>
      </w:tr>
      <w:tr w:rsidR="00295E84" w:rsidRPr="00836AEF" w14:paraId="369369F7" w14:textId="77777777" w:rsidTr="00153F55">
        <w:trPr>
          <w:trHeight w:val="1602"/>
        </w:trPr>
        <w:tc>
          <w:tcPr>
            <w:tcW w:w="1229" w:type="pct"/>
            <w:tcBorders>
              <w:top w:val="nil"/>
              <w:left w:val="single" w:sz="12" w:space="0" w:color="auto"/>
              <w:bottom w:val="single" w:sz="4" w:space="0" w:color="auto"/>
              <w:right w:val="single" w:sz="4" w:space="0" w:color="auto"/>
            </w:tcBorders>
            <w:shd w:val="clear" w:color="auto" w:fill="auto"/>
            <w:vAlign w:val="center"/>
            <w:hideMark/>
          </w:tcPr>
          <w:p w14:paraId="0EE5825C" w14:textId="77777777" w:rsidR="00295E84" w:rsidRPr="00836AEF" w:rsidRDefault="00295E84" w:rsidP="006C6600">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shd w:val="clear" w:color="auto" w:fill="auto"/>
            <w:vAlign w:val="center"/>
            <w:hideMark/>
          </w:tcPr>
          <w:p w14:paraId="15C6B793" w14:textId="77777777" w:rsidR="00295E84" w:rsidRPr="00836AEF" w:rsidRDefault="00295E84" w:rsidP="006C6600">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shd w:val="clear" w:color="auto" w:fill="auto"/>
            <w:vAlign w:val="center"/>
            <w:hideMark/>
          </w:tcPr>
          <w:p w14:paraId="037D4611" w14:textId="77777777" w:rsidR="00295E84" w:rsidRPr="00836AEF" w:rsidRDefault="00295E84" w:rsidP="006C6600">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shd w:val="clear" w:color="auto" w:fill="auto"/>
            <w:vAlign w:val="center"/>
            <w:hideMark/>
          </w:tcPr>
          <w:p w14:paraId="77F5AE79" w14:textId="77777777" w:rsidR="00295E84" w:rsidRPr="00836AEF" w:rsidRDefault="00295E84" w:rsidP="006C6600">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14:paraId="27334FEB" w14:textId="77777777" w:rsidR="00295E84" w:rsidRPr="00836AEF" w:rsidRDefault="00295E84" w:rsidP="006C6600">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shd w:val="clear" w:color="auto" w:fill="auto"/>
            <w:vAlign w:val="center"/>
            <w:hideMark/>
          </w:tcPr>
          <w:p w14:paraId="768DBCDD" w14:textId="77777777" w:rsidR="00295E84" w:rsidRPr="00836AEF" w:rsidRDefault="00295E84" w:rsidP="006C6600">
            <w:pPr>
              <w:rPr>
                <w:rFonts w:ascii="Arial" w:hAnsi="Arial" w:cs="Arial"/>
              </w:rPr>
            </w:pPr>
            <w:r w:rsidRPr="00836AEF">
              <w:rPr>
                <w:rFonts w:ascii="Arial" w:hAnsi="Arial" w:cs="Arial"/>
              </w:rPr>
              <w:t> </w:t>
            </w:r>
          </w:p>
        </w:tc>
      </w:tr>
    </w:tbl>
    <w:p w14:paraId="5054EFFD" w14:textId="77777777" w:rsidR="00295E84" w:rsidRDefault="00295E84" w:rsidP="00295E84"/>
    <w:p w14:paraId="65878CC8" w14:textId="77777777" w:rsidR="00295E84" w:rsidRDefault="00295E84" w:rsidP="00295E84"/>
    <w:p w14:paraId="1C30C6A0" w14:textId="77777777" w:rsidR="006C6600" w:rsidRDefault="006C6600" w:rsidP="000F0DCB">
      <w:pPr>
        <w:jc w:val="right"/>
      </w:pPr>
    </w:p>
    <w:p w14:paraId="1640A62B" w14:textId="77777777" w:rsidR="00BC3954" w:rsidRDefault="00BC3954" w:rsidP="000F0DCB">
      <w:pPr>
        <w:jc w:val="right"/>
      </w:pPr>
    </w:p>
    <w:p w14:paraId="49338262" w14:textId="77777777" w:rsidR="00BC3954" w:rsidRDefault="00BC3954" w:rsidP="000F0DCB">
      <w:pPr>
        <w:jc w:val="right"/>
        <w:sectPr w:rsidR="00BC3954" w:rsidSect="00F563E6">
          <w:headerReference w:type="default" r:id="rId10"/>
          <w:footerReference w:type="default" r:id="rId11"/>
          <w:headerReference w:type="first" r:id="rId12"/>
          <w:footerReference w:type="first" r:id="rId13"/>
          <w:pgSz w:w="11906" w:h="16838"/>
          <w:pgMar w:top="567" w:right="1418" w:bottom="567" w:left="1418" w:header="340" w:footer="227" w:gutter="0"/>
          <w:pgNumType w:start="1"/>
          <w:cols w:space="708"/>
          <w:titlePg/>
          <w:docGrid w:linePitch="360"/>
        </w:sectPr>
      </w:pPr>
    </w:p>
    <w:p w14:paraId="581DBD5F" w14:textId="31BDB536" w:rsidR="006C6600" w:rsidRDefault="006F1873" w:rsidP="006C6600">
      <w:pPr>
        <w:jc w:val="center"/>
        <w:rPr>
          <w:rFonts w:ascii="Arial" w:hAnsi="Arial" w:cs="Arial"/>
          <w:b/>
        </w:rPr>
      </w:pPr>
      <w:r>
        <w:rPr>
          <w:rFonts w:ascii="Arial" w:hAnsi="Arial" w:cs="Arial"/>
          <w:b/>
        </w:rPr>
        <w:lastRenderedPageBreak/>
        <w:t xml:space="preserve">1 . </w:t>
      </w:r>
      <w:r w:rsidR="006C6600" w:rsidRPr="002C5DF5">
        <w:rPr>
          <w:rFonts w:ascii="Arial" w:hAnsi="Arial" w:cs="Arial"/>
          <w:b/>
        </w:rPr>
        <w:t>Görevlerin tamamlandığını onaylamaya yetkili zabitlerin ve diğer deneyimli personelin imza örnekleri</w:t>
      </w:r>
      <w:r w:rsidR="006C6600">
        <w:rPr>
          <w:rFonts w:ascii="Arial" w:hAnsi="Arial" w:cs="Arial"/>
          <w:b/>
        </w:rPr>
        <w:t xml:space="preserve"> </w:t>
      </w:r>
    </w:p>
    <w:p w14:paraId="07F6C234" w14:textId="77777777" w:rsidR="006C6600" w:rsidRPr="0058244B" w:rsidRDefault="006C6600" w:rsidP="006C6600">
      <w:pPr>
        <w:jc w:val="center"/>
        <w:rPr>
          <w:rFonts w:ascii="Arial" w:hAnsi="Arial" w:cs="Arial"/>
        </w:rPr>
      </w:pPr>
      <w:r w:rsidRPr="0058244B">
        <w:rPr>
          <w:rFonts w:ascii="Arial" w:hAnsi="Arial" w:cs="Arial"/>
        </w:rPr>
        <w:t>(Lütfen tüm sütunları doldurunuz)</w:t>
      </w:r>
    </w:p>
    <w:p w14:paraId="2084EC74" w14:textId="77777777" w:rsidR="006C6600" w:rsidRDefault="006C6600" w:rsidP="006C6600">
      <w:pPr>
        <w:jc w:val="center"/>
        <w:rPr>
          <w:szCs w:val="23"/>
        </w:rPr>
      </w:pPr>
    </w:p>
    <w:p w14:paraId="266FF463" w14:textId="77777777" w:rsidR="006C6600" w:rsidRPr="0058244B" w:rsidRDefault="006C6600" w:rsidP="006C6600">
      <w:pPr>
        <w:autoSpaceDE w:val="0"/>
        <w:autoSpaceDN w:val="0"/>
        <w:adjustRightInd w:val="0"/>
        <w:jc w:val="center"/>
        <w:rPr>
          <w:rFonts w:ascii="Arial" w:hAnsi="Arial" w:cs="Arial"/>
        </w:rPr>
      </w:pPr>
      <w:r w:rsidRPr="002C5DF5">
        <w:rPr>
          <w:rFonts w:ascii="Arial" w:hAnsi="Arial" w:cs="Arial"/>
          <w:bCs/>
        </w:rPr>
        <w:t xml:space="preserve">Specimen signatures of officers and other experienced staff authorised to sign off </w:t>
      </w:r>
      <w:r>
        <w:rPr>
          <w:rFonts w:ascii="Arial" w:hAnsi="Arial" w:cs="Arial"/>
          <w:bCs/>
        </w:rPr>
        <w:t xml:space="preserve"> </w:t>
      </w:r>
      <w:r w:rsidRPr="002C5DF5">
        <w:rPr>
          <w:rFonts w:ascii="Arial" w:hAnsi="Arial" w:cs="Arial"/>
          <w:bCs/>
        </w:rPr>
        <w:t>tasks</w:t>
      </w:r>
      <w:r w:rsidRPr="0058244B">
        <w:rPr>
          <w:rFonts w:ascii="Arial" w:hAnsi="Arial" w:cs="Arial"/>
          <w:b/>
          <w:bCs/>
        </w:rPr>
        <w:t xml:space="preserve"> </w:t>
      </w:r>
      <w:r w:rsidRPr="0058244B">
        <w:rPr>
          <w:rFonts w:ascii="Arial" w:hAnsi="Arial" w:cs="Arial"/>
        </w:rPr>
        <w:t>(Please do not leave any blank rows)</w:t>
      </w:r>
    </w:p>
    <w:p w14:paraId="2FFF3010" w14:textId="77777777" w:rsidR="006C6600" w:rsidRPr="0058244B" w:rsidRDefault="006C6600" w:rsidP="006C6600">
      <w:pPr>
        <w:rPr>
          <w:rFonts w:ascii="Arial" w:hAnsi="Arial" w:cs="Arial"/>
        </w:rPr>
      </w:pPr>
    </w:p>
    <w:p w14:paraId="6BE3B532" w14:textId="77777777" w:rsidR="006C6600" w:rsidRDefault="006C6600" w:rsidP="006C6600">
      <w:pPr>
        <w:rPr>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151"/>
        <w:gridCol w:w="1505"/>
        <w:gridCol w:w="2017"/>
        <w:gridCol w:w="2284"/>
        <w:gridCol w:w="977"/>
        <w:gridCol w:w="1735"/>
        <w:gridCol w:w="1743"/>
      </w:tblGrid>
      <w:tr w:rsidR="006C6600" w:rsidRPr="00AA1D6F" w14:paraId="42A87FDD" w14:textId="77777777" w:rsidTr="006C6600">
        <w:tc>
          <w:tcPr>
            <w:tcW w:w="1668" w:type="dxa"/>
            <w:vMerge w:val="restart"/>
          </w:tcPr>
          <w:p w14:paraId="19AB21C6" w14:textId="77777777" w:rsidR="006C6600" w:rsidRPr="002C5DF5" w:rsidRDefault="006C6600" w:rsidP="006C6600">
            <w:pPr>
              <w:jc w:val="center"/>
              <w:rPr>
                <w:rFonts w:ascii="Arial" w:hAnsi="Arial" w:cs="Arial"/>
                <w:b/>
              </w:rPr>
            </w:pPr>
            <w:r w:rsidRPr="002C5DF5">
              <w:rPr>
                <w:rFonts w:ascii="Arial" w:hAnsi="Arial" w:cs="Arial"/>
                <w:b/>
                <w:sz w:val="22"/>
                <w:szCs w:val="22"/>
              </w:rPr>
              <w:t>Giriş Tarihi</w:t>
            </w:r>
          </w:p>
          <w:p w14:paraId="553B5DE7" w14:textId="77777777" w:rsidR="006C6600" w:rsidRPr="002C5DF5" w:rsidRDefault="006C6600" w:rsidP="006C6600">
            <w:pPr>
              <w:jc w:val="center"/>
              <w:rPr>
                <w:rFonts w:ascii="Arial" w:hAnsi="Arial" w:cs="Arial"/>
              </w:rPr>
            </w:pPr>
            <w:r w:rsidRPr="002C5DF5">
              <w:rPr>
                <w:rFonts w:ascii="Arial" w:hAnsi="Arial" w:cs="Arial"/>
                <w:sz w:val="22"/>
                <w:szCs w:val="22"/>
              </w:rPr>
              <w:t>Date of Entry</w:t>
            </w:r>
          </w:p>
          <w:p w14:paraId="618E50DD" w14:textId="77777777" w:rsidR="006C6600" w:rsidRPr="00AA1D6F" w:rsidRDefault="006C6600" w:rsidP="006C6600">
            <w:pPr>
              <w:jc w:val="center"/>
              <w:rPr>
                <w:rFonts w:ascii="Arial" w:hAnsi="Arial" w:cs="Arial"/>
              </w:rPr>
            </w:pPr>
          </w:p>
        </w:tc>
        <w:tc>
          <w:tcPr>
            <w:tcW w:w="2268" w:type="dxa"/>
            <w:vMerge w:val="restart"/>
          </w:tcPr>
          <w:p w14:paraId="2BC12858" w14:textId="77777777" w:rsidR="006C6600" w:rsidRPr="002C5DF5" w:rsidRDefault="006C6600" w:rsidP="006C6600">
            <w:pPr>
              <w:jc w:val="center"/>
              <w:rPr>
                <w:rFonts w:ascii="Arial" w:hAnsi="Arial" w:cs="Arial"/>
                <w:b/>
              </w:rPr>
            </w:pPr>
            <w:r w:rsidRPr="002C5DF5">
              <w:rPr>
                <w:rFonts w:ascii="Arial" w:hAnsi="Arial" w:cs="Arial"/>
                <w:b/>
                <w:sz w:val="22"/>
                <w:szCs w:val="22"/>
              </w:rPr>
              <w:t>İsim  ve Soyadı</w:t>
            </w:r>
          </w:p>
          <w:p w14:paraId="2C358DB0" w14:textId="77777777" w:rsidR="006C6600" w:rsidRPr="002C5DF5" w:rsidRDefault="006C6600" w:rsidP="006C6600">
            <w:pPr>
              <w:jc w:val="center"/>
              <w:rPr>
                <w:rFonts w:ascii="Arial" w:hAnsi="Arial" w:cs="Arial"/>
              </w:rPr>
            </w:pPr>
            <w:r w:rsidRPr="002C5DF5">
              <w:rPr>
                <w:rFonts w:ascii="Arial" w:hAnsi="Arial" w:cs="Arial"/>
                <w:sz w:val="22"/>
                <w:szCs w:val="22"/>
              </w:rPr>
              <w:t>Name &amp; Surname</w:t>
            </w:r>
          </w:p>
          <w:p w14:paraId="1D896AFD" w14:textId="77777777" w:rsidR="006C6600" w:rsidRPr="00AA1D6F" w:rsidRDefault="006C6600" w:rsidP="006C6600">
            <w:pPr>
              <w:jc w:val="center"/>
              <w:rPr>
                <w:rFonts w:ascii="Arial" w:hAnsi="Arial" w:cs="Arial"/>
              </w:rPr>
            </w:pPr>
          </w:p>
        </w:tc>
        <w:tc>
          <w:tcPr>
            <w:tcW w:w="1579" w:type="dxa"/>
            <w:vMerge w:val="restart"/>
          </w:tcPr>
          <w:p w14:paraId="3BDA1B6A" w14:textId="77777777" w:rsidR="006C6600" w:rsidRPr="002C5DF5" w:rsidRDefault="006C6600" w:rsidP="006C6600">
            <w:pPr>
              <w:jc w:val="center"/>
              <w:rPr>
                <w:rFonts w:ascii="Arial" w:hAnsi="Arial" w:cs="Arial"/>
                <w:b/>
              </w:rPr>
            </w:pPr>
            <w:r w:rsidRPr="002C5DF5">
              <w:rPr>
                <w:rFonts w:ascii="Arial" w:hAnsi="Arial" w:cs="Arial"/>
                <w:b/>
                <w:sz w:val="22"/>
                <w:szCs w:val="22"/>
              </w:rPr>
              <w:t>Rütbe</w:t>
            </w:r>
          </w:p>
          <w:p w14:paraId="395A917E" w14:textId="77777777" w:rsidR="006C6600" w:rsidRPr="002C5DF5" w:rsidRDefault="006C6600" w:rsidP="006C6600">
            <w:pPr>
              <w:jc w:val="center"/>
              <w:rPr>
                <w:rFonts w:ascii="Arial" w:hAnsi="Arial" w:cs="Arial"/>
              </w:rPr>
            </w:pPr>
            <w:r w:rsidRPr="002C5DF5">
              <w:rPr>
                <w:rFonts w:ascii="Arial" w:hAnsi="Arial" w:cs="Arial"/>
                <w:sz w:val="22"/>
                <w:szCs w:val="22"/>
              </w:rPr>
              <w:t>Rank</w:t>
            </w:r>
          </w:p>
          <w:p w14:paraId="628C5C66" w14:textId="77777777" w:rsidR="006C6600" w:rsidRPr="00AA1D6F" w:rsidRDefault="006C6600" w:rsidP="006C6600">
            <w:pPr>
              <w:jc w:val="center"/>
              <w:rPr>
                <w:rFonts w:ascii="Arial" w:hAnsi="Arial" w:cs="Arial"/>
              </w:rPr>
            </w:pPr>
          </w:p>
        </w:tc>
        <w:tc>
          <w:tcPr>
            <w:tcW w:w="2106" w:type="dxa"/>
            <w:vMerge w:val="restart"/>
          </w:tcPr>
          <w:p w14:paraId="3DC195CA" w14:textId="77777777" w:rsidR="006C6600" w:rsidRPr="002C5DF5" w:rsidRDefault="006C6600" w:rsidP="006C6600">
            <w:pPr>
              <w:rPr>
                <w:rFonts w:ascii="Arial" w:hAnsi="Arial" w:cs="Arial"/>
                <w:b/>
              </w:rPr>
            </w:pPr>
            <w:r w:rsidRPr="002C5DF5">
              <w:rPr>
                <w:rFonts w:ascii="Arial" w:hAnsi="Arial" w:cs="Arial"/>
                <w:b/>
                <w:sz w:val="22"/>
                <w:szCs w:val="22"/>
              </w:rPr>
              <w:t>Sertifika Derecesi ve Numarası</w:t>
            </w:r>
          </w:p>
          <w:p w14:paraId="469C2CF7" w14:textId="77777777" w:rsidR="006C6600" w:rsidRPr="00AA1D6F" w:rsidRDefault="006C6600" w:rsidP="006C6600">
            <w:pPr>
              <w:rPr>
                <w:rFonts w:ascii="Arial" w:hAnsi="Arial" w:cs="Arial"/>
              </w:rPr>
            </w:pPr>
            <w:r w:rsidRPr="002C5DF5">
              <w:rPr>
                <w:rFonts w:ascii="Arial" w:hAnsi="Arial" w:cs="Arial"/>
                <w:sz w:val="22"/>
                <w:szCs w:val="22"/>
              </w:rPr>
              <w:t>Certificate Grade and Number</w:t>
            </w:r>
          </w:p>
        </w:tc>
        <w:tc>
          <w:tcPr>
            <w:tcW w:w="3411" w:type="dxa"/>
            <w:gridSpan w:val="2"/>
          </w:tcPr>
          <w:p w14:paraId="7075DD9D" w14:textId="77777777" w:rsidR="006C6600" w:rsidRPr="002C5DF5" w:rsidRDefault="006C6600" w:rsidP="006C6600">
            <w:pPr>
              <w:jc w:val="center"/>
              <w:rPr>
                <w:rFonts w:ascii="Arial" w:hAnsi="Arial" w:cs="Arial"/>
                <w:b/>
              </w:rPr>
            </w:pPr>
            <w:r w:rsidRPr="002C5DF5">
              <w:rPr>
                <w:rFonts w:ascii="Arial" w:hAnsi="Arial" w:cs="Arial"/>
                <w:b/>
                <w:sz w:val="22"/>
                <w:szCs w:val="22"/>
              </w:rPr>
              <w:t>Onay İmza ve Paraf Örnekleri</w:t>
            </w:r>
          </w:p>
          <w:p w14:paraId="74C3C0B9" w14:textId="77777777" w:rsidR="006C6600" w:rsidRPr="002C5DF5" w:rsidRDefault="006C6600" w:rsidP="006C6600">
            <w:pPr>
              <w:jc w:val="center"/>
              <w:rPr>
                <w:rFonts w:ascii="Arial" w:hAnsi="Arial" w:cs="Arial"/>
              </w:rPr>
            </w:pPr>
            <w:r w:rsidRPr="002C5DF5">
              <w:rPr>
                <w:rFonts w:ascii="Arial" w:hAnsi="Arial" w:cs="Arial"/>
                <w:sz w:val="22"/>
                <w:szCs w:val="22"/>
              </w:rPr>
              <w:t>Authentication Details</w:t>
            </w:r>
          </w:p>
          <w:p w14:paraId="14C5809B" w14:textId="77777777" w:rsidR="006C6600" w:rsidRPr="00AA1D6F" w:rsidRDefault="006C6600" w:rsidP="006C6600">
            <w:pPr>
              <w:jc w:val="center"/>
              <w:rPr>
                <w:rFonts w:ascii="Arial" w:hAnsi="Arial" w:cs="Arial"/>
              </w:rPr>
            </w:pPr>
          </w:p>
        </w:tc>
        <w:tc>
          <w:tcPr>
            <w:tcW w:w="3678" w:type="dxa"/>
            <w:gridSpan w:val="2"/>
          </w:tcPr>
          <w:p w14:paraId="77E37679" w14:textId="77777777" w:rsidR="006C6600" w:rsidRPr="002C5DF5" w:rsidRDefault="006C6600" w:rsidP="006C6600">
            <w:pPr>
              <w:jc w:val="center"/>
              <w:rPr>
                <w:rFonts w:ascii="Arial" w:hAnsi="Arial" w:cs="Arial"/>
                <w:b/>
              </w:rPr>
            </w:pPr>
            <w:r w:rsidRPr="002C5DF5">
              <w:rPr>
                <w:rFonts w:ascii="Arial" w:hAnsi="Arial" w:cs="Arial"/>
                <w:b/>
                <w:sz w:val="22"/>
                <w:szCs w:val="22"/>
              </w:rPr>
              <w:t>Gemi</w:t>
            </w:r>
          </w:p>
          <w:p w14:paraId="6C44FAB0" w14:textId="77777777" w:rsidR="006C6600" w:rsidRPr="002C5DF5" w:rsidRDefault="006C6600" w:rsidP="006C6600">
            <w:pPr>
              <w:jc w:val="center"/>
              <w:rPr>
                <w:rFonts w:ascii="Arial" w:hAnsi="Arial" w:cs="Arial"/>
              </w:rPr>
            </w:pPr>
            <w:r w:rsidRPr="002C5DF5">
              <w:rPr>
                <w:rFonts w:ascii="Arial" w:hAnsi="Arial" w:cs="Arial"/>
                <w:sz w:val="22"/>
                <w:szCs w:val="22"/>
              </w:rPr>
              <w:t>Ship</w:t>
            </w:r>
          </w:p>
          <w:p w14:paraId="2D522029" w14:textId="77777777" w:rsidR="006C6600" w:rsidRPr="00AA1D6F" w:rsidRDefault="006C6600" w:rsidP="006C6600">
            <w:pPr>
              <w:jc w:val="center"/>
              <w:rPr>
                <w:rFonts w:ascii="Arial" w:hAnsi="Arial" w:cs="Arial"/>
              </w:rPr>
            </w:pPr>
          </w:p>
        </w:tc>
      </w:tr>
      <w:tr w:rsidR="006C6600" w:rsidRPr="00AA1D6F" w14:paraId="52B1D746" w14:textId="77777777" w:rsidTr="006C6600">
        <w:tc>
          <w:tcPr>
            <w:tcW w:w="1668" w:type="dxa"/>
            <w:vMerge/>
          </w:tcPr>
          <w:p w14:paraId="553E1940" w14:textId="77777777" w:rsidR="006C6600" w:rsidRPr="00AA1D6F" w:rsidRDefault="006C6600" w:rsidP="006C6600">
            <w:pPr>
              <w:rPr>
                <w:rFonts w:ascii="Arial" w:hAnsi="Arial" w:cs="Arial"/>
              </w:rPr>
            </w:pPr>
          </w:p>
        </w:tc>
        <w:tc>
          <w:tcPr>
            <w:tcW w:w="2268" w:type="dxa"/>
            <w:vMerge/>
          </w:tcPr>
          <w:p w14:paraId="4A5B8F88" w14:textId="77777777" w:rsidR="006C6600" w:rsidRPr="00AA1D6F" w:rsidRDefault="006C6600" w:rsidP="006C6600">
            <w:pPr>
              <w:rPr>
                <w:rFonts w:ascii="Arial" w:hAnsi="Arial" w:cs="Arial"/>
              </w:rPr>
            </w:pPr>
          </w:p>
        </w:tc>
        <w:tc>
          <w:tcPr>
            <w:tcW w:w="1579" w:type="dxa"/>
            <w:vMerge/>
          </w:tcPr>
          <w:p w14:paraId="359E21BC" w14:textId="77777777" w:rsidR="006C6600" w:rsidRPr="00AA1D6F" w:rsidRDefault="006C6600" w:rsidP="006C6600">
            <w:pPr>
              <w:rPr>
                <w:rFonts w:ascii="Arial" w:hAnsi="Arial" w:cs="Arial"/>
              </w:rPr>
            </w:pPr>
          </w:p>
        </w:tc>
        <w:tc>
          <w:tcPr>
            <w:tcW w:w="2106" w:type="dxa"/>
            <w:vMerge/>
          </w:tcPr>
          <w:p w14:paraId="0E80EE29" w14:textId="77777777" w:rsidR="006C6600" w:rsidRPr="00AA1D6F" w:rsidRDefault="006C6600" w:rsidP="006C6600">
            <w:pPr>
              <w:rPr>
                <w:rFonts w:ascii="Arial" w:hAnsi="Arial" w:cs="Arial"/>
              </w:rPr>
            </w:pPr>
          </w:p>
        </w:tc>
        <w:tc>
          <w:tcPr>
            <w:tcW w:w="2410" w:type="dxa"/>
          </w:tcPr>
          <w:p w14:paraId="033D4B9A" w14:textId="77777777" w:rsidR="006C6600" w:rsidRPr="002C5DF5" w:rsidRDefault="006C6600" w:rsidP="006C6600">
            <w:pPr>
              <w:jc w:val="center"/>
              <w:rPr>
                <w:rFonts w:ascii="Arial" w:hAnsi="Arial" w:cs="Arial"/>
                <w:b/>
              </w:rPr>
            </w:pPr>
            <w:r w:rsidRPr="002C5DF5">
              <w:rPr>
                <w:rFonts w:ascii="Arial" w:hAnsi="Arial" w:cs="Arial"/>
                <w:b/>
                <w:sz w:val="22"/>
                <w:szCs w:val="22"/>
              </w:rPr>
              <w:t>İmza</w:t>
            </w:r>
          </w:p>
          <w:p w14:paraId="618A08F8" w14:textId="77777777" w:rsidR="006C6600" w:rsidRPr="002C5DF5" w:rsidRDefault="006C6600" w:rsidP="006C6600">
            <w:pPr>
              <w:jc w:val="center"/>
              <w:rPr>
                <w:rFonts w:ascii="Arial" w:hAnsi="Arial" w:cs="Arial"/>
              </w:rPr>
            </w:pPr>
            <w:r w:rsidRPr="002C5DF5">
              <w:rPr>
                <w:rFonts w:ascii="Arial" w:hAnsi="Arial" w:cs="Arial"/>
                <w:sz w:val="22"/>
                <w:szCs w:val="22"/>
              </w:rPr>
              <w:t>Signature</w:t>
            </w:r>
          </w:p>
        </w:tc>
        <w:tc>
          <w:tcPr>
            <w:tcW w:w="1001" w:type="dxa"/>
          </w:tcPr>
          <w:p w14:paraId="0786EA84" w14:textId="77777777" w:rsidR="006C6600" w:rsidRPr="002C5DF5" w:rsidRDefault="006C6600" w:rsidP="006C6600">
            <w:pPr>
              <w:rPr>
                <w:rFonts w:ascii="Arial" w:hAnsi="Arial" w:cs="Arial"/>
                <w:b/>
              </w:rPr>
            </w:pPr>
            <w:r w:rsidRPr="002C5DF5">
              <w:rPr>
                <w:rFonts w:ascii="Arial" w:hAnsi="Arial" w:cs="Arial"/>
                <w:b/>
                <w:sz w:val="22"/>
                <w:szCs w:val="22"/>
              </w:rPr>
              <w:t>Paraf</w:t>
            </w:r>
          </w:p>
          <w:p w14:paraId="5DDF7AF4" w14:textId="77777777" w:rsidR="006C6600" w:rsidRPr="002C5DF5" w:rsidRDefault="006C6600" w:rsidP="006C6600">
            <w:pPr>
              <w:rPr>
                <w:rFonts w:ascii="Arial" w:hAnsi="Arial" w:cs="Arial"/>
              </w:rPr>
            </w:pPr>
            <w:r w:rsidRPr="002C5DF5">
              <w:rPr>
                <w:rFonts w:ascii="Arial" w:hAnsi="Arial" w:cs="Arial"/>
                <w:sz w:val="22"/>
                <w:szCs w:val="22"/>
              </w:rPr>
              <w:t>Initial</w:t>
            </w:r>
          </w:p>
          <w:p w14:paraId="617CDAE6" w14:textId="77777777" w:rsidR="006C6600" w:rsidRPr="00AA1D6F" w:rsidRDefault="006C6600" w:rsidP="006C6600">
            <w:pPr>
              <w:rPr>
                <w:rFonts w:ascii="Arial" w:hAnsi="Arial" w:cs="Arial"/>
              </w:rPr>
            </w:pPr>
          </w:p>
        </w:tc>
        <w:tc>
          <w:tcPr>
            <w:tcW w:w="1839" w:type="dxa"/>
          </w:tcPr>
          <w:p w14:paraId="0DE697DA" w14:textId="77777777" w:rsidR="006C6600" w:rsidRPr="002C5DF5" w:rsidRDefault="006C6600" w:rsidP="006C6600">
            <w:pPr>
              <w:jc w:val="center"/>
              <w:rPr>
                <w:rFonts w:ascii="Arial" w:hAnsi="Arial" w:cs="Arial"/>
                <w:b/>
              </w:rPr>
            </w:pPr>
            <w:r w:rsidRPr="002C5DF5">
              <w:rPr>
                <w:rFonts w:ascii="Arial" w:hAnsi="Arial" w:cs="Arial"/>
                <w:b/>
                <w:sz w:val="22"/>
                <w:szCs w:val="22"/>
              </w:rPr>
              <w:t>İsim</w:t>
            </w:r>
          </w:p>
          <w:p w14:paraId="625C480E" w14:textId="77777777" w:rsidR="006C6600" w:rsidRPr="002C5DF5" w:rsidRDefault="006C6600" w:rsidP="006C6600">
            <w:pPr>
              <w:jc w:val="center"/>
              <w:rPr>
                <w:rFonts w:ascii="Arial" w:hAnsi="Arial" w:cs="Arial"/>
              </w:rPr>
            </w:pPr>
            <w:r w:rsidRPr="002C5DF5">
              <w:rPr>
                <w:rFonts w:ascii="Arial" w:hAnsi="Arial" w:cs="Arial"/>
                <w:sz w:val="22"/>
                <w:szCs w:val="22"/>
              </w:rPr>
              <w:t>Name</w:t>
            </w:r>
          </w:p>
          <w:p w14:paraId="09453454" w14:textId="77777777" w:rsidR="006C6600" w:rsidRPr="002C5DF5" w:rsidRDefault="006C6600" w:rsidP="006C6600">
            <w:pPr>
              <w:jc w:val="center"/>
              <w:rPr>
                <w:rFonts w:ascii="Arial" w:hAnsi="Arial" w:cs="Arial"/>
                <w:b/>
              </w:rPr>
            </w:pPr>
          </w:p>
        </w:tc>
        <w:tc>
          <w:tcPr>
            <w:tcW w:w="1839" w:type="dxa"/>
          </w:tcPr>
          <w:p w14:paraId="3EF53BEE" w14:textId="77777777" w:rsidR="006C6600" w:rsidRPr="002C5DF5" w:rsidRDefault="006C6600" w:rsidP="006C6600">
            <w:pPr>
              <w:jc w:val="center"/>
              <w:rPr>
                <w:rFonts w:ascii="Arial" w:hAnsi="Arial" w:cs="Arial"/>
                <w:b/>
              </w:rPr>
            </w:pPr>
            <w:r w:rsidRPr="002C5DF5">
              <w:rPr>
                <w:rFonts w:ascii="Arial" w:hAnsi="Arial" w:cs="Arial"/>
                <w:b/>
                <w:sz w:val="22"/>
                <w:szCs w:val="22"/>
              </w:rPr>
              <w:t>Mühür</w:t>
            </w:r>
          </w:p>
          <w:p w14:paraId="6108E2E4" w14:textId="77777777" w:rsidR="006C6600" w:rsidRPr="002C5DF5" w:rsidRDefault="006C6600" w:rsidP="006C6600">
            <w:pPr>
              <w:jc w:val="center"/>
              <w:rPr>
                <w:rFonts w:ascii="Arial" w:hAnsi="Arial" w:cs="Arial"/>
              </w:rPr>
            </w:pPr>
            <w:r w:rsidRPr="002C5DF5">
              <w:rPr>
                <w:rFonts w:ascii="Arial" w:hAnsi="Arial" w:cs="Arial"/>
                <w:sz w:val="22"/>
                <w:szCs w:val="22"/>
              </w:rPr>
              <w:t>Stamp</w:t>
            </w:r>
          </w:p>
          <w:p w14:paraId="2CF51EF8" w14:textId="77777777" w:rsidR="006C6600" w:rsidRPr="002C5DF5" w:rsidRDefault="006C6600" w:rsidP="006C6600">
            <w:pPr>
              <w:jc w:val="center"/>
              <w:rPr>
                <w:rFonts w:ascii="Arial" w:hAnsi="Arial" w:cs="Arial"/>
                <w:b/>
              </w:rPr>
            </w:pPr>
          </w:p>
        </w:tc>
      </w:tr>
      <w:tr w:rsidR="006C6600" w:rsidRPr="003140DB" w14:paraId="089E9400" w14:textId="77777777" w:rsidTr="006C6600">
        <w:trPr>
          <w:trHeight w:val="759"/>
        </w:trPr>
        <w:tc>
          <w:tcPr>
            <w:tcW w:w="1668" w:type="dxa"/>
          </w:tcPr>
          <w:p w14:paraId="0B9C87B4" w14:textId="77777777" w:rsidR="006C6600" w:rsidRPr="003140DB" w:rsidRDefault="006C6600" w:rsidP="006C6600">
            <w:pPr>
              <w:rPr>
                <w:szCs w:val="23"/>
              </w:rPr>
            </w:pPr>
          </w:p>
        </w:tc>
        <w:tc>
          <w:tcPr>
            <w:tcW w:w="2268" w:type="dxa"/>
          </w:tcPr>
          <w:p w14:paraId="0F0EADC1" w14:textId="77777777" w:rsidR="006C6600" w:rsidRPr="003140DB" w:rsidRDefault="006C6600" w:rsidP="006C6600">
            <w:pPr>
              <w:rPr>
                <w:szCs w:val="23"/>
              </w:rPr>
            </w:pPr>
          </w:p>
        </w:tc>
        <w:tc>
          <w:tcPr>
            <w:tcW w:w="1579" w:type="dxa"/>
          </w:tcPr>
          <w:p w14:paraId="412C82C8" w14:textId="77777777" w:rsidR="006C6600" w:rsidRPr="003140DB" w:rsidRDefault="006C6600" w:rsidP="006C6600">
            <w:pPr>
              <w:rPr>
                <w:szCs w:val="23"/>
              </w:rPr>
            </w:pPr>
          </w:p>
        </w:tc>
        <w:tc>
          <w:tcPr>
            <w:tcW w:w="2106" w:type="dxa"/>
          </w:tcPr>
          <w:p w14:paraId="63A1F8F0" w14:textId="77777777" w:rsidR="006C6600" w:rsidRPr="003140DB" w:rsidRDefault="006C6600" w:rsidP="006C6600">
            <w:pPr>
              <w:rPr>
                <w:szCs w:val="23"/>
              </w:rPr>
            </w:pPr>
          </w:p>
        </w:tc>
        <w:tc>
          <w:tcPr>
            <w:tcW w:w="2410" w:type="dxa"/>
          </w:tcPr>
          <w:p w14:paraId="57D7F790" w14:textId="77777777" w:rsidR="006C6600" w:rsidRPr="003140DB" w:rsidRDefault="006C6600" w:rsidP="006C6600">
            <w:pPr>
              <w:rPr>
                <w:szCs w:val="23"/>
              </w:rPr>
            </w:pPr>
          </w:p>
        </w:tc>
        <w:tc>
          <w:tcPr>
            <w:tcW w:w="1001" w:type="dxa"/>
          </w:tcPr>
          <w:p w14:paraId="13412A21" w14:textId="77777777" w:rsidR="006C6600" w:rsidRPr="003140DB" w:rsidRDefault="006C6600" w:rsidP="006C6600">
            <w:pPr>
              <w:rPr>
                <w:szCs w:val="23"/>
              </w:rPr>
            </w:pPr>
          </w:p>
        </w:tc>
        <w:tc>
          <w:tcPr>
            <w:tcW w:w="1839" w:type="dxa"/>
          </w:tcPr>
          <w:p w14:paraId="45F9ED29" w14:textId="77777777" w:rsidR="006C6600" w:rsidRPr="003140DB" w:rsidRDefault="006C6600" w:rsidP="006C6600">
            <w:pPr>
              <w:rPr>
                <w:szCs w:val="23"/>
              </w:rPr>
            </w:pPr>
          </w:p>
        </w:tc>
        <w:tc>
          <w:tcPr>
            <w:tcW w:w="1839" w:type="dxa"/>
          </w:tcPr>
          <w:p w14:paraId="200C0813" w14:textId="77777777" w:rsidR="006C6600" w:rsidRPr="003140DB" w:rsidRDefault="006C6600" w:rsidP="006C6600">
            <w:pPr>
              <w:rPr>
                <w:szCs w:val="23"/>
              </w:rPr>
            </w:pPr>
          </w:p>
        </w:tc>
      </w:tr>
      <w:tr w:rsidR="006C6600" w:rsidRPr="003140DB" w14:paraId="76D4D0A9" w14:textId="77777777" w:rsidTr="006C6600">
        <w:trPr>
          <w:trHeight w:val="713"/>
        </w:trPr>
        <w:tc>
          <w:tcPr>
            <w:tcW w:w="1668" w:type="dxa"/>
          </w:tcPr>
          <w:p w14:paraId="46A08856" w14:textId="77777777" w:rsidR="006C6600" w:rsidRPr="003140DB" w:rsidRDefault="006C6600" w:rsidP="006C6600">
            <w:pPr>
              <w:rPr>
                <w:szCs w:val="23"/>
              </w:rPr>
            </w:pPr>
          </w:p>
        </w:tc>
        <w:tc>
          <w:tcPr>
            <w:tcW w:w="2268" w:type="dxa"/>
          </w:tcPr>
          <w:p w14:paraId="179B17E6" w14:textId="77777777" w:rsidR="006C6600" w:rsidRPr="003140DB" w:rsidRDefault="006C6600" w:rsidP="006C6600">
            <w:pPr>
              <w:rPr>
                <w:szCs w:val="23"/>
              </w:rPr>
            </w:pPr>
          </w:p>
        </w:tc>
        <w:tc>
          <w:tcPr>
            <w:tcW w:w="1579" w:type="dxa"/>
          </w:tcPr>
          <w:p w14:paraId="33F07F10" w14:textId="77777777" w:rsidR="006C6600" w:rsidRPr="003140DB" w:rsidRDefault="006C6600" w:rsidP="006C6600">
            <w:pPr>
              <w:rPr>
                <w:szCs w:val="23"/>
              </w:rPr>
            </w:pPr>
          </w:p>
        </w:tc>
        <w:tc>
          <w:tcPr>
            <w:tcW w:w="2106" w:type="dxa"/>
          </w:tcPr>
          <w:p w14:paraId="2C475E9B" w14:textId="77777777" w:rsidR="006C6600" w:rsidRPr="003140DB" w:rsidRDefault="006C6600" w:rsidP="006C6600">
            <w:pPr>
              <w:rPr>
                <w:szCs w:val="23"/>
              </w:rPr>
            </w:pPr>
          </w:p>
        </w:tc>
        <w:tc>
          <w:tcPr>
            <w:tcW w:w="2410" w:type="dxa"/>
          </w:tcPr>
          <w:p w14:paraId="49053953" w14:textId="77777777" w:rsidR="006C6600" w:rsidRPr="003140DB" w:rsidRDefault="006C6600" w:rsidP="006C6600">
            <w:pPr>
              <w:rPr>
                <w:szCs w:val="23"/>
              </w:rPr>
            </w:pPr>
          </w:p>
        </w:tc>
        <w:tc>
          <w:tcPr>
            <w:tcW w:w="1001" w:type="dxa"/>
          </w:tcPr>
          <w:p w14:paraId="6874F6E6" w14:textId="77777777" w:rsidR="006C6600" w:rsidRPr="003140DB" w:rsidRDefault="006C6600" w:rsidP="006C6600">
            <w:pPr>
              <w:rPr>
                <w:szCs w:val="23"/>
              </w:rPr>
            </w:pPr>
          </w:p>
        </w:tc>
        <w:tc>
          <w:tcPr>
            <w:tcW w:w="1839" w:type="dxa"/>
          </w:tcPr>
          <w:p w14:paraId="6A30B5E9" w14:textId="77777777" w:rsidR="006C6600" w:rsidRPr="003140DB" w:rsidRDefault="006C6600" w:rsidP="006C6600">
            <w:pPr>
              <w:rPr>
                <w:szCs w:val="23"/>
              </w:rPr>
            </w:pPr>
          </w:p>
        </w:tc>
        <w:tc>
          <w:tcPr>
            <w:tcW w:w="1839" w:type="dxa"/>
          </w:tcPr>
          <w:p w14:paraId="69BF9C1C" w14:textId="77777777" w:rsidR="006C6600" w:rsidRPr="003140DB" w:rsidRDefault="006C6600" w:rsidP="006C6600">
            <w:pPr>
              <w:rPr>
                <w:szCs w:val="23"/>
              </w:rPr>
            </w:pPr>
          </w:p>
        </w:tc>
      </w:tr>
      <w:tr w:rsidR="006C6600" w:rsidRPr="003140DB" w14:paraId="656ED583" w14:textId="77777777" w:rsidTr="006C6600">
        <w:trPr>
          <w:trHeight w:val="680"/>
        </w:trPr>
        <w:tc>
          <w:tcPr>
            <w:tcW w:w="1668" w:type="dxa"/>
          </w:tcPr>
          <w:p w14:paraId="5D55D236" w14:textId="77777777" w:rsidR="006C6600" w:rsidRPr="003140DB" w:rsidRDefault="006C6600" w:rsidP="006C6600">
            <w:pPr>
              <w:rPr>
                <w:szCs w:val="23"/>
              </w:rPr>
            </w:pPr>
          </w:p>
        </w:tc>
        <w:tc>
          <w:tcPr>
            <w:tcW w:w="2268" w:type="dxa"/>
          </w:tcPr>
          <w:p w14:paraId="406E5455" w14:textId="77777777" w:rsidR="006C6600" w:rsidRPr="003140DB" w:rsidRDefault="006C6600" w:rsidP="006C6600">
            <w:pPr>
              <w:rPr>
                <w:szCs w:val="23"/>
              </w:rPr>
            </w:pPr>
          </w:p>
        </w:tc>
        <w:tc>
          <w:tcPr>
            <w:tcW w:w="1579" w:type="dxa"/>
          </w:tcPr>
          <w:p w14:paraId="63A61E3D" w14:textId="77777777" w:rsidR="006C6600" w:rsidRPr="003140DB" w:rsidRDefault="006C6600" w:rsidP="006C6600">
            <w:pPr>
              <w:rPr>
                <w:szCs w:val="23"/>
              </w:rPr>
            </w:pPr>
          </w:p>
        </w:tc>
        <w:tc>
          <w:tcPr>
            <w:tcW w:w="2106" w:type="dxa"/>
          </w:tcPr>
          <w:p w14:paraId="76E2F06F" w14:textId="77777777" w:rsidR="006C6600" w:rsidRPr="003140DB" w:rsidRDefault="006C6600" w:rsidP="006C6600">
            <w:pPr>
              <w:rPr>
                <w:szCs w:val="23"/>
              </w:rPr>
            </w:pPr>
          </w:p>
        </w:tc>
        <w:tc>
          <w:tcPr>
            <w:tcW w:w="2410" w:type="dxa"/>
          </w:tcPr>
          <w:p w14:paraId="7B2ED033" w14:textId="77777777" w:rsidR="006C6600" w:rsidRPr="003140DB" w:rsidRDefault="006C6600" w:rsidP="006C6600">
            <w:pPr>
              <w:rPr>
                <w:szCs w:val="23"/>
              </w:rPr>
            </w:pPr>
          </w:p>
        </w:tc>
        <w:tc>
          <w:tcPr>
            <w:tcW w:w="1001" w:type="dxa"/>
          </w:tcPr>
          <w:p w14:paraId="4DF63AB9" w14:textId="77777777" w:rsidR="006C6600" w:rsidRPr="003140DB" w:rsidRDefault="006C6600" w:rsidP="006C6600">
            <w:pPr>
              <w:rPr>
                <w:szCs w:val="23"/>
              </w:rPr>
            </w:pPr>
          </w:p>
        </w:tc>
        <w:tc>
          <w:tcPr>
            <w:tcW w:w="1839" w:type="dxa"/>
          </w:tcPr>
          <w:p w14:paraId="7A37B155" w14:textId="77777777" w:rsidR="006C6600" w:rsidRPr="003140DB" w:rsidRDefault="006C6600" w:rsidP="006C6600">
            <w:pPr>
              <w:rPr>
                <w:szCs w:val="23"/>
              </w:rPr>
            </w:pPr>
          </w:p>
        </w:tc>
        <w:tc>
          <w:tcPr>
            <w:tcW w:w="1839" w:type="dxa"/>
          </w:tcPr>
          <w:p w14:paraId="459AF9D2" w14:textId="77777777" w:rsidR="006C6600" w:rsidRPr="003140DB" w:rsidRDefault="006C6600" w:rsidP="006C6600">
            <w:pPr>
              <w:rPr>
                <w:szCs w:val="23"/>
              </w:rPr>
            </w:pPr>
          </w:p>
        </w:tc>
      </w:tr>
      <w:tr w:rsidR="006C6600" w:rsidRPr="003140DB" w14:paraId="5258F487" w14:textId="77777777" w:rsidTr="006C6600">
        <w:trPr>
          <w:trHeight w:val="705"/>
        </w:trPr>
        <w:tc>
          <w:tcPr>
            <w:tcW w:w="1668" w:type="dxa"/>
          </w:tcPr>
          <w:p w14:paraId="6801F5D4" w14:textId="77777777" w:rsidR="006C6600" w:rsidRPr="003140DB" w:rsidRDefault="006C6600" w:rsidP="006C6600">
            <w:pPr>
              <w:rPr>
                <w:szCs w:val="23"/>
              </w:rPr>
            </w:pPr>
          </w:p>
        </w:tc>
        <w:tc>
          <w:tcPr>
            <w:tcW w:w="2268" w:type="dxa"/>
          </w:tcPr>
          <w:p w14:paraId="2E40ADCB" w14:textId="77777777" w:rsidR="006C6600" w:rsidRPr="003140DB" w:rsidRDefault="006C6600" w:rsidP="006C6600">
            <w:pPr>
              <w:rPr>
                <w:szCs w:val="23"/>
              </w:rPr>
            </w:pPr>
          </w:p>
        </w:tc>
        <w:tc>
          <w:tcPr>
            <w:tcW w:w="1579" w:type="dxa"/>
          </w:tcPr>
          <w:p w14:paraId="02580E2E" w14:textId="77777777" w:rsidR="006C6600" w:rsidRPr="003140DB" w:rsidRDefault="006C6600" w:rsidP="006C6600">
            <w:pPr>
              <w:rPr>
                <w:szCs w:val="23"/>
              </w:rPr>
            </w:pPr>
          </w:p>
        </w:tc>
        <w:tc>
          <w:tcPr>
            <w:tcW w:w="2106" w:type="dxa"/>
          </w:tcPr>
          <w:p w14:paraId="0724AE7D" w14:textId="77777777" w:rsidR="006C6600" w:rsidRPr="003140DB" w:rsidRDefault="006C6600" w:rsidP="006C6600">
            <w:pPr>
              <w:rPr>
                <w:szCs w:val="23"/>
              </w:rPr>
            </w:pPr>
          </w:p>
        </w:tc>
        <w:tc>
          <w:tcPr>
            <w:tcW w:w="2410" w:type="dxa"/>
          </w:tcPr>
          <w:p w14:paraId="2546B899" w14:textId="77777777" w:rsidR="006C6600" w:rsidRPr="003140DB" w:rsidRDefault="006C6600" w:rsidP="006C6600">
            <w:pPr>
              <w:rPr>
                <w:szCs w:val="23"/>
              </w:rPr>
            </w:pPr>
          </w:p>
        </w:tc>
        <w:tc>
          <w:tcPr>
            <w:tcW w:w="1001" w:type="dxa"/>
          </w:tcPr>
          <w:p w14:paraId="25247F1F" w14:textId="77777777" w:rsidR="006C6600" w:rsidRPr="003140DB" w:rsidRDefault="006C6600" w:rsidP="006C6600">
            <w:pPr>
              <w:rPr>
                <w:szCs w:val="23"/>
              </w:rPr>
            </w:pPr>
          </w:p>
        </w:tc>
        <w:tc>
          <w:tcPr>
            <w:tcW w:w="1839" w:type="dxa"/>
          </w:tcPr>
          <w:p w14:paraId="042D7FAD" w14:textId="77777777" w:rsidR="006C6600" w:rsidRPr="003140DB" w:rsidRDefault="006C6600" w:rsidP="006C6600">
            <w:pPr>
              <w:rPr>
                <w:szCs w:val="23"/>
              </w:rPr>
            </w:pPr>
          </w:p>
        </w:tc>
        <w:tc>
          <w:tcPr>
            <w:tcW w:w="1839" w:type="dxa"/>
          </w:tcPr>
          <w:p w14:paraId="6087BC8A" w14:textId="77777777" w:rsidR="006C6600" w:rsidRPr="003140DB" w:rsidRDefault="006C6600" w:rsidP="006C6600">
            <w:pPr>
              <w:rPr>
                <w:szCs w:val="23"/>
              </w:rPr>
            </w:pPr>
          </w:p>
        </w:tc>
      </w:tr>
      <w:tr w:rsidR="006C6600" w:rsidRPr="003140DB" w14:paraId="277330D1" w14:textId="77777777" w:rsidTr="006C6600">
        <w:trPr>
          <w:trHeight w:val="701"/>
        </w:trPr>
        <w:tc>
          <w:tcPr>
            <w:tcW w:w="1668" w:type="dxa"/>
          </w:tcPr>
          <w:p w14:paraId="39A9C0E6" w14:textId="77777777" w:rsidR="006C6600" w:rsidRPr="003140DB" w:rsidRDefault="006C6600" w:rsidP="006C6600">
            <w:pPr>
              <w:rPr>
                <w:szCs w:val="23"/>
              </w:rPr>
            </w:pPr>
          </w:p>
        </w:tc>
        <w:tc>
          <w:tcPr>
            <w:tcW w:w="2268" w:type="dxa"/>
          </w:tcPr>
          <w:p w14:paraId="405A19F0" w14:textId="77777777" w:rsidR="006C6600" w:rsidRPr="003140DB" w:rsidRDefault="006C6600" w:rsidP="006C6600">
            <w:pPr>
              <w:rPr>
                <w:szCs w:val="23"/>
              </w:rPr>
            </w:pPr>
          </w:p>
        </w:tc>
        <w:tc>
          <w:tcPr>
            <w:tcW w:w="1579" w:type="dxa"/>
          </w:tcPr>
          <w:p w14:paraId="5BA1D29E" w14:textId="77777777" w:rsidR="006C6600" w:rsidRPr="003140DB" w:rsidRDefault="006C6600" w:rsidP="006C6600">
            <w:pPr>
              <w:rPr>
                <w:szCs w:val="23"/>
              </w:rPr>
            </w:pPr>
          </w:p>
        </w:tc>
        <w:tc>
          <w:tcPr>
            <w:tcW w:w="2106" w:type="dxa"/>
          </w:tcPr>
          <w:p w14:paraId="6A19EDB5" w14:textId="77777777" w:rsidR="006C6600" w:rsidRPr="003140DB" w:rsidRDefault="006C6600" w:rsidP="006C6600">
            <w:pPr>
              <w:rPr>
                <w:szCs w:val="23"/>
              </w:rPr>
            </w:pPr>
          </w:p>
        </w:tc>
        <w:tc>
          <w:tcPr>
            <w:tcW w:w="2410" w:type="dxa"/>
          </w:tcPr>
          <w:p w14:paraId="7FC131AF" w14:textId="77777777" w:rsidR="006C6600" w:rsidRPr="003140DB" w:rsidRDefault="006C6600" w:rsidP="006C6600">
            <w:pPr>
              <w:rPr>
                <w:szCs w:val="23"/>
              </w:rPr>
            </w:pPr>
          </w:p>
        </w:tc>
        <w:tc>
          <w:tcPr>
            <w:tcW w:w="1001" w:type="dxa"/>
          </w:tcPr>
          <w:p w14:paraId="319C0D39" w14:textId="77777777" w:rsidR="006C6600" w:rsidRPr="003140DB" w:rsidRDefault="006C6600" w:rsidP="006C6600">
            <w:pPr>
              <w:rPr>
                <w:szCs w:val="23"/>
              </w:rPr>
            </w:pPr>
          </w:p>
        </w:tc>
        <w:tc>
          <w:tcPr>
            <w:tcW w:w="1839" w:type="dxa"/>
          </w:tcPr>
          <w:p w14:paraId="4AB406EB" w14:textId="77777777" w:rsidR="006C6600" w:rsidRPr="003140DB" w:rsidRDefault="006C6600" w:rsidP="006C6600">
            <w:pPr>
              <w:rPr>
                <w:szCs w:val="23"/>
              </w:rPr>
            </w:pPr>
          </w:p>
        </w:tc>
        <w:tc>
          <w:tcPr>
            <w:tcW w:w="1839" w:type="dxa"/>
          </w:tcPr>
          <w:p w14:paraId="777A3C96" w14:textId="77777777" w:rsidR="006C6600" w:rsidRPr="003140DB" w:rsidRDefault="006C6600" w:rsidP="006C6600">
            <w:pPr>
              <w:rPr>
                <w:szCs w:val="23"/>
              </w:rPr>
            </w:pPr>
          </w:p>
        </w:tc>
      </w:tr>
      <w:tr w:rsidR="006C6600" w:rsidRPr="003140DB" w14:paraId="462F3491" w14:textId="77777777" w:rsidTr="006C6600">
        <w:trPr>
          <w:trHeight w:val="697"/>
        </w:trPr>
        <w:tc>
          <w:tcPr>
            <w:tcW w:w="1668" w:type="dxa"/>
          </w:tcPr>
          <w:p w14:paraId="0924922D" w14:textId="77777777" w:rsidR="006C6600" w:rsidRPr="003140DB" w:rsidRDefault="006C6600" w:rsidP="006C6600">
            <w:pPr>
              <w:rPr>
                <w:szCs w:val="23"/>
              </w:rPr>
            </w:pPr>
          </w:p>
        </w:tc>
        <w:tc>
          <w:tcPr>
            <w:tcW w:w="2268" w:type="dxa"/>
          </w:tcPr>
          <w:p w14:paraId="5B08906D" w14:textId="77777777" w:rsidR="006C6600" w:rsidRPr="003140DB" w:rsidRDefault="006C6600" w:rsidP="006C6600">
            <w:pPr>
              <w:rPr>
                <w:szCs w:val="23"/>
              </w:rPr>
            </w:pPr>
          </w:p>
        </w:tc>
        <w:tc>
          <w:tcPr>
            <w:tcW w:w="1579" w:type="dxa"/>
          </w:tcPr>
          <w:p w14:paraId="72999BC2" w14:textId="77777777" w:rsidR="006C6600" w:rsidRPr="003140DB" w:rsidRDefault="006C6600" w:rsidP="006C6600">
            <w:pPr>
              <w:rPr>
                <w:szCs w:val="23"/>
              </w:rPr>
            </w:pPr>
          </w:p>
        </w:tc>
        <w:tc>
          <w:tcPr>
            <w:tcW w:w="2106" w:type="dxa"/>
          </w:tcPr>
          <w:p w14:paraId="09F94C7A" w14:textId="77777777" w:rsidR="006C6600" w:rsidRPr="003140DB" w:rsidRDefault="006C6600" w:rsidP="006C6600">
            <w:pPr>
              <w:rPr>
                <w:szCs w:val="23"/>
              </w:rPr>
            </w:pPr>
          </w:p>
        </w:tc>
        <w:tc>
          <w:tcPr>
            <w:tcW w:w="2410" w:type="dxa"/>
          </w:tcPr>
          <w:p w14:paraId="3BF7A67C" w14:textId="77777777" w:rsidR="006C6600" w:rsidRPr="003140DB" w:rsidRDefault="006C6600" w:rsidP="006C6600">
            <w:pPr>
              <w:rPr>
                <w:szCs w:val="23"/>
              </w:rPr>
            </w:pPr>
          </w:p>
        </w:tc>
        <w:tc>
          <w:tcPr>
            <w:tcW w:w="1001" w:type="dxa"/>
          </w:tcPr>
          <w:p w14:paraId="26BAA56F" w14:textId="77777777" w:rsidR="006C6600" w:rsidRPr="003140DB" w:rsidRDefault="006C6600" w:rsidP="006C6600">
            <w:pPr>
              <w:rPr>
                <w:szCs w:val="23"/>
              </w:rPr>
            </w:pPr>
          </w:p>
        </w:tc>
        <w:tc>
          <w:tcPr>
            <w:tcW w:w="1839" w:type="dxa"/>
          </w:tcPr>
          <w:p w14:paraId="61696A9D" w14:textId="77777777" w:rsidR="006C6600" w:rsidRPr="003140DB" w:rsidRDefault="006C6600" w:rsidP="006C6600">
            <w:pPr>
              <w:rPr>
                <w:szCs w:val="23"/>
              </w:rPr>
            </w:pPr>
          </w:p>
        </w:tc>
        <w:tc>
          <w:tcPr>
            <w:tcW w:w="1839" w:type="dxa"/>
          </w:tcPr>
          <w:p w14:paraId="242BFA54" w14:textId="77777777" w:rsidR="006C6600" w:rsidRPr="003140DB" w:rsidRDefault="006C6600" w:rsidP="006C6600">
            <w:pPr>
              <w:rPr>
                <w:szCs w:val="23"/>
              </w:rPr>
            </w:pPr>
          </w:p>
        </w:tc>
      </w:tr>
      <w:tr w:rsidR="006C6600" w:rsidRPr="003140DB" w14:paraId="1DC5CBB6" w14:textId="77777777" w:rsidTr="006C6600">
        <w:trPr>
          <w:trHeight w:val="693"/>
        </w:trPr>
        <w:tc>
          <w:tcPr>
            <w:tcW w:w="1668" w:type="dxa"/>
          </w:tcPr>
          <w:p w14:paraId="1C008687" w14:textId="77777777" w:rsidR="006C6600" w:rsidRPr="003140DB" w:rsidRDefault="006C6600" w:rsidP="006C6600">
            <w:pPr>
              <w:rPr>
                <w:szCs w:val="23"/>
              </w:rPr>
            </w:pPr>
          </w:p>
        </w:tc>
        <w:tc>
          <w:tcPr>
            <w:tcW w:w="2268" w:type="dxa"/>
          </w:tcPr>
          <w:p w14:paraId="5B35B971" w14:textId="77777777" w:rsidR="006C6600" w:rsidRPr="003140DB" w:rsidRDefault="006C6600" w:rsidP="006C6600">
            <w:pPr>
              <w:rPr>
                <w:szCs w:val="23"/>
              </w:rPr>
            </w:pPr>
          </w:p>
        </w:tc>
        <w:tc>
          <w:tcPr>
            <w:tcW w:w="1579" w:type="dxa"/>
          </w:tcPr>
          <w:p w14:paraId="3717FA12" w14:textId="77777777" w:rsidR="006C6600" w:rsidRPr="003140DB" w:rsidRDefault="006C6600" w:rsidP="006C6600">
            <w:pPr>
              <w:rPr>
                <w:szCs w:val="23"/>
              </w:rPr>
            </w:pPr>
          </w:p>
        </w:tc>
        <w:tc>
          <w:tcPr>
            <w:tcW w:w="2106" w:type="dxa"/>
          </w:tcPr>
          <w:p w14:paraId="2DE14C19" w14:textId="77777777" w:rsidR="006C6600" w:rsidRPr="003140DB" w:rsidRDefault="006C6600" w:rsidP="006C6600">
            <w:pPr>
              <w:rPr>
                <w:szCs w:val="23"/>
              </w:rPr>
            </w:pPr>
          </w:p>
        </w:tc>
        <w:tc>
          <w:tcPr>
            <w:tcW w:w="2410" w:type="dxa"/>
          </w:tcPr>
          <w:p w14:paraId="37312077" w14:textId="77777777" w:rsidR="006C6600" w:rsidRPr="003140DB" w:rsidRDefault="006C6600" w:rsidP="006C6600">
            <w:pPr>
              <w:rPr>
                <w:szCs w:val="23"/>
              </w:rPr>
            </w:pPr>
          </w:p>
        </w:tc>
        <w:tc>
          <w:tcPr>
            <w:tcW w:w="1001" w:type="dxa"/>
          </w:tcPr>
          <w:p w14:paraId="72B756B6" w14:textId="77777777" w:rsidR="006C6600" w:rsidRPr="003140DB" w:rsidRDefault="006C6600" w:rsidP="006C6600">
            <w:pPr>
              <w:rPr>
                <w:szCs w:val="23"/>
              </w:rPr>
            </w:pPr>
          </w:p>
        </w:tc>
        <w:tc>
          <w:tcPr>
            <w:tcW w:w="1839" w:type="dxa"/>
          </w:tcPr>
          <w:p w14:paraId="7E866A04" w14:textId="77777777" w:rsidR="006C6600" w:rsidRPr="003140DB" w:rsidRDefault="006C6600" w:rsidP="006C6600">
            <w:pPr>
              <w:rPr>
                <w:szCs w:val="23"/>
              </w:rPr>
            </w:pPr>
          </w:p>
        </w:tc>
        <w:tc>
          <w:tcPr>
            <w:tcW w:w="1839" w:type="dxa"/>
          </w:tcPr>
          <w:p w14:paraId="059E1CDC" w14:textId="77777777" w:rsidR="006C6600" w:rsidRPr="003140DB" w:rsidRDefault="006C6600" w:rsidP="006C6600">
            <w:pPr>
              <w:rPr>
                <w:szCs w:val="23"/>
              </w:rPr>
            </w:pPr>
          </w:p>
        </w:tc>
      </w:tr>
      <w:tr w:rsidR="006C6600" w:rsidRPr="003140DB" w14:paraId="598E8E51" w14:textId="77777777" w:rsidTr="006C6600">
        <w:trPr>
          <w:trHeight w:val="703"/>
        </w:trPr>
        <w:tc>
          <w:tcPr>
            <w:tcW w:w="1668" w:type="dxa"/>
          </w:tcPr>
          <w:p w14:paraId="4824C9E7" w14:textId="77777777" w:rsidR="006C6600" w:rsidRPr="003140DB" w:rsidRDefault="006C6600" w:rsidP="006C6600">
            <w:pPr>
              <w:rPr>
                <w:szCs w:val="23"/>
              </w:rPr>
            </w:pPr>
          </w:p>
        </w:tc>
        <w:tc>
          <w:tcPr>
            <w:tcW w:w="2268" w:type="dxa"/>
          </w:tcPr>
          <w:p w14:paraId="46627304" w14:textId="77777777" w:rsidR="006C6600" w:rsidRPr="003140DB" w:rsidRDefault="006C6600" w:rsidP="006C6600">
            <w:pPr>
              <w:rPr>
                <w:szCs w:val="23"/>
              </w:rPr>
            </w:pPr>
          </w:p>
        </w:tc>
        <w:tc>
          <w:tcPr>
            <w:tcW w:w="1579" w:type="dxa"/>
          </w:tcPr>
          <w:p w14:paraId="49E340F6" w14:textId="77777777" w:rsidR="006C6600" w:rsidRPr="003140DB" w:rsidRDefault="006C6600" w:rsidP="006C6600">
            <w:pPr>
              <w:rPr>
                <w:szCs w:val="23"/>
              </w:rPr>
            </w:pPr>
          </w:p>
        </w:tc>
        <w:tc>
          <w:tcPr>
            <w:tcW w:w="2106" w:type="dxa"/>
          </w:tcPr>
          <w:p w14:paraId="2E3FF569" w14:textId="77777777" w:rsidR="006C6600" w:rsidRPr="003140DB" w:rsidRDefault="006C6600" w:rsidP="006C6600">
            <w:pPr>
              <w:rPr>
                <w:szCs w:val="23"/>
              </w:rPr>
            </w:pPr>
          </w:p>
        </w:tc>
        <w:tc>
          <w:tcPr>
            <w:tcW w:w="2410" w:type="dxa"/>
          </w:tcPr>
          <w:p w14:paraId="66B68107" w14:textId="77777777" w:rsidR="006C6600" w:rsidRPr="003140DB" w:rsidRDefault="006C6600" w:rsidP="006C6600">
            <w:pPr>
              <w:rPr>
                <w:szCs w:val="23"/>
              </w:rPr>
            </w:pPr>
          </w:p>
        </w:tc>
        <w:tc>
          <w:tcPr>
            <w:tcW w:w="1001" w:type="dxa"/>
          </w:tcPr>
          <w:p w14:paraId="0280D91E" w14:textId="77777777" w:rsidR="006C6600" w:rsidRPr="003140DB" w:rsidRDefault="006C6600" w:rsidP="006C6600">
            <w:pPr>
              <w:rPr>
                <w:szCs w:val="23"/>
              </w:rPr>
            </w:pPr>
          </w:p>
        </w:tc>
        <w:tc>
          <w:tcPr>
            <w:tcW w:w="1839" w:type="dxa"/>
          </w:tcPr>
          <w:p w14:paraId="2415F2C5" w14:textId="77777777" w:rsidR="006C6600" w:rsidRPr="003140DB" w:rsidRDefault="006C6600" w:rsidP="006C6600">
            <w:pPr>
              <w:rPr>
                <w:szCs w:val="23"/>
              </w:rPr>
            </w:pPr>
          </w:p>
        </w:tc>
        <w:tc>
          <w:tcPr>
            <w:tcW w:w="1839" w:type="dxa"/>
          </w:tcPr>
          <w:p w14:paraId="790F431C" w14:textId="77777777" w:rsidR="006C6600" w:rsidRPr="003140DB" w:rsidRDefault="006C6600" w:rsidP="006C6600">
            <w:pPr>
              <w:rPr>
                <w:szCs w:val="23"/>
              </w:rPr>
            </w:pPr>
          </w:p>
        </w:tc>
      </w:tr>
    </w:tbl>
    <w:p w14:paraId="1FA7BEB8" w14:textId="77777777" w:rsidR="00006B2F" w:rsidRDefault="00006B2F" w:rsidP="006C6600">
      <w:pPr>
        <w:jc w:val="center"/>
        <w:rPr>
          <w:rFonts w:ascii="Arial" w:hAnsi="Arial" w:cs="Arial"/>
          <w:b/>
        </w:rPr>
      </w:pPr>
    </w:p>
    <w:p w14:paraId="014C4EDF" w14:textId="77777777" w:rsidR="00006B2F" w:rsidRDefault="00006B2F" w:rsidP="006C6600">
      <w:pPr>
        <w:jc w:val="center"/>
        <w:rPr>
          <w:rFonts w:ascii="Arial" w:hAnsi="Arial" w:cs="Arial"/>
          <w:b/>
        </w:rPr>
      </w:pPr>
    </w:p>
    <w:p w14:paraId="677A7310" w14:textId="77777777" w:rsidR="00006B2F" w:rsidRDefault="00006B2F" w:rsidP="006C6600">
      <w:pPr>
        <w:jc w:val="center"/>
        <w:rPr>
          <w:rFonts w:ascii="Arial" w:hAnsi="Arial" w:cs="Arial"/>
          <w:b/>
        </w:rPr>
      </w:pPr>
    </w:p>
    <w:p w14:paraId="4CF6B116" w14:textId="484102F9" w:rsidR="006C6600" w:rsidRDefault="006F1873" w:rsidP="006C6600">
      <w:pPr>
        <w:jc w:val="center"/>
        <w:rPr>
          <w:rFonts w:ascii="Arial" w:hAnsi="Arial" w:cs="Arial"/>
          <w:b/>
        </w:rPr>
      </w:pPr>
      <w:r>
        <w:rPr>
          <w:rFonts w:ascii="Arial" w:hAnsi="Arial" w:cs="Arial"/>
          <w:b/>
        </w:rPr>
        <w:lastRenderedPageBreak/>
        <w:t xml:space="preserve">2 . </w:t>
      </w:r>
      <w:r w:rsidR="006C6600" w:rsidRPr="002C5DF5">
        <w:rPr>
          <w:rFonts w:ascii="Arial" w:hAnsi="Arial" w:cs="Arial"/>
          <w:b/>
        </w:rPr>
        <w:t>Görevlerin tamamlandığını onaylamaya yetkili zabitlerin ve diğer deneyimli personelin imza örnekleri</w:t>
      </w:r>
    </w:p>
    <w:p w14:paraId="2EF475E8" w14:textId="77777777" w:rsidR="006C6600" w:rsidRPr="0058244B" w:rsidRDefault="006C6600" w:rsidP="006C6600">
      <w:pPr>
        <w:jc w:val="center"/>
        <w:rPr>
          <w:rFonts w:ascii="Arial" w:hAnsi="Arial" w:cs="Arial"/>
        </w:rPr>
      </w:pPr>
      <w:r w:rsidRPr="0058244B">
        <w:rPr>
          <w:rFonts w:ascii="Arial" w:hAnsi="Arial" w:cs="Arial"/>
        </w:rPr>
        <w:t>(Lütfen tüm sütunları doldurunuz)</w:t>
      </w:r>
    </w:p>
    <w:p w14:paraId="735C01BF" w14:textId="77777777" w:rsidR="006C6600" w:rsidRDefault="006C6600" w:rsidP="006C6600">
      <w:pPr>
        <w:jc w:val="center"/>
        <w:rPr>
          <w:szCs w:val="23"/>
        </w:rPr>
      </w:pPr>
    </w:p>
    <w:p w14:paraId="2BBBECA2" w14:textId="77777777" w:rsidR="006C6600" w:rsidRPr="0058244B" w:rsidRDefault="006C6600" w:rsidP="006C6600">
      <w:pPr>
        <w:autoSpaceDE w:val="0"/>
        <w:autoSpaceDN w:val="0"/>
        <w:adjustRightInd w:val="0"/>
        <w:jc w:val="center"/>
        <w:rPr>
          <w:rFonts w:ascii="Arial" w:hAnsi="Arial" w:cs="Arial"/>
        </w:rPr>
      </w:pPr>
      <w:r w:rsidRPr="002C5DF5">
        <w:rPr>
          <w:rFonts w:ascii="Arial" w:hAnsi="Arial" w:cs="Arial"/>
          <w:bCs/>
        </w:rPr>
        <w:t xml:space="preserve">Specimen signatures of officers and other experienced staff authorised to sign off </w:t>
      </w:r>
      <w:r>
        <w:rPr>
          <w:rFonts w:ascii="Arial" w:hAnsi="Arial" w:cs="Arial"/>
          <w:bCs/>
        </w:rPr>
        <w:t xml:space="preserve"> </w:t>
      </w:r>
      <w:r w:rsidRPr="002C5DF5">
        <w:rPr>
          <w:rFonts w:ascii="Arial" w:hAnsi="Arial" w:cs="Arial"/>
          <w:bCs/>
        </w:rPr>
        <w:t>tasks</w:t>
      </w:r>
      <w:r w:rsidRPr="0058244B">
        <w:rPr>
          <w:rFonts w:ascii="Arial" w:hAnsi="Arial" w:cs="Arial"/>
          <w:b/>
          <w:bCs/>
        </w:rPr>
        <w:t xml:space="preserve"> </w:t>
      </w:r>
      <w:r w:rsidRPr="0058244B">
        <w:rPr>
          <w:rFonts w:ascii="Arial" w:hAnsi="Arial" w:cs="Arial"/>
        </w:rPr>
        <w:t>(Please do not leave any blank rows)</w:t>
      </w:r>
    </w:p>
    <w:p w14:paraId="6371BA39" w14:textId="77777777" w:rsidR="006C6600" w:rsidRPr="0058244B" w:rsidRDefault="006C6600" w:rsidP="006C6600">
      <w:pPr>
        <w:rPr>
          <w:rFonts w:ascii="Arial" w:hAnsi="Arial" w:cs="Arial"/>
        </w:rPr>
      </w:pPr>
    </w:p>
    <w:p w14:paraId="1D01FF77" w14:textId="77777777" w:rsidR="006C6600" w:rsidRDefault="006C6600" w:rsidP="006C6600">
      <w:pPr>
        <w:rPr>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151"/>
        <w:gridCol w:w="1505"/>
        <w:gridCol w:w="2017"/>
        <w:gridCol w:w="2284"/>
        <w:gridCol w:w="977"/>
        <w:gridCol w:w="1735"/>
        <w:gridCol w:w="1743"/>
      </w:tblGrid>
      <w:tr w:rsidR="006C6600" w:rsidRPr="00AA1D6F" w14:paraId="0139D9F3" w14:textId="77777777" w:rsidTr="006C6600">
        <w:tc>
          <w:tcPr>
            <w:tcW w:w="1668" w:type="dxa"/>
            <w:vMerge w:val="restart"/>
          </w:tcPr>
          <w:p w14:paraId="70B23B24" w14:textId="77777777" w:rsidR="006C6600" w:rsidRPr="002C5DF5" w:rsidRDefault="006C6600" w:rsidP="006C6600">
            <w:pPr>
              <w:jc w:val="center"/>
              <w:rPr>
                <w:rFonts w:ascii="Arial" w:hAnsi="Arial" w:cs="Arial"/>
                <w:b/>
              </w:rPr>
            </w:pPr>
            <w:r w:rsidRPr="002C5DF5">
              <w:rPr>
                <w:rFonts w:ascii="Arial" w:hAnsi="Arial" w:cs="Arial"/>
                <w:b/>
                <w:sz w:val="22"/>
                <w:szCs w:val="22"/>
              </w:rPr>
              <w:t>Giriş Tarihi</w:t>
            </w:r>
          </w:p>
          <w:p w14:paraId="0093B5CA" w14:textId="77777777" w:rsidR="006C6600" w:rsidRPr="002C5DF5" w:rsidRDefault="006C6600" w:rsidP="006C6600">
            <w:pPr>
              <w:jc w:val="center"/>
              <w:rPr>
                <w:rFonts w:ascii="Arial" w:hAnsi="Arial" w:cs="Arial"/>
              </w:rPr>
            </w:pPr>
            <w:r w:rsidRPr="002C5DF5">
              <w:rPr>
                <w:rFonts w:ascii="Arial" w:hAnsi="Arial" w:cs="Arial"/>
                <w:sz w:val="22"/>
                <w:szCs w:val="22"/>
              </w:rPr>
              <w:t>Date of Entry</w:t>
            </w:r>
          </w:p>
          <w:p w14:paraId="3DB1B477" w14:textId="77777777" w:rsidR="006C6600" w:rsidRPr="00AA1D6F" w:rsidRDefault="006C6600" w:rsidP="006C6600">
            <w:pPr>
              <w:jc w:val="center"/>
              <w:rPr>
                <w:rFonts w:ascii="Arial" w:hAnsi="Arial" w:cs="Arial"/>
              </w:rPr>
            </w:pPr>
          </w:p>
        </w:tc>
        <w:tc>
          <w:tcPr>
            <w:tcW w:w="2268" w:type="dxa"/>
            <w:vMerge w:val="restart"/>
          </w:tcPr>
          <w:p w14:paraId="656507E8" w14:textId="77777777" w:rsidR="006C6600" w:rsidRPr="002C5DF5" w:rsidRDefault="006C6600" w:rsidP="006C6600">
            <w:pPr>
              <w:jc w:val="center"/>
              <w:rPr>
                <w:rFonts w:ascii="Arial" w:hAnsi="Arial" w:cs="Arial"/>
                <w:b/>
              </w:rPr>
            </w:pPr>
            <w:r w:rsidRPr="002C5DF5">
              <w:rPr>
                <w:rFonts w:ascii="Arial" w:hAnsi="Arial" w:cs="Arial"/>
                <w:b/>
                <w:sz w:val="22"/>
                <w:szCs w:val="22"/>
              </w:rPr>
              <w:t>İsim  ve Soyadı</w:t>
            </w:r>
          </w:p>
          <w:p w14:paraId="6FED29F1" w14:textId="77777777" w:rsidR="006C6600" w:rsidRPr="002C5DF5" w:rsidRDefault="006C6600" w:rsidP="006C6600">
            <w:pPr>
              <w:jc w:val="center"/>
              <w:rPr>
                <w:rFonts w:ascii="Arial" w:hAnsi="Arial" w:cs="Arial"/>
              </w:rPr>
            </w:pPr>
            <w:r w:rsidRPr="002C5DF5">
              <w:rPr>
                <w:rFonts w:ascii="Arial" w:hAnsi="Arial" w:cs="Arial"/>
                <w:sz w:val="22"/>
                <w:szCs w:val="22"/>
              </w:rPr>
              <w:t>Name &amp; Surname</w:t>
            </w:r>
          </w:p>
          <w:p w14:paraId="786EFA82" w14:textId="77777777" w:rsidR="006C6600" w:rsidRPr="00AA1D6F" w:rsidRDefault="006C6600" w:rsidP="006C6600">
            <w:pPr>
              <w:jc w:val="center"/>
              <w:rPr>
                <w:rFonts w:ascii="Arial" w:hAnsi="Arial" w:cs="Arial"/>
              </w:rPr>
            </w:pPr>
          </w:p>
        </w:tc>
        <w:tc>
          <w:tcPr>
            <w:tcW w:w="1579" w:type="dxa"/>
            <w:vMerge w:val="restart"/>
          </w:tcPr>
          <w:p w14:paraId="548D4616" w14:textId="77777777" w:rsidR="006C6600" w:rsidRPr="002C5DF5" w:rsidRDefault="006C6600" w:rsidP="006C6600">
            <w:pPr>
              <w:jc w:val="center"/>
              <w:rPr>
                <w:rFonts w:ascii="Arial" w:hAnsi="Arial" w:cs="Arial"/>
                <w:b/>
              </w:rPr>
            </w:pPr>
            <w:r w:rsidRPr="002C5DF5">
              <w:rPr>
                <w:rFonts w:ascii="Arial" w:hAnsi="Arial" w:cs="Arial"/>
                <w:b/>
                <w:sz w:val="22"/>
                <w:szCs w:val="22"/>
              </w:rPr>
              <w:t>Rütbe</w:t>
            </w:r>
          </w:p>
          <w:p w14:paraId="4AC69362" w14:textId="77777777" w:rsidR="006C6600" w:rsidRPr="002C5DF5" w:rsidRDefault="006C6600" w:rsidP="006C6600">
            <w:pPr>
              <w:jc w:val="center"/>
              <w:rPr>
                <w:rFonts w:ascii="Arial" w:hAnsi="Arial" w:cs="Arial"/>
              </w:rPr>
            </w:pPr>
            <w:r w:rsidRPr="002C5DF5">
              <w:rPr>
                <w:rFonts w:ascii="Arial" w:hAnsi="Arial" w:cs="Arial"/>
                <w:sz w:val="22"/>
                <w:szCs w:val="22"/>
              </w:rPr>
              <w:t>Rank</w:t>
            </w:r>
          </w:p>
          <w:p w14:paraId="3F10E4D4" w14:textId="77777777" w:rsidR="006C6600" w:rsidRPr="00AA1D6F" w:rsidRDefault="006C6600" w:rsidP="006C6600">
            <w:pPr>
              <w:jc w:val="center"/>
              <w:rPr>
                <w:rFonts w:ascii="Arial" w:hAnsi="Arial" w:cs="Arial"/>
              </w:rPr>
            </w:pPr>
          </w:p>
        </w:tc>
        <w:tc>
          <w:tcPr>
            <w:tcW w:w="2106" w:type="dxa"/>
            <w:vMerge w:val="restart"/>
          </w:tcPr>
          <w:p w14:paraId="062764C6" w14:textId="77777777" w:rsidR="006C6600" w:rsidRPr="002C5DF5" w:rsidRDefault="006C6600" w:rsidP="006C6600">
            <w:pPr>
              <w:rPr>
                <w:rFonts w:ascii="Arial" w:hAnsi="Arial" w:cs="Arial"/>
                <w:b/>
              </w:rPr>
            </w:pPr>
            <w:r w:rsidRPr="002C5DF5">
              <w:rPr>
                <w:rFonts w:ascii="Arial" w:hAnsi="Arial" w:cs="Arial"/>
                <w:b/>
                <w:sz w:val="22"/>
                <w:szCs w:val="22"/>
              </w:rPr>
              <w:t>Sertifika Derecesi ve Numarası</w:t>
            </w:r>
          </w:p>
          <w:p w14:paraId="3051A58C" w14:textId="77777777" w:rsidR="006C6600" w:rsidRPr="00AA1D6F" w:rsidRDefault="006C6600" w:rsidP="006C6600">
            <w:pPr>
              <w:rPr>
                <w:rFonts w:ascii="Arial" w:hAnsi="Arial" w:cs="Arial"/>
              </w:rPr>
            </w:pPr>
            <w:r w:rsidRPr="002C5DF5">
              <w:rPr>
                <w:rFonts w:ascii="Arial" w:hAnsi="Arial" w:cs="Arial"/>
                <w:sz w:val="22"/>
                <w:szCs w:val="22"/>
              </w:rPr>
              <w:t>Certificate Grade and Number</w:t>
            </w:r>
          </w:p>
        </w:tc>
        <w:tc>
          <w:tcPr>
            <w:tcW w:w="3411" w:type="dxa"/>
            <w:gridSpan w:val="2"/>
          </w:tcPr>
          <w:p w14:paraId="4748A661" w14:textId="77777777" w:rsidR="006C6600" w:rsidRPr="002C5DF5" w:rsidRDefault="006C6600" w:rsidP="006C6600">
            <w:pPr>
              <w:jc w:val="center"/>
              <w:rPr>
                <w:rFonts w:ascii="Arial" w:hAnsi="Arial" w:cs="Arial"/>
                <w:b/>
              </w:rPr>
            </w:pPr>
            <w:r w:rsidRPr="002C5DF5">
              <w:rPr>
                <w:rFonts w:ascii="Arial" w:hAnsi="Arial" w:cs="Arial"/>
                <w:b/>
                <w:sz w:val="22"/>
                <w:szCs w:val="22"/>
              </w:rPr>
              <w:t>Onay İmza ve Paraf Örnekleri</w:t>
            </w:r>
          </w:p>
          <w:p w14:paraId="4923ABC2" w14:textId="77777777" w:rsidR="006C6600" w:rsidRPr="002C5DF5" w:rsidRDefault="006C6600" w:rsidP="006C6600">
            <w:pPr>
              <w:jc w:val="center"/>
              <w:rPr>
                <w:rFonts w:ascii="Arial" w:hAnsi="Arial" w:cs="Arial"/>
              </w:rPr>
            </w:pPr>
            <w:r w:rsidRPr="002C5DF5">
              <w:rPr>
                <w:rFonts w:ascii="Arial" w:hAnsi="Arial" w:cs="Arial"/>
                <w:sz w:val="22"/>
                <w:szCs w:val="22"/>
              </w:rPr>
              <w:t>Authentication Details</w:t>
            </w:r>
          </w:p>
          <w:p w14:paraId="7881071E" w14:textId="77777777" w:rsidR="006C6600" w:rsidRPr="00AA1D6F" w:rsidRDefault="006C6600" w:rsidP="006C6600">
            <w:pPr>
              <w:jc w:val="center"/>
              <w:rPr>
                <w:rFonts w:ascii="Arial" w:hAnsi="Arial" w:cs="Arial"/>
              </w:rPr>
            </w:pPr>
          </w:p>
        </w:tc>
        <w:tc>
          <w:tcPr>
            <w:tcW w:w="3678" w:type="dxa"/>
            <w:gridSpan w:val="2"/>
          </w:tcPr>
          <w:p w14:paraId="08FAFB58" w14:textId="77777777" w:rsidR="006C6600" w:rsidRPr="002C5DF5" w:rsidRDefault="006C6600" w:rsidP="006C6600">
            <w:pPr>
              <w:jc w:val="center"/>
              <w:rPr>
                <w:rFonts w:ascii="Arial" w:hAnsi="Arial" w:cs="Arial"/>
                <w:b/>
              </w:rPr>
            </w:pPr>
            <w:r w:rsidRPr="002C5DF5">
              <w:rPr>
                <w:rFonts w:ascii="Arial" w:hAnsi="Arial" w:cs="Arial"/>
                <w:b/>
                <w:sz w:val="22"/>
                <w:szCs w:val="22"/>
              </w:rPr>
              <w:t>Gemi</w:t>
            </w:r>
          </w:p>
          <w:p w14:paraId="1F8912BF" w14:textId="77777777" w:rsidR="006C6600" w:rsidRPr="002C5DF5" w:rsidRDefault="006C6600" w:rsidP="006C6600">
            <w:pPr>
              <w:jc w:val="center"/>
              <w:rPr>
                <w:rFonts w:ascii="Arial" w:hAnsi="Arial" w:cs="Arial"/>
              </w:rPr>
            </w:pPr>
            <w:r w:rsidRPr="002C5DF5">
              <w:rPr>
                <w:rFonts w:ascii="Arial" w:hAnsi="Arial" w:cs="Arial"/>
                <w:sz w:val="22"/>
                <w:szCs w:val="22"/>
              </w:rPr>
              <w:t>Ship</w:t>
            </w:r>
          </w:p>
          <w:p w14:paraId="68A0F091" w14:textId="77777777" w:rsidR="006C6600" w:rsidRPr="00AA1D6F" w:rsidRDefault="006C6600" w:rsidP="006C6600">
            <w:pPr>
              <w:jc w:val="center"/>
              <w:rPr>
                <w:rFonts w:ascii="Arial" w:hAnsi="Arial" w:cs="Arial"/>
              </w:rPr>
            </w:pPr>
          </w:p>
        </w:tc>
      </w:tr>
      <w:tr w:rsidR="006C6600" w:rsidRPr="00AA1D6F" w14:paraId="5D7C4DB0" w14:textId="77777777" w:rsidTr="006C6600">
        <w:tc>
          <w:tcPr>
            <w:tcW w:w="1668" w:type="dxa"/>
            <w:vMerge/>
          </w:tcPr>
          <w:p w14:paraId="236AE8A4" w14:textId="77777777" w:rsidR="006C6600" w:rsidRPr="00AA1D6F" w:rsidRDefault="006C6600" w:rsidP="006C6600">
            <w:pPr>
              <w:rPr>
                <w:rFonts w:ascii="Arial" w:hAnsi="Arial" w:cs="Arial"/>
              </w:rPr>
            </w:pPr>
          </w:p>
        </w:tc>
        <w:tc>
          <w:tcPr>
            <w:tcW w:w="2268" w:type="dxa"/>
            <w:vMerge/>
          </w:tcPr>
          <w:p w14:paraId="576B993F" w14:textId="77777777" w:rsidR="006C6600" w:rsidRPr="00AA1D6F" w:rsidRDefault="006C6600" w:rsidP="006C6600">
            <w:pPr>
              <w:rPr>
                <w:rFonts w:ascii="Arial" w:hAnsi="Arial" w:cs="Arial"/>
              </w:rPr>
            </w:pPr>
          </w:p>
        </w:tc>
        <w:tc>
          <w:tcPr>
            <w:tcW w:w="1579" w:type="dxa"/>
            <w:vMerge/>
          </w:tcPr>
          <w:p w14:paraId="55E2D7AC" w14:textId="77777777" w:rsidR="006C6600" w:rsidRPr="00AA1D6F" w:rsidRDefault="006C6600" w:rsidP="006C6600">
            <w:pPr>
              <w:rPr>
                <w:rFonts w:ascii="Arial" w:hAnsi="Arial" w:cs="Arial"/>
              </w:rPr>
            </w:pPr>
          </w:p>
        </w:tc>
        <w:tc>
          <w:tcPr>
            <w:tcW w:w="2106" w:type="dxa"/>
            <w:vMerge/>
          </w:tcPr>
          <w:p w14:paraId="7A78B21B" w14:textId="77777777" w:rsidR="006C6600" w:rsidRPr="00AA1D6F" w:rsidRDefault="006C6600" w:rsidP="006C6600">
            <w:pPr>
              <w:rPr>
                <w:rFonts w:ascii="Arial" w:hAnsi="Arial" w:cs="Arial"/>
              </w:rPr>
            </w:pPr>
          </w:p>
        </w:tc>
        <w:tc>
          <w:tcPr>
            <w:tcW w:w="2410" w:type="dxa"/>
          </w:tcPr>
          <w:p w14:paraId="0355A0BC" w14:textId="77777777" w:rsidR="006C6600" w:rsidRPr="002C5DF5" w:rsidRDefault="006C6600" w:rsidP="006C6600">
            <w:pPr>
              <w:jc w:val="center"/>
              <w:rPr>
                <w:rFonts w:ascii="Arial" w:hAnsi="Arial" w:cs="Arial"/>
                <w:b/>
              </w:rPr>
            </w:pPr>
            <w:r w:rsidRPr="002C5DF5">
              <w:rPr>
                <w:rFonts w:ascii="Arial" w:hAnsi="Arial" w:cs="Arial"/>
                <w:b/>
                <w:sz w:val="22"/>
                <w:szCs w:val="22"/>
              </w:rPr>
              <w:t>İmza</w:t>
            </w:r>
          </w:p>
          <w:p w14:paraId="07040792" w14:textId="77777777" w:rsidR="006C6600" w:rsidRPr="002C5DF5" w:rsidRDefault="006C6600" w:rsidP="006C6600">
            <w:pPr>
              <w:jc w:val="center"/>
              <w:rPr>
                <w:rFonts w:ascii="Arial" w:hAnsi="Arial" w:cs="Arial"/>
              </w:rPr>
            </w:pPr>
            <w:r w:rsidRPr="002C5DF5">
              <w:rPr>
                <w:rFonts w:ascii="Arial" w:hAnsi="Arial" w:cs="Arial"/>
                <w:sz w:val="22"/>
                <w:szCs w:val="22"/>
              </w:rPr>
              <w:t>Signature</w:t>
            </w:r>
          </w:p>
        </w:tc>
        <w:tc>
          <w:tcPr>
            <w:tcW w:w="1001" w:type="dxa"/>
          </w:tcPr>
          <w:p w14:paraId="40A31327" w14:textId="77777777" w:rsidR="006C6600" w:rsidRPr="002C5DF5" w:rsidRDefault="006C6600" w:rsidP="006C6600">
            <w:pPr>
              <w:rPr>
                <w:rFonts w:ascii="Arial" w:hAnsi="Arial" w:cs="Arial"/>
                <w:b/>
              </w:rPr>
            </w:pPr>
            <w:r w:rsidRPr="002C5DF5">
              <w:rPr>
                <w:rFonts w:ascii="Arial" w:hAnsi="Arial" w:cs="Arial"/>
                <w:b/>
                <w:sz w:val="22"/>
                <w:szCs w:val="22"/>
              </w:rPr>
              <w:t>Paraf</w:t>
            </w:r>
          </w:p>
          <w:p w14:paraId="4B2291F7" w14:textId="77777777" w:rsidR="006C6600" w:rsidRPr="002C5DF5" w:rsidRDefault="006C6600" w:rsidP="006C6600">
            <w:pPr>
              <w:rPr>
                <w:rFonts w:ascii="Arial" w:hAnsi="Arial" w:cs="Arial"/>
              </w:rPr>
            </w:pPr>
            <w:r w:rsidRPr="002C5DF5">
              <w:rPr>
                <w:rFonts w:ascii="Arial" w:hAnsi="Arial" w:cs="Arial"/>
                <w:sz w:val="22"/>
                <w:szCs w:val="22"/>
              </w:rPr>
              <w:t>Initial</w:t>
            </w:r>
          </w:p>
          <w:p w14:paraId="08467F8F" w14:textId="77777777" w:rsidR="006C6600" w:rsidRPr="00AA1D6F" w:rsidRDefault="006C6600" w:rsidP="006C6600">
            <w:pPr>
              <w:rPr>
                <w:rFonts w:ascii="Arial" w:hAnsi="Arial" w:cs="Arial"/>
              </w:rPr>
            </w:pPr>
          </w:p>
        </w:tc>
        <w:tc>
          <w:tcPr>
            <w:tcW w:w="1839" w:type="dxa"/>
          </w:tcPr>
          <w:p w14:paraId="139847BA" w14:textId="77777777" w:rsidR="006C6600" w:rsidRPr="002C5DF5" w:rsidRDefault="006C6600" w:rsidP="006C6600">
            <w:pPr>
              <w:jc w:val="center"/>
              <w:rPr>
                <w:rFonts w:ascii="Arial" w:hAnsi="Arial" w:cs="Arial"/>
                <w:b/>
              </w:rPr>
            </w:pPr>
            <w:r w:rsidRPr="002C5DF5">
              <w:rPr>
                <w:rFonts w:ascii="Arial" w:hAnsi="Arial" w:cs="Arial"/>
                <w:b/>
                <w:sz w:val="22"/>
                <w:szCs w:val="22"/>
              </w:rPr>
              <w:t>İsim</w:t>
            </w:r>
          </w:p>
          <w:p w14:paraId="54045594" w14:textId="77777777" w:rsidR="006C6600" w:rsidRPr="002C5DF5" w:rsidRDefault="006C6600" w:rsidP="006C6600">
            <w:pPr>
              <w:jc w:val="center"/>
              <w:rPr>
                <w:rFonts w:ascii="Arial" w:hAnsi="Arial" w:cs="Arial"/>
              </w:rPr>
            </w:pPr>
            <w:r w:rsidRPr="002C5DF5">
              <w:rPr>
                <w:rFonts w:ascii="Arial" w:hAnsi="Arial" w:cs="Arial"/>
                <w:sz w:val="22"/>
                <w:szCs w:val="22"/>
              </w:rPr>
              <w:t>Name</w:t>
            </w:r>
          </w:p>
          <w:p w14:paraId="4553F2A5" w14:textId="77777777" w:rsidR="006C6600" w:rsidRPr="002C5DF5" w:rsidRDefault="006C6600" w:rsidP="006C6600">
            <w:pPr>
              <w:jc w:val="center"/>
              <w:rPr>
                <w:rFonts w:ascii="Arial" w:hAnsi="Arial" w:cs="Arial"/>
                <w:b/>
              </w:rPr>
            </w:pPr>
          </w:p>
        </w:tc>
        <w:tc>
          <w:tcPr>
            <w:tcW w:w="1839" w:type="dxa"/>
          </w:tcPr>
          <w:p w14:paraId="409082A7" w14:textId="77777777" w:rsidR="006C6600" w:rsidRPr="002C5DF5" w:rsidRDefault="006C6600" w:rsidP="006C6600">
            <w:pPr>
              <w:jc w:val="center"/>
              <w:rPr>
                <w:rFonts w:ascii="Arial" w:hAnsi="Arial" w:cs="Arial"/>
                <w:b/>
              </w:rPr>
            </w:pPr>
            <w:r w:rsidRPr="002C5DF5">
              <w:rPr>
                <w:rFonts w:ascii="Arial" w:hAnsi="Arial" w:cs="Arial"/>
                <w:b/>
                <w:sz w:val="22"/>
                <w:szCs w:val="22"/>
              </w:rPr>
              <w:t>Mühür</w:t>
            </w:r>
          </w:p>
          <w:p w14:paraId="02F10AED" w14:textId="77777777" w:rsidR="006C6600" w:rsidRPr="002C5DF5" w:rsidRDefault="006C6600" w:rsidP="006C6600">
            <w:pPr>
              <w:jc w:val="center"/>
              <w:rPr>
                <w:rFonts w:ascii="Arial" w:hAnsi="Arial" w:cs="Arial"/>
              </w:rPr>
            </w:pPr>
            <w:r w:rsidRPr="002C5DF5">
              <w:rPr>
                <w:rFonts w:ascii="Arial" w:hAnsi="Arial" w:cs="Arial"/>
                <w:sz w:val="22"/>
                <w:szCs w:val="22"/>
              </w:rPr>
              <w:t>Stamp</w:t>
            </w:r>
          </w:p>
          <w:p w14:paraId="743CD9CC" w14:textId="77777777" w:rsidR="006C6600" w:rsidRPr="002C5DF5" w:rsidRDefault="006C6600" w:rsidP="006C6600">
            <w:pPr>
              <w:jc w:val="center"/>
              <w:rPr>
                <w:rFonts w:ascii="Arial" w:hAnsi="Arial" w:cs="Arial"/>
                <w:b/>
              </w:rPr>
            </w:pPr>
          </w:p>
        </w:tc>
      </w:tr>
      <w:tr w:rsidR="006C6600" w:rsidRPr="003140DB" w14:paraId="05CEF2FE" w14:textId="77777777" w:rsidTr="006C6600">
        <w:trPr>
          <w:trHeight w:val="759"/>
        </w:trPr>
        <w:tc>
          <w:tcPr>
            <w:tcW w:w="1668" w:type="dxa"/>
          </w:tcPr>
          <w:p w14:paraId="04BD3CF9" w14:textId="77777777" w:rsidR="006C6600" w:rsidRPr="003140DB" w:rsidRDefault="006C6600" w:rsidP="006C6600">
            <w:pPr>
              <w:rPr>
                <w:szCs w:val="23"/>
              </w:rPr>
            </w:pPr>
          </w:p>
        </w:tc>
        <w:tc>
          <w:tcPr>
            <w:tcW w:w="2268" w:type="dxa"/>
          </w:tcPr>
          <w:p w14:paraId="6AD8BC60" w14:textId="77777777" w:rsidR="006C6600" w:rsidRPr="003140DB" w:rsidRDefault="006C6600" w:rsidP="006C6600">
            <w:pPr>
              <w:rPr>
                <w:szCs w:val="23"/>
              </w:rPr>
            </w:pPr>
          </w:p>
        </w:tc>
        <w:tc>
          <w:tcPr>
            <w:tcW w:w="1579" w:type="dxa"/>
          </w:tcPr>
          <w:p w14:paraId="17BF9741" w14:textId="77777777" w:rsidR="006C6600" w:rsidRPr="003140DB" w:rsidRDefault="006C6600" w:rsidP="006C6600">
            <w:pPr>
              <w:rPr>
                <w:szCs w:val="23"/>
              </w:rPr>
            </w:pPr>
          </w:p>
        </w:tc>
        <w:tc>
          <w:tcPr>
            <w:tcW w:w="2106" w:type="dxa"/>
          </w:tcPr>
          <w:p w14:paraId="2C1A4D24" w14:textId="77777777" w:rsidR="006C6600" w:rsidRPr="003140DB" w:rsidRDefault="006C6600" w:rsidP="006C6600">
            <w:pPr>
              <w:rPr>
                <w:szCs w:val="23"/>
              </w:rPr>
            </w:pPr>
          </w:p>
        </w:tc>
        <w:tc>
          <w:tcPr>
            <w:tcW w:w="2410" w:type="dxa"/>
          </w:tcPr>
          <w:p w14:paraId="080E1E38" w14:textId="77777777" w:rsidR="006C6600" w:rsidRPr="003140DB" w:rsidRDefault="006C6600" w:rsidP="006C6600">
            <w:pPr>
              <w:rPr>
                <w:szCs w:val="23"/>
              </w:rPr>
            </w:pPr>
          </w:p>
        </w:tc>
        <w:tc>
          <w:tcPr>
            <w:tcW w:w="1001" w:type="dxa"/>
          </w:tcPr>
          <w:p w14:paraId="20AA1067" w14:textId="77777777" w:rsidR="006C6600" w:rsidRPr="003140DB" w:rsidRDefault="006C6600" w:rsidP="006C6600">
            <w:pPr>
              <w:rPr>
                <w:szCs w:val="23"/>
              </w:rPr>
            </w:pPr>
          </w:p>
        </w:tc>
        <w:tc>
          <w:tcPr>
            <w:tcW w:w="1839" w:type="dxa"/>
          </w:tcPr>
          <w:p w14:paraId="374412E4" w14:textId="77777777" w:rsidR="006C6600" w:rsidRPr="003140DB" w:rsidRDefault="006C6600" w:rsidP="006C6600">
            <w:pPr>
              <w:rPr>
                <w:szCs w:val="23"/>
              </w:rPr>
            </w:pPr>
          </w:p>
        </w:tc>
        <w:tc>
          <w:tcPr>
            <w:tcW w:w="1839" w:type="dxa"/>
          </w:tcPr>
          <w:p w14:paraId="499575A4" w14:textId="77777777" w:rsidR="006C6600" w:rsidRPr="003140DB" w:rsidRDefault="006C6600" w:rsidP="006C6600">
            <w:pPr>
              <w:rPr>
                <w:szCs w:val="23"/>
              </w:rPr>
            </w:pPr>
          </w:p>
        </w:tc>
      </w:tr>
      <w:tr w:rsidR="006C6600" w:rsidRPr="003140DB" w14:paraId="14219A82" w14:textId="77777777" w:rsidTr="006C6600">
        <w:trPr>
          <w:trHeight w:val="713"/>
        </w:trPr>
        <w:tc>
          <w:tcPr>
            <w:tcW w:w="1668" w:type="dxa"/>
          </w:tcPr>
          <w:p w14:paraId="6F4CA8A7" w14:textId="77777777" w:rsidR="006C6600" w:rsidRPr="003140DB" w:rsidRDefault="006C6600" w:rsidP="006C6600">
            <w:pPr>
              <w:rPr>
                <w:szCs w:val="23"/>
              </w:rPr>
            </w:pPr>
          </w:p>
        </w:tc>
        <w:tc>
          <w:tcPr>
            <w:tcW w:w="2268" w:type="dxa"/>
          </w:tcPr>
          <w:p w14:paraId="6AEEF937" w14:textId="77777777" w:rsidR="006C6600" w:rsidRPr="003140DB" w:rsidRDefault="006C6600" w:rsidP="006C6600">
            <w:pPr>
              <w:rPr>
                <w:szCs w:val="23"/>
              </w:rPr>
            </w:pPr>
          </w:p>
        </w:tc>
        <w:tc>
          <w:tcPr>
            <w:tcW w:w="1579" w:type="dxa"/>
          </w:tcPr>
          <w:p w14:paraId="6CDB9835" w14:textId="77777777" w:rsidR="006C6600" w:rsidRPr="003140DB" w:rsidRDefault="006C6600" w:rsidP="006C6600">
            <w:pPr>
              <w:rPr>
                <w:szCs w:val="23"/>
              </w:rPr>
            </w:pPr>
          </w:p>
        </w:tc>
        <w:tc>
          <w:tcPr>
            <w:tcW w:w="2106" w:type="dxa"/>
          </w:tcPr>
          <w:p w14:paraId="3F6B1261" w14:textId="77777777" w:rsidR="006C6600" w:rsidRPr="003140DB" w:rsidRDefault="006C6600" w:rsidP="006C6600">
            <w:pPr>
              <w:rPr>
                <w:szCs w:val="23"/>
              </w:rPr>
            </w:pPr>
          </w:p>
        </w:tc>
        <w:tc>
          <w:tcPr>
            <w:tcW w:w="2410" w:type="dxa"/>
          </w:tcPr>
          <w:p w14:paraId="09ACE716" w14:textId="77777777" w:rsidR="006C6600" w:rsidRPr="003140DB" w:rsidRDefault="006C6600" w:rsidP="006C6600">
            <w:pPr>
              <w:rPr>
                <w:szCs w:val="23"/>
              </w:rPr>
            </w:pPr>
          </w:p>
        </w:tc>
        <w:tc>
          <w:tcPr>
            <w:tcW w:w="1001" w:type="dxa"/>
          </w:tcPr>
          <w:p w14:paraId="4929F449" w14:textId="77777777" w:rsidR="006C6600" w:rsidRPr="003140DB" w:rsidRDefault="006C6600" w:rsidP="006C6600">
            <w:pPr>
              <w:rPr>
                <w:szCs w:val="23"/>
              </w:rPr>
            </w:pPr>
          </w:p>
        </w:tc>
        <w:tc>
          <w:tcPr>
            <w:tcW w:w="1839" w:type="dxa"/>
          </w:tcPr>
          <w:p w14:paraId="698D5E52" w14:textId="77777777" w:rsidR="006C6600" w:rsidRPr="003140DB" w:rsidRDefault="006C6600" w:rsidP="006C6600">
            <w:pPr>
              <w:rPr>
                <w:szCs w:val="23"/>
              </w:rPr>
            </w:pPr>
          </w:p>
        </w:tc>
        <w:tc>
          <w:tcPr>
            <w:tcW w:w="1839" w:type="dxa"/>
          </w:tcPr>
          <w:p w14:paraId="6F686CC4" w14:textId="77777777" w:rsidR="006C6600" w:rsidRPr="003140DB" w:rsidRDefault="006C6600" w:rsidP="006C6600">
            <w:pPr>
              <w:rPr>
                <w:szCs w:val="23"/>
              </w:rPr>
            </w:pPr>
          </w:p>
        </w:tc>
      </w:tr>
      <w:tr w:rsidR="006C6600" w:rsidRPr="003140DB" w14:paraId="4454468D" w14:textId="77777777" w:rsidTr="006C6600">
        <w:trPr>
          <w:trHeight w:val="680"/>
        </w:trPr>
        <w:tc>
          <w:tcPr>
            <w:tcW w:w="1668" w:type="dxa"/>
          </w:tcPr>
          <w:p w14:paraId="68313814" w14:textId="77777777" w:rsidR="006C6600" w:rsidRPr="003140DB" w:rsidRDefault="006C6600" w:rsidP="006C6600">
            <w:pPr>
              <w:rPr>
                <w:szCs w:val="23"/>
              </w:rPr>
            </w:pPr>
          </w:p>
        </w:tc>
        <w:tc>
          <w:tcPr>
            <w:tcW w:w="2268" w:type="dxa"/>
          </w:tcPr>
          <w:p w14:paraId="434142B7" w14:textId="77777777" w:rsidR="006C6600" w:rsidRPr="003140DB" w:rsidRDefault="006C6600" w:rsidP="006C6600">
            <w:pPr>
              <w:rPr>
                <w:szCs w:val="23"/>
              </w:rPr>
            </w:pPr>
          </w:p>
        </w:tc>
        <w:tc>
          <w:tcPr>
            <w:tcW w:w="1579" w:type="dxa"/>
          </w:tcPr>
          <w:p w14:paraId="39A92C17" w14:textId="77777777" w:rsidR="006C6600" w:rsidRPr="003140DB" w:rsidRDefault="006C6600" w:rsidP="006C6600">
            <w:pPr>
              <w:rPr>
                <w:szCs w:val="23"/>
              </w:rPr>
            </w:pPr>
          </w:p>
        </w:tc>
        <w:tc>
          <w:tcPr>
            <w:tcW w:w="2106" w:type="dxa"/>
          </w:tcPr>
          <w:p w14:paraId="2A0D3E61" w14:textId="77777777" w:rsidR="006C6600" w:rsidRPr="003140DB" w:rsidRDefault="006C6600" w:rsidP="006C6600">
            <w:pPr>
              <w:rPr>
                <w:szCs w:val="23"/>
              </w:rPr>
            </w:pPr>
          </w:p>
        </w:tc>
        <w:tc>
          <w:tcPr>
            <w:tcW w:w="2410" w:type="dxa"/>
          </w:tcPr>
          <w:p w14:paraId="591EE8C7" w14:textId="77777777" w:rsidR="006C6600" w:rsidRPr="003140DB" w:rsidRDefault="006C6600" w:rsidP="006C6600">
            <w:pPr>
              <w:rPr>
                <w:szCs w:val="23"/>
              </w:rPr>
            </w:pPr>
          </w:p>
        </w:tc>
        <w:tc>
          <w:tcPr>
            <w:tcW w:w="1001" w:type="dxa"/>
          </w:tcPr>
          <w:p w14:paraId="11D4F675" w14:textId="77777777" w:rsidR="006C6600" w:rsidRPr="003140DB" w:rsidRDefault="006C6600" w:rsidP="006C6600">
            <w:pPr>
              <w:rPr>
                <w:szCs w:val="23"/>
              </w:rPr>
            </w:pPr>
          </w:p>
        </w:tc>
        <w:tc>
          <w:tcPr>
            <w:tcW w:w="1839" w:type="dxa"/>
          </w:tcPr>
          <w:p w14:paraId="31FFAA04" w14:textId="77777777" w:rsidR="006C6600" w:rsidRPr="003140DB" w:rsidRDefault="006C6600" w:rsidP="006C6600">
            <w:pPr>
              <w:rPr>
                <w:szCs w:val="23"/>
              </w:rPr>
            </w:pPr>
          </w:p>
        </w:tc>
        <w:tc>
          <w:tcPr>
            <w:tcW w:w="1839" w:type="dxa"/>
          </w:tcPr>
          <w:p w14:paraId="382A282E" w14:textId="77777777" w:rsidR="006C6600" w:rsidRPr="003140DB" w:rsidRDefault="006C6600" w:rsidP="006C6600">
            <w:pPr>
              <w:rPr>
                <w:szCs w:val="23"/>
              </w:rPr>
            </w:pPr>
          </w:p>
        </w:tc>
      </w:tr>
      <w:tr w:rsidR="006C6600" w:rsidRPr="003140DB" w14:paraId="670C3FAD" w14:textId="77777777" w:rsidTr="006C6600">
        <w:trPr>
          <w:trHeight w:val="705"/>
        </w:trPr>
        <w:tc>
          <w:tcPr>
            <w:tcW w:w="1668" w:type="dxa"/>
          </w:tcPr>
          <w:p w14:paraId="702360E4" w14:textId="77777777" w:rsidR="006C6600" w:rsidRPr="003140DB" w:rsidRDefault="006C6600" w:rsidP="006C6600">
            <w:pPr>
              <w:rPr>
                <w:szCs w:val="23"/>
              </w:rPr>
            </w:pPr>
          </w:p>
        </w:tc>
        <w:tc>
          <w:tcPr>
            <w:tcW w:w="2268" w:type="dxa"/>
          </w:tcPr>
          <w:p w14:paraId="18490A95" w14:textId="77777777" w:rsidR="006C6600" w:rsidRPr="003140DB" w:rsidRDefault="006C6600" w:rsidP="006C6600">
            <w:pPr>
              <w:rPr>
                <w:szCs w:val="23"/>
              </w:rPr>
            </w:pPr>
          </w:p>
        </w:tc>
        <w:tc>
          <w:tcPr>
            <w:tcW w:w="1579" w:type="dxa"/>
          </w:tcPr>
          <w:p w14:paraId="4527C46E" w14:textId="77777777" w:rsidR="006C6600" w:rsidRPr="003140DB" w:rsidRDefault="006C6600" w:rsidP="006C6600">
            <w:pPr>
              <w:rPr>
                <w:szCs w:val="23"/>
              </w:rPr>
            </w:pPr>
          </w:p>
        </w:tc>
        <w:tc>
          <w:tcPr>
            <w:tcW w:w="2106" w:type="dxa"/>
          </w:tcPr>
          <w:p w14:paraId="21A782AF" w14:textId="77777777" w:rsidR="006C6600" w:rsidRPr="003140DB" w:rsidRDefault="006C6600" w:rsidP="006C6600">
            <w:pPr>
              <w:rPr>
                <w:szCs w:val="23"/>
              </w:rPr>
            </w:pPr>
          </w:p>
        </w:tc>
        <w:tc>
          <w:tcPr>
            <w:tcW w:w="2410" w:type="dxa"/>
          </w:tcPr>
          <w:p w14:paraId="324D3B6E" w14:textId="77777777" w:rsidR="006C6600" w:rsidRPr="003140DB" w:rsidRDefault="006C6600" w:rsidP="006C6600">
            <w:pPr>
              <w:rPr>
                <w:szCs w:val="23"/>
              </w:rPr>
            </w:pPr>
          </w:p>
        </w:tc>
        <w:tc>
          <w:tcPr>
            <w:tcW w:w="1001" w:type="dxa"/>
          </w:tcPr>
          <w:p w14:paraId="57EDCC37" w14:textId="77777777" w:rsidR="006C6600" w:rsidRPr="003140DB" w:rsidRDefault="006C6600" w:rsidP="006C6600">
            <w:pPr>
              <w:rPr>
                <w:szCs w:val="23"/>
              </w:rPr>
            </w:pPr>
          </w:p>
        </w:tc>
        <w:tc>
          <w:tcPr>
            <w:tcW w:w="1839" w:type="dxa"/>
          </w:tcPr>
          <w:p w14:paraId="58C05157" w14:textId="77777777" w:rsidR="006C6600" w:rsidRPr="003140DB" w:rsidRDefault="006C6600" w:rsidP="006C6600">
            <w:pPr>
              <w:rPr>
                <w:szCs w:val="23"/>
              </w:rPr>
            </w:pPr>
          </w:p>
        </w:tc>
        <w:tc>
          <w:tcPr>
            <w:tcW w:w="1839" w:type="dxa"/>
          </w:tcPr>
          <w:p w14:paraId="64FD5E01" w14:textId="77777777" w:rsidR="006C6600" w:rsidRPr="003140DB" w:rsidRDefault="006C6600" w:rsidP="006C6600">
            <w:pPr>
              <w:rPr>
                <w:szCs w:val="23"/>
              </w:rPr>
            </w:pPr>
          </w:p>
        </w:tc>
      </w:tr>
      <w:tr w:rsidR="006C6600" w:rsidRPr="003140DB" w14:paraId="3855E601" w14:textId="77777777" w:rsidTr="006C6600">
        <w:trPr>
          <w:trHeight w:val="701"/>
        </w:trPr>
        <w:tc>
          <w:tcPr>
            <w:tcW w:w="1668" w:type="dxa"/>
          </w:tcPr>
          <w:p w14:paraId="5BF3BE97" w14:textId="77777777" w:rsidR="006C6600" w:rsidRPr="003140DB" w:rsidRDefault="006C6600" w:rsidP="006C6600">
            <w:pPr>
              <w:rPr>
                <w:szCs w:val="23"/>
              </w:rPr>
            </w:pPr>
          </w:p>
        </w:tc>
        <w:tc>
          <w:tcPr>
            <w:tcW w:w="2268" w:type="dxa"/>
          </w:tcPr>
          <w:p w14:paraId="30E39287" w14:textId="77777777" w:rsidR="006C6600" w:rsidRPr="003140DB" w:rsidRDefault="006C6600" w:rsidP="006C6600">
            <w:pPr>
              <w:rPr>
                <w:szCs w:val="23"/>
              </w:rPr>
            </w:pPr>
          </w:p>
        </w:tc>
        <w:tc>
          <w:tcPr>
            <w:tcW w:w="1579" w:type="dxa"/>
          </w:tcPr>
          <w:p w14:paraId="25791F8F" w14:textId="77777777" w:rsidR="006C6600" w:rsidRPr="003140DB" w:rsidRDefault="006C6600" w:rsidP="006C6600">
            <w:pPr>
              <w:rPr>
                <w:szCs w:val="23"/>
              </w:rPr>
            </w:pPr>
          </w:p>
        </w:tc>
        <w:tc>
          <w:tcPr>
            <w:tcW w:w="2106" w:type="dxa"/>
          </w:tcPr>
          <w:p w14:paraId="32BC749C" w14:textId="77777777" w:rsidR="006C6600" w:rsidRPr="003140DB" w:rsidRDefault="006C6600" w:rsidP="006C6600">
            <w:pPr>
              <w:rPr>
                <w:szCs w:val="23"/>
              </w:rPr>
            </w:pPr>
          </w:p>
        </w:tc>
        <w:tc>
          <w:tcPr>
            <w:tcW w:w="2410" w:type="dxa"/>
          </w:tcPr>
          <w:p w14:paraId="02D25F57" w14:textId="77777777" w:rsidR="006C6600" w:rsidRPr="003140DB" w:rsidRDefault="006C6600" w:rsidP="006C6600">
            <w:pPr>
              <w:rPr>
                <w:szCs w:val="23"/>
              </w:rPr>
            </w:pPr>
          </w:p>
        </w:tc>
        <w:tc>
          <w:tcPr>
            <w:tcW w:w="1001" w:type="dxa"/>
          </w:tcPr>
          <w:p w14:paraId="5BA037D6" w14:textId="77777777" w:rsidR="006C6600" w:rsidRPr="003140DB" w:rsidRDefault="006C6600" w:rsidP="006C6600">
            <w:pPr>
              <w:rPr>
                <w:szCs w:val="23"/>
              </w:rPr>
            </w:pPr>
          </w:p>
        </w:tc>
        <w:tc>
          <w:tcPr>
            <w:tcW w:w="1839" w:type="dxa"/>
          </w:tcPr>
          <w:p w14:paraId="2C8B0588" w14:textId="77777777" w:rsidR="006C6600" w:rsidRPr="003140DB" w:rsidRDefault="006C6600" w:rsidP="006C6600">
            <w:pPr>
              <w:rPr>
                <w:szCs w:val="23"/>
              </w:rPr>
            </w:pPr>
          </w:p>
        </w:tc>
        <w:tc>
          <w:tcPr>
            <w:tcW w:w="1839" w:type="dxa"/>
          </w:tcPr>
          <w:p w14:paraId="6C5FF564" w14:textId="77777777" w:rsidR="006C6600" w:rsidRPr="003140DB" w:rsidRDefault="006C6600" w:rsidP="006C6600">
            <w:pPr>
              <w:rPr>
                <w:szCs w:val="23"/>
              </w:rPr>
            </w:pPr>
          </w:p>
        </w:tc>
      </w:tr>
      <w:tr w:rsidR="006C6600" w:rsidRPr="003140DB" w14:paraId="2E42D88C" w14:textId="77777777" w:rsidTr="006C6600">
        <w:trPr>
          <w:trHeight w:val="697"/>
        </w:trPr>
        <w:tc>
          <w:tcPr>
            <w:tcW w:w="1668" w:type="dxa"/>
          </w:tcPr>
          <w:p w14:paraId="526584C3" w14:textId="77777777" w:rsidR="006C6600" w:rsidRPr="003140DB" w:rsidRDefault="006C6600" w:rsidP="006C6600">
            <w:pPr>
              <w:rPr>
                <w:szCs w:val="23"/>
              </w:rPr>
            </w:pPr>
          </w:p>
        </w:tc>
        <w:tc>
          <w:tcPr>
            <w:tcW w:w="2268" w:type="dxa"/>
          </w:tcPr>
          <w:p w14:paraId="1BA302DC" w14:textId="77777777" w:rsidR="006C6600" w:rsidRPr="003140DB" w:rsidRDefault="006C6600" w:rsidP="006C6600">
            <w:pPr>
              <w:rPr>
                <w:szCs w:val="23"/>
              </w:rPr>
            </w:pPr>
          </w:p>
        </w:tc>
        <w:tc>
          <w:tcPr>
            <w:tcW w:w="1579" w:type="dxa"/>
          </w:tcPr>
          <w:p w14:paraId="57B1797A" w14:textId="77777777" w:rsidR="006C6600" w:rsidRPr="003140DB" w:rsidRDefault="006C6600" w:rsidP="006C6600">
            <w:pPr>
              <w:rPr>
                <w:szCs w:val="23"/>
              </w:rPr>
            </w:pPr>
          </w:p>
        </w:tc>
        <w:tc>
          <w:tcPr>
            <w:tcW w:w="2106" w:type="dxa"/>
          </w:tcPr>
          <w:p w14:paraId="4E8E2911" w14:textId="77777777" w:rsidR="006C6600" w:rsidRPr="003140DB" w:rsidRDefault="006C6600" w:rsidP="006C6600">
            <w:pPr>
              <w:rPr>
                <w:szCs w:val="23"/>
              </w:rPr>
            </w:pPr>
          </w:p>
        </w:tc>
        <w:tc>
          <w:tcPr>
            <w:tcW w:w="2410" w:type="dxa"/>
          </w:tcPr>
          <w:p w14:paraId="3ECA52A8" w14:textId="77777777" w:rsidR="006C6600" w:rsidRPr="003140DB" w:rsidRDefault="006C6600" w:rsidP="006C6600">
            <w:pPr>
              <w:rPr>
                <w:szCs w:val="23"/>
              </w:rPr>
            </w:pPr>
          </w:p>
        </w:tc>
        <w:tc>
          <w:tcPr>
            <w:tcW w:w="1001" w:type="dxa"/>
          </w:tcPr>
          <w:p w14:paraId="72D1DCEE" w14:textId="77777777" w:rsidR="006C6600" w:rsidRPr="003140DB" w:rsidRDefault="006C6600" w:rsidP="006C6600">
            <w:pPr>
              <w:rPr>
                <w:szCs w:val="23"/>
              </w:rPr>
            </w:pPr>
          </w:p>
        </w:tc>
        <w:tc>
          <w:tcPr>
            <w:tcW w:w="1839" w:type="dxa"/>
          </w:tcPr>
          <w:p w14:paraId="781597DC" w14:textId="77777777" w:rsidR="006C6600" w:rsidRPr="003140DB" w:rsidRDefault="006C6600" w:rsidP="006C6600">
            <w:pPr>
              <w:rPr>
                <w:szCs w:val="23"/>
              </w:rPr>
            </w:pPr>
          </w:p>
        </w:tc>
        <w:tc>
          <w:tcPr>
            <w:tcW w:w="1839" w:type="dxa"/>
          </w:tcPr>
          <w:p w14:paraId="6F6FC76F" w14:textId="77777777" w:rsidR="006C6600" w:rsidRPr="003140DB" w:rsidRDefault="006C6600" w:rsidP="006C6600">
            <w:pPr>
              <w:rPr>
                <w:szCs w:val="23"/>
              </w:rPr>
            </w:pPr>
          </w:p>
        </w:tc>
      </w:tr>
      <w:tr w:rsidR="006C6600" w:rsidRPr="003140DB" w14:paraId="4AD6B847" w14:textId="77777777" w:rsidTr="006C6600">
        <w:trPr>
          <w:trHeight w:val="693"/>
        </w:trPr>
        <w:tc>
          <w:tcPr>
            <w:tcW w:w="1668" w:type="dxa"/>
          </w:tcPr>
          <w:p w14:paraId="557A4A00" w14:textId="77777777" w:rsidR="006C6600" w:rsidRPr="003140DB" w:rsidRDefault="006C6600" w:rsidP="006C6600">
            <w:pPr>
              <w:rPr>
                <w:szCs w:val="23"/>
              </w:rPr>
            </w:pPr>
          </w:p>
        </w:tc>
        <w:tc>
          <w:tcPr>
            <w:tcW w:w="2268" w:type="dxa"/>
          </w:tcPr>
          <w:p w14:paraId="4F75C55B" w14:textId="77777777" w:rsidR="006C6600" w:rsidRPr="003140DB" w:rsidRDefault="006C6600" w:rsidP="006C6600">
            <w:pPr>
              <w:rPr>
                <w:szCs w:val="23"/>
              </w:rPr>
            </w:pPr>
          </w:p>
        </w:tc>
        <w:tc>
          <w:tcPr>
            <w:tcW w:w="1579" w:type="dxa"/>
          </w:tcPr>
          <w:p w14:paraId="7421085A" w14:textId="77777777" w:rsidR="006C6600" w:rsidRPr="003140DB" w:rsidRDefault="006C6600" w:rsidP="006C6600">
            <w:pPr>
              <w:rPr>
                <w:szCs w:val="23"/>
              </w:rPr>
            </w:pPr>
          </w:p>
        </w:tc>
        <w:tc>
          <w:tcPr>
            <w:tcW w:w="2106" w:type="dxa"/>
          </w:tcPr>
          <w:p w14:paraId="324A4BCC" w14:textId="77777777" w:rsidR="006C6600" w:rsidRPr="003140DB" w:rsidRDefault="006C6600" w:rsidP="006C6600">
            <w:pPr>
              <w:rPr>
                <w:szCs w:val="23"/>
              </w:rPr>
            </w:pPr>
          </w:p>
        </w:tc>
        <w:tc>
          <w:tcPr>
            <w:tcW w:w="2410" w:type="dxa"/>
          </w:tcPr>
          <w:p w14:paraId="674AA88C" w14:textId="77777777" w:rsidR="006C6600" w:rsidRPr="003140DB" w:rsidRDefault="006C6600" w:rsidP="006C6600">
            <w:pPr>
              <w:rPr>
                <w:szCs w:val="23"/>
              </w:rPr>
            </w:pPr>
          </w:p>
        </w:tc>
        <w:tc>
          <w:tcPr>
            <w:tcW w:w="1001" w:type="dxa"/>
          </w:tcPr>
          <w:p w14:paraId="36310217" w14:textId="77777777" w:rsidR="006C6600" w:rsidRPr="003140DB" w:rsidRDefault="006C6600" w:rsidP="006C6600">
            <w:pPr>
              <w:rPr>
                <w:szCs w:val="23"/>
              </w:rPr>
            </w:pPr>
          </w:p>
        </w:tc>
        <w:tc>
          <w:tcPr>
            <w:tcW w:w="1839" w:type="dxa"/>
          </w:tcPr>
          <w:p w14:paraId="1129F02B" w14:textId="77777777" w:rsidR="006C6600" w:rsidRPr="003140DB" w:rsidRDefault="006C6600" w:rsidP="006C6600">
            <w:pPr>
              <w:rPr>
                <w:szCs w:val="23"/>
              </w:rPr>
            </w:pPr>
          </w:p>
        </w:tc>
        <w:tc>
          <w:tcPr>
            <w:tcW w:w="1839" w:type="dxa"/>
          </w:tcPr>
          <w:p w14:paraId="10EF63DC" w14:textId="77777777" w:rsidR="006C6600" w:rsidRPr="003140DB" w:rsidRDefault="006C6600" w:rsidP="006C6600">
            <w:pPr>
              <w:rPr>
                <w:szCs w:val="23"/>
              </w:rPr>
            </w:pPr>
          </w:p>
        </w:tc>
      </w:tr>
      <w:tr w:rsidR="006C6600" w:rsidRPr="003140DB" w14:paraId="0CEF6B4E" w14:textId="77777777" w:rsidTr="006C6600">
        <w:trPr>
          <w:trHeight w:val="703"/>
        </w:trPr>
        <w:tc>
          <w:tcPr>
            <w:tcW w:w="1668" w:type="dxa"/>
          </w:tcPr>
          <w:p w14:paraId="2A684EF7" w14:textId="77777777" w:rsidR="006C6600" w:rsidRPr="003140DB" w:rsidRDefault="006C6600" w:rsidP="006C6600">
            <w:pPr>
              <w:rPr>
                <w:szCs w:val="23"/>
              </w:rPr>
            </w:pPr>
          </w:p>
        </w:tc>
        <w:tc>
          <w:tcPr>
            <w:tcW w:w="2268" w:type="dxa"/>
          </w:tcPr>
          <w:p w14:paraId="7EAA2508" w14:textId="77777777" w:rsidR="006C6600" w:rsidRPr="003140DB" w:rsidRDefault="006C6600" w:rsidP="006C6600">
            <w:pPr>
              <w:rPr>
                <w:szCs w:val="23"/>
              </w:rPr>
            </w:pPr>
          </w:p>
        </w:tc>
        <w:tc>
          <w:tcPr>
            <w:tcW w:w="1579" w:type="dxa"/>
          </w:tcPr>
          <w:p w14:paraId="605B92CC" w14:textId="77777777" w:rsidR="006C6600" w:rsidRPr="003140DB" w:rsidRDefault="006C6600" w:rsidP="006C6600">
            <w:pPr>
              <w:rPr>
                <w:szCs w:val="23"/>
              </w:rPr>
            </w:pPr>
          </w:p>
        </w:tc>
        <w:tc>
          <w:tcPr>
            <w:tcW w:w="2106" w:type="dxa"/>
          </w:tcPr>
          <w:p w14:paraId="341B95B8" w14:textId="77777777" w:rsidR="006C6600" w:rsidRPr="003140DB" w:rsidRDefault="006C6600" w:rsidP="006C6600">
            <w:pPr>
              <w:rPr>
                <w:szCs w:val="23"/>
              </w:rPr>
            </w:pPr>
          </w:p>
        </w:tc>
        <w:tc>
          <w:tcPr>
            <w:tcW w:w="2410" w:type="dxa"/>
          </w:tcPr>
          <w:p w14:paraId="214B861E" w14:textId="77777777" w:rsidR="006C6600" w:rsidRPr="003140DB" w:rsidRDefault="006C6600" w:rsidP="006C6600">
            <w:pPr>
              <w:rPr>
                <w:szCs w:val="23"/>
              </w:rPr>
            </w:pPr>
          </w:p>
        </w:tc>
        <w:tc>
          <w:tcPr>
            <w:tcW w:w="1001" w:type="dxa"/>
          </w:tcPr>
          <w:p w14:paraId="6964F14E" w14:textId="77777777" w:rsidR="006C6600" w:rsidRPr="003140DB" w:rsidRDefault="006C6600" w:rsidP="006C6600">
            <w:pPr>
              <w:rPr>
                <w:szCs w:val="23"/>
              </w:rPr>
            </w:pPr>
          </w:p>
        </w:tc>
        <w:tc>
          <w:tcPr>
            <w:tcW w:w="1839" w:type="dxa"/>
          </w:tcPr>
          <w:p w14:paraId="608A3751" w14:textId="77777777" w:rsidR="006C6600" w:rsidRPr="003140DB" w:rsidRDefault="006C6600" w:rsidP="006C6600">
            <w:pPr>
              <w:rPr>
                <w:szCs w:val="23"/>
              </w:rPr>
            </w:pPr>
          </w:p>
        </w:tc>
        <w:tc>
          <w:tcPr>
            <w:tcW w:w="1839" w:type="dxa"/>
          </w:tcPr>
          <w:p w14:paraId="3179138A" w14:textId="77777777" w:rsidR="006C6600" w:rsidRPr="003140DB" w:rsidRDefault="006C6600" w:rsidP="006C6600">
            <w:pPr>
              <w:rPr>
                <w:szCs w:val="23"/>
              </w:rPr>
            </w:pPr>
          </w:p>
        </w:tc>
      </w:tr>
    </w:tbl>
    <w:p w14:paraId="5F9D138A" w14:textId="77777777" w:rsidR="00006B2F" w:rsidRDefault="00006B2F" w:rsidP="004D3F58">
      <w:pPr>
        <w:jc w:val="center"/>
        <w:rPr>
          <w:rFonts w:ascii="Arial" w:hAnsi="Arial" w:cs="Arial"/>
          <w:b/>
        </w:rPr>
      </w:pPr>
    </w:p>
    <w:p w14:paraId="28037B90" w14:textId="77777777" w:rsidR="00006B2F" w:rsidRDefault="00006B2F" w:rsidP="004D3F58">
      <w:pPr>
        <w:jc w:val="center"/>
        <w:rPr>
          <w:rFonts w:ascii="Arial" w:hAnsi="Arial" w:cs="Arial"/>
          <w:b/>
        </w:rPr>
      </w:pPr>
    </w:p>
    <w:p w14:paraId="28A80267" w14:textId="77777777" w:rsidR="00006B2F" w:rsidRDefault="00006B2F" w:rsidP="004D3F58">
      <w:pPr>
        <w:jc w:val="center"/>
        <w:rPr>
          <w:rFonts w:ascii="Arial" w:hAnsi="Arial" w:cs="Arial"/>
          <w:b/>
        </w:rPr>
      </w:pPr>
    </w:p>
    <w:p w14:paraId="57F43E77" w14:textId="011BE772" w:rsidR="004D3F58" w:rsidRDefault="006F1873" w:rsidP="004D3F58">
      <w:pPr>
        <w:jc w:val="center"/>
        <w:rPr>
          <w:rFonts w:ascii="Arial" w:hAnsi="Arial" w:cs="Arial"/>
          <w:b/>
        </w:rPr>
      </w:pPr>
      <w:r>
        <w:rPr>
          <w:rFonts w:ascii="Arial" w:hAnsi="Arial" w:cs="Arial"/>
          <w:b/>
        </w:rPr>
        <w:lastRenderedPageBreak/>
        <w:t>3 .</w:t>
      </w:r>
      <w:r w:rsidR="004D3F58" w:rsidRPr="002C5DF5">
        <w:rPr>
          <w:rFonts w:ascii="Arial" w:hAnsi="Arial" w:cs="Arial"/>
          <w:b/>
        </w:rPr>
        <w:t>Görevlerin tamamlandığını onaylamaya yetkili zabitlerin ve diğer deneyimli personelin imza örnekleri</w:t>
      </w:r>
    </w:p>
    <w:p w14:paraId="500D3EBC" w14:textId="77777777" w:rsidR="004D3F58" w:rsidRPr="0058244B" w:rsidRDefault="004D3F58" w:rsidP="004D3F58">
      <w:pPr>
        <w:jc w:val="center"/>
        <w:rPr>
          <w:rFonts w:ascii="Arial" w:hAnsi="Arial" w:cs="Arial"/>
        </w:rPr>
      </w:pPr>
      <w:r w:rsidRPr="0058244B">
        <w:rPr>
          <w:rFonts w:ascii="Arial" w:hAnsi="Arial" w:cs="Arial"/>
        </w:rPr>
        <w:t>(Lütfen tüm sütunları doldurunuz)</w:t>
      </w:r>
    </w:p>
    <w:p w14:paraId="272C9488" w14:textId="77777777" w:rsidR="004D3F58" w:rsidRDefault="004D3F58" w:rsidP="004D3F58">
      <w:pPr>
        <w:jc w:val="center"/>
        <w:rPr>
          <w:szCs w:val="23"/>
        </w:rPr>
      </w:pPr>
    </w:p>
    <w:p w14:paraId="744ADDE6" w14:textId="77777777" w:rsidR="004D3F58" w:rsidRPr="0058244B" w:rsidRDefault="004D3F58" w:rsidP="004D3F58">
      <w:pPr>
        <w:autoSpaceDE w:val="0"/>
        <w:autoSpaceDN w:val="0"/>
        <w:adjustRightInd w:val="0"/>
        <w:jc w:val="center"/>
        <w:rPr>
          <w:rFonts w:ascii="Arial" w:hAnsi="Arial" w:cs="Arial"/>
        </w:rPr>
      </w:pPr>
      <w:r w:rsidRPr="002C5DF5">
        <w:rPr>
          <w:rFonts w:ascii="Arial" w:hAnsi="Arial" w:cs="Arial"/>
          <w:bCs/>
        </w:rPr>
        <w:t xml:space="preserve">Specimen signatures of officers and other experienced staff authorised to sign off </w:t>
      </w:r>
      <w:r>
        <w:rPr>
          <w:rFonts w:ascii="Arial" w:hAnsi="Arial" w:cs="Arial"/>
          <w:bCs/>
        </w:rPr>
        <w:t xml:space="preserve"> </w:t>
      </w:r>
      <w:r w:rsidRPr="002C5DF5">
        <w:rPr>
          <w:rFonts w:ascii="Arial" w:hAnsi="Arial" w:cs="Arial"/>
          <w:bCs/>
        </w:rPr>
        <w:t>tasks</w:t>
      </w:r>
      <w:r w:rsidRPr="0058244B">
        <w:rPr>
          <w:rFonts w:ascii="Arial" w:hAnsi="Arial" w:cs="Arial"/>
          <w:b/>
          <w:bCs/>
        </w:rPr>
        <w:t xml:space="preserve"> </w:t>
      </w:r>
      <w:r w:rsidRPr="0058244B">
        <w:rPr>
          <w:rFonts w:ascii="Arial" w:hAnsi="Arial" w:cs="Arial"/>
        </w:rPr>
        <w:t>(Please do not leave any blank rows)</w:t>
      </w:r>
    </w:p>
    <w:p w14:paraId="772FBF1B" w14:textId="77777777" w:rsidR="004D3F58" w:rsidRPr="0058244B" w:rsidRDefault="004D3F58" w:rsidP="004D3F58">
      <w:pPr>
        <w:rPr>
          <w:rFonts w:ascii="Arial" w:hAnsi="Arial" w:cs="Arial"/>
        </w:rPr>
      </w:pPr>
    </w:p>
    <w:p w14:paraId="7DC36711" w14:textId="77777777" w:rsidR="004D3F58" w:rsidRDefault="004D3F58" w:rsidP="004D3F58">
      <w:pPr>
        <w:rPr>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151"/>
        <w:gridCol w:w="1505"/>
        <w:gridCol w:w="2017"/>
        <w:gridCol w:w="2284"/>
        <w:gridCol w:w="977"/>
        <w:gridCol w:w="1735"/>
        <w:gridCol w:w="1743"/>
      </w:tblGrid>
      <w:tr w:rsidR="004D3F58" w:rsidRPr="00AA1D6F" w14:paraId="6948E7E2" w14:textId="77777777" w:rsidTr="004065F5">
        <w:tc>
          <w:tcPr>
            <w:tcW w:w="1668" w:type="dxa"/>
            <w:vMerge w:val="restart"/>
          </w:tcPr>
          <w:p w14:paraId="4C55E58B" w14:textId="77777777" w:rsidR="004D3F58" w:rsidRPr="002C5DF5" w:rsidRDefault="004D3F58" w:rsidP="004065F5">
            <w:pPr>
              <w:jc w:val="center"/>
              <w:rPr>
                <w:rFonts w:ascii="Arial" w:hAnsi="Arial" w:cs="Arial"/>
                <w:b/>
              </w:rPr>
            </w:pPr>
            <w:r w:rsidRPr="002C5DF5">
              <w:rPr>
                <w:rFonts w:ascii="Arial" w:hAnsi="Arial" w:cs="Arial"/>
                <w:b/>
                <w:sz w:val="22"/>
                <w:szCs w:val="22"/>
              </w:rPr>
              <w:t>Giriş Tarihi</w:t>
            </w:r>
          </w:p>
          <w:p w14:paraId="1653F4C4" w14:textId="77777777" w:rsidR="004D3F58" w:rsidRPr="002C5DF5" w:rsidRDefault="004D3F58" w:rsidP="004065F5">
            <w:pPr>
              <w:jc w:val="center"/>
              <w:rPr>
                <w:rFonts w:ascii="Arial" w:hAnsi="Arial" w:cs="Arial"/>
              </w:rPr>
            </w:pPr>
            <w:r w:rsidRPr="002C5DF5">
              <w:rPr>
                <w:rFonts w:ascii="Arial" w:hAnsi="Arial" w:cs="Arial"/>
                <w:sz w:val="22"/>
                <w:szCs w:val="22"/>
              </w:rPr>
              <w:t>Date of Entry</w:t>
            </w:r>
          </w:p>
          <w:p w14:paraId="2DE1D2EE" w14:textId="77777777" w:rsidR="004D3F58" w:rsidRPr="00AA1D6F" w:rsidRDefault="004D3F58" w:rsidP="004065F5">
            <w:pPr>
              <w:jc w:val="center"/>
              <w:rPr>
                <w:rFonts w:ascii="Arial" w:hAnsi="Arial" w:cs="Arial"/>
              </w:rPr>
            </w:pPr>
          </w:p>
        </w:tc>
        <w:tc>
          <w:tcPr>
            <w:tcW w:w="2268" w:type="dxa"/>
            <w:vMerge w:val="restart"/>
          </w:tcPr>
          <w:p w14:paraId="4B65B220" w14:textId="77777777" w:rsidR="004D3F58" w:rsidRPr="002C5DF5" w:rsidRDefault="004D3F58" w:rsidP="004065F5">
            <w:pPr>
              <w:jc w:val="center"/>
              <w:rPr>
                <w:rFonts w:ascii="Arial" w:hAnsi="Arial" w:cs="Arial"/>
                <w:b/>
              </w:rPr>
            </w:pPr>
            <w:r w:rsidRPr="002C5DF5">
              <w:rPr>
                <w:rFonts w:ascii="Arial" w:hAnsi="Arial" w:cs="Arial"/>
                <w:b/>
                <w:sz w:val="22"/>
                <w:szCs w:val="22"/>
              </w:rPr>
              <w:t>İsim  ve Soyadı</w:t>
            </w:r>
          </w:p>
          <w:p w14:paraId="176F6246" w14:textId="77777777" w:rsidR="004D3F58" w:rsidRPr="002C5DF5" w:rsidRDefault="004D3F58" w:rsidP="004065F5">
            <w:pPr>
              <w:jc w:val="center"/>
              <w:rPr>
                <w:rFonts w:ascii="Arial" w:hAnsi="Arial" w:cs="Arial"/>
              </w:rPr>
            </w:pPr>
            <w:r w:rsidRPr="002C5DF5">
              <w:rPr>
                <w:rFonts w:ascii="Arial" w:hAnsi="Arial" w:cs="Arial"/>
                <w:sz w:val="22"/>
                <w:szCs w:val="22"/>
              </w:rPr>
              <w:t>Name &amp; Surname</w:t>
            </w:r>
          </w:p>
          <w:p w14:paraId="2719D972" w14:textId="77777777" w:rsidR="004D3F58" w:rsidRPr="00AA1D6F" w:rsidRDefault="004D3F58" w:rsidP="004065F5">
            <w:pPr>
              <w:jc w:val="center"/>
              <w:rPr>
                <w:rFonts w:ascii="Arial" w:hAnsi="Arial" w:cs="Arial"/>
              </w:rPr>
            </w:pPr>
          </w:p>
        </w:tc>
        <w:tc>
          <w:tcPr>
            <w:tcW w:w="1579" w:type="dxa"/>
            <w:vMerge w:val="restart"/>
          </w:tcPr>
          <w:p w14:paraId="25B79EDE" w14:textId="77777777" w:rsidR="004D3F58" w:rsidRPr="002C5DF5" w:rsidRDefault="004D3F58" w:rsidP="004065F5">
            <w:pPr>
              <w:jc w:val="center"/>
              <w:rPr>
                <w:rFonts w:ascii="Arial" w:hAnsi="Arial" w:cs="Arial"/>
                <w:b/>
              </w:rPr>
            </w:pPr>
            <w:r w:rsidRPr="002C5DF5">
              <w:rPr>
                <w:rFonts w:ascii="Arial" w:hAnsi="Arial" w:cs="Arial"/>
                <w:b/>
                <w:sz w:val="22"/>
                <w:szCs w:val="22"/>
              </w:rPr>
              <w:t>Rütbe</w:t>
            </w:r>
          </w:p>
          <w:p w14:paraId="105663D2" w14:textId="77777777" w:rsidR="004D3F58" w:rsidRPr="002C5DF5" w:rsidRDefault="004D3F58" w:rsidP="004065F5">
            <w:pPr>
              <w:jc w:val="center"/>
              <w:rPr>
                <w:rFonts w:ascii="Arial" w:hAnsi="Arial" w:cs="Arial"/>
              </w:rPr>
            </w:pPr>
            <w:r w:rsidRPr="002C5DF5">
              <w:rPr>
                <w:rFonts w:ascii="Arial" w:hAnsi="Arial" w:cs="Arial"/>
                <w:sz w:val="22"/>
                <w:szCs w:val="22"/>
              </w:rPr>
              <w:t>Rank</w:t>
            </w:r>
          </w:p>
          <w:p w14:paraId="5D403977" w14:textId="77777777" w:rsidR="004D3F58" w:rsidRPr="00AA1D6F" w:rsidRDefault="004D3F58" w:rsidP="004065F5">
            <w:pPr>
              <w:jc w:val="center"/>
              <w:rPr>
                <w:rFonts w:ascii="Arial" w:hAnsi="Arial" w:cs="Arial"/>
              </w:rPr>
            </w:pPr>
          </w:p>
        </w:tc>
        <w:tc>
          <w:tcPr>
            <w:tcW w:w="2106" w:type="dxa"/>
            <w:vMerge w:val="restart"/>
          </w:tcPr>
          <w:p w14:paraId="03E983B1" w14:textId="77777777" w:rsidR="004D3F58" w:rsidRPr="002C5DF5" w:rsidRDefault="004D3F58" w:rsidP="004065F5">
            <w:pPr>
              <w:rPr>
                <w:rFonts w:ascii="Arial" w:hAnsi="Arial" w:cs="Arial"/>
                <w:b/>
              </w:rPr>
            </w:pPr>
            <w:r w:rsidRPr="002C5DF5">
              <w:rPr>
                <w:rFonts w:ascii="Arial" w:hAnsi="Arial" w:cs="Arial"/>
                <w:b/>
                <w:sz w:val="22"/>
                <w:szCs w:val="22"/>
              </w:rPr>
              <w:t>Sertifika Derecesi ve Numarası</w:t>
            </w:r>
          </w:p>
          <w:p w14:paraId="306DE1A3" w14:textId="77777777" w:rsidR="004D3F58" w:rsidRPr="00AA1D6F" w:rsidRDefault="004D3F58" w:rsidP="004065F5">
            <w:pPr>
              <w:rPr>
                <w:rFonts w:ascii="Arial" w:hAnsi="Arial" w:cs="Arial"/>
              </w:rPr>
            </w:pPr>
            <w:r w:rsidRPr="002C5DF5">
              <w:rPr>
                <w:rFonts w:ascii="Arial" w:hAnsi="Arial" w:cs="Arial"/>
                <w:sz w:val="22"/>
                <w:szCs w:val="22"/>
              </w:rPr>
              <w:t>Certificate Grade and Number</w:t>
            </w:r>
          </w:p>
        </w:tc>
        <w:tc>
          <w:tcPr>
            <w:tcW w:w="3411" w:type="dxa"/>
            <w:gridSpan w:val="2"/>
          </w:tcPr>
          <w:p w14:paraId="0275F6DF" w14:textId="77777777" w:rsidR="004D3F58" w:rsidRPr="002C5DF5" w:rsidRDefault="004D3F58" w:rsidP="004065F5">
            <w:pPr>
              <w:jc w:val="center"/>
              <w:rPr>
                <w:rFonts w:ascii="Arial" w:hAnsi="Arial" w:cs="Arial"/>
                <w:b/>
              </w:rPr>
            </w:pPr>
            <w:r w:rsidRPr="002C5DF5">
              <w:rPr>
                <w:rFonts w:ascii="Arial" w:hAnsi="Arial" w:cs="Arial"/>
                <w:b/>
                <w:sz w:val="22"/>
                <w:szCs w:val="22"/>
              </w:rPr>
              <w:t>Onay İmza ve Paraf Örnekleri</w:t>
            </w:r>
          </w:p>
          <w:p w14:paraId="028C7586" w14:textId="77777777" w:rsidR="004D3F58" w:rsidRPr="002C5DF5" w:rsidRDefault="004D3F58" w:rsidP="004065F5">
            <w:pPr>
              <w:jc w:val="center"/>
              <w:rPr>
                <w:rFonts w:ascii="Arial" w:hAnsi="Arial" w:cs="Arial"/>
              </w:rPr>
            </w:pPr>
            <w:r w:rsidRPr="002C5DF5">
              <w:rPr>
                <w:rFonts w:ascii="Arial" w:hAnsi="Arial" w:cs="Arial"/>
                <w:sz w:val="22"/>
                <w:szCs w:val="22"/>
              </w:rPr>
              <w:t>Authentication Details</w:t>
            </w:r>
          </w:p>
          <w:p w14:paraId="6185451C" w14:textId="77777777" w:rsidR="004D3F58" w:rsidRPr="00AA1D6F" w:rsidRDefault="004D3F58" w:rsidP="004065F5">
            <w:pPr>
              <w:jc w:val="center"/>
              <w:rPr>
                <w:rFonts w:ascii="Arial" w:hAnsi="Arial" w:cs="Arial"/>
              </w:rPr>
            </w:pPr>
          </w:p>
        </w:tc>
        <w:tc>
          <w:tcPr>
            <w:tcW w:w="3678" w:type="dxa"/>
            <w:gridSpan w:val="2"/>
          </w:tcPr>
          <w:p w14:paraId="50B9332F" w14:textId="77777777" w:rsidR="004D3F58" w:rsidRPr="002C5DF5" w:rsidRDefault="004D3F58" w:rsidP="004065F5">
            <w:pPr>
              <w:jc w:val="center"/>
              <w:rPr>
                <w:rFonts w:ascii="Arial" w:hAnsi="Arial" w:cs="Arial"/>
                <w:b/>
              </w:rPr>
            </w:pPr>
            <w:r w:rsidRPr="002C5DF5">
              <w:rPr>
                <w:rFonts w:ascii="Arial" w:hAnsi="Arial" w:cs="Arial"/>
                <w:b/>
                <w:sz w:val="22"/>
                <w:szCs w:val="22"/>
              </w:rPr>
              <w:t>Gemi</w:t>
            </w:r>
          </w:p>
          <w:p w14:paraId="6BED7979" w14:textId="77777777" w:rsidR="004D3F58" w:rsidRPr="002C5DF5" w:rsidRDefault="004D3F58" w:rsidP="004065F5">
            <w:pPr>
              <w:jc w:val="center"/>
              <w:rPr>
                <w:rFonts w:ascii="Arial" w:hAnsi="Arial" w:cs="Arial"/>
              </w:rPr>
            </w:pPr>
            <w:r w:rsidRPr="002C5DF5">
              <w:rPr>
                <w:rFonts w:ascii="Arial" w:hAnsi="Arial" w:cs="Arial"/>
                <w:sz w:val="22"/>
                <w:szCs w:val="22"/>
              </w:rPr>
              <w:t>Ship</w:t>
            </w:r>
          </w:p>
          <w:p w14:paraId="105A0A46" w14:textId="77777777" w:rsidR="004D3F58" w:rsidRPr="00AA1D6F" w:rsidRDefault="004D3F58" w:rsidP="004065F5">
            <w:pPr>
              <w:jc w:val="center"/>
              <w:rPr>
                <w:rFonts w:ascii="Arial" w:hAnsi="Arial" w:cs="Arial"/>
              </w:rPr>
            </w:pPr>
          </w:p>
        </w:tc>
      </w:tr>
      <w:tr w:rsidR="004D3F58" w:rsidRPr="00AA1D6F" w14:paraId="76854B4B" w14:textId="77777777" w:rsidTr="004065F5">
        <w:tc>
          <w:tcPr>
            <w:tcW w:w="1668" w:type="dxa"/>
            <w:vMerge/>
          </w:tcPr>
          <w:p w14:paraId="2CF4BBBE" w14:textId="77777777" w:rsidR="004D3F58" w:rsidRPr="00AA1D6F" w:rsidRDefault="004D3F58" w:rsidP="004065F5">
            <w:pPr>
              <w:rPr>
                <w:rFonts w:ascii="Arial" w:hAnsi="Arial" w:cs="Arial"/>
              </w:rPr>
            </w:pPr>
          </w:p>
        </w:tc>
        <w:tc>
          <w:tcPr>
            <w:tcW w:w="2268" w:type="dxa"/>
            <w:vMerge/>
          </w:tcPr>
          <w:p w14:paraId="43D33E6A" w14:textId="77777777" w:rsidR="004D3F58" w:rsidRPr="00AA1D6F" w:rsidRDefault="004D3F58" w:rsidP="004065F5">
            <w:pPr>
              <w:rPr>
                <w:rFonts w:ascii="Arial" w:hAnsi="Arial" w:cs="Arial"/>
              </w:rPr>
            </w:pPr>
          </w:p>
        </w:tc>
        <w:tc>
          <w:tcPr>
            <w:tcW w:w="1579" w:type="dxa"/>
            <w:vMerge/>
          </w:tcPr>
          <w:p w14:paraId="1A0E52E9" w14:textId="77777777" w:rsidR="004D3F58" w:rsidRPr="00AA1D6F" w:rsidRDefault="004D3F58" w:rsidP="004065F5">
            <w:pPr>
              <w:rPr>
                <w:rFonts w:ascii="Arial" w:hAnsi="Arial" w:cs="Arial"/>
              </w:rPr>
            </w:pPr>
          </w:p>
        </w:tc>
        <w:tc>
          <w:tcPr>
            <w:tcW w:w="2106" w:type="dxa"/>
            <w:vMerge/>
          </w:tcPr>
          <w:p w14:paraId="328F656D" w14:textId="77777777" w:rsidR="004D3F58" w:rsidRPr="00AA1D6F" w:rsidRDefault="004D3F58" w:rsidP="004065F5">
            <w:pPr>
              <w:rPr>
                <w:rFonts w:ascii="Arial" w:hAnsi="Arial" w:cs="Arial"/>
              </w:rPr>
            </w:pPr>
          </w:p>
        </w:tc>
        <w:tc>
          <w:tcPr>
            <w:tcW w:w="2410" w:type="dxa"/>
          </w:tcPr>
          <w:p w14:paraId="4232C397" w14:textId="77777777" w:rsidR="004D3F58" w:rsidRPr="002C5DF5" w:rsidRDefault="004D3F58" w:rsidP="004065F5">
            <w:pPr>
              <w:jc w:val="center"/>
              <w:rPr>
                <w:rFonts w:ascii="Arial" w:hAnsi="Arial" w:cs="Arial"/>
                <w:b/>
              </w:rPr>
            </w:pPr>
            <w:r w:rsidRPr="002C5DF5">
              <w:rPr>
                <w:rFonts w:ascii="Arial" w:hAnsi="Arial" w:cs="Arial"/>
                <w:b/>
                <w:sz w:val="22"/>
                <w:szCs w:val="22"/>
              </w:rPr>
              <w:t>İmza</w:t>
            </w:r>
          </w:p>
          <w:p w14:paraId="30864C27" w14:textId="77777777" w:rsidR="004D3F58" w:rsidRPr="002C5DF5" w:rsidRDefault="004D3F58" w:rsidP="004065F5">
            <w:pPr>
              <w:jc w:val="center"/>
              <w:rPr>
                <w:rFonts w:ascii="Arial" w:hAnsi="Arial" w:cs="Arial"/>
              </w:rPr>
            </w:pPr>
            <w:r w:rsidRPr="002C5DF5">
              <w:rPr>
                <w:rFonts w:ascii="Arial" w:hAnsi="Arial" w:cs="Arial"/>
                <w:sz w:val="22"/>
                <w:szCs w:val="22"/>
              </w:rPr>
              <w:t>Signature</w:t>
            </w:r>
          </w:p>
        </w:tc>
        <w:tc>
          <w:tcPr>
            <w:tcW w:w="1001" w:type="dxa"/>
          </w:tcPr>
          <w:p w14:paraId="2B2434E8" w14:textId="77777777" w:rsidR="004D3F58" w:rsidRPr="002C5DF5" w:rsidRDefault="004D3F58" w:rsidP="004065F5">
            <w:pPr>
              <w:rPr>
                <w:rFonts w:ascii="Arial" w:hAnsi="Arial" w:cs="Arial"/>
                <w:b/>
              </w:rPr>
            </w:pPr>
            <w:r w:rsidRPr="002C5DF5">
              <w:rPr>
                <w:rFonts w:ascii="Arial" w:hAnsi="Arial" w:cs="Arial"/>
                <w:b/>
                <w:sz w:val="22"/>
                <w:szCs w:val="22"/>
              </w:rPr>
              <w:t>Paraf</w:t>
            </w:r>
          </w:p>
          <w:p w14:paraId="270E7FB9" w14:textId="77777777" w:rsidR="004D3F58" w:rsidRPr="002C5DF5" w:rsidRDefault="004D3F58" w:rsidP="004065F5">
            <w:pPr>
              <w:rPr>
                <w:rFonts w:ascii="Arial" w:hAnsi="Arial" w:cs="Arial"/>
              </w:rPr>
            </w:pPr>
            <w:r w:rsidRPr="002C5DF5">
              <w:rPr>
                <w:rFonts w:ascii="Arial" w:hAnsi="Arial" w:cs="Arial"/>
                <w:sz w:val="22"/>
                <w:szCs w:val="22"/>
              </w:rPr>
              <w:t>Initial</w:t>
            </w:r>
          </w:p>
          <w:p w14:paraId="7246B512" w14:textId="77777777" w:rsidR="004D3F58" w:rsidRPr="00AA1D6F" w:rsidRDefault="004D3F58" w:rsidP="004065F5">
            <w:pPr>
              <w:rPr>
                <w:rFonts w:ascii="Arial" w:hAnsi="Arial" w:cs="Arial"/>
              </w:rPr>
            </w:pPr>
          </w:p>
        </w:tc>
        <w:tc>
          <w:tcPr>
            <w:tcW w:w="1839" w:type="dxa"/>
          </w:tcPr>
          <w:p w14:paraId="1D9D5DB7" w14:textId="77777777" w:rsidR="004D3F58" w:rsidRPr="002C5DF5" w:rsidRDefault="004D3F58" w:rsidP="004065F5">
            <w:pPr>
              <w:jc w:val="center"/>
              <w:rPr>
                <w:rFonts w:ascii="Arial" w:hAnsi="Arial" w:cs="Arial"/>
                <w:b/>
              </w:rPr>
            </w:pPr>
            <w:r w:rsidRPr="002C5DF5">
              <w:rPr>
                <w:rFonts w:ascii="Arial" w:hAnsi="Arial" w:cs="Arial"/>
                <w:b/>
                <w:sz w:val="22"/>
                <w:szCs w:val="22"/>
              </w:rPr>
              <w:t>İsim</w:t>
            </w:r>
          </w:p>
          <w:p w14:paraId="3920F7CB" w14:textId="77777777" w:rsidR="004D3F58" w:rsidRPr="002C5DF5" w:rsidRDefault="004D3F58" w:rsidP="004065F5">
            <w:pPr>
              <w:jc w:val="center"/>
              <w:rPr>
                <w:rFonts w:ascii="Arial" w:hAnsi="Arial" w:cs="Arial"/>
              </w:rPr>
            </w:pPr>
            <w:r w:rsidRPr="002C5DF5">
              <w:rPr>
                <w:rFonts w:ascii="Arial" w:hAnsi="Arial" w:cs="Arial"/>
                <w:sz w:val="22"/>
                <w:szCs w:val="22"/>
              </w:rPr>
              <w:t>Name</w:t>
            </w:r>
          </w:p>
          <w:p w14:paraId="40CEF712" w14:textId="77777777" w:rsidR="004D3F58" w:rsidRPr="002C5DF5" w:rsidRDefault="004D3F58" w:rsidP="004065F5">
            <w:pPr>
              <w:jc w:val="center"/>
              <w:rPr>
                <w:rFonts w:ascii="Arial" w:hAnsi="Arial" w:cs="Arial"/>
                <w:b/>
              </w:rPr>
            </w:pPr>
          </w:p>
        </w:tc>
        <w:tc>
          <w:tcPr>
            <w:tcW w:w="1839" w:type="dxa"/>
          </w:tcPr>
          <w:p w14:paraId="5EE93C96" w14:textId="77777777" w:rsidR="004D3F58" w:rsidRPr="002C5DF5" w:rsidRDefault="004D3F58" w:rsidP="004065F5">
            <w:pPr>
              <w:jc w:val="center"/>
              <w:rPr>
                <w:rFonts w:ascii="Arial" w:hAnsi="Arial" w:cs="Arial"/>
                <w:b/>
              </w:rPr>
            </w:pPr>
            <w:r w:rsidRPr="002C5DF5">
              <w:rPr>
                <w:rFonts w:ascii="Arial" w:hAnsi="Arial" w:cs="Arial"/>
                <w:b/>
                <w:sz w:val="22"/>
                <w:szCs w:val="22"/>
              </w:rPr>
              <w:t>Mühür</w:t>
            </w:r>
          </w:p>
          <w:p w14:paraId="34C63889" w14:textId="77777777" w:rsidR="004D3F58" w:rsidRPr="002C5DF5" w:rsidRDefault="004D3F58" w:rsidP="004065F5">
            <w:pPr>
              <w:jc w:val="center"/>
              <w:rPr>
                <w:rFonts w:ascii="Arial" w:hAnsi="Arial" w:cs="Arial"/>
              </w:rPr>
            </w:pPr>
            <w:r w:rsidRPr="002C5DF5">
              <w:rPr>
                <w:rFonts w:ascii="Arial" w:hAnsi="Arial" w:cs="Arial"/>
                <w:sz w:val="22"/>
                <w:szCs w:val="22"/>
              </w:rPr>
              <w:t>Stamp</w:t>
            </w:r>
          </w:p>
          <w:p w14:paraId="3373A4C8" w14:textId="77777777" w:rsidR="004D3F58" w:rsidRPr="002C5DF5" w:rsidRDefault="004D3F58" w:rsidP="004065F5">
            <w:pPr>
              <w:jc w:val="center"/>
              <w:rPr>
                <w:rFonts w:ascii="Arial" w:hAnsi="Arial" w:cs="Arial"/>
                <w:b/>
              </w:rPr>
            </w:pPr>
          </w:p>
        </w:tc>
      </w:tr>
      <w:tr w:rsidR="004D3F58" w:rsidRPr="003140DB" w14:paraId="05B1881A" w14:textId="77777777" w:rsidTr="004065F5">
        <w:trPr>
          <w:trHeight w:val="759"/>
        </w:trPr>
        <w:tc>
          <w:tcPr>
            <w:tcW w:w="1668" w:type="dxa"/>
          </w:tcPr>
          <w:p w14:paraId="72A676C0" w14:textId="77777777" w:rsidR="004D3F58" w:rsidRPr="003140DB" w:rsidRDefault="004D3F58" w:rsidP="004065F5">
            <w:pPr>
              <w:rPr>
                <w:szCs w:val="23"/>
              </w:rPr>
            </w:pPr>
          </w:p>
        </w:tc>
        <w:tc>
          <w:tcPr>
            <w:tcW w:w="2268" w:type="dxa"/>
          </w:tcPr>
          <w:p w14:paraId="7726A35A" w14:textId="77777777" w:rsidR="004D3F58" w:rsidRPr="003140DB" w:rsidRDefault="004D3F58" w:rsidP="004065F5">
            <w:pPr>
              <w:rPr>
                <w:szCs w:val="23"/>
              </w:rPr>
            </w:pPr>
          </w:p>
        </w:tc>
        <w:tc>
          <w:tcPr>
            <w:tcW w:w="1579" w:type="dxa"/>
          </w:tcPr>
          <w:p w14:paraId="20559A6D" w14:textId="77777777" w:rsidR="004D3F58" w:rsidRPr="003140DB" w:rsidRDefault="004D3F58" w:rsidP="004065F5">
            <w:pPr>
              <w:rPr>
                <w:szCs w:val="23"/>
              </w:rPr>
            </w:pPr>
          </w:p>
        </w:tc>
        <w:tc>
          <w:tcPr>
            <w:tcW w:w="2106" w:type="dxa"/>
          </w:tcPr>
          <w:p w14:paraId="0F11FC47" w14:textId="77777777" w:rsidR="004D3F58" w:rsidRPr="003140DB" w:rsidRDefault="004D3F58" w:rsidP="004065F5">
            <w:pPr>
              <w:rPr>
                <w:szCs w:val="23"/>
              </w:rPr>
            </w:pPr>
          </w:p>
        </w:tc>
        <w:tc>
          <w:tcPr>
            <w:tcW w:w="2410" w:type="dxa"/>
          </w:tcPr>
          <w:p w14:paraId="4007D781" w14:textId="77777777" w:rsidR="004D3F58" w:rsidRPr="003140DB" w:rsidRDefault="004D3F58" w:rsidP="004065F5">
            <w:pPr>
              <w:rPr>
                <w:szCs w:val="23"/>
              </w:rPr>
            </w:pPr>
          </w:p>
        </w:tc>
        <w:tc>
          <w:tcPr>
            <w:tcW w:w="1001" w:type="dxa"/>
          </w:tcPr>
          <w:p w14:paraId="07E3540C" w14:textId="77777777" w:rsidR="004D3F58" w:rsidRPr="003140DB" w:rsidRDefault="004D3F58" w:rsidP="004065F5">
            <w:pPr>
              <w:rPr>
                <w:szCs w:val="23"/>
              </w:rPr>
            </w:pPr>
          </w:p>
        </w:tc>
        <w:tc>
          <w:tcPr>
            <w:tcW w:w="1839" w:type="dxa"/>
          </w:tcPr>
          <w:p w14:paraId="371BFE37" w14:textId="77777777" w:rsidR="004D3F58" w:rsidRPr="003140DB" w:rsidRDefault="004D3F58" w:rsidP="004065F5">
            <w:pPr>
              <w:rPr>
                <w:szCs w:val="23"/>
              </w:rPr>
            </w:pPr>
          </w:p>
        </w:tc>
        <w:tc>
          <w:tcPr>
            <w:tcW w:w="1839" w:type="dxa"/>
          </w:tcPr>
          <w:p w14:paraId="47F4641D" w14:textId="77777777" w:rsidR="004D3F58" w:rsidRPr="003140DB" w:rsidRDefault="004D3F58" w:rsidP="004065F5">
            <w:pPr>
              <w:rPr>
                <w:szCs w:val="23"/>
              </w:rPr>
            </w:pPr>
          </w:p>
        </w:tc>
      </w:tr>
      <w:tr w:rsidR="004D3F58" w:rsidRPr="003140DB" w14:paraId="0475507D" w14:textId="77777777" w:rsidTr="004065F5">
        <w:trPr>
          <w:trHeight w:val="713"/>
        </w:trPr>
        <w:tc>
          <w:tcPr>
            <w:tcW w:w="1668" w:type="dxa"/>
          </w:tcPr>
          <w:p w14:paraId="06BEFF93" w14:textId="77777777" w:rsidR="004D3F58" w:rsidRPr="003140DB" w:rsidRDefault="004D3F58" w:rsidP="004065F5">
            <w:pPr>
              <w:rPr>
                <w:szCs w:val="23"/>
              </w:rPr>
            </w:pPr>
          </w:p>
        </w:tc>
        <w:tc>
          <w:tcPr>
            <w:tcW w:w="2268" w:type="dxa"/>
          </w:tcPr>
          <w:p w14:paraId="685F71BB" w14:textId="77777777" w:rsidR="004D3F58" w:rsidRPr="003140DB" w:rsidRDefault="004D3F58" w:rsidP="004065F5">
            <w:pPr>
              <w:rPr>
                <w:szCs w:val="23"/>
              </w:rPr>
            </w:pPr>
          </w:p>
        </w:tc>
        <w:tc>
          <w:tcPr>
            <w:tcW w:w="1579" w:type="dxa"/>
          </w:tcPr>
          <w:p w14:paraId="309B1024" w14:textId="77777777" w:rsidR="004D3F58" w:rsidRPr="003140DB" w:rsidRDefault="004D3F58" w:rsidP="004065F5">
            <w:pPr>
              <w:rPr>
                <w:szCs w:val="23"/>
              </w:rPr>
            </w:pPr>
          </w:p>
        </w:tc>
        <w:tc>
          <w:tcPr>
            <w:tcW w:w="2106" w:type="dxa"/>
          </w:tcPr>
          <w:p w14:paraId="47C6FC8F" w14:textId="77777777" w:rsidR="004D3F58" w:rsidRPr="003140DB" w:rsidRDefault="004D3F58" w:rsidP="004065F5">
            <w:pPr>
              <w:rPr>
                <w:szCs w:val="23"/>
              </w:rPr>
            </w:pPr>
          </w:p>
        </w:tc>
        <w:tc>
          <w:tcPr>
            <w:tcW w:w="2410" w:type="dxa"/>
          </w:tcPr>
          <w:p w14:paraId="37D3DEBB" w14:textId="77777777" w:rsidR="004D3F58" w:rsidRPr="003140DB" w:rsidRDefault="004D3F58" w:rsidP="004065F5">
            <w:pPr>
              <w:rPr>
                <w:szCs w:val="23"/>
              </w:rPr>
            </w:pPr>
          </w:p>
        </w:tc>
        <w:tc>
          <w:tcPr>
            <w:tcW w:w="1001" w:type="dxa"/>
          </w:tcPr>
          <w:p w14:paraId="56146B2C" w14:textId="77777777" w:rsidR="004D3F58" w:rsidRPr="003140DB" w:rsidRDefault="004D3F58" w:rsidP="004065F5">
            <w:pPr>
              <w:rPr>
                <w:szCs w:val="23"/>
              </w:rPr>
            </w:pPr>
          </w:p>
        </w:tc>
        <w:tc>
          <w:tcPr>
            <w:tcW w:w="1839" w:type="dxa"/>
          </w:tcPr>
          <w:p w14:paraId="68605C83" w14:textId="77777777" w:rsidR="004D3F58" w:rsidRPr="003140DB" w:rsidRDefault="004D3F58" w:rsidP="004065F5">
            <w:pPr>
              <w:rPr>
                <w:szCs w:val="23"/>
              </w:rPr>
            </w:pPr>
          </w:p>
        </w:tc>
        <w:tc>
          <w:tcPr>
            <w:tcW w:w="1839" w:type="dxa"/>
          </w:tcPr>
          <w:p w14:paraId="53C9EC26" w14:textId="77777777" w:rsidR="004D3F58" w:rsidRPr="003140DB" w:rsidRDefault="004D3F58" w:rsidP="004065F5">
            <w:pPr>
              <w:rPr>
                <w:szCs w:val="23"/>
              </w:rPr>
            </w:pPr>
          </w:p>
        </w:tc>
      </w:tr>
      <w:tr w:rsidR="004D3F58" w:rsidRPr="003140DB" w14:paraId="22E00E28" w14:textId="77777777" w:rsidTr="004065F5">
        <w:trPr>
          <w:trHeight w:val="680"/>
        </w:trPr>
        <w:tc>
          <w:tcPr>
            <w:tcW w:w="1668" w:type="dxa"/>
          </w:tcPr>
          <w:p w14:paraId="239D875B" w14:textId="77777777" w:rsidR="004D3F58" w:rsidRPr="003140DB" w:rsidRDefault="004D3F58" w:rsidP="004065F5">
            <w:pPr>
              <w:rPr>
                <w:szCs w:val="23"/>
              </w:rPr>
            </w:pPr>
          </w:p>
        </w:tc>
        <w:tc>
          <w:tcPr>
            <w:tcW w:w="2268" w:type="dxa"/>
          </w:tcPr>
          <w:p w14:paraId="6D5E6D85" w14:textId="77777777" w:rsidR="004D3F58" w:rsidRPr="003140DB" w:rsidRDefault="004D3F58" w:rsidP="004065F5">
            <w:pPr>
              <w:rPr>
                <w:szCs w:val="23"/>
              </w:rPr>
            </w:pPr>
          </w:p>
        </w:tc>
        <w:tc>
          <w:tcPr>
            <w:tcW w:w="1579" w:type="dxa"/>
          </w:tcPr>
          <w:p w14:paraId="5A9C81BF" w14:textId="77777777" w:rsidR="004D3F58" w:rsidRPr="003140DB" w:rsidRDefault="004D3F58" w:rsidP="004065F5">
            <w:pPr>
              <w:rPr>
                <w:szCs w:val="23"/>
              </w:rPr>
            </w:pPr>
          </w:p>
        </w:tc>
        <w:tc>
          <w:tcPr>
            <w:tcW w:w="2106" w:type="dxa"/>
          </w:tcPr>
          <w:p w14:paraId="412A7519" w14:textId="77777777" w:rsidR="004D3F58" w:rsidRPr="003140DB" w:rsidRDefault="004D3F58" w:rsidP="004065F5">
            <w:pPr>
              <w:rPr>
                <w:szCs w:val="23"/>
              </w:rPr>
            </w:pPr>
          </w:p>
        </w:tc>
        <w:tc>
          <w:tcPr>
            <w:tcW w:w="2410" w:type="dxa"/>
          </w:tcPr>
          <w:p w14:paraId="14DB0B76" w14:textId="77777777" w:rsidR="004D3F58" w:rsidRPr="003140DB" w:rsidRDefault="004D3F58" w:rsidP="004065F5">
            <w:pPr>
              <w:rPr>
                <w:szCs w:val="23"/>
              </w:rPr>
            </w:pPr>
          </w:p>
        </w:tc>
        <w:tc>
          <w:tcPr>
            <w:tcW w:w="1001" w:type="dxa"/>
          </w:tcPr>
          <w:p w14:paraId="32537D5E" w14:textId="77777777" w:rsidR="004D3F58" w:rsidRPr="003140DB" w:rsidRDefault="004D3F58" w:rsidP="004065F5">
            <w:pPr>
              <w:rPr>
                <w:szCs w:val="23"/>
              </w:rPr>
            </w:pPr>
          </w:p>
        </w:tc>
        <w:tc>
          <w:tcPr>
            <w:tcW w:w="1839" w:type="dxa"/>
          </w:tcPr>
          <w:p w14:paraId="47FD4E46" w14:textId="77777777" w:rsidR="004D3F58" w:rsidRPr="003140DB" w:rsidRDefault="004D3F58" w:rsidP="004065F5">
            <w:pPr>
              <w:rPr>
                <w:szCs w:val="23"/>
              </w:rPr>
            </w:pPr>
          </w:p>
        </w:tc>
        <w:tc>
          <w:tcPr>
            <w:tcW w:w="1839" w:type="dxa"/>
          </w:tcPr>
          <w:p w14:paraId="5BB0A613" w14:textId="77777777" w:rsidR="004D3F58" w:rsidRPr="003140DB" w:rsidRDefault="004D3F58" w:rsidP="004065F5">
            <w:pPr>
              <w:rPr>
                <w:szCs w:val="23"/>
              </w:rPr>
            </w:pPr>
          </w:p>
        </w:tc>
      </w:tr>
      <w:tr w:rsidR="004D3F58" w:rsidRPr="003140DB" w14:paraId="75AFBD74" w14:textId="77777777" w:rsidTr="004065F5">
        <w:trPr>
          <w:trHeight w:val="705"/>
        </w:trPr>
        <w:tc>
          <w:tcPr>
            <w:tcW w:w="1668" w:type="dxa"/>
          </w:tcPr>
          <w:p w14:paraId="088BD38D" w14:textId="77777777" w:rsidR="004D3F58" w:rsidRPr="003140DB" w:rsidRDefault="004D3F58" w:rsidP="004065F5">
            <w:pPr>
              <w:rPr>
                <w:szCs w:val="23"/>
              </w:rPr>
            </w:pPr>
          </w:p>
        </w:tc>
        <w:tc>
          <w:tcPr>
            <w:tcW w:w="2268" w:type="dxa"/>
          </w:tcPr>
          <w:p w14:paraId="773F727B" w14:textId="77777777" w:rsidR="004D3F58" w:rsidRPr="003140DB" w:rsidRDefault="004D3F58" w:rsidP="004065F5">
            <w:pPr>
              <w:rPr>
                <w:szCs w:val="23"/>
              </w:rPr>
            </w:pPr>
          </w:p>
        </w:tc>
        <w:tc>
          <w:tcPr>
            <w:tcW w:w="1579" w:type="dxa"/>
          </w:tcPr>
          <w:p w14:paraId="5817C39B" w14:textId="77777777" w:rsidR="004D3F58" w:rsidRPr="003140DB" w:rsidRDefault="004D3F58" w:rsidP="004065F5">
            <w:pPr>
              <w:rPr>
                <w:szCs w:val="23"/>
              </w:rPr>
            </w:pPr>
          </w:p>
        </w:tc>
        <w:tc>
          <w:tcPr>
            <w:tcW w:w="2106" w:type="dxa"/>
          </w:tcPr>
          <w:p w14:paraId="22B7F2F1" w14:textId="77777777" w:rsidR="004D3F58" w:rsidRPr="003140DB" w:rsidRDefault="004D3F58" w:rsidP="004065F5">
            <w:pPr>
              <w:rPr>
                <w:szCs w:val="23"/>
              </w:rPr>
            </w:pPr>
          </w:p>
        </w:tc>
        <w:tc>
          <w:tcPr>
            <w:tcW w:w="2410" w:type="dxa"/>
          </w:tcPr>
          <w:p w14:paraId="05EFD508" w14:textId="77777777" w:rsidR="004D3F58" w:rsidRPr="003140DB" w:rsidRDefault="004D3F58" w:rsidP="004065F5">
            <w:pPr>
              <w:rPr>
                <w:szCs w:val="23"/>
              </w:rPr>
            </w:pPr>
          </w:p>
        </w:tc>
        <w:tc>
          <w:tcPr>
            <w:tcW w:w="1001" w:type="dxa"/>
          </w:tcPr>
          <w:p w14:paraId="5CCC4056" w14:textId="77777777" w:rsidR="004D3F58" w:rsidRPr="003140DB" w:rsidRDefault="004D3F58" w:rsidP="004065F5">
            <w:pPr>
              <w:rPr>
                <w:szCs w:val="23"/>
              </w:rPr>
            </w:pPr>
          </w:p>
        </w:tc>
        <w:tc>
          <w:tcPr>
            <w:tcW w:w="1839" w:type="dxa"/>
          </w:tcPr>
          <w:p w14:paraId="22CD186F" w14:textId="77777777" w:rsidR="004D3F58" w:rsidRPr="003140DB" w:rsidRDefault="004D3F58" w:rsidP="004065F5">
            <w:pPr>
              <w:rPr>
                <w:szCs w:val="23"/>
              </w:rPr>
            </w:pPr>
          </w:p>
        </w:tc>
        <w:tc>
          <w:tcPr>
            <w:tcW w:w="1839" w:type="dxa"/>
          </w:tcPr>
          <w:p w14:paraId="312F1119" w14:textId="77777777" w:rsidR="004D3F58" w:rsidRPr="003140DB" w:rsidRDefault="004D3F58" w:rsidP="004065F5">
            <w:pPr>
              <w:rPr>
                <w:szCs w:val="23"/>
              </w:rPr>
            </w:pPr>
          </w:p>
        </w:tc>
      </w:tr>
      <w:tr w:rsidR="004D3F58" w:rsidRPr="003140DB" w14:paraId="72B94443" w14:textId="77777777" w:rsidTr="004065F5">
        <w:trPr>
          <w:trHeight w:val="701"/>
        </w:trPr>
        <w:tc>
          <w:tcPr>
            <w:tcW w:w="1668" w:type="dxa"/>
          </w:tcPr>
          <w:p w14:paraId="7203EF04" w14:textId="77777777" w:rsidR="004D3F58" w:rsidRPr="003140DB" w:rsidRDefault="004D3F58" w:rsidP="004065F5">
            <w:pPr>
              <w:rPr>
                <w:szCs w:val="23"/>
              </w:rPr>
            </w:pPr>
          </w:p>
        </w:tc>
        <w:tc>
          <w:tcPr>
            <w:tcW w:w="2268" w:type="dxa"/>
          </w:tcPr>
          <w:p w14:paraId="1BF5719A" w14:textId="77777777" w:rsidR="004D3F58" w:rsidRPr="003140DB" w:rsidRDefault="004D3F58" w:rsidP="004065F5">
            <w:pPr>
              <w:rPr>
                <w:szCs w:val="23"/>
              </w:rPr>
            </w:pPr>
          </w:p>
        </w:tc>
        <w:tc>
          <w:tcPr>
            <w:tcW w:w="1579" w:type="dxa"/>
          </w:tcPr>
          <w:p w14:paraId="3213F23E" w14:textId="77777777" w:rsidR="004D3F58" w:rsidRPr="003140DB" w:rsidRDefault="004D3F58" w:rsidP="004065F5">
            <w:pPr>
              <w:rPr>
                <w:szCs w:val="23"/>
              </w:rPr>
            </w:pPr>
          </w:p>
        </w:tc>
        <w:tc>
          <w:tcPr>
            <w:tcW w:w="2106" w:type="dxa"/>
          </w:tcPr>
          <w:p w14:paraId="4241116F" w14:textId="77777777" w:rsidR="004D3F58" w:rsidRPr="003140DB" w:rsidRDefault="004D3F58" w:rsidP="004065F5">
            <w:pPr>
              <w:rPr>
                <w:szCs w:val="23"/>
              </w:rPr>
            </w:pPr>
          </w:p>
        </w:tc>
        <w:tc>
          <w:tcPr>
            <w:tcW w:w="2410" w:type="dxa"/>
          </w:tcPr>
          <w:p w14:paraId="5546B227" w14:textId="77777777" w:rsidR="004D3F58" w:rsidRPr="003140DB" w:rsidRDefault="004D3F58" w:rsidP="004065F5">
            <w:pPr>
              <w:rPr>
                <w:szCs w:val="23"/>
              </w:rPr>
            </w:pPr>
          </w:p>
        </w:tc>
        <w:tc>
          <w:tcPr>
            <w:tcW w:w="1001" w:type="dxa"/>
          </w:tcPr>
          <w:p w14:paraId="142D726A" w14:textId="77777777" w:rsidR="004D3F58" w:rsidRPr="003140DB" w:rsidRDefault="004D3F58" w:rsidP="004065F5">
            <w:pPr>
              <w:rPr>
                <w:szCs w:val="23"/>
              </w:rPr>
            </w:pPr>
          </w:p>
        </w:tc>
        <w:tc>
          <w:tcPr>
            <w:tcW w:w="1839" w:type="dxa"/>
          </w:tcPr>
          <w:p w14:paraId="2E8B03BB" w14:textId="77777777" w:rsidR="004D3F58" w:rsidRPr="003140DB" w:rsidRDefault="004D3F58" w:rsidP="004065F5">
            <w:pPr>
              <w:rPr>
                <w:szCs w:val="23"/>
              </w:rPr>
            </w:pPr>
          </w:p>
        </w:tc>
        <w:tc>
          <w:tcPr>
            <w:tcW w:w="1839" w:type="dxa"/>
          </w:tcPr>
          <w:p w14:paraId="261AF1C1" w14:textId="77777777" w:rsidR="004D3F58" w:rsidRPr="003140DB" w:rsidRDefault="004D3F58" w:rsidP="004065F5">
            <w:pPr>
              <w:rPr>
                <w:szCs w:val="23"/>
              </w:rPr>
            </w:pPr>
          </w:p>
        </w:tc>
      </w:tr>
      <w:tr w:rsidR="004D3F58" w:rsidRPr="003140DB" w14:paraId="09FC084C" w14:textId="77777777" w:rsidTr="004065F5">
        <w:trPr>
          <w:trHeight w:val="697"/>
        </w:trPr>
        <w:tc>
          <w:tcPr>
            <w:tcW w:w="1668" w:type="dxa"/>
          </w:tcPr>
          <w:p w14:paraId="487CC5A9" w14:textId="77777777" w:rsidR="004D3F58" w:rsidRPr="003140DB" w:rsidRDefault="004D3F58" w:rsidP="004065F5">
            <w:pPr>
              <w:rPr>
                <w:szCs w:val="23"/>
              </w:rPr>
            </w:pPr>
          </w:p>
        </w:tc>
        <w:tc>
          <w:tcPr>
            <w:tcW w:w="2268" w:type="dxa"/>
          </w:tcPr>
          <w:p w14:paraId="75B7C007" w14:textId="77777777" w:rsidR="004D3F58" w:rsidRPr="003140DB" w:rsidRDefault="004D3F58" w:rsidP="004065F5">
            <w:pPr>
              <w:rPr>
                <w:szCs w:val="23"/>
              </w:rPr>
            </w:pPr>
          </w:p>
        </w:tc>
        <w:tc>
          <w:tcPr>
            <w:tcW w:w="1579" w:type="dxa"/>
          </w:tcPr>
          <w:p w14:paraId="254ED25E" w14:textId="77777777" w:rsidR="004D3F58" w:rsidRPr="003140DB" w:rsidRDefault="004D3F58" w:rsidP="004065F5">
            <w:pPr>
              <w:rPr>
                <w:szCs w:val="23"/>
              </w:rPr>
            </w:pPr>
          </w:p>
        </w:tc>
        <w:tc>
          <w:tcPr>
            <w:tcW w:w="2106" w:type="dxa"/>
          </w:tcPr>
          <w:p w14:paraId="5BE92382" w14:textId="77777777" w:rsidR="004D3F58" w:rsidRPr="003140DB" w:rsidRDefault="004D3F58" w:rsidP="004065F5">
            <w:pPr>
              <w:rPr>
                <w:szCs w:val="23"/>
              </w:rPr>
            </w:pPr>
          </w:p>
        </w:tc>
        <w:tc>
          <w:tcPr>
            <w:tcW w:w="2410" w:type="dxa"/>
          </w:tcPr>
          <w:p w14:paraId="1A041762" w14:textId="77777777" w:rsidR="004D3F58" w:rsidRPr="003140DB" w:rsidRDefault="004D3F58" w:rsidP="004065F5">
            <w:pPr>
              <w:rPr>
                <w:szCs w:val="23"/>
              </w:rPr>
            </w:pPr>
          </w:p>
        </w:tc>
        <w:tc>
          <w:tcPr>
            <w:tcW w:w="1001" w:type="dxa"/>
          </w:tcPr>
          <w:p w14:paraId="2A01C652" w14:textId="77777777" w:rsidR="004D3F58" w:rsidRPr="003140DB" w:rsidRDefault="004D3F58" w:rsidP="004065F5">
            <w:pPr>
              <w:rPr>
                <w:szCs w:val="23"/>
              </w:rPr>
            </w:pPr>
          </w:p>
        </w:tc>
        <w:tc>
          <w:tcPr>
            <w:tcW w:w="1839" w:type="dxa"/>
          </w:tcPr>
          <w:p w14:paraId="212208B7" w14:textId="77777777" w:rsidR="004D3F58" w:rsidRPr="003140DB" w:rsidRDefault="004D3F58" w:rsidP="004065F5">
            <w:pPr>
              <w:rPr>
                <w:szCs w:val="23"/>
              </w:rPr>
            </w:pPr>
          </w:p>
        </w:tc>
        <w:tc>
          <w:tcPr>
            <w:tcW w:w="1839" w:type="dxa"/>
          </w:tcPr>
          <w:p w14:paraId="31B50E8D" w14:textId="77777777" w:rsidR="004D3F58" w:rsidRPr="003140DB" w:rsidRDefault="004D3F58" w:rsidP="004065F5">
            <w:pPr>
              <w:rPr>
                <w:szCs w:val="23"/>
              </w:rPr>
            </w:pPr>
          </w:p>
        </w:tc>
      </w:tr>
      <w:tr w:rsidR="004D3F58" w:rsidRPr="003140DB" w14:paraId="6C8FB5DD" w14:textId="77777777" w:rsidTr="004065F5">
        <w:trPr>
          <w:trHeight w:val="693"/>
        </w:trPr>
        <w:tc>
          <w:tcPr>
            <w:tcW w:w="1668" w:type="dxa"/>
          </w:tcPr>
          <w:p w14:paraId="24D7139E" w14:textId="77777777" w:rsidR="004D3F58" w:rsidRPr="003140DB" w:rsidRDefault="004D3F58" w:rsidP="004065F5">
            <w:pPr>
              <w:rPr>
                <w:szCs w:val="23"/>
              </w:rPr>
            </w:pPr>
          </w:p>
        </w:tc>
        <w:tc>
          <w:tcPr>
            <w:tcW w:w="2268" w:type="dxa"/>
          </w:tcPr>
          <w:p w14:paraId="6A185D3A" w14:textId="77777777" w:rsidR="004D3F58" w:rsidRPr="003140DB" w:rsidRDefault="004D3F58" w:rsidP="004065F5">
            <w:pPr>
              <w:rPr>
                <w:szCs w:val="23"/>
              </w:rPr>
            </w:pPr>
          </w:p>
        </w:tc>
        <w:tc>
          <w:tcPr>
            <w:tcW w:w="1579" w:type="dxa"/>
          </w:tcPr>
          <w:p w14:paraId="43BD6930" w14:textId="77777777" w:rsidR="004D3F58" w:rsidRPr="003140DB" w:rsidRDefault="004D3F58" w:rsidP="004065F5">
            <w:pPr>
              <w:rPr>
                <w:szCs w:val="23"/>
              </w:rPr>
            </w:pPr>
          </w:p>
        </w:tc>
        <w:tc>
          <w:tcPr>
            <w:tcW w:w="2106" w:type="dxa"/>
          </w:tcPr>
          <w:p w14:paraId="54793E96" w14:textId="77777777" w:rsidR="004D3F58" w:rsidRPr="003140DB" w:rsidRDefault="004D3F58" w:rsidP="004065F5">
            <w:pPr>
              <w:rPr>
                <w:szCs w:val="23"/>
              </w:rPr>
            </w:pPr>
          </w:p>
        </w:tc>
        <w:tc>
          <w:tcPr>
            <w:tcW w:w="2410" w:type="dxa"/>
          </w:tcPr>
          <w:p w14:paraId="4A62ECC3" w14:textId="77777777" w:rsidR="004D3F58" w:rsidRPr="003140DB" w:rsidRDefault="004D3F58" w:rsidP="004065F5">
            <w:pPr>
              <w:rPr>
                <w:szCs w:val="23"/>
              </w:rPr>
            </w:pPr>
          </w:p>
        </w:tc>
        <w:tc>
          <w:tcPr>
            <w:tcW w:w="1001" w:type="dxa"/>
          </w:tcPr>
          <w:p w14:paraId="5021E0BC" w14:textId="77777777" w:rsidR="004D3F58" w:rsidRPr="003140DB" w:rsidRDefault="004D3F58" w:rsidP="004065F5">
            <w:pPr>
              <w:rPr>
                <w:szCs w:val="23"/>
              </w:rPr>
            </w:pPr>
          </w:p>
        </w:tc>
        <w:tc>
          <w:tcPr>
            <w:tcW w:w="1839" w:type="dxa"/>
          </w:tcPr>
          <w:p w14:paraId="3EB77BB7" w14:textId="77777777" w:rsidR="004D3F58" w:rsidRPr="003140DB" w:rsidRDefault="004D3F58" w:rsidP="004065F5">
            <w:pPr>
              <w:rPr>
                <w:szCs w:val="23"/>
              </w:rPr>
            </w:pPr>
          </w:p>
        </w:tc>
        <w:tc>
          <w:tcPr>
            <w:tcW w:w="1839" w:type="dxa"/>
          </w:tcPr>
          <w:p w14:paraId="2011F925" w14:textId="77777777" w:rsidR="004D3F58" w:rsidRPr="003140DB" w:rsidRDefault="004D3F58" w:rsidP="004065F5">
            <w:pPr>
              <w:rPr>
                <w:szCs w:val="23"/>
              </w:rPr>
            </w:pPr>
          </w:p>
        </w:tc>
      </w:tr>
      <w:tr w:rsidR="004D3F58" w:rsidRPr="003140DB" w14:paraId="25C87AC9" w14:textId="77777777" w:rsidTr="004065F5">
        <w:trPr>
          <w:trHeight w:val="703"/>
        </w:trPr>
        <w:tc>
          <w:tcPr>
            <w:tcW w:w="1668" w:type="dxa"/>
          </w:tcPr>
          <w:p w14:paraId="6040CCAE" w14:textId="77777777" w:rsidR="004D3F58" w:rsidRPr="003140DB" w:rsidRDefault="004D3F58" w:rsidP="004065F5">
            <w:pPr>
              <w:rPr>
                <w:szCs w:val="23"/>
              </w:rPr>
            </w:pPr>
          </w:p>
        </w:tc>
        <w:tc>
          <w:tcPr>
            <w:tcW w:w="2268" w:type="dxa"/>
          </w:tcPr>
          <w:p w14:paraId="30F9108B" w14:textId="77777777" w:rsidR="004D3F58" w:rsidRPr="003140DB" w:rsidRDefault="004D3F58" w:rsidP="004065F5">
            <w:pPr>
              <w:rPr>
                <w:szCs w:val="23"/>
              </w:rPr>
            </w:pPr>
          </w:p>
        </w:tc>
        <w:tc>
          <w:tcPr>
            <w:tcW w:w="1579" w:type="dxa"/>
          </w:tcPr>
          <w:p w14:paraId="5DFC7C76" w14:textId="77777777" w:rsidR="004D3F58" w:rsidRPr="003140DB" w:rsidRDefault="004D3F58" w:rsidP="004065F5">
            <w:pPr>
              <w:rPr>
                <w:szCs w:val="23"/>
              </w:rPr>
            </w:pPr>
          </w:p>
        </w:tc>
        <w:tc>
          <w:tcPr>
            <w:tcW w:w="2106" w:type="dxa"/>
          </w:tcPr>
          <w:p w14:paraId="3A3F9E26" w14:textId="77777777" w:rsidR="004D3F58" w:rsidRPr="003140DB" w:rsidRDefault="004D3F58" w:rsidP="004065F5">
            <w:pPr>
              <w:rPr>
                <w:szCs w:val="23"/>
              </w:rPr>
            </w:pPr>
          </w:p>
        </w:tc>
        <w:tc>
          <w:tcPr>
            <w:tcW w:w="2410" w:type="dxa"/>
          </w:tcPr>
          <w:p w14:paraId="35A2E522" w14:textId="77777777" w:rsidR="004D3F58" w:rsidRPr="003140DB" w:rsidRDefault="004D3F58" w:rsidP="004065F5">
            <w:pPr>
              <w:rPr>
                <w:szCs w:val="23"/>
              </w:rPr>
            </w:pPr>
          </w:p>
        </w:tc>
        <w:tc>
          <w:tcPr>
            <w:tcW w:w="1001" w:type="dxa"/>
          </w:tcPr>
          <w:p w14:paraId="453D0E36" w14:textId="77777777" w:rsidR="004D3F58" w:rsidRPr="003140DB" w:rsidRDefault="004D3F58" w:rsidP="004065F5">
            <w:pPr>
              <w:rPr>
                <w:szCs w:val="23"/>
              </w:rPr>
            </w:pPr>
          </w:p>
        </w:tc>
        <w:tc>
          <w:tcPr>
            <w:tcW w:w="1839" w:type="dxa"/>
          </w:tcPr>
          <w:p w14:paraId="525704AF" w14:textId="77777777" w:rsidR="004D3F58" w:rsidRPr="003140DB" w:rsidRDefault="004D3F58" w:rsidP="004065F5">
            <w:pPr>
              <w:rPr>
                <w:szCs w:val="23"/>
              </w:rPr>
            </w:pPr>
          </w:p>
        </w:tc>
        <w:tc>
          <w:tcPr>
            <w:tcW w:w="1839" w:type="dxa"/>
          </w:tcPr>
          <w:p w14:paraId="6F5B89F5" w14:textId="77777777" w:rsidR="004D3F58" w:rsidRPr="003140DB" w:rsidRDefault="004D3F58" w:rsidP="004065F5">
            <w:pPr>
              <w:rPr>
                <w:szCs w:val="23"/>
              </w:rPr>
            </w:pPr>
          </w:p>
        </w:tc>
      </w:tr>
    </w:tbl>
    <w:p w14:paraId="171B3163" w14:textId="77777777" w:rsidR="004D3F58" w:rsidRDefault="004D3F58" w:rsidP="00692964">
      <w:pPr>
        <w:sectPr w:rsidR="004D3F58" w:rsidSect="00FF1DAE">
          <w:headerReference w:type="default" r:id="rId14"/>
          <w:headerReference w:type="first" r:id="rId15"/>
          <w:pgSz w:w="16838" w:h="11906" w:orient="landscape"/>
          <w:pgMar w:top="1134" w:right="1417" w:bottom="851" w:left="1417" w:header="340" w:footer="170" w:gutter="0"/>
          <w:cols w:space="708"/>
          <w:titlePg/>
          <w:docGrid w:linePitch="360"/>
        </w:sectPr>
      </w:pPr>
    </w:p>
    <w:tbl>
      <w:tblPr>
        <w:tblStyle w:val="TabloKlavuzu"/>
        <w:tblW w:w="0" w:type="auto"/>
        <w:tblLook w:val="04A0" w:firstRow="1" w:lastRow="0" w:firstColumn="1" w:lastColumn="0" w:noHBand="0" w:noVBand="1"/>
      </w:tblPr>
      <w:tblGrid>
        <w:gridCol w:w="10456"/>
      </w:tblGrid>
      <w:tr w:rsidR="00023477" w14:paraId="16D2B601" w14:textId="77777777" w:rsidTr="00023477">
        <w:trPr>
          <w:trHeight w:val="63"/>
        </w:trPr>
        <w:tc>
          <w:tcPr>
            <w:tcW w:w="10456" w:type="dxa"/>
          </w:tcPr>
          <w:p w14:paraId="25CA5C42" w14:textId="77777777" w:rsidR="00023477" w:rsidRDefault="00023477" w:rsidP="00FA703A">
            <w:pPr>
              <w:jc w:val="center"/>
              <w:rPr>
                <w:rFonts w:ascii="Arial" w:hAnsi="Arial" w:cs="Arial"/>
                <w:b/>
              </w:rPr>
            </w:pPr>
          </w:p>
          <w:p w14:paraId="5F422013" w14:textId="42936AD8" w:rsidR="00023477" w:rsidRDefault="00023477" w:rsidP="00FA703A">
            <w:pPr>
              <w:jc w:val="center"/>
              <w:rPr>
                <w:rFonts w:ascii="Arial" w:hAnsi="Arial" w:cs="Arial"/>
                <w:b/>
              </w:rPr>
            </w:pPr>
            <w:r>
              <w:rPr>
                <w:rFonts w:ascii="Arial" w:hAnsi="Arial" w:cs="Arial"/>
                <w:b/>
              </w:rPr>
              <w:t>GEMİ REFERANS NO: 1 (SHIP REFERENCE NO: 1</w:t>
            </w:r>
            <w:r w:rsidRPr="00F260FA">
              <w:rPr>
                <w:rFonts w:ascii="Arial" w:hAnsi="Arial" w:cs="Arial"/>
                <w:b/>
              </w:rPr>
              <w:t>)</w:t>
            </w:r>
          </w:p>
          <w:p w14:paraId="06D5596A" w14:textId="77777777" w:rsidR="00023477" w:rsidRPr="00F260FA" w:rsidRDefault="00023477" w:rsidP="00FA703A">
            <w:pPr>
              <w:jc w:val="center"/>
              <w:rPr>
                <w:rFonts w:ascii="Arial" w:hAnsi="Arial" w:cs="Arial"/>
                <w:b/>
                <w:u w:val="single"/>
              </w:rPr>
            </w:pPr>
            <w:r w:rsidRPr="00F260FA">
              <w:rPr>
                <w:rFonts w:ascii="Arial" w:hAnsi="Arial" w:cs="Arial"/>
                <w:b/>
              </w:rPr>
              <w:t xml:space="preserve"> </w:t>
            </w:r>
            <w:r w:rsidRPr="00F260FA">
              <w:rPr>
                <w:rFonts w:ascii="Arial" w:hAnsi="Arial" w:cs="Arial"/>
                <w:b/>
                <w:u w:val="single"/>
              </w:rPr>
              <w:t>EĞİTİM PORTFÖYÜ: DENİZCİLİK ŞİRKETİ İÇİN DENİZ HİZMETİ ONAY BELGESİ</w:t>
            </w:r>
          </w:p>
          <w:p w14:paraId="41D3E92F" w14:textId="77777777" w:rsidR="00023477" w:rsidRDefault="00023477" w:rsidP="00FA703A">
            <w:pPr>
              <w:jc w:val="center"/>
              <w:rPr>
                <w:rFonts w:ascii="Arial" w:hAnsi="Arial" w:cs="Arial"/>
              </w:rPr>
            </w:pPr>
            <w:r w:rsidRPr="00F260FA">
              <w:rPr>
                <w:rFonts w:ascii="Arial" w:hAnsi="Arial" w:cs="Arial"/>
              </w:rPr>
              <w:t>(Training Portfolio: Sea Service Testimonial (Deck) for Maritime Agency)</w:t>
            </w:r>
          </w:p>
          <w:p w14:paraId="79A59A52" w14:textId="77777777" w:rsidR="00023477" w:rsidRPr="00F260FA" w:rsidRDefault="00023477" w:rsidP="00FA703A">
            <w:pPr>
              <w:jc w:val="center"/>
              <w:rPr>
                <w:rFonts w:ascii="Arial" w:hAnsi="Arial" w:cs="Arial"/>
              </w:rPr>
            </w:pPr>
          </w:p>
          <w:p w14:paraId="611E2B5B" w14:textId="6182DE1F" w:rsidR="00023477" w:rsidRPr="00F260FA" w:rsidRDefault="00023477" w:rsidP="00FA703A">
            <w:pPr>
              <w:rPr>
                <w:rFonts w:ascii="Arial" w:hAnsi="Arial" w:cs="Arial"/>
              </w:rPr>
            </w:pPr>
            <w:r w:rsidRPr="00F260FA">
              <w:rPr>
                <w:rFonts w:ascii="Arial" w:hAnsi="Arial" w:cs="Arial"/>
                <w:b/>
              </w:rPr>
              <w:t>Şirket Adı (Company Name):</w:t>
            </w:r>
            <w:r w:rsidRPr="00F260FA">
              <w:rPr>
                <w:rFonts w:ascii="Arial" w:hAnsi="Arial" w:cs="Arial"/>
              </w:rPr>
              <w:t xml:space="preserve"> .........................................................................................................................</w:t>
            </w:r>
            <w:r>
              <w:rPr>
                <w:rFonts w:ascii="Arial" w:hAnsi="Arial" w:cs="Arial"/>
              </w:rPr>
              <w:t>................................</w:t>
            </w:r>
          </w:p>
          <w:p w14:paraId="5D722DBB" w14:textId="77777777" w:rsidR="00023477" w:rsidRPr="00F260FA" w:rsidRDefault="00023477" w:rsidP="00FA703A">
            <w:pPr>
              <w:rPr>
                <w:rFonts w:ascii="Arial" w:hAnsi="Arial" w:cs="Arial"/>
              </w:rPr>
            </w:pPr>
          </w:p>
          <w:p w14:paraId="00513974" w14:textId="74902912" w:rsidR="00023477" w:rsidRPr="00F260FA" w:rsidRDefault="00023477" w:rsidP="00FA703A">
            <w:pPr>
              <w:rPr>
                <w:rFonts w:ascii="Arial" w:hAnsi="Arial" w:cs="Arial"/>
              </w:rPr>
            </w:pPr>
            <w:r>
              <w:rPr>
                <w:rFonts w:ascii="Arial" w:hAnsi="Arial" w:cs="Arial"/>
                <w:b/>
              </w:rPr>
              <w:t xml:space="preserve">Adres </w:t>
            </w:r>
            <w:r>
              <w:rPr>
                <w:rFonts w:ascii="Arial" w:hAnsi="Arial" w:cs="Arial"/>
              </w:rPr>
              <w:t>(</w:t>
            </w:r>
            <w:r w:rsidRPr="00F260FA">
              <w:rPr>
                <w:rFonts w:ascii="Arial" w:hAnsi="Arial" w:cs="Arial"/>
              </w:rPr>
              <w:t>Address</w:t>
            </w:r>
            <w:r>
              <w:rPr>
                <w:rFonts w:ascii="Arial" w:hAnsi="Arial" w:cs="Arial"/>
              </w:rPr>
              <w:t xml:space="preserve">) </w:t>
            </w:r>
            <w:r w:rsidRPr="00F260FA">
              <w:rPr>
                <w:rFonts w:ascii="Arial" w:hAnsi="Arial" w:cs="Arial"/>
              </w:rPr>
              <w:t>: .....................................................................................................................................</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p>
          <w:p w14:paraId="4715B470" w14:textId="77777777" w:rsidR="00023477" w:rsidRPr="00F260FA" w:rsidRDefault="00023477" w:rsidP="00FA703A">
            <w:pPr>
              <w:rPr>
                <w:rFonts w:ascii="Arial" w:hAnsi="Arial" w:cs="Arial"/>
              </w:rPr>
            </w:pPr>
          </w:p>
          <w:p w14:paraId="26B8075B" w14:textId="77777777" w:rsidR="00023477" w:rsidRPr="00F260FA" w:rsidRDefault="00023477" w:rsidP="00FA703A">
            <w:pPr>
              <w:rPr>
                <w:rFonts w:ascii="Arial" w:hAnsi="Arial" w:cs="Arial"/>
                <w:b/>
              </w:rPr>
            </w:pPr>
            <w:r w:rsidRPr="00F260FA">
              <w:rPr>
                <w:rFonts w:ascii="Arial" w:hAnsi="Arial" w:cs="Arial"/>
                <w:b/>
              </w:rPr>
              <w:t xml:space="preserve">İrtibat Numaraları </w:t>
            </w:r>
          </w:p>
          <w:p w14:paraId="7CFEE7AD" w14:textId="77777777" w:rsidR="00023477" w:rsidRPr="00F260FA" w:rsidRDefault="00023477" w:rsidP="00FA703A">
            <w:pPr>
              <w:rPr>
                <w:rFonts w:ascii="Arial" w:hAnsi="Arial" w:cs="Arial"/>
              </w:rPr>
            </w:pPr>
            <w:r w:rsidRPr="00F260FA">
              <w:rPr>
                <w:rFonts w:ascii="Arial" w:hAnsi="Arial" w:cs="Arial"/>
              </w:rPr>
              <w:t xml:space="preserve">(Contact Details):   Tel:                                            Fax:  </w:t>
            </w:r>
          </w:p>
          <w:p w14:paraId="5A0ACBD6" w14:textId="77777777" w:rsidR="00023477" w:rsidRPr="00F260FA" w:rsidRDefault="00023477" w:rsidP="00FA703A">
            <w:pPr>
              <w:rPr>
                <w:rFonts w:ascii="Arial" w:hAnsi="Arial" w:cs="Arial"/>
              </w:rPr>
            </w:pPr>
          </w:p>
          <w:p w14:paraId="6B3AB179" w14:textId="77777777" w:rsidR="00023477" w:rsidRPr="00F260FA" w:rsidRDefault="00023477" w:rsidP="00FA703A">
            <w:pPr>
              <w:rPr>
                <w:rFonts w:ascii="Arial" w:hAnsi="Arial" w:cs="Arial"/>
                <w:b/>
              </w:rPr>
            </w:pPr>
            <w:r w:rsidRPr="00F260FA">
              <w:rPr>
                <w:rFonts w:ascii="Arial" w:hAnsi="Arial" w:cs="Arial"/>
                <w:b/>
              </w:rPr>
              <w:t xml:space="preserve">1 - VARDİYA HİZMETİ (WATCHKEEPING SERVICE)  </w:t>
            </w:r>
          </w:p>
          <w:p w14:paraId="45B75BE7" w14:textId="77777777" w:rsidR="00023477" w:rsidRPr="00F260FA" w:rsidRDefault="00023477" w:rsidP="00FA703A">
            <w:pPr>
              <w:rPr>
                <w:rFonts w:ascii="Arial" w:hAnsi="Arial" w:cs="Arial"/>
              </w:rPr>
            </w:pPr>
          </w:p>
          <w:p w14:paraId="264D8AF4" w14:textId="77777777" w:rsidR="00023477" w:rsidRPr="00F260FA" w:rsidRDefault="00023477" w:rsidP="00FA703A">
            <w:pPr>
              <w:rPr>
                <w:rFonts w:ascii="Arial" w:hAnsi="Arial" w:cs="Arial"/>
              </w:rPr>
            </w:pPr>
            <w:r w:rsidRPr="00F260FA">
              <w:rPr>
                <w:rFonts w:ascii="Arial" w:hAnsi="Arial" w:cs="Arial"/>
                <w:b/>
              </w:rPr>
              <w:t>Onay</w:t>
            </w:r>
            <w:r w:rsidRPr="00F260FA">
              <w:rPr>
                <w:rFonts w:ascii="Arial" w:hAnsi="Arial" w:cs="Arial"/>
              </w:rPr>
              <w:t xml:space="preserve"> (This is to certify that): </w:t>
            </w:r>
          </w:p>
          <w:p w14:paraId="07D88AE9" w14:textId="77777777" w:rsidR="00023477" w:rsidRPr="00F260FA" w:rsidRDefault="00023477" w:rsidP="00FA703A">
            <w:pPr>
              <w:rPr>
                <w:rFonts w:ascii="Arial" w:hAnsi="Arial" w:cs="Arial"/>
              </w:rPr>
            </w:pPr>
            <w:r w:rsidRPr="00F260FA">
              <w:rPr>
                <w:rFonts w:ascii="Arial" w:hAnsi="Arial" w:cs="Arial"/>
              </w:rPr>
              <w:t xml:space="preserve"> </w:t>
            </w:r>
          </w:p>
          <w:p w14:paraId="1955BF13" w14:textId="59848143" w:rsidR="00023477" w:rsidRPr="00F260FA" w:rsidRDefault="00023477" w:rsidP="00FA703A">
            <w:pPr>
              <w:rPr>
                <w:rFonts w:ascii="Arial" w:hAnsi="Arial" w:cs="Arial"/>
              </w:rPr>
            </w:pPr>
            <w:r w:rsidRPr="00F260FA">
              <w:rPr>
                <w:rFonts w:ascii="Arial" w:hAnsi="Arial" w:cs="Arial"/>
              </w:rPr>
              <w:t>Adayın Adı ve Soyadı (Full name of candidate): .............................................................................................................</w:t>
            </w:r>
            <w:r>
              <w:rPr>
                <w:rFonts w:ascii="Arial" w:hAnsi="Arial" w:cs="Arial"/>
              </w:rPr>
              <w:t>............................................</w:t>
            </w:r>
          </w:p>
          <w:p w14:paraId="098FF8BF" w14:textId="77777777" w:rsidR="00023477" w:rsidRPr="00F260FA" w:rsidRDefault="00023477" w:rsidP="00FA703A">
            <w:pPr>
              <w:rPr>
                <w:rFonts w:ascii="Arial" w:hAnsi="Arial" w:cs="Arial"/>
              </w:rPr>
            </w:pPr>
          </w:p>
          <w:p w14:paraId="73467DBE" w14:textId="4B5FCC91" w:rsidR="00023477" w:rsidRPr="00F260FA" w:rsidRDefault="00023477" w:rsidP="00FA703A">
            <w:pPr>
              <w:rPr>
                <w:rFonts w:ascii="Arial" w:hAnsi="Arial" w:cs="Arial"/>
              </w:rPr>
            </w:pPr>
            <w:r w:rsidRPr="00F260FA">
              <w:rPr>
                <w:rFonts w:ascii="Arial" w:hAnsi="Arial" w:cs="Arial"/>
              </w:rPr>
              <w:t>Doğum Tarihi (Date of Birth):     ............................................................................................................................</w:t>
            </w:r>
            <w:r>
              <w:rPr>
                <w:rFonts w:ascii="Arial" w:hAnsi="Arial" w:cs="Arial"/>
              </w:rPr>
              <w:t>.............................</w:t>
            </w:r>
          </w:p>
          <w:p w14:paraId="7252D15D" w14:textId="77777777" w:rsidR="00023477" w:rsidRPr="00F260FA" w:rsidRDefault="00023477" w:rsidP="00FA703A">
            <w:pPr>
              <w:rPr>
                <w:rFonts w:ascii="Arial" w:hAnsi="Arial" w:cs="Arial"/>
              </w:rPr>
            </w:pPr>
          </w:p>
          <w:p w14:paraId="6E36D9FD" w14:textId="77777777" w:rsidR="00023477" w:rsidRPr="00F260FA" w:rsidRDefault="00023477" w:rsidP="00FA703A">
            <w:pPr>
              <w:rPr>
                <w:rFonts w:ascii="Arial" w:hAnsi="Arial" w:cs="Arial"/>
              </w:rPr>
            </w:pPr>
            <w:r w:rsidRPr="00F260FA">
              <w:rPr>
                <w:rFonts w:ascii="Arial" w:hAnsi="Arial" w:cs="Arial"/>
              </w:rPr>
              <w:t xml:space="preserve">Staj yapılan (Has served on): </w:t>
            </w:r>
          </w:p>
          <w:p w14:paraId="4955ACD4" w14:textId="77777777" w:rsidR="00023477" w:rsidRPr="00F260FA" w:rsidRDefault="00023477" w:rsidP="00FA703A">
            <w:pPr>
              <w:rPr>
                <w:rFonts w:ascii="Arial" w:hAnsi="Arial" w:cs="Arial"/>
              </w:rPr>
            </w:pPr>
          </w:p>
          <w:p w14:paraId="76D42CD6" w14:textId="4679CF6E" w:rsidR="00023477" w:rsidRPr="00F260FA" w:rsidRDefault="00023477" w:rsidP="00FA703A">
            <w:pPr>
              <w:rPr>
                <w:rFonts w:ascii="Arial" w:hAnsi="Arial" w:cs="Arial"/>
              </w:rPr>
            </w:pPr>
            <w:r w:rsidRPr="00F260FA">
              <w:rPr>
                <w:rFonts w:ascii="Arial" w:hAnsi="Arial" w:cs="Arial"/>
              </w:rPr>
              <w:t>Gemi Adı (Name of vessel): ....................................IMO N</w:t>
            </w:r>
            <w:r>
              <w:rPr>
                <w:rFonts w:ascii="Arial" w:hAnsi="Arial" w:cs="Arial"/>
              </w:rPr>
              <w:t>o (IMO Number): ........</w:t>
            </w:r>
            <w:r w:rsidRPr="00F260FA">
              <w:rPr>
                <w:rFonts w:ascii="Arial" w:hAnsi="Arial" w:cs="Arial"/>
              </w:rPr>
              <w:t>.</w:t>
            </w:r>
            <w:r>
              <w:rPr>
                <w:rFonts w:ascii="Arial" w:hAnsi="Arial" w:cs="Arial"/>
              </w:rPr>
              <w:t>.....</w:t>
            </w:r>
            <w:r w:rsidRPr="00F260FA">
              <w:rPr>
                <w:rFonts w:ascii="Arial" w:hAnsi="Arial" w:cs="Arial"/>
              </w:rPr>
              <w:t>..................</w:t>
            </w:r>
          </w:p>
          <w:p w14:paraId="44C8F631" w14:textId="77777777" w:rsidR="00023477" w:rsidRPr="00F260FA" w:rsidRDefault="00023477" w:rsidP="00FA703A">
            <w:pPr>
              <w:rPr>
                <w:rFonts w:ascii="Arial" w:hAnsi="Arial" w:cs="Arial"/>
              </w:rPr>
            </w:pPr>
          </w:p>
          <w:p w14:paraId="6C9997BB" w14:textId="7BDEE693" w:rsidR="00023477" w:rsidRDefault="00023477" w:rsidP="00FA703A">
            <w:pPr>
              <w:rPr>
                <w:rFonts w:ascii="Arial" w:hAnsi="Arial" w:cs="Arial"/>
              </w:rPr>
            </w:pPr>
            <w:r w:rsidRPr="00F260FA">
              <w:rPr>
                <w:rFonts w:ascii="Arial" w:hAnsi="Arial" w:cs="Arial"/>
              </w:rPr>
              <w:t>Gemi Tipi (Type of Vessel):  ..................................</w:t>
            </w:r>
            <w:r>
              <w:rPr>
                <w:rFonts w:ascii="Arial" w:hAnsi="Arial" w:cs="Arial"/>
              </w:rPr>
              <w:t>.</w:t>
            </w:r>
            <w:r w:rsidRPr="00F260FA">
              <w:rPr>
                <w:rFonts w:ascii="Arial" w:hAnsi="Arial" w:cs="Arial"/>
              </w:rPr>
              <w:t>.Gross Tonnage:...........</w:t>
            </w:r>
            <w:r>
              <w:rPr>
                <w:rFonts w:ascii="Arial" w:hAnsi="Arial" w:cs="Arial"/>
              </w:rPr>
              <w:t>.......................</w:t>
            </w:r>
            <w:r w:rsidRPr="00F260FA">
              <w:rPr>
                <w:rFonts w:ascii="Arial" w:hAnsi="Arial" w:cs="Arial"/>
              </w:rPr>
              <w:t>.</w:t>
            </w:r>
            <w:r>
              <w:rPr>
                <w:rFonts w:ascii="Arial" w:hAnsi="Arial" w:cs="Arial"/>
              </w:rPr>
              <w:t xml:space="preserve">......... </w:t>
            </w:r>
          </w:p>
          <w:p w14:paraId="5B5ECA48" w14:textId="77777777" w:rsidR="00023477" w:rsidRPr="00F260FA" w:rsidRDefault="00023477" w:rsidP="00FA703A">
            <w:pPr>
              <w:rPr>
                <w:rFonts w:ascii="Arial" w:hAnsi="Arial" w:cs="Arial"/>
              </w:rPr>
            </w:pPr>
          </w:p>
          <w:p w14:paraId="5E8314FB" w14:textId="73279FBE" w:rsidR="00023477" w:rsidRPr="00F260FA" w:rsidRDefault="00023477" w:rsidP="00FA703A">
            <w:pPr>
              <w:rPr>
                <w:rFonts w:ascii="Arial" w:hAnsi="Arial" w:cs="Arial"/>
              </w:rPr>
            </w:pPr>
            <w:r w:rsidRPr="00F260FA">
              <w:rPr>
                <w:rFonts w:ascii="Arial" w:hAnsi="Arial" w:cs="Arial"/>
              </w:rPr>
              <w:t xml:space="preserve">Tarih </w:t>
            </w:r>
            <w:r>
              <w:rPr>
                <w:rFonts w:ascii="Arial" w:hAnsi="Arial" w:cs="Arial"/>
              </w:rPr>
              <w:t>(Date) Başlangıç</w:t>
            </w:r>
            <w:r w:rsidRPr="00F260FA">
              <w:rPr>
                <w:rFonts w:ascii="Arial" w:hAnsi="Arial" w:cs="Arial"/>
              </w:rPr>
              <w:t xml:space="preserve"> (From)</w:t>
            </w:r>
            <w:r>
              <w:rPr>
                <w:rFonts w:ascii="Arial" w:hAnsi="Arial" w:cs="Arial"/>
              </w:rPr>
              <w:t>:</w:t>
            </w:r>
            <w:r w:rsidRPr="00F260FA">
              <w:rPr>
                <w:rFonts w:ascii="Arial" w:hAnsi="Arial" w:cs="Arial"/>
              </w:rPr>
              <w:t xml:space="preserve"> ................................Bitiş (to)</w:t>
            </w:r>
            <w:r>
              <w:rPr>
                <w:rFonts w:ascii="Arial" w:hAnsi="Arial" w:cs="Arial"/>
              </w:rPr>
              <w:t>: ............</w:t>
            </w:r>
            <w:r w:rsidRPr="00F260FA">
              <w:rPr>
                <w:rFonts w:ascii="Arial" w:hAnsi="Arial" w:cs="Arial"/>
              </w:rPr>
              <w:t xml:space="preserve">.......................................... </w:t>
            </w:r>
          </w:p>
          <w:p w14:paraId="65C8BF71" w14:textId="77777777" w:rsidR="00023477" w:rsidRPr="00F260FA" w:rsidRDefault="00023477" w:rsidP="00FA703A">
            <w:pPr>
              <w:rPr>
                <w:rFonts w:ascii="Arial" w:hAnsi="Arial" w:cs="Arial"/>
              </w:rPr>
            </w:pPr>
          </w:p>
          <w:p w14:paraId="61653F38" w14:textId="77777777" w:rsidR="00023477" w:rsidRPr="00F260FA" w:rsidRDefault="00023477" w:rsidP="00FA703A">
            <w:pPr>
              <w:rPr>
                <w:rFonts w:ascii="Arial" w:hAnsi="Arial" w:cs="Arial"/>
                <w:b/>
                <w:sz w:val="20"/>
              </w:rPr>
            </w:pPr>
            <w:r w:rsidRPr="00F260FA">
              <w:rPr>
                <w:rFonts w:ascii="Arial" w:hAnsi="Arial" w:cs="Arial"/>
                <w:b/>
                <w:sz w:val="20"/>
              </w:rPr>
              <w:t>Bu staj süresince yukarıda ismi yazılı aday, açık deniz, kıyı ve kanal geçişi seyirlerinde iken her 24 saatte 8 saatten az olmamak kaydıyla (sertifikalı bir seyir zabitinin gözetiminde) köprüüstünde (aşağıda belirtilen sürede) vardiya hizmetini gördüğü tasdik olunur.</w:t>
            </w:r>
          </w:p>
          <w:p w14:paraId="04373A23" w14:textId="77777777" w:rsidR="00023477" w:rsidRPr="00F260FA" w:rsidRDefault="00023477" w:rsidP="00FA703A">
            <w:pPr>
              <w:rPr>
                <w:rFonts w:ascii="Arial" w:hAnsi="Arial" w:cs="Arial"/>
              </w:rPr>
            </w:pPr>
            <w:r w:rsidRPr="00F260FA">
              <w:rPr>
                <w:rFonts w:ascii="Arial" w:hAnsi="Arial" w:cs="Arial"/>
              </w:rPr>
              <w:t xml:space="preserve">  </w:t>
            </w:r>
          </w:p>
          <w:p w14:paraId="55BE0EAE" w14:textId="77777777" w:rsidR="00023477" w:rsidRPr="00F260FA" w:rsidRDefault="00023477" w:rsidP="00FA703A">
            <w:pPr>
              <w:rPr>
                <w:rFonts w:ascii="Arial" w:hAnsi="Arial" w:cs="Arial"/>
                <w:sz w:val="20"/>
              </w:rPr>
            </w:pPr>
            <w:r w:rsidRPr="00F260FA">
              <w:rPr>
                <w:rFonts w:ascii="Arial" w:hAnsi="Arial" w:cs="Arial"/>
                <w:sz w:val="20"/>
              </w:rPr>
              <w:t xml:space="preserve">During this period the above-named candidate accrued the following bridge watchkeeping service (under the supervision of a certificated navigation officer) for not less than 8 hours out of every 24 hours whilst the vessel was engaged on unlimited/near coastal voyages: </w:t>
            </w:r>
          </w:p>
          <w:p w14:paraId="77460B5D" w14:textId="77777777" w:rsidR="00023477" w:rsidRPr="00F260FA" w:rsidRDefault="00023477" w:rsidP="00FA703A">
            <w:pPr>
              <w:rPr>
                <w:rFonts w:ascii="Arial" w:hAnsi="Arial" w:cs="Arial"/>
              </w:rPr>
            </w:pPr>
            <w:r w:rsidRPr="00F260FA">
              <w:rPr>
                <w:rFonts w:ascii="Arial" w:hAnsi="Arial" w:cs="Arial"/>
              </w:rPr>
              <w:t xml:space="preserve"> </w:t>
            </w:r>
          </w:p>
          <w:p w14:paraId="552EED0A" w14:textId="77777777" w:rsidR="00023477" w:rsidRPr="00F260FA" w:rsidRDefault="00023477" w:rsidP="00FA703A">
            <w:pPr>
              <w:rPr>
                <w:rFonts w:ascii="Arial" w:hAnsi="Arial" w:cs="Arial"/>
              </w:rPr>
            </w:pPr>
            <w:r w:rsidRPr="00F260FA">
              <w:rPr>
                <w:rFonts w:ascii="Arial" w:hAnsi="Arial" w:cs="Arial"/>
              </w:rPr>
              <w:t>...............................................</w:t>
            </w:r>
            <w:r w:rsidRPr="00F260FA">
              <w:rPr>
                <w:rFonts w:ascii="Arial" w:hAnsi="Arial" w:cs="Arial"/>
                <w:b/>
              </w:rPr>
              <w:t>Ay</w:t>
            </w:r>
            <w:r w:rsidRPr="00F260FA">
              <w:rPr>
                <w:rFonts w:ascii="Arial" w:hAnsi="Arial" w:cs="Arial"/>
              </w:rPr>
              <w:t xml:space="preserve"> (months)...................................................</w:t>
            </w:r>
            <w:r w:rsidRPr="00F260FA">
              <w:rPr>
                <w:rFonts w:ascii="Arial" w:hAnsi="Arial" w:cs="Arial"/>
                <w:b/>
              </w:rPr>
              <w:t>Gün</w:t>
            </w:r>
            <w:r w:rsidRPr="00F260FA">
              <w:rPr>
                <w:rFonts w:ascii="Arial" w:hAnsi="Arial" w:cs="Arial"/>
              </w:rPr>
              <w:t xml:space="preserve"> (days) </w:t>
            </w:r>
          </w:p>
          <w:p w14:paraId="04487506" w14:textId="77777777" w:rsidR="00023477" w:rsidRPr="00F260FA" w:rsidRDefault="00023477" w:rsidP="00FA703A">
            <w:pPr>
              <w:rPr>
                <w:rFonts w:ascii="Arial" w:hAnsi="Arial" w:cs="Arial"/>
              </w:rPr>
            </w:pPr>
          </w:p>
          <w:p w14:paraId="6ABE193B" w14:textId="77777777" w:rsidR="00023477" w:rsidRPr="00F260FA" w:rsidRDefault="00023477" w:rsidP="00FA703A">
            <w:pPr>
              <w:rPr>
                <w:rFonts w:ascii="Arial" w:hAnsi="Arial" w:cs="Arial"/>
                <w:sz w:val="20"/>
              </w:rPr>
            </w:pPr>
            <w:r w:rsidRPr="00F260FA">
              <w:rPr>
                <w:rFonts w:ascii="Arial" w:hAnsi="Arial" w:cs="Arial"/>
                <w:b/>
                <w:sz w:val="20"/>
              </w:rPr>
              <w:t>Yukarıda ismi yazılı aday, ilave olarak geminin normal faaliyetleri ve bakım faaliyetlerinde de görev almıştır.</w:t>
            </w:r>
            <w:r w:rsidRPr="00F260FA">
              <w:rPr>
                <w:rFonts w:ascii="Arial" w:hAnsi="Arial" w:cs="Arial"/>
                <w:sz w:val="20"/>
              </w:rPr>
              <w:t xml:space="preserve"> (In addition the above-named candidate regularly carried out other duties in connection with the routine and maintenance of the ship)   </w:t>
            </w:r>
          </w:p>
          <w:p w14:paraId="19DAD32A" w14:textId="77777777" w:rsidR="00023477" w:rsidRPr="00F260FA" w:rsidRDefault="00023477" w:rsidP="00FA703A">
            <w:pPr>
              <w:rPr>
                <w:rFonts w:ascii="Arial" w:hAnsi="Arial" w:cs="Arial"/>
                <w:sz w:val="20"/>
              </w:rPr>
            </w:pPr>
          </w:p>
          <w:p w14:paraId="7AE3A6DB" w14:textId="77777777" w:rsidR="00023477" w:rsidRDefault="00023477" w:rsidP="00FA703A">
            <w:pPr>
              <w:rPr>
                <w:rFonts w:ascii="Arial" w:hAnsi="Arial" w:cs="Arial"/>
                <w:b/>
                <w:sz w:val="20"/>
              </w:rPr>
            </w:pPr>
          </w:p>
          <w:p w14:paraId="0A850D08" w14:textId="77777777" w:rsidR="00023477" w:rsidRPr="00F260FA" w:rsidRDefault="00023477" w:rsidP="00FA703A">
            <w:pPr>
              <w:rPr>
                <w:rFonts w:ascii="Arial" w:hAnsi="Arial" w:cs="Arial"/>
                <w:sz w:val="20"/>
              </w:rPr>
            </w:pPr>
            <w:r w:rsidRPr="00F260FA">
              <w:rPr>
                <w:rFonts w:ascii="Arial" w:hAnsi="Arial" w:cs="Arial"/>
                <w:b/>
                <w:sz w:val="20"/>
              </w:rPr>
              <w:t>Bu süre içinde izin kullanmamıştır.</w:t>
            </w:r>
            <w:r w:rsidRPr="00F260FA">
              <w:rPr>
                <w:rFonts w:ascii="Arial" w:hAnsi="Arial" w:cs="Arial"/>
                <w:sz w:val="20"/>
              </w:rPr>
              <w:t xml:space="preserve"> (Was granted no leave of absence)* </w:t>
            </w:r>
          </w:p>
          <w:p w14:paraId="2D51ADEB" w14:textId="77777777" w:rsidR="00023477" w:rsidRPr="00F260FA" w:rsidRDefault="00023477" w:rsidP="00FA703A">
            <w:pPr>
              <w:rPr>
                <w:rFonts w:ascii="Arial" w:hAnsi="Arial" w:cs="Arial"/>
                <w:sz w:val="20"/>
              </w:rPr>
            </w:pPr>
          </w:p>
          <w:p w14:paraId="3189EB2F" w14:textId="77777777" w:rsidR="00023477" w:rsidRDefault="00023477" w:rsidP="00FA703A">
            <w:pPr>
              <w:rPr>
                <w:rFonts w:ascii="Arial" w:hAnsi="Arial" w:cs="Arial"/>
                <w:sz w:val="20"/>
              </w:rPr>
            </w:pPr>
            <w:r w:rsidRPr="00F260FA">
              <w:rPr>
                <w:rFonts w:ascii="Arial" w:hAnsi="Arial" w:cs="Arial"/>
                <w:b/>
                <w:sz w:val="20"/>
              </w:rPr>
              <w:t>Kendisine izin verilmiştir.</w:t>
            </w:r>
            <w:r w:rsidRPr="00F260FA">
              <w:rPr>
                <w:rFonts w:ascii="Arial" w:hAnsi="Arial" w:cs="Arial"/>
                <w:sz w:val="20"/>
              </w:rPr>
              <w:t xml:space="preserve"> (Was granted leave of absence as follows*): (İzin tarihleri ve gerekçesi) </w:t>
            </w:r>
          </w:p>
          <w:p w14:paraId="1310499C" w14:textId="77777777" w:rsidR="00023477" w:rsidRDefault="00023477" w:rsidP="00FA703A">
            <w:pPr>
              <w:rPr>
                <w:rFonts w:ascii="Arial" w:hAnsi="Arial" w:cs="Arial"/>
                <w:sz w:val="20"/>
              </w:rPr>
            </w:pPr>
          </w:p>
          <w:p w14:paraId="72E4AFD9" w14:textId="77777777" w:rsidR="00023477" w:rsidRPr="00F260FA" w:rsidRDefault="00023477" w:rsidP="00FA703A">
            <w:pPr>
              <w:rPr>
                <w:rFonts w:ascii="Arial" w:hAnsi="Arial" w:cs="Arial"/>
                <w:sz w:val="20"/>
              </w:rPr>
            </w:pPr>
            <w:r w:rsidRPr="00F260FA">
              <w:rPr>
                <w:rFonts w:ascii="Arial" w:hAnsi="Arial" w:cs="Arial"/>
                <w:sz w:val="20"/>
              </w:rPr>
              <w:t>............................................................................................................................................</w:t>
            </w:r>
            <w:r>
              <w:rPr>
                <w:rFonts w:ascii="Arial" w:hAnsi="Arial" w:cs="Arial"/>
                <w:sz w:val="20"/>
              </w:rPr>
              <w:t>........................................</w:t>
            </w:r>
            <w:r w:rsidRPr="00F260FA">
              <w:rPr>
                <w:rFonts w:ascii="Arial" w:hAnsi="Arial" w:cs="Arial"/>
                <w:sz w:val="20"/>
              </w:rPr>
              <w:t xml:space="preserve"> </w:t>
            </w:r>
          </w:p>
          <w:p w14:paraId="4A3B114A" w14:textId="77777777" w:rsidR="00023477" w:rsidRPr="00F260FA" w:rsidRDefault="00023477" w:rsidP="00FA703A">
            <w:pPr>
              <w:rPr>
                <w:rFonts w:ascii="Arial" w:hAnsi="Arial" w:cs="Arial"/>
                <w:sz w:val="20"/>
              </w:rPr>
            </w:pPr>
          </w:p>
          <w:p w14:paraId="2D832347" w14:textId="7A80174D" w:rsidR="00023477" w:rsidRPr="00F260FA" w:rsidRDefault="00023477" w:rsidP="00FA703A">
            <w:pPr>
              <w:rPr>
                <w:rFonts w:ascii="Arial" w:hAnsi="Arial" w:cs="Arial"/>
                <w:sz w:val="20"/>
              </w:rPr>
            </w:pPr>
            <w:r w:rsidRPr="00F260FA">
              <w:rPr>
                <w:rFonts w:ascii="Arial" w:hAnsi="Arial" w:cs="Arial"/>
                <w:sz w:val="20"/>
              </w:rPr>
              <w:t xml:space="preserve">* Uygun olanı çiziniz (Delete as appropriate):   </w:t>
            </w:r>
          </w:p>
          <w:p w14:paraId="1AED25E0" w14:textId="77777777" w:rsidR="00023477" w:rsidRDefault="00023477" w:rsidP="00FA703A"/>
        </w:tc>
      </w:tr>
      <w:tr w:rsidR="00023477" w14:paraId="2D5AECAA" w14:textId="77777777" w:rsidTr="00023477">
        <w:trPr>
          <w:trHeight w:val="14915"/>
        </w:trPr>
        <w:tc>
          <w:tcPr>
            <w:tcW w:w="10456" w:type="dxa"/>
          </w:tcPr>
          <w:p w14:paraId="7391B167" w14:textId="77777777" w:rsidR="00023477" w:rsidRDefault="00023477" w:rsidP="00FA703A">
            <w:pPr>
              <w:rPr>
                <w:rFonts w:ascii="Arial" w:hAnsi="Arial" w:cs="Arial"/>
              </w:rPr>
            </w:pPr>
          </w:p>
          <w:p w14:paraId="374FA219" w14:textId="77777777" w:rsidR="00023477" w:rsidRPr="00023477" w:rsidRDefault="00023477" w:rsidP="00FA703A">
            <w:pPr>
              <w:rPr>
                <w:rFonts w:ascii="Arial" w:hAnsi="Arial" w:cs="Arial"/>
                <w:sz w:val="22"/>
                <w:szCs w:val="22"/>
              </w:rPr>
            </w:pPr>
            <w:r w:rsidRPr="00023477">
              <w:rPr>
                <w:rFonts w:ascii="Arial" w:hAnsi="Arial" w:cs="Arial"/>
                <w:b/>
                <w:sz w:val="22"/>
                <w:szCs w:val="22"/>
              </w:rPr>
              <w:t>2 – KARGO GÖREVİ RAPORU</w:t>
            </w:r>
            <w:r w:rsidRPr="00023477">
              <w:rPr>
                <w:rFonts w:ascii="Arial" w:hAnsi="Arial" w:cs="Arial"/>
                <w:sz w:val="22"/>
                <w:szCs w:val="22"/>
              </w:rPr>
              <w:t xml:space="preserve"> (REPORT OF CARGO SERVICE)</w:t>
            </w:r>
          </w:p>
          <w:p w14:paraId="050A5F4B" w14:textId="77777777" w:rsidR="00023477" w:rsidRPr="00023477" w:rsidRDefault="00023477" w:rsidP="00FA703A">
            <w:pPr>
              <w:rPr>
                <w:rFonts w:ascii="Arial" w:hAnsi="Arial" w:cs="Arial"/>
                <w:sz w:val="22"/>
                <w:szCs w:val="22"/>
              </w:rPr>
            </w:pPr>
            <w:r w:rsidRPr="00023477">
              <w:rPr>
                <w:rFonts w:ascii="Arial" w:hAnsi="Arial" w:cs="Arial"/>
                <w:sz w:val="22"/>
                <w:szCs w:val="22"/>
              </w:rPr>
              <w:t xml:space="preserve">  </w:t>
            </w:r>
          </w:p>
          <w:p w14:paraId="79F67B49" w14:textId="77777777" w:rsidR="00023477" w:rsidRPr="00023477" w:rsidRDefault="00023477" w:rsidP="00FA703A">
            <w:pPr>
              <w:rPr>
                <w:rFonts w:ascii="Arial" w:hAnsi="Arial" w:cs="Arial"/>
                <w:b/>
                <w:sz w:val="22"/>
                <w:szCs w:val="22"/>
              </w:rPr>
            </w:pPr>
            <w:r w:rsidRPr="00023477">
              <w:rPr>
                <w:rFonts w:ascii="Arial" w:hAnsi="Arial" w:cs="Arial"/>
                <w:b/>
                <w:sz w:val="22"/>
                <w:szCs w:val="22"/>
              </w:rPr>
              <w:t>Bu dönem içinde gemi aşağıdaki kargo işlem(ler)ini yapmıştır. Bu işlemlere yardımcı olarak katılan stajyerin, kargo elleçleme konusunda deneyim kazandığını değerlendiriyorum.</w:t>
            </w:r>
          </w:p>
          <w:p w14:paraId="7FE4A4D0" w14:textId="77777777" w:rsidR="00023477" w:rsidRPr="00023477" w:rsidRDefault="00023477" w:rsidP="00FA703A">
            <w:pPr>
              <w:rPr>
                <w:rFonts w:ascii="Arial" w:hAnsi="Arial" w:cs="Arial"/>
                <w:sz w:val="22"/>
                <w:szCs w:val="22"/>
              </w:rPr>
            </w:pPr>
            <w:r w:rsidRPr="00023477">
              <w:rPr>
                <w:rFonts w:ascii="Arial" w:hAnsi="Arial" w:cs="Arial"/>
                <w:sz w:val="22"/>
                <w:szCs w:val="22"/>
              </w:rPr>
              <w:t xml:space="preserve">  </w:t>
            </w:r>
          </w:p>
          <w:p w14:paraId="0193C52A" w14:textId="77777777" w:rsidR="00023477" w:rsidRPr="00023477" w:rsidRDefault="00023477" w:rsidP="00FA703A">
            <w:pPr>
              <w:rPr>
                <w:rFonts w:ascii="Arial" w:hAnsi="Arial" w:cs="Arial"/>
                <w:sz w:val="22"/>
                <w:szCs w:val="22"/>
              </w:rPr>
            </w:pPr>
            <w:r w:rsidRPr="00023477">
              <w:rPr>
                <w:rFonts w:ascii="Arial" w:hAnsi="Arial" w:cs="Arial"/>
                <w:sz w:val="22"/>
                <w:szCs w:val="22"/>
              </w:rPr>
              <w:t>(During the period stated the ship carried the following types of cargo(es)".I consider that the above- named candidate has gained experience in carrying out cargo handling duties safely in an;</w:t>
            </w:r>
          </w:p>
          <w:p w14:paraId="1CFF8AA4" w14:textId="77777777" w:rsidR="00023477" w:rsidRPr="00023477" w:rsidRDefault="00023477" w:rsidP="00FA703A">
            <w:pPr>
              <w:rPr>
                <w:rFonts w:ascii="Arial" w:hAnsi="Arial" w:cs="Arial"/>
                <w:sz w:val="22"/>
                <w:szCs w:val="22"/>
              </w:rPr>
            </w:pPr>
            <w:r w:rsidRPr="00023477">
              <w:rPr>
                <w:rFonts w:ascii="Arial" w:hAnsi="Arial" w:cs="Arial"/>
                <w:sz w:val="22"/>
                <w:szCs w:val="22"/>
              </w:rPr>
              <w:t xml:space="preserve">  </w:t>
            </w:r>
          </w:p>
          <w:p w14:paraId="127679C4" w14:textId="77777777" w:rsidR="00023477" w:rsidRPr="00023477" w:rsidRDefault="00023477" w:rsidP="00FA703A">
            <w:pPr>
              <w:rPr>
                <w:rFonts w:ascii="Arial" w:hAnsi="Arial" w:cs="Arial"/>
                <w:b/>
                <w:sz w:val="22"/>
                <w:szCs w:val="22"/>
              </w:rPr>
            </w:pPr>
            <w:r w:rsidRPr="00023477">
              <w:rPr>
                <w:rFonts w:ascii="Arial" w:hAnsi="Arial" w:cs="Arial"/>
                <w:b/>
                <w:sz w:val="22"/>
                <w:szCs w:val="22"/>
              </w:rPr>
              <w:t xml:space="preserve">*Bulk carrier/*Container ship/*RO-RO/*oil tanker /*chemical tanker /*liquefied gas tanker.   </w:t>
            </w:r>
          </w:p>
          <w:p w14:paraId="662A1E6B" w14:textId="77777777" w:rsidR="00023477" w:rsidRPr="00023477" w:rsidRDefault="00023477" w:rsidP="00FA703A">
            <w:pPr>
              <w:rPr>
                <w:rFonts w:ascii="Arial" w:hAnsi="Arial" w:cs="Arial"/>
                <w:sz w:val="22"/>
                <w:szCs w:val="22"/>
              </w:rPr>
            </w:pPr>
          </w:p>
          <w:p w14:paraId="78DDD8A1" w14:textId="77777777" w:rsidR="00023477" w:rsidRPr="00023477" w:rsidRDefault="00023477" w:rsidP="00FA703A">
            <w:pPr>
              <w:rPr>
                <w:rFonts w:ascii="Arial" w:hAnsi="Arial" w:cs="Arial"/>
                <w:sz w:val="22"/>
                <w:szCs w:val="22"/>
              </w:rPr>
            </w:pPr>
          </w:p>
          <w:p w14:paraId="71CC9444" w14:textId="77777777" w:rsidR="00023477" w:rsidRPr="00023477" w:rsidRDefault="00023477" w:rsidP="00FA703A">
            <w:pPr>
              <w:rPr>
                <w:rFonts w:ascii="Arial" w:hAnsi="Arial" w:cs="Arial"/>
                <w:sz w:val="22"/>
                <w:szCs w:val="22"/>
              </w:rPr>
            </w:pPr>
            <w:r w:rsidRPr="00023477">
              <w:rPr>
                <w:rFonts w:ascii="Arial" w:hAnsi="Arial" w:cs="Arial"/>
                <w:sz w:val="22"/>
                <w:szCs w:val="22"/>
              </w:rPr>
              <w:t>* Uygun olanı çiziniz (Delete as appropriate)</w:t>
            </w:r>
          </w:p>
          <w:p w14:paraId="5060F79A" w14:textId="77777777" w:rsidR="00023477" w:rsidRPr="00023477" w:rsidRDefault="00023477" w:rsidP="00FA703A">
            <w:pPr>
              <w:rPr>
                <w:rFonts w:ascii="Arial" w:hAnsi="Arial" w:cs="Arial"/>
                <w:sz w:val="22"/>
                <w:szCs w:val="22"/>
              </w:rPr>
            </w:pPr>
          </w:p>
          <w:p w14:paraId="3307B560" w14:textId="77777777" w:rsidR="00023477" w:rsidRPr="00023477" w:rsidRDefault="00023477" w:rsidP="00FA703A">
            <w:pPr>
              <w:rPr>
                <w:rFonts w:ascii="Arial" w:hAnsi="Arial" w:cs="Arial"/>
                <w:sz w:val="22"/>
                <w:szCs w:val="22"/>
              </w:rPr>
            </w:pPr>
            <w:r w:rsidRPr="00023477">
              <w:rPr>
                <w:rFonts w:ascii="Arial" w:hAnsi="Arial" w:cs="Arial"/>
                <w:sz w:val="22"/>
                <w:szCs w:val="22"/>
              </w:rPr>
              <w:t xml:space="preserve">   </w:t>
            </w:r>
          </w:p>
          <w:p w14:paraId="49C5E2F7" w14:textId="77777777" w:rsidR="00023477" w:rsidRPr="00023477" w:rsidRDefault="00023477" w:rsidP="00FA703A">
            <w:pPr>
              <w:rPr>
                <w:rFonts w:ascii="Arial" w:hAnsi="Arial" w:cs="Arial"/>
                <w:sz w:val="22"/>
                <w:szCs w:val="22"/>
              </w:rPr>
            </w:pPr>
          </w:p>
          <w:p w14:paraId="47A0F552" w14:textId="77777777" w:rsidR="00023477" w:rsidRPr="00023477" w:rsidRDefault="00023477" w:rsidP="00FA703A">
            <w:pPr>
              <w:jc w:val="center"/>
              <w:rPr>
                <w:rFonts w:ascii="Arial" w:hAnsi="Arial" w:cs="Arial"/>
                <w:sz w:val="22"/>
                <w:szCs w:val="22"/>
              </w:rPr>
            </w:pPr>
            <w:r w:rsidRPr="00023477">
              <w:rPr>
                <w:rFonts w:ascii="Arial" w:hAnsi="Arial" w:cs="Arial"/>
                <w:b/>
                <w:sz w:val="22"/>
                <w:szCs w:val="22"/>
              </w:rPr>
              <w:t>RESMİ ONAY</w:t>
            </w:r>
            <w:r w:rsidRPr="00023477">
              <w:rPr>
                <w:rFonts w:ascii="Arial" w:hAnsi="Arial" w:cs="Arial"/>
                <w:sz w:val="22"/>
                <w:szCs w:val="22"/>
              </w:rPr>
              <w:t xml:space="preserve"> (OFFICIAL ENDORSEMENT)*</w:t>
            </w:r>
          </w:p>
          <w:p w14:paraId="04F03198" w14:textId="77777777" w:rsidR="00023477" w:rsidRPr="00023477" w:rsidRDefault="00023477" w:rsidP="00FA703A">
            <w:pPr>
              <w:jc w:val="center"/>
              <w:rPr>
                <w:rFonts w:ascii="Arial" w:hAnsi="Arial" w:cs="Arial"/>
                <w:sz w:val="22"/>
                <w:szCs w:val="22"/>
              </w:rPr>
            </w:pPr>
          </w:p>
          <w:p w14:paraId="0DAB4FCA" w14:textId="77777777" w:rsidR="00023477" w:rsidRPr="00023477" w:rsidRDefault="00023477" w:rsidP="00FA703A">
            <w:pPr>
              <w:jc w:val="center"/>
              <w:rPr>
                <w:rFonts w:ascii="Arial" w:hAnsi="Arial" w:cs="Arial"/>
                <w:sz w:val="22"/>
                <w:szCs w:val="22"/>
              </w:rPr>
            </w:pPr>
          </w:p>
          <w:p w14:paraId="0020BB5F" w14:textId="77777777" w:rsidR="00023477" w:rsidRPr="00023477" w:rsidRDefault="00023477" w:rsidP="00FA703A">
            <w:pPr>
              <w:jc w:val="center"/>
              <w:rPr>
                <w:rFonts w:ascii="Arial" w:hAnsi="Arial" w:cs="Arial"/>
                <w:sz w:val="22"/>
                <w:szCs w:val="22"/>
              </w:rPr>
            </w:pPr>
          </w:p>
          <w:p w14:paraId="02C0EDD4" w14:textId="77777777" w:rsidR="00023477" w:rsidRPr="00023477" w:rsidRDefault="00023477" w:rsidP="00FA703A">
            <w:pPr>
              <w:rPr>
                <w:rFonts w:ascii="Arial" w:hAnsi="Arial" w:cs="Arial"/>
                <w:sz w:val="22"/>
                <w:szCs w:val="22"/>
              </w:rPr>
            </w:pPr>
            <w:r w:rsidRPr="00023477">
              <w:rPr>
                <w:rFonts w:ascii="Arial" w:hAnsi="Arial" w:cs="Arial"/>
                <w:b/>
                <w:sz w:val="22"/>
                <w:szCs w:val="22"/>
              </w:rPr>
              <w:t>Kaptanın Adı</w:t>
            </w:r>
            <w:r w:rsidRPr="00023477">
              <w:rPr>
                <w:rFonts w:ascii="Arial" w:hAnsi="Arial" w:cs="Arial"/>
                <w:sz w:val="22"/>
                <w:szCs w:val="22"/>
              </w:rPr>
              <w:t xml:space="preserve"> (Name of Master):..................................................................................  </w:t>
            </w:r>
          </w:p>
          <w:p w14:paraId="3E7087FA" w14:textId="77777777" w:rsidR="00023477" w:rsidRPr="00023477" w:rsidRDefault="00023477" w:rsidP="00FA703A">
            <w:pPr>
              <w:rPr>
                <w:rFonts w:ascii="Arial" w:hAnsi="Arial" w:cs="Arial"/>
                <w:sz w:val="22"/>
                <w:szCs w:val="22"/>
              </w:rPr>
            </w:pPr>
          </w:p>
          <w:p w14:paraId="7E1D5F3E" w14:textId="77777777" w:rsidR="00023477" w:rsidRPr="00023477" w:rsidRDefault="00023477" w:rsidP="00FA703A">
            <w:pPr>
              <w:rPr>
                <w:rFonts w:ascii="Arial" w:hAnsi="Arial" w:cs="Arial"/>
                <w:sz w:val="22"/>
                <w:szCs w:val="22"/>
              </w:rPr>
            </w:pPr>
            <w:r w:rsidRPr="00023477">
              <w:rPr>
                <w:rFonts w:ascii="Arial" w:hAnsi="Arial" w:cs="Arial"/>
                <w:b/>
                <w:sz w:val="22"/>
                <w:szCs w:val="22"/>
              </w:rPr>
              <w:t>İmza</w:t>
            </w:r>
            <w:r w:rsidRPr="00023477">
              <w:rPr>
                <w:rFonts w:ascii="Arial" w:hAnsi="Arial" w:cs="Arial"/>
                <w:sz w:val="22"/>
                <w:szCs w:val="22"/>
              </w:rPr>
              <w:t xml:space="preserve"> (Signature of Master):  ..............................................................................................  </w:t>
            </w:r>
          </w:p>
          <w:p w14:paraId="47DBBAD8" w14:textId="77777777" w:rsidR="00023477" w:rsidRPr="00023477" w:rsidRDefault="00023477" w:rsidP="00FA703A">
            <w:pPr>
              <w:rPr>
                <w:rFonts w:ascii="Arial" w:hAnsi="Arial" w:cs="Arial"/>
                <w:sz w:val="22"/>
                <w:szCs w:val="22"/>
              </w:rPr>
            </w:pPr>
          </w:p>
          <w:p w14:paraId="539BCAE8" w14:textId="77777777" w:rsidR="00023477" w:rsidRPr="00023477" w:rsidRDefault="00023477" w:rsidP="00FA703A">
            <w:pPr>
              <w:rPr>
                <w:rFonts w:ascii="Arial" w:hAnsi="Arial" w:cs="Arial"/>
                <w:sz w:val="22"/>
                <w:szCs w:val="22"/>
              </w:rPr>
            </w:pPr>
            <w:r w:rsidRPr="00023477">
              <w:rPr>
                <w:rFonts w:ascii="Arial" w:hAnsi="Arial" w:cs="Arial"/>
                <w:b/>
                <w:sz w:val="22"/>
                <w:szCs w:val="22"/>
              </w:rPr>
              <w:t>Gemi/Şirket Mührü ve Tarih</w:t>
            </w:r>
            <w:r w:rsidRPr="00023477">
              <w:rPr>
                <w:rFonts w:ascii="Arial" w:hAnsi="Arial" w:cs="Arial"/>
                <w:sz w:val="22"/>
                <w:szCs w:val="22"/>
              </w:rPr>
              <w:t xml:space="preserve"> (Ship’s/Company Stamp and Date):     </w:t>
            </w:r>
          </w:p>
          <w:p w14:paraId="1AC40957" w14:textId="77777777" w:rsidR="00023477" w:rsidRPr="00023477" w:rsidRDefault="00023477" w:rsidP="00FA703A">
            <w:pPr>
              <w:rPr>
                <w:rFonts w:ascii="Arial" w:hAnsi="Arial" w:cs="Arial"/>
                <w:sz w:val="22"/>
                <w:szCs w:val="22"/>
              </w:rPr>
            </w:pPr>
          </w:p>
          <w:p w14:paraId="6DA70706" w14:textId="77777777" w:rsidR="00023477" w:rsidRPr="00023477" w:rsidRDefault="00023477" w:rsidP="00FA703A">
            <w:pPr>
              <w:rPr>
                <w:rFonts w:ascii="Arial" w:hAnsi="Arial" w:cs="Arial"/>
                <w:sz w:val="22"/>
                <w:szCs w:val="22"/>
              </w:rPr>
            </w:pPr>
          </w:p>
          <w:p w14:paraId="3BC568C4" w14:textId="77777777" w:rsidR="00023477" w:rsidRPr="00023477" w:rsidRDefault="00023477" w:rsidP="00FA703A">
            <w:pPr>
              <w:rPr>
                <w:rFonts w:ascii="Arial" w:hAnsi="Arial" w:cs="Arial"/>
                <w:sz w:val="22"/>
                <w:szCs w:val="22"/>
              </w:rPr>
            </w:pPr>
          </w:p>
          <w:p w14:paraId="1F50FD26" w14:textId="77777777" w:rsidR="00023477" w:rsidRPr="00023477" w:rsidRDefault="00023477" w:rsidP="00FA703A">
            <w:pPr>
              <w:rPr>
                <w:rFonts w:ascii="Arial" w:hAnsi="Arial" w:cs="Arial"/>
                <w:sz w:val="22"/>
                <w:szCs w:val="22"/>
              </w:rPr>
            </w:pPr>
          </w:p>
          <w:p w14:paraId="010C5B66" w14:textId="77777777" w:rsidR="00023477" w:rsidRPr="00023477" w:rsidRDefault="00023477" w:rsidP="00FA703A">
            <w:pPr>
              <w:rPr>
                <w:rFonts w:ascii="Arial" w:hAnsi="Arial" w:cs="Arial"/>
                <w:sz w:val="22"/>
                <w:szCs w:val="22"/>
              </w:rPr>
            </w:pPr>
          </w:p>
          <w:p w14:paraId="521AFB32" w14:textId="77777777" w:rsidR="00023477" w:rsidRPr="00023477" w:rsidRDefault="00023477" w:rsidP="00FA703A">
            <w:pPr>
              <w:rPr>
                <w:rFonts w:ascii="Arial" w:hAnsi="Arial" w:cs="Arial"/>
                <w:sz w:val="22"/>
                <w:szCs w:val="22"/>
              </w:rPr>
            </w:pPr>
            <w:r w:rsidRPr="00023477">
              <w:rPr>
                <w:rFonts w:ascii="Arial" w:hAnsi="Arial" w:cs="Arial"/>
                <w:sz w:val="22"/>
                <w:szCs w:val="22"/>
              </w:rPr>
              <w:t xml:space="preserve">..............................................................................................................     </w:t>
            </w:r>
          </w:p>
          <w:p w14:paraId="70238E45" w14:textId="77777777" w:rsidR="00023477" w:rsidRPr="00023477" w:rsidRDefault="00023477" w:rsidP="00FA703A">
            <w:pPr>
              <w:rPr>
                <w:rFonts w:ascii="Arial" w:hAnsi="Arial" w:cs="Arial"/>
                <w:sz w:val="22"/>
                <w:szCs w:val="22"/>
              </w:rPr>
            </w:pPr>
          </w:p>
          <w:p w14:paraId="1F15E1F5" w14:textId="77777777" w:rsidR="00023477" w:rsidRPr="00023477" w:rsidRDefault="00023477" w:rsidP="00FA703A">
            <w:pPr>
              <w:rPr>
                <w:rFonts w:ascii="Arial" w:hAnsi="Arial" w:cs="Arial"/>
                <w:sz w:val="22"/>
                <w:szCs w:val="22"/>
              </w:rPr>
            </w:pPr>
          </w:p>
          <w:p w14:paraId="258A3545" w14:textId="77777777" w:rsidR="00023477" w:rsidRPr="00023477" w:rsidRDefault="00023477" w:rsidP="00FA703A">
            <w:pPr>
              <w:rPr>
                <w:rFonts w:ascii="Arial" w:hAnsi="Arial" w:cs="Arial"/>
                <w:sz w:val="22"/>
                <w:szCs w:val="22"/>
              </w:rPr>
            </w:pPr>
          </w:p>
          <w:p w14:paraId="422A538F" w14:textId="77777777" w:rsidR="00023477" w:rsidRPr="00023477" w:rsidRDefault="00023477" w:rsidP="00FA703A">
            <w:pPr>
              <w:rPr>
                <w:rFonts w:ascii="Arial" w:hAnsi="Arial" w:cs="Arial"/>
                <w:sz w:val="22"/>
                <w:szCs w:val="22"/>
              </w:rPr>
            </w:pPr>
          </w:p>
          <w:p w14:paraId="6CD47754" w14:textId="77777777" w:rsidR="00023477" w:rsidRPr="00023477" w:rsidRDefault="00023477" w:rsidP="00FA703A">
            <w:pPr>
              <w:rPr>
                <w:rFonts w:ascii="Arial" w:hAnsi="Arial" w:cs="Arial"/>
                <w:sz w:val="22"/>
                <w:szCs w:val="22"/>
              </w:rPr>
            </w:pPr>
          </w:p>
          <w:p w14:paraId="2DF2BE50" w14:textId="77777777" w:rsidR="00023477" w:rsidRPr="00023477" w:rsidRDefault="00023477" w:rsidP="00FA703A">
            <w:pPr>
              <w:rPr>
                <w:rFonts w:ascii="Arial" w:hAnsi="Arial" w:cs="Arial"/>
                <w:sz w:val="22"/>
                <w:szCs w:val="22"/>
              </w:rPr>
            </w:pPr>
          </w:p>
          <w:p w14:paraId="547BD303" w14:textId="77777777" w:rsidR="00023477" w:rsidRPr="00A9279F" w:rsidRDefault="00023477" w:rsidP="00FA703A">
            <w:pPr>
              <w:rPr>
                <w:i/>
              </w:rPr>
            </w:pPr>
            <w:r w:rsidRPr="00023477">
              <w:rPr>
                <w:rFonts w:ascii="Arial" w:hAnsi="Arial" w:cs="Arial"/>
                <w:i/>
                <w:sz w:val="22"/>
                <w:szCs w:val="22"/>
              </w:rPr>
              <w:t>*İstisnai durumlarda şirket yetkilisi de bu belgeyi onaylayabilir. (In exceptional circumstances a responsible official of the Company may sign this testimonia).</w:t>
            </w:r>
          </w:p>
        </w:tc>
      </w:tr>
    </w:tbl>
    <w:p w14:paraId="09425791" w14:textId="1145ACFC" w:rsidR="00692964" w:rsidRDefault="00692964" w:rsidP="00692964"/>
    <w:tbl>
      <w:tblPr>
        <w:tblStyle w:val="TabloKlavuzu"/>
        <w:tblW w:w="0" w:type="auto"/>
        <w:tblLook w:val="04A0" w:firstRow="1" w:lastRow="0" w:firstColumn="1" w:lastColumn="0" w:noHBand="0" w:noVBand="1"/>
      </w:tblPr>
      <w:tblGrid>
        <w:gridCol w:w="10456"/>
      </w:tblGrid>
      <w:tr w:rsidR="0075416E" w14:paraId="77732C84" w14:textId="77777777" w:rsidTr="00FA703A">
        <w:trPr>
          <w:trHeight w:val="63"/>
        </w:trPr>
        <w:tc>
          <w:tcPr>
            <w:tcW w:w="10456" w:type="dxa"/>
          </w:tcPr>
          <w:p w14:paraId="4CC8A9D8" w14:textId="77777777" w:rsidR="0075416E" w:rsidRDefault="0075416E" w:rsidP="00FA703A">
            <w:pPr>
              <w:jc w:val="center"/>
              <w:rPr>
                <w:rFonts w:ascii="Arial" w:hAnsi="Arial" w:cs="Arial"/>
                <w:b/>
              </w:rPr>
            </w:pPr>
          </w:p>
          <w:p w14:paraId="4928A1E1" w14:textId="184D2904" w:rsidR="0075416E" w:rsidRDefault="0075416E" w:rsidP="00FA703A">
            <w:pPr>
              <w:jc w:val="center"/>
              <w:rPr>
                <w:rFonts w:ascii="Arial" w:hAnsi="Arial" w:cs="Arial"/>
                <w:b/>
              </w:rPr>
            </w:pPr>
            <w:r>
              <w:rPr>
                <w:rFonts w:ascii="Arial" w:hAnsi="Arial" w:cs="Arial"/>
                <w:b/>
              </w:rPr>
              <w:t>GEMİ REFERANS NO: 2 (SHIP REFERENCE NO: 2</w:t>
            </w:r>
            <w:r w:rsidRPr="00F260FA">
              <w:rPr>
                <w:rFonts w:ascii="Arial" w:hAnsi="Arial" w:cs="Arial"/>
                <w:b/>
              </w:rPr>
              <w:t>)</w:t>
            </w:r>
          </w:p>
          <w:p w14:paraId="36D7097C" w14:textId="77777777" w:rsidR="0075416E" w:rsidRPr="00F260FA" w:rsidRDefault="0075416E" w:rsidP="00FA703A">
            <w:pPr>
              <w:jc w:val="center"/>
              <w:rPr>
                <w:rFonts w:ascii="Arial" w:hAnsi="Arial" w:cs="Arial"/>
                <w:b/>
                <w:u w:val="single"/>
              </w:rPr>
            </w:pPr>
            <w:r w:rsidRPr="00F260FA">
              <w:rPr>
                <w:rFonts w:ascii="Arial" w:hAnsi="Arial" w:cs="Arial"/>
                <w:b/>
              </w:rPr>
              <w:t xml:space="preserve"> </w:t>
            </w:r>
            <w:r w:rsidRPr="00F260FA">
              <w:rPr>
                <w:rFonts w:ascii="Arial" w:hAnsi="Arial" w:cs="Arial"/>
                <w:b/>
                <w:u w:val="single"/>
              </w:rPr>
              <w:t>EĞİTİM PORTFÖYÜ: DENİZCİLİK ŞİRKETİ İÇİN DENİZ HİZMETİ ONAY BELGESİ</w:t>
            </w:r>
          </w:p>
          <w:p w14:paraId="72939E3B" w14:textId="77777777" w:rsidR="0075416E" w:rsidRDefault="0075416E" w:rsidP="00FA703A">
            <w:pPr>
              <w:jc w:val="center"/>
              <w:rPr>
                <w:rFonts w:ascii="Arial" w:hAnsi="Arial" w:cs="Arial"/>
              </w:rPr>
            </w:pPr>
            <w:r w:rsidRPr="00F260FA">
              <w:rPr>
                <w:rFonts w:ascii="Arial" w:hAnsi="Arial" w:cs="Arial"/>
              </w:rPr>
              <w:t>(Training Portfolio: Sea Service Testimonial (Deck) for Maritime Agency)</w:t>
            </w:r>
          </w:p>
          <w:p w14:paraId="242A2284" w14:textId="77777777" w:rsidR="0075416E" w:rsidRPr="00F260FA" w:rsidRDefault="0075416E" w:rsidP="00FA703A">
            <w:pPr>
              <w:jc w:val="center"/>
              <w:rPr>
                <w:rFonts w:ascii="Arial" w:hAnsi="Arial" w:cs="Arial"/>
              </w:rPr>
            </w:pPr>
          </w:p>
          <w:p w14:paraId="7F7AD6C6" w14:textId="77777777" w:rsidR="0075416E" w:rsidRPr="00F260FA" w:rsidRDefault="0075416E" w:rsidP="00FA703A">
            <w:pPr>
              <w:rPr>
                <w:rFonts w:ascii="Arial" w:hAnsi="Arial" w:cs="Arial"/>
              </w:rPr>
            </w:pPr>
            <w:r w:rsidRPr="00F260FA">
              <w:rPr>
                <w:rFonts w:ascii="Arial" w:hAnsi="Arial" w:cs="Arial"/>
                <w:b/>
              </w:rPr>
              <w:t>Şirket Adı (Company Name):</w:t>
            </w:r>
            <w:r w:rsidRPr="00F260FA">
              <w:rPr>
                <w:rFonts w:ascii="Arial" w:hAnsi="Arial" w:cs="Arial"/>
              </w:rPr>
              <w:t xml:space="preserve"> .........................................................................................................................</w:t>
            </w:r>
            <w:r>
              <w:rPr>
                <w:rFonts w:ascii="Arial" w:hAnsi="Arial" w:cs="Arial"/>
              </w:rPr>
              <w:t>................................</w:t>
            </w:r>
          </w:p>
          <w:p w14:paraId="268E6C4F" w14:textId="77777777" w:rsidR="0075416E" w:rsidRPr="00F260FA" w:rsidRDefault="0075416E" w:rsidP="00FA703A">
            <w:pPr>
              <w:rPr>
                <w:rFonts w:ascii="Arial" w:hAnsi="Arial" w:cs="Arial"/>
              </w:rPr>
            </w:pPr>
          </w:p>
          <w:p w14:paraId="40DDC846" w14:textId="77777777" w:rsidR="0075416E" w:rsidRPr="00F260FA" w:rsidRDefault="0075416E" w:rsidP="00FA703A">
            <w:pPr>
              <w:rPr>
                <w:rFonts w:ascii="Arial" w:hAnsi="Arial" w:cs="Arial"/>
              </w:rPr>
            </w:pPr>
            <w:r>
              <w:rPr>
                <w:rFonts w:ascii="Arial" w:hAnsi="Arial" w:cs="Arial"/>
                <w:b/>
              </w:rPr>
              <w:t xml:space="preserve">Adres </w:t>
            </w:r>
            <w:r>
              <w:rPr>
                <w:rFonts w:ascii="Arial" w:hAnsi="Arial" w:cs="Arial"/>
              </w:rPr>
              <w:t>(</w:t>
            </w:r>
            <w:r w:rsidRPr="00F260FA">
              <w:rPr>
                <w:rFonts w:ascii="Arial" w:hAnsi="Arial" w:cs="Arial"/>
              </w:rPr>
              <w:t>Address</w:t>
            </w:r>
            <w:r>
              <w:rPr>
                <w:rFonts w:ascii="Arial" w:hAnsi="Arial" w:cs="Arial"/>
              </w:rPr>
              <w:t xml:space="preserve">) </w:t>
            </w:r>
            <w:r w:rsidRPr="00F260FA">
              <w:rPr>
                <w:rFonts w:ascii="Arial" w:hAnsi="Arial" w:cs="Arial"/>
              </w:rPr>
              <w:t>: .....................................................................................................................................</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p>
          <w:p w14:paraId="1758FA67" w14:textId="77777777" w:rsidR="0075416E" w:rsidRPr="00F260FA" w:rsidRDefault="0075416E" w:rsidP="00FA703A">
            <w:pPr>
              <w:rPr>
                <w:rFonts w:ascii="Arial" w:hAnsi="Arial" w:cs="Arial"/>
              </w:rPr>
            </w:pPr>
          </w:p>
          <w:p w14:paraId="4B8AF425" w14:textId="77777777" w:rsidR="0075416E" w:rsidRPr="00F260FA" w:rsidRDefault="0075416E" w:rsidP="00FA703A">
            <w:pPr>
              <w:rPr>
                <w:rFonts w:ascii="Arial" w:hAnsi="Arial" w:cs="Arial"/>
                <w:b/>
              </w:rPr>
            </w:pPr>
            <w:r w:rsidRPr="00F260FA">
              <w:rPr>
                <w:rFonts w:ascii="Arial" w:hAnsi="Arial" w:cs="Arial"/>
                <w:b/>
              </w:rPr>
              <w:t xml:space="preserve">İrtibat Numaraları </w:t>
            </w:r>
          </w:p>
          <w:p w14:paraId="2CC50828" w14:textId="77777777" w:rsidR="0075416E" w:rsidRPr="00F260FA" w:rsidRDefault="0075416E" w:rsidP="00FA703A">
            <w:pPr>
              <w:rPr>
                <w:rFonts w:ascii="Arial" w:hAnsi="Arial" w:cs="Arial"/>
              </w:rPr>
            </w:pPr>
            <w:r w:rsidRPr="00F260FA">
              <w:rPr>
                <w:rFonts w:ascii="Arial" w:hAnsi="Arial" w:cs="Arial"/>
              </w:rPr>
              <w:t xml:space="preserve">(Contact Details):   Tel:                                            Fax:  </w:t>
            </w:r>
          </w:p>
          <w:p w14:paraId="1DD6C2C5" w14:textId="77777777" w:rsidR="0075416E" w:rsidRPr="00F260FA" w:rsidRDefault="0075416E" w:rsidP="00FA703A">
            <w:pPr>
              <w:rPr>
                <w:rFonts w:ascii="Arial" w:hAnsi="Arial" w:cs="Arial"/>
              </w:rPr>
            </w:pPr>
          </w:p>
          <w:p w14:paraId="52FACA0B" w14:textId="77777777" w:rsidR="0075416E" w:rsidRPr="00F260FA" w:rsidRDefault="0075416E" w:rsidP="00FA703A">
            <w:pPr>
              <w:rPr>
                <w:rFonts w:ascii="Arial" w:hAnsi="Arial" w:cs="Arial"/>
                <w:b/>
              </w:rPr>
            </w:pPr>
            <w:r w:rsidRPr="00F260FA">
              <w:rPr>
                <w:rFonts w:ascii="Arial" w:hAnsi="Arial" w:cs="Arial"/>
                <w:b/>
              </w:rPr>
              <w:t xml:space="preserve">1 - VARDİYA HİZMETİ (WATCHKEEPING SERVICE)  </w:t>
            </w:r>
          </w:p>
          <w:p w14:paraId="7A25F6F6" w14:textId="77777777" w:rsidR="0075416E" w:rsidRPr="00F260FA" w:rsidRDefault="0075416E" w:rsidP="00FA703A">
            <w:pPr>
              <w:rPr>
                <w:rFonts w:ascii="Arial" w:hAnsi="Arial" w:cs="Arial"/>
              </w:rPr>
            </w:pPr>
          </w:p>
          <w:p w14:paraId="1D803BF2" w14:textId="77777777" w:rsidR="0075416E" w:rsidRPr="00F260FA" w:rsidRDefault="0075416E" w:rsidP="00FA703A">
            <w:pPr>
              <w:rPr>
                <w:rFonts w:ascii="Arial" w:hAnsi="Arial" w:cs="Arial"/>
              </w:rPr>
            </w:pPr>
            <w:r w:rsidRPr="00F260FA">
              <w:rPr>
                <w:rFonts w:ascii="Arial" w:hAnsi="Arial" w:cs="Arial"/>
                <w:b/>
              </w:rPr>
              <w:t>Onay</w:t>
            </w:r>
            <w:r w:rsidRPr="00F260FA">
              <w:rPr>
                <w:rFonts w:ascii="Arial" w:hAnsi="Arial" w:cs="Arial"/>
              </w:rPr>
              <w:t xml:space="preserve"> (This is to certify that): </w:t>
            </w:r>
          </w:p>
          <w:p w14:paraId="5B888110" w14:textId="77777777" w:rsidR="0075416E" w:rsidRPr="00F260FA" w:rsidRDefault="0075416E" w:rsidP="00FA703A">
            <w:pPr>
              <w:rPr>
                <w:rFonts w:ascii="Arial" w:hAnsi="Arial" w:cs="Arial"/>
              </w:rPr>
            </w:pPr>
            <w:r w:rsidRPr="00F260FA">
              <w:rPr>
                <w:rFonts w:ascii="Arial" w:hAnsi="Arial" w:cs="Arial"/>
              </w:rPr>
              <w:t xml:space="preserve"> </w:t>
            </w:r>
          </w:p>
          <w:p w14:paraId="1ECC2DF6" w14:textId="77777777" w:rsidR="0075416E" w:rsidRPr="00F260FA" w:rsidRDefault="0075416E" w:rsidP="00FA703A">
            <w:pPr>
              <w:rPr>
                <w:rFonts w:ascii="Arial" w:hAnsi="Arial" w:cs="Arial"/>
              </w:rPr>
            </w:pPr>
            <w:r w:rsidRPr="00F260FA">
              <w:rPr>
                <w:rFonts w:ascii="Arial" w:hAnsi="Arial" w:cs="Arial"/>
              </w:rPr>
              <w:t>Adayın Adı ve Soyadı (Full name of candidate): .............................................................................................................</w:t>
            </w:r>
            <w:r>
              <w:rPr>
                <w:rFonts w:ascii="Arial" w:hAnsi="Arial" w:cs="Arial"/>
              </w:rPr>
              <w:t>............................................</w:t>
            </w:r>
          </w:p>
          <w:p w14:paraId="1A0C0678" w14:textId="77777777" w:rsidR="0075416E" w:rsidRPr="00F260FA" w:rsidRDefault="0075416E" w:rsidP="00FA703A">
            <w:pPr>
              <w:rPr>
                <w:rFonts w:ascii="Arial" w:hAnsi="Arial" w:cs="Arial"/>
              </w:rPr>
            </w:pPr>
          </w:p>
          <w:p w14:paraId="5A60E3BD" w14:textId="77777777" w:rsidR="0075416E" w:rsidRPr="00F260FA" w:rsidRDefault="0075416E" w:rsidP="00FA703A">
            <w:pPr>
              <w:rPr>
                <w:rFonts w:ascii="Arial" w:hAnsi="Arial" w:cs="Arial"/>
              </w:rPr>
            </w:pPr>
            <w:r w:rsidRPr="00F260FA">
              <w:rPr>
                <w:rFonts w:ascii="Arial" w:hAnsi="Arial" w:cs="Arial"/>
              </w:rPr>
              <w:t>Doğum Tarihi (Date of Birth):     ............................................................................................................................</w:t>
            </w:r>
            <w:r>
              <w:rPr>
                <w:rFonts w:ascii="Arial" w:hAnsi="Arial" w:cs="Arial"/>
              </w:rPr>
              <w:t>.............................</w:t>
            </w:r>
          </w:p>
          <w:p w14:paraId="520DA1B3" w14:textId="77777777" w:rsidR="0075416E" w:rsidRPr="00F260FA" w:rsidRDefault="0075416E" w:rsidP="00FA703A">
            <w:pPr>
              <w:rPr>
                <w:rFonts w:ascii="Arial" w:hAnsi="Arial" w:cs="Arial"/>
              </w:rPr>
            </w:pPr>
          </w:p>
          <w:p w14:paraId="70013A46" w14:textId="77777777" w:rsidR="0075416E" w:rsidRPr="00F260FA" w:rsidRDefault="0075416E" w:rsidP="00FA703A">
            <w:pPr>
              <w:rPr>
                <w:rFonts w:ascii="Arial" w:hAnsi="Arial" w:cs="Arial"/>
              </w:rPr>
            </w:pPr>
            <w:r w:rsidRPr="00F260FA">
              <w:rPr>
                <w:rFonts w:ascii="Arial" w:hAnsi="Arial" w:cs="Arial"/>
              </w:rPr>
              <w:t xml:space="preserve">Staj yapılan (Has served on): </w:t>
            </w:r>
          </w:p>
          <w:p w14:paraId="7A257EFF" w14:textId="77777777" w:rsidR="0075416E" w:rsidRPr="00F260FA" w:rsidRDefault="0075416E" w:rsidP="00FA703A">
            <w:pPr>
              <w:rPr>
                <w:rFonts w:ascii="Arial" w:hAnsi="Arial" w:cs="Arial"/>
              </w:rPr>
            </w:pPr>
          </w:p>
          <w:p w14:paraId="0B85E850" w14:textId="77777777" w:rsidR="0075416E" w:rsidRPr="00F260FA" w:rsidRDefault="0075416E" w:rsidP="00FA703A">
            <w:pPr>
              <w:rPr>
                <w:rFonts w:ascii="Arial" w:hAnsi="Arial" w:cs="Arial"/>
              </w:rPr>
            </w:pPr>
            <w:r w:rsidRPr="00F260FA">
              <w:rPr>
                <w:rFonts w:ascii="Arial" w:hAnsi="Arial" w:cs="Arial"/>
              </w:rPr>
              <w:t>Gemi Adı (Name of vessel): ....................................IMO N</w:t>
            </w:r>
            <w:r>
              <w:rPr>
                <w:rFonts w:ascii="Arial" w:hAnsi="Arial" w:cs="Arial"/>
              </w:rPr>
              <w:t>o (IMO Number): ........</w:t>
            </w:r>
            <w:r w:rsidRPr="00F260FA">
              <w:rPr>
                <w:rFonts w:ascii="Arial" w:hAnsi="Arial" w:cs="Arial"/>
              </w:rPr>
              <w:t>.</w:t>
            </w:r>
            <w:r>
              <w:rPr>
                <w:rFonts w:ascii="Arial" w:hAnsi="Arial" w:cs="Arial"/>
              </w:rPr>
              <w:t>.....</w:t>
            </w:r>
            <w:r w:rsidRPr="00F260FA">
              <w:rPr>
                <w:rFonts w:ascii="Arial" w:hAnsi="Arial" w:cs="Arial"/>
              </w:rPr>
              <w:t>..................</w:t>
            </w:r>
          </w:p>
          <w:p w14:paraId="2B2DF94A" w14:textId="77777777" w:rsidR="0075416E" w:rsidRPr="00F260FA" w:rsidRDefault="0075416E" w:rsidP="00FA703A">
            <w:pPr>
              <w:rPr>
                <w:rFonts w:ascii="Arial" w:hAnsi="Arial" w:cs="Arial"/>
              </w:rPr>
            </w:pPr>
          </w:p>
          <w:p w14:paraId="1DC15684" w14:textId="77777777" w:rsidR="0075416E" w:rsidRDefault="0075416E" w:rsidP="00FA703A">
            <w:pPr>
              <w:rPr>
                <w:rFonts w:ascii="Arial" w:hAnsi="Arial" w:cs="Arial"/>
              </w:rPr>
            </w:pPr>
            <w:r w:rsidRPr="00F260FA">
              <w:rPr>
                <w:rFonts w:ascii="Arial" w:hAnsi="Arial" w:cs="Arial"/>
              </w:rPr>
              <w:t>Gemi Tipi (Type of Vessel):  ..................................</w:t>
            </w:r>
            <w:r>
              <w:rPr>
                <w:rFonts w:ascii="Arial" w:hAnsi="Arial" w:cs="Arial"/>
              </w:rPr>
              <w:t>.</w:t>
            </w:r>
            <w:r w:rsidRPr="00F260FA">
              <w:rPr>
                <w:rFonts w:ascii="Arial" w:hAnsi="Arial" w:cs="Arial"/>
              </w:rPr>
              <w:t>.Gross Tonnage:...........</w:t>
            </w:r>
            <w:r>
              <w:rPr>
                <w:rFonts w:ascii="Arial" w:hAnsi="Arial" w:cs="Arial"/>
              </w:rPr>
              <w:t>.......................</w:t>
            </w:r>
            <w:r w:rsidRPr="00F260FA">
              <w:rPr>
                <w:rFonts w:ascii="Arial" w:hAnsi="Arial" w:cs="Arial"/>
              </w:rPr>
              <w:t>.</w:t>
            </w:r>
            <w:r>
              <w:rPr>
                <w:rFonts w:ascii="Arial" w:hAnsi="Arial" w:cs="Arial"/>
              </w:rPr>
              <w:t xml:space="preserve">......... </w:t>
            </w:r>
          </w:p>
          <w:p w14:paraId="1D20B622" w14:textId="77777777" w:rsidR="0075416E" w:rsidRPr="00F260FA" w:rsidRDefault="0075416E" w:rsidP="00FA703A">
            <w:pPr>
              <w:rPr>
                <w:rFonts w:ascii="Arial" w:hAnsi="Arial" w:cs="Arial"/>
              </w:rPr>
            </w:pPr>
          </w:p>
          <w:p w14:paraId="0AF80854" w14:textId="77777777" w:rsidR="0075416E" w:rsidRPr="00F260FA" w:rsidRDefault="0075416E" w:rsidP="00FA703A">
            <w:pPr>
              <w:rPr>
                <w:rFonts w:ascii="Arial" w:hAnsi="Arial" w:cs="Arial"/>
              </w:rPr>
            </w:pPr>
            <w:r w:rsidRPr="00F260FA">
              <w:rPr>
                <w:rFonts w:ascii="Arial" w:hAnsi="Arial" w:cs="Arial"/>
              </w:rPr>
              <w:t xml:space="preserve">Tarih </w:t>
            </w:r>
            <w:r>
              <w:rPr>
                <w:rFonts w:ascii="Arial" w:hAnsi="Arial" w:cs="Arial"/>
              </w:rPr>
              <w:t>(Date) Başlangıç</w:t>
            </w:r>
            <w:r w:rsidRPr="00F260FA">
              <w:rPr>
                <w:rFonts w:ascii="Arial" w:hAnsi="Arial" w:cs="Arial"/>
              </w:rPr>
              <w:t xml:space="preserve"> (From)</w:t>
            </w:r>
            <w:r>
              <w:rPr>
                <w:rFonts w:ascii="Arial" w:hAnsi="Arial" w:cs="Arial"/>
              </w:rPr>
              <w:t>:</w:t>
            </w:r>
            <w:r w:rsidRPr="00F260FA">
              <w:rPr>
                <w:rFonts w:ascii="Arial" w:hAnsi="Arial" w:cs="Arial"/>
              </w:rPr>
              <w:t xml:space="preserve"> ................................Bitiş (to)</w:t>
            </w:r>
            <w:r>
              <w:rPr>
                <w:rFonts w:ascii="Arial" w:hAnsi="Arial" w:cs="Arial"/>
              </w:rPr>
              <w:t>: ............</w:t>
            </w:r>
            <w:r w:rsidRPr="00F260FA">
              <w:rPr>
                <w:rFonts w:ascii="Arial" w:hAnsi="Arial" w:cs="Arial"/>
              </w:rPr>
              <w:t xml:space="preserve">.......................................... </w:t>
            </w:r>
          </w:p>
          <w:p w14:paraId="6864270D" w14:textId="77777777" w:rsidR="0075416E" w:rsidRPr="00F260FA" w:rsidRDefault="0075416E" w:rsidP="00FA703A">
            <w:pPr>
              <w:rPr>
                <w:rFonts w:ascii="Arial" w:hAnsi="Arial" w:cs="Arial"/>
              </w:rPr>
            </w:pPr>
          </w:p>
          <w:p w14:paraId="653B01D3" w14:textId="77777777" w:rsidR="0075416E" w:rsidRPr="00F260FA" w:rsidRDefault="0075416E" w:rsidP="00FA703A">
            <w:pPr>
              <w:rPr>
                <w:rFonts w:ascii="Arial" w:hAnsi="Arial" w:cs="Arial"/>
                <w:b/>
                <w:sz w:val="20"/>
              </w:rPr>
            </w:pPr>
            <w:r w:rsidRPr="00F260FA">
              <w:rPr>
                <w:rFonts w:ascii="Arial" w:hAnsi="Arial" w:cs="Arial"/>
                <w:b/>
                <w:sz w:val="20"/>
              </w:rPr>
              <w:t>Bu staj süresince yukarıda ismi yazılı aday, açık deniz, kıyı ve kanal geçişi seyirlerinde iken her 24 saatte 8 saatten az olmamak kaydıyla (sertifikalı bir seyir zabitinin gözetiminde) köprüüstünde (aşağıda belirtilen sürede) vardiya hizmetini gördüğü tasdik olunur.</w:t>
            </w:r>
          </w:p>
          <w:p w14:paraId="23C1EF45" w14:textId="77777777" w:rsidR="0075416E" w:rsidRPr="00F260FA" w:rsidRDefault="0075416E" w:rsidP="00FA703A">
            <w:pPr>
              <w:rPr>
                <w:rFonts w:ascii="Arial" w:hAnsi="Arial" w:cs="Arial"/>
              </w:rPr>
            </w:pPr>
            <w:r w:rsidRPr="00F260FA">
              <w:rPr>
                <w:rFonts w:ascii="Arial" w:hAnsi="Arial" w:cs="Arial"/>
              </w:rPr>
              <w:t xml:space="preserve">  </w:t>
            </w:r>
          </w:p>
          <w:p w14:paraId="6204E7F5" w14:textId="77777777" w:rsidR="0075416E" w:rsidRPr="00F260FA" w:rsidRDefault="0075416E" w:rsidP="00FA703A">
            <w:pPr>
              <w:rPr>
                <w:rFonts w:ascii="Arial" w:hAnsi="Arial" w:cs="Arial"/>
                <w:sz w:val="20"/>
              </w:rPr>
            </w:pPr>
            <w:r w:rsidRPr="00F260FA">
              <w:rPr>
                <w:rFonts w:ascii="Arial" w:hAnsi="Arial" w:cs="Arial"/>
                <w:sz w:val="20"/>
              </w:rPr>
              <w:t xml:space="preserve">During this period the above-named candidate accrued the following bridge watchkeeping service (under the supervision of a certificated navigation officer) for not less than 8 hours out of every 24 hours whilst the vessel was engaged on unlimited/near coastal voyages: </w:t>
            </w:r>
          </w:p>
          <w:p w14:paraId="71437D30" w14:textId="77777777" w:rsidR="0075416E" w:rsidRPr="00F260FA" w:rsidRDefault="0075416E" w:rsidP="00FA703A">
            <w:pPr>
              <w:rPr>
                <w:rFonts w:ascii="Arial" w:hAnsi="Arial" w:cs="Arial"/>
              </w:rPr>
            </w:pPr>
            <w:r w:rsidRPr="00F260FA">
              <w:rPr>
                <w:rFonts w:ascii="Arial" w:hAnsi="Arial" w:cs="Arial"/>
              </w:rPr>
              <w:t xml:space="preserve"> </w:t>
            </w:r>
          </w:p>
          <w:p w14:paraId="45269CD0" w14:textId="77777777" w:rsidR="0075416E" w:rsidRPr="00F260FA" w:rsidRDefault="0075416E" w:rsidP="00FA703A">
            <w:pPr>
              <w:rPr>
                <w:rFonts w:ascii="Arial" w:hAnsi="Arial" w:cs="Arial"/>
              </w:rPr>
            </w:pPr>
            <w:r w:rsidRPr="00F260FA">
              <w:rPr>
                <w:rFonts w:ascii="Arial" w:hAnsi="Arial" w:cs="Arial"/>
              </w:rPr>
              <w:t>...............................................</w:t>
            </w:r>
            <w:r w:rsidRPr="00F260FA">
              <w:rPr>
                <w:rFonts w:ascii="Arial" w:hAnsi="Arial" w:cs="Arial"/>
                <w:b/>
              </w:rPr>
              <w:t>Ay</w:t>
            </w:r>
            <w:r w:rsidRPr="00F260FA">
              <w:rPr>
                <w:rFonts w:ascii="Arial" w:hAnsi="Arial" w:cs="Arial"/>
              </w:rPr>
              <w:t xml:space="preserve"> (months)...................................................</w:t>
            </w:r>
            <w:r w:rsidRPr="00F260FA">
              <w:rPr>
                <w:rFonts w:ascii="Arial" w:hAnsi="Arial" w:cs="Arial"/>
                <w:b/>
              </w:rPr>
              <w:t>Gün</w:t>
            </w:r>
            <w:r w:rsidRPr="00F260FA">
              <w:rPr>
                <w:rFonts w:ascii="Arial" w:hAnsi="Arial" w:cs="Arial"/>
              </w:rPr>
              <w:t xml:space="preserve"> (days) </w:t>
            </w:r>
          </w:p>
          <w:p w14:paraId="755AB37F" w14:textId="77777777" w:rsidR="0075416E" w:rsidRPr="00F260FA" w:rsidRDefault="0075416E" w:rsidP="00FA703A">
            <w:pPr>
              <w:rPr>
                <w:rFonts w:ascii="Arial" w:hAnsi="Arial" w:cs="Arial"/>
              </w:rPr>
            </w:pPr>
          </w:p>
          <w:p w14:paraId="33A50A78" w14:textId="77777777" w:rsidR="0075416E" w:rsidRPr="00F260FA" w:rsidRDefault="0075416E" w:rsidP="00FA703A">
            <w:pPr>
              <w:rPr>
                <w:rFonts w:ascii="Arial" w:hAnsi="Arial" w:cs="Arial"/>
                <w:sz w:val="20"/>
              </w:rPr>
            </w:pPr>
            <w:r w:rsidRPr="00F260FA">
              <w:rPr>
                <w:rFonts w:ascii="Arial" w:hAnsi="Arial" w:cs="Arial"/>
                <w:b/>
                <w:sz w:val="20"/>
              </w:rPr>
              <w:t>Yukarıda ismi yazılı aday, ilave olarak geminin normal faaliyetleri ve bakım faaliyetlerinde de görev almıştır.</w:t>
            </w:r>
            <w:r w:rsidRPr="00F260FA">
              <w:rPr>
                <w:rFonts w:ascii="Arial" w:hAnsi="Arial" w:cs="Arial"/>
                <w:sz w:val="20"/>
              </w:rPr>
              <w:t xml:space="preserve"> (In addition the above-named candidate regularly carried out other duties in connection with the routine and maintenance of the ship)   </w:t>
            </w:r>
          </w:p>
          <w:p w14:paraId="5D8F76D5" w14:textId="77777777" w:rsidR="0075416E" w:rsidRPr="00F260FA" w:rsidRDefault="0075416E" w:rsidP="00FA703A">
            <w:pPr>
              <w:rPr>
                <w:rFonts w:ascii="Arial" w:hAnsi="Arial" w:cs="Arial"/>
                <w:sz w:val="20"/>
              </w:rPr>
            </w:pPr>
          </w:p>
          <w:p w14:paraId="63CEB007" w14:textId="77777777" w:rsidR="0075416E" w:rsidRDefault="0075416E" w:rsidP="00FA703A">
            <w:pPr>
              <w:rPr>
                <w:rFonts w:ascii="Arial" w:hAnsi="Arial" w:cs="Arial"/>
                <w:b/>
                <w:sz w:val="20"/>
              </w:rPr>
            </w:pPr>
          </w:p>
          <w:p w14:paraId="0B43F6E8" w14:textId="77777777" w:rsidR="0075416E" w:rsidRPr="00F260FA" w:rsidRDefault="0075416E" w:rsidP="00FA703A">
            <w:pPr>
              <w:rPr>
                <w:rFonts w:ascii="Arial" w:hAnsi="Arial" w:cs="Arial"/>
                <w:sz w:val="20"/>
              </w:rPr>
            </w:pPr>
            <w:r w:rsidRPr="00F260FA">
              <w:rPr>
                <w:rFonts w:ascii="Arial" w:hAnsi="Arial" w:cs="Arial"/>
                <w:b/>
                <w:sz w:val="20"/>
              </w:rPr>
              <w:t>Bu süre içinde izin kullanmamıştır.</w:t>
            </w:r>
            <w:r w:rsidRPr="00F260FA">
              <w:rPr>
                <w:rFonts w:ascii="Arial" w:hAnsi="Arial" w:cs="Arial"/>
                <w:sz w:val="20"/>
              </w:rPr>
              <w:t xml:space="preserve"> (Was granted no leave of absence)* </w:t>
            </w:r>
          </w:p>
          <w:p w14:paraId="4963C725" w14:textId="77777777" w:rsidR="0075416E" w:rsidRPr="00F260FA" w:rsidRDefault="0075416E" w:rsidP="00FA703A">
            <w:pPr>
              <w:rPr>
                <w:rFonts w:ascii="Arial" w:hAnsi="Arial" w:cs="Arial"/>
                <w:sz w:val="20"/>
              </w:rPr>
            </w:pPr>
          </w:p>
          <w:p w14:paraId="13DBBE5F" w14:textId="77777777" w:rsidR="0075416E" w:rsidRDefault="0075416E" w:rsidP="00FA703A">
            <w:pPr>
              <w:rPr>
                <w:rFonts w:ascii="Arial" w:hAnsi="Arial" w:cs="Arial"/>
                <w:sz w:val="20"/>
              </w:rPr>
            </w:pPr>
            <w:r w:rsidRPr="00F260FA">
              <w:rPr>
                <w:rFonts w:ascii="Arial" w:hAnsi="Arial" w:cs="Arial"/>
                <w:b/>
                <w:sz w:val="20"/>
              </w:rPr>
              <w:t>Kendisine izin verilmiştir.</w:t>
            </w:r>
            <w:r w:rsidRPr="00F260FA">
              <w:rPr>
                <w:rFonts w:ascii="Arial" w:hAnsi="Arial" w:cs="Arial"/>
                <w:sz w:val="20"/>
              </w:rPr>
              <w:t xml:space="preserve"> (Was granted leave of absence as follows*): (İzin tarihleri ve gerekçesi) </w:t>
            </w:r>
          </w:p>
          <w:p w14:paraId="7022F383" w14:textId="77777777" w:rsidR="0075416E" w:rsidRDefault="0075416E" w:rsidP="00FA703A">
            <w:pPr>
              <w:rPr>
                <w:rFonts w:ascii="Arial" w:hAnsi="Arial" w:cs="Arial"/>
                <w:sz w:val="20"/>
              </w:rPr>
            </w:pPr>
          </w:p>
          <w:p w14:paraId="07E4E0DA" w14:textId="77777777" w:rsidR="0075416E" w:rsidRPr="00F260FA" w:rsidRDefault="0075416E" w:rsidP="00FA703A">
            <w:pPr>
              <w:rPr>
                <w:rFonts w:ascii="Arial" w:hAnsi="Arial" w:cs="Arial"/>
                <w:sz w:val="20"/>
              </w:rPr>
            </w:pPr>
            <w:r w:rsidRPr="00F260FA">
              <w:rPr>
                <w:rFonts w:ascii="Arial" w:hAnsi="Arial" w:cs="Arial"/>
                <w:sz w:val="20"/>
              </w:rPr>
              <w:t>............................................................................................................................................</w:t>
            </w:r>
            <w:r>
              <w:rPr>
                <w:rFonts w:ascii="Arial" w:hAnsi="Arial" w:cs="Arial"/>
                <w:sz w:val="20"/>
              </w:rPr>
              <w:t>........................................</w:t>
            </w:r>
            <w:r w:rsidRPr="00F260FA">
              <w:rPr>
                <w:rFonts w:ascii="Arial" w:hAnsi="Arial" w:cs="Arial"/>
                <w:sz w:val="20"/>
              </w:rPr>
              <w:t xml:space="preserve"> </w:t>
            </w:r>
          </w:p>
          <w:p w14:paraId="7292D333" w14:textId="77777777" w:rsidR="0075416E" w:rsidRPr="00F260FA" w:rsidRDefault="0075416E" w:rsidP="00FA703A">
            <w:pPr>
              <w:rPr>
                <w:rFonts w:ascii="Arial" w:hAnsi="Arial" w:cs="Arial"/>
                <w:sz w:val="20"/>
              </w:rPr>
            </w:pPr>
          </w:p>
          <w:p w14:paraId="05BD3ABA" w14:textId="77777777" w:rsidR="0075416E" w:rsidRPr="00F260FA" w:rsidRDefault="0075416E" w:rsidP="00FA703A">
            <w:pPr>
              <w:rPr>
                <w:rFonts w:ascii="Arial" w:hAnsi="Arial" w:cs="Arial"/>
                <w:sz w:val="20"/>
              </w:rPr>
            </w:pPr>
            <w:r w:rsidRPr="00F260FA">
              <w:rPr>
                <w:rFonts w:ascii="Arial" w:hAnsi="Arial" w:cs="Arial"/>
                <w:sz w:val="20"/>
              </w:rPr>
              <w:t xml:space="preserve">* Uygun olanı çiziniz (Delete as appropriate):   </w:t>
            </w:r>
          </w:p>
          <w:p w14:paraId="478293F6" w14:textId="77777777" w:rsidR="0075416E" w:rsidRDefault="0075416E" w:rsidP="00FA703A"/>
        </w:tc>
      </w:tr>
      <w:tr w:rsidR="0075416E" w14:paraId="342FDFC3" w14:textId="77777777" w:rsidTr="00FA703A">
        <w:trPr>
          <w:trHeight w:val="14915"/>
        </w:trPr>
        <w:tc>
          <w:tcPr>
            <w:tcW w:w="10456" w:type="dxa"/>
          </w:tcPr>
          <w:p w14:paraId="187FB03A" w14:textId="77777777" w:rsidR="0075416E" w:rsidRDefault="0075416E" w:rsidP="00FA703A">
            <w:pPr>
              <w:rPr>
                <w:rFonts w:ascii="Arial" w:hAnsi="Arial" w:cs="Arial"/>
              </w:rPr>
            </w:pPr>
          </w:p>
          <w:p w14:paraId="759866AD" w14:textId="77777777" w:rsidR="0075416E" w:rsidRPr="00023477" w:rsidRDefault="0075416E" w:rsidP="00FA703A">
            <w:pPr>
              <w:rPr>
                <w:rFonts w:ascii="Arial" w:hAnsi="Arial" w:cs="Arial"/>
                <w:sz w:val="22"/>
                <w:szCs w:val="22"/>
              </w:rPr>
            </w:pPr>
            <w:r w:rsidRPr="00023477">
              <w:rPr>
                <w:rFonts w:ascii="Arial" w:hAnsi="Arial" w:cs="Arial"/>
                <w:b/>
                <w:sz w:val="22"/>
                <w:szCs w:val="22"/>
              </w:rPr>
              <w:t>2 – KARGO GÖREVİ RAPORU</w:t>
            </w:r>
            <w:r w:rsidRPr="00023477">
              <w:rPr>
                <w:rFonts w:ascii="Arial" w:hAnsi="Arial" w:cs="Arial"/>
                <w:sz w:val="22"/>
                <w:szCs w:val="22"/>
              </w:rPr>
              <w:t xml:space="preserve"> (REPORT OF CARGO SERVICE)</w:t>
            </w:r>
          </w:p>
          <w:p w14:paraId="72A7F13B"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2FDE6456" w14:textId="77777777" w:rsidR="0075416E" w:rsidRPr="00023477" w:rsidRDefault="0075416E" w:rsidP="00FA703A">
            <w:pPr>
              <w:rPr>
                <w:rFonts w:ascii="Arial" w:hAnsi="Arial" w:cs="Arial"/>
                <w:b/>
                <w:sz w:val="22"/>
                <w:szCs w:val="22"/>
              </w:rPr>
            </w:pPr>
            <w:r w:rsidRPr="00023477">
              <w:rPr>
                <w:rFonts w:ascii="Arial" w:hAnsi="Arial" w:cs="Arial"/>
                <w:b/>
                <w:sz w:val="22"/>
                <w:szCs w:val="22"/>
              </w:rPr>
              <w:t>Bu dönem içinde gemi aşağıdaki kargo işlem(ler)ini yapmıştır. Bu işlemlere yardımcı olarak katılan stajyerin, kargo elleçleme konusunda deneyim kazandığını değerlendiriyorum.</w:t>
            </w:r>
          </w:p>
          <w:p w14:paraId="01BC137C"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2744202A" w14:textId="77777777" w:rsidR="0075416E" w:rsidRPr="00023477" w:rsidRDefault="0075416E" w:rsidP="00FA703A">
            <w:pPr>
              <w:rPr>
                <w:rFonts w:ascii="Arial" w:hAnsi="Arial" w:cs="Arial"/>
                <w:sz w:val="22"/>
                <w:szCs w:val="22"/>
              </w:rPr>
            </w:pPr>
            <w:r w:rsidRPr="00023477">
              <w:rPr>
                <w:rFonts w:ascii="Arial" w:hAnsi="Arial" w:cs="Arial"/>
                <w:sz w:val="22"/>
                <w:szCs w:val="22"/>
              </w:rPr>
              <w:t>(During the period stated the ship carried the following types of cargo(es)".I consider that the above- named candidate has gained experience in carrying out cargo handling duties safely in an;</w:t>
            </w:r>
          </w:p>
          <w:p w14:paraId="7B92B3DD"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460B1680" w14:textId="77777777" w:rsidR="0075416E" w:rsidRPr="00023477" w:rsidRDefault="0075416E" w:rsidP="00FA703A">
            <w:pPr>
              <w:rPr>
                <w:rFonts w:ascii="Arial" w:hAnsi="Arial" w:cs="Arial"/>
                <w:b/>
                <w:sz w:val="22"/>
                <w:szCs w:val="22"/>
              </w:rPr>
            </w:pPr>
            <w:r w:rsidRPr="00023477">
              <w:rPr>
                <w:rFonts w:ascii="Arial" w:hAnsi="Arial" w:cs="Arial"/>
                <w:b/>
                <w:sz w:val="22"/>
                <w:szCs w:val="22"/>
              </w:rPr>
              <w:t xml:space="preserve">*Bulk carrier/*Container ship/*RO-RO/*oil tanker /*chemical tanker /*liquefied gas tanker.   </w:t>
            </w:r>
          </w:p>
          <w:p w14:paraId="326B1806" w14:textId="77777777" w:rsidR="0075416E" w:rsidRPr="00023477" w:rsidRDefault="0075416E" w:rsidP="00FA703A">
            <w:pPr>
              <w:rPr>
                <w:rFonts w:ascii="Arial" w:hAnsi="Arial" w:cs="Arial"/>
                <w:sz w:val="22"/>
                <w:szCs w:val="22"/>
              </w:rPr>
            </w:pPr>
          </w:p>
          <w:p w14:paraId="51856AC1" w14:textId="77777777" w:rsidR="0075416E" w:rsidRPr="00023477" w:rsidRDefault="0075416E" w:rsidP="00FA703A">
            <w:pPr>
              <w:rPr>
                <w:rFonts w:ascii="Arial" w:hAnsi="Arial" w:cs="Arial"/>
                <w:sz w:val="22"/>
                <w:szCs w:val="22"/>
              </w:rPr>
            </w:pPr>
          </w:p>
          <w:p w14:paraId="065D6062" w14:textId="77777777" w:rsidR="0075416E" w:rsidRPr="00023477" w:rsidRDefault="0075416E" w:rsidP="00FA703A">
            <w:pPr>
              <w:rPr>
                <w:rFonts w:ascii="Arial" w:hAnsi="Arial" w:cs="Arial"/>
                <w:sz w:val="22"/>
                <w:szCs w:val="22"/>
              </w:rPr>
            </w:pPr>
            <w:r w:rsidRPr="00023477">
              <w:rPr>
                <w:rFonts w:ascii="Arial" w:hAnsi="Arial" w:cs="Arial"/>
                <w:sz w:val="22"/>
                <w:szCs w:val="22"/>
              </w:rPr>
              <w:t>* Uygun olanı çiziniz (Delete as appropriate)</w:t>
            </w:r>
          </w:p>
          <w:p w14:paraId="47474327" w14:textId="77777777" w:rsidR="0075416E" w:rsidRPr="00023477" w:rsidRDefault="0075416E" w:rsidP="00FA703A">
            <w:pPr>
              <w:rPr>
                <w:rFonts w:ascii="Arial" w:hAnsi="Arial" w:cs="Arial"/>
                <w:sz w:val="22"/>
                <w:szCs w:val="22"/>
              </w:rPr>
            </w:pPr>
          </w:p>
          <w:p w14:paraId="13E807D0"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47806578" w14:textId="77777777" w:rsidR="0075416E" w:rsidRPr="00023477" w:rsidRDefault="0075416E" w:rsidP="00FA703A">
            <w:pPr>
              <w:rPr>
                <w:rFonts w:ascii="Arial" w:hAnsi="Arial" w:cs="Arial"/>
                <w:sz w:val="22"/>
                <w:szCs w:val="22"/>
              </w:rPr>
            </w:pPr>
          </w:p>
          <w:p w14:paraId="23C17B32" w14:textId="77777777" w:rsidR="0075416E" w:rsidRPr="00023477" w:rsidRDefault="0075416E" w:rsidP="00FA703A">
            <w:pPr>
              <w:jc w:val="center"/>
              <w:rPr>
                <w:rFonts w:ascii="Arial" w:hAnsi="Arial" w:cs="Arial"/>
                <w:sz w:val="22"/>
                <w:szCs w:val="22"/>
              </w:rPr>
            </w:pPr>
            <w:r w:rsidRPr="00023477">
              <w:rPr>
                <w:rFonts w:ascii="Arial" w:hAnsi="Arial" w:cs="Arial"/>
                <w:b/>
                <w:sz w:val="22"/>
                <w:szCs w:val="22"/>
              </w:rPr>
              <w:t>RESMİ ONAY</w:t>
            </w:r>
            <w:r w:rsidRPr="00023477">
              <w:rPr>
                <w:rFonts w:ascii="Arial" w:hAnsi="Arial" w:cs="Arial"/>
                <w:sz w:val="22"/>
                <w:szCs w:val="22"/>
              </w:rPr>
              <w:t xml:space="preserve"> (OFFICIAL ENDORSEMENT)*</w:t>
            </w:r>
          </w:p>
          <w:p w14:paraId="509FF565" w14:textId="77777777" w:rsidR="0075416E" w:rsidRPr="00023477" w:rsidRDefault="0075416E" w:rsidP="00FA703A">
            <w:pPr>
              <w:jc w:val="center"/>
              <w:rPr>
                <w:rFonts w:ascii="Arial" w:hAnsi="Arial" w:cs="Arial"/>
                <w:sz w:val="22"/>
                <w:szCs w:val="22"/>
              </w:rPr>
            </w:pPr>
          </w:p>
          <w:p w14:paraId="2396016E" w14:textId="77777777" w:rsidR="0075416E" w:rsidRPr="00023477" w:rsidRDefault="0075416E" w:rsidP="00FA703A">
            <w:pPr>
              <w:jc w:val="center"/>
              <w:rPr>
                <w:rFonts w:ascii="Arial" w:hAnsi="Arial" w:cs="Arial"/>
                <w:sz w:val="22"/>
                <w:szCs w:val="22"/>
              </w:rPr>
            </w:pPr>
          </w:p>
          <w:p w14:paraId="4CC1955A" w14:textId="77777777" w:rsidR="0075416E" w:rsidRPr="00023477" w:rsidRDefault="0075416E" w:rsidP="00FA703A">
            <w:pPr>
              <w:jc w:val="center"/>
              <w:rPr>
                <w:rFonts w:ascii="Arial" w:hAnsi="Arial" w:cs="Arial"/>
                <w:sz w:val="22"/>
                <w:szCs w:val="22"/>
              </w:rPr>
            </w:pPr>
          </w:p>
          <w:p w14:paraId="398B86F8" w14:textId="77777777" w:rsidR="0075416E" w:rsidRPr="00023477" w:rsidRDefault="0075416E" w:rsidP="00FA703A">
            <w:pPr>
              <w:rPr>
                <w:rFonts w:ascii="Arial" w:hAnsi="Arial" w:cs="Arial"/>
                <w:sz w:val="22"/>
                <w:szCs w:val="22"/>
              </w:rPr>
            </w:pPr>
            <w:r w:rsidRPr="00023477">
              <w:rPr>
                <w:rFonts w:ascii="Arial" w:hAnsi="Arial" w:cs="Arial"/>
                <w:b/>
                <w:sz w:val="22"/>
                <w:szCs w:val="22"/>
              </w:rPr>
              <w:t>Kaptanın Adı</w:t>
            </w:r>
            <w:r w:rsidRPr="00023477">
              <w:rPr>
                <w:rFonts w:ascii="Arial" w:hAnsi="Arial" w:cs="Arial"/>
                <w:sz w:val="22"/>
                <w:szCs w:val="22"/>
              </w:rPr>
              <w:t xml:space="preserve"> (Name of Master):..................................................................................  </w:t>
            </w:r>
          </w:p>
          <w:p w14:paraId="38C5B9CD" w14:textId="77777777" w:rsidR="0075416E" w:rsidRPr="00023477" w:rsidRDefault="0075416E" w:rsidP="00FA703A">
            <w:pPr>
              <w:rPr>
                <w:rFonts w:ascii="Arial" w:hAnsi="Arial" w:cs="Arial"/>
                <w:sz w:val="22"/>
                <w:szCs w:val="22"/>
              </w:rPr>
            </w:pPr>
          </w:p>
          <w:p w14:paraId="1475C1EB" w14:textId="77777777" w:rsidR="0075416E" w:rsidRPr="00023477" w:rsidRDefault="0075416E" w:rsidP="00FA703A">
            <w:pPr>
              <w:rPr>
                <w:rFonts w:ascii="Arial" w:hAnsi="Arial" w:cs="Arial"/>
                <w:sz w:val="22"/>
                <w:szCs w:val="22"/>
              </w:rPr>
            </w:pPr>
            <w:r w:rsidRPr="00023477">
              <w:rPr>
                <w:rFonts w:ascii="Arial" w:hAnsi="Arial" w:cs="Arial"/>
                <w:b/>
                <w:sz w:val="22"/>
                <w:szCs w:val="22"/>
              </w:rPr>
              <w:t>İmza</w:t>
            </w:r>
            <w:r w:rsidRPr="00023477">
              <w:rPr>
                <w:rFonts w:ascii="Arial" w:hAnsi="Arial" w:cs="Arial"/>
                <w:sz w:val="22"/>
                <w:szCs w:val="22"/>
              </w:rPr>
              <w:t xml:space="preserve"> (Signature of Master):  ..............................................................................................  </w:t>
            </w:r>
          </w:p>
          <w:p w14:paraId="049D230D" w14:textId="77777777" w:rsidR="0075416E" w:rsidRPr="00023477" w:rsidRDefault="0075416E" w:rsidP="00FA703A">
            <w:pPr>
              <w:rPr>
                <w:rFonts w:ascii="Arial" w:hAnsi="Arial" w:cs="Arial"/>
                <w:sz w:val="22"/>
                <w:szCs w:val="22"/>
              </w:rPr>
            </w:pPr>
          </w:p>
          <w:p w14:paraId="1B565290" w14:textId="77777777" w:rsidR="0075416E" w:rsidRPr="00023477" w:rsidRDefault="0075416E" w:rsidP="00FA703A">
            <w:pPr>
              <w:rPr>
                <w:rFonts w:ascii="Arial" w:hAnsi="Arial" w:cs="Arial"/>
                <w:sz w:val="22"/>
                <w:szCs w:val="22"/>
              </w:rPr>
            </w:pPr>
            <w:r w:rsidRPr="00023477">
              <w:rPr>
                <w:rFonts w:ascii="Arial" w:hAnsi="Arial" w:cs="Arial"/>
                <w:b/>
                <w:sz w:val="22"/>
                <w:szCs w:val="22"/>
              </w:rPr>
              <w:t>Gemi/Şirket Mührü ve Tarih</w:t>
            </w:r>
            <w:r w:rsidRPr="00023477">
              <w:rPr>
                <w:rFonts w:ascii="Arial" w:hAnsi="Arial" w:cs="Arial"/>
                <w:sz w:val="22"/>
                <w:szCs w:val="22"/>
              </w:rPr>
              <w:t xml:space="preserve"> (Ship’s/Company Stamp and Date):     </w:t>
            </w:r>
          </w:p>
          <w:p w14:paraId="59AA1190" w14:textId="77777777" w:rsidR="0075416E" w:rsidRPr="00023477" w:rsidRDefault="0075416E" w:rsidP="00FA703A">
            <w:pPr>
              <w:rPr>
                <w:rFonts w:ascii="Arial" w:hAnsi="Arial" w:cs="Arial"/>
                <w:sz w:val="22"/>
                <w:szCs w:val="22"/>
              </w:rPr>
            </w:pPr>
          </w:p>
          <w:p w14:paraId="6C70A471" w14:textId="77777777" w:rsidR="0075416E" w:rsidRPr="00023477" w:rsidRDefault="0075416E" w:rsidP="00FA703A">
            <w:pPr>
              <w:rPr>
                <w:rFonts w:ascii="Arial" w:hAnsi="Arial" w:cs="Arial"/>
                <w:sz w:val="22"/>
                <w:szCs w:val="22"/>
              </w:rPr>
            </w:pPr>
          </w:p>
          <w:p w14:paraId="386168CE" w14:textId="77777777" w:rsidR="0075416E" w:rsidRPr="00023477" w:rsidRDefault="0075416E" w:rsidP="00FA703A">
            <w:pPr>
              <w:rPr>
                <w:rFonts w:ascii="Arial" w:hAnsi="Arial" w:cs="Arial"/>
                <w:sz w:val="22"/>
                <w:szCs w:val="22"/>
              </w:rPr>
            </w:pPr>
          </w:p>
          <w:p w14:paraId="0BFE7417" w14:textId="77777777" w:rsidR="0075416E" w:rsidRPr="00023477" w:rsidRDefault="0075416E" w:rsidP="00FA703A">
            <w:pPr>
              <w:rPr>
                <w:rFonts w:ascii="Arial" w:hAnsi="Arial" w:cs="Arial"/>
                <w:sz w:val="22"/>
                <w:szCs w:val="22"/>
              </w:rPr>
            </w:pPr>
          </w:p>
          <w:p w14:paraId="3BB8543F" w14:textId="77777777" w:rsidR="0075416E" w:rsidRPr="00023477" w:rsidRDefault="0075416E" w:rsidP="00FA703A">
            <w:pPr>
              <w:rPr>
                <w:rFonts w:ascii="Arial" w:hAnsi="Arial" w:cs="Arial"/>
                <w:sz w:val="22"/>
                <w:szCs w:val="22"/>
              </w:rPr>
            </w:pPr>
          </w:p>
          <w:p w14:paraId="2984D013"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672F44EA" w14:textId="77777777" w:rsidR="0075416E" w:rsidRPr="00023477" w:rsidRDefault="0075416E" w:rsidP="00FA703A">
            <w:pPr>
              <w:rPr>
                <w:rFonts w:ascii="Arial" w:hAnsi="Arial" w:cs="Arial"/>
                <w:sz w:val="22"/>
                <w:szCs w:val="22"/>
              </w:rPr>
            </w:pPr>
          </w:p>
          <w:p w14:paraId="1B73A0F3" w14:textId="77777777" w:rsidR="0075416E" w:rsidRPr="00023477" w:rsidRDefault="0075416E" w:rsidP="00FA703A">
            <w:pPr>
              <w:rPr>
                <w:rFonts w:ascii="Arial" w:hAnsi="Arial" w:cs="Arial"/>
                <w:sz w:val="22"/>
                <w:szCs w:val="22"/>
              </w:rPr>
            </w:pPr>
          </w:p>
          <w:p w14:paraId="3DF238E2" w14:textId="77777777" w:rsidR="0075416E" w:rsidRPr="00023477" w:rsidRDefault="0075416E" w:rsidP="00FA703A">
            <w:pPr>
              <w:rPr>
                <w:rFonts w:ascii="Arial" w:hAnsi="Arial" w:cs="Arial"/>
                <w:sz w:val="22"/>
                <w:szCs w:val="22"/>
              </w:rPr>
            </w:pPr>
          </w:p>
          <w:p w14:paraId="107D0F32" w14:textId="77777777" w:rsidR="0075416E" w:rsidRPr="00023477" w:rsidRDefault="0075416E" w:rsidP="00FA703A">
            <w:pPr>
              <w:rPr>
                <w:rFonts w:ascii="Arial" w:hAnsi="Arial" w:cs="Arial"/>
                <w:sz w:val="22"/>
                <w:szCs w:val="22"/>
              </w:rPr>
            </w:pPr>
          </w:p>
          <w:p w14:paraId="28BCA385" w14:textId="77777777" w:rsidR="0075416E" w:rsidRPr="00023477" w:rsidRDefault="0075416E" w:rsidP="00FA703A">
            <w:pPr>
              <w:rPr>
                <w:rFonts w:ascii="Arial" w:hAnsi="Arial" w:cs="Arial"/>
                <w:sz w:val="22"/>
                <w:szCs w:val="22"/>
              </w:rPr>
            </w:pPr>
          </w:p>
          <w:p w14:paraId="67D9DB30" w14:textId="77777777" w:rsidR="0075416E" w:rsidRPr="00023477" w:rsidRDefault="0075416E" w:rsidP="00FA703A">
            <w:pPr>
              <w:rPr>
                <w:rFonts w:ascii="Arial" w:hAnsi="Arial" w:cs="Arial"/>
                <w:sz w:val="22"/>
                <w:szCs w:val="22"/>
              </w:rPr>
            </w:pPr>
          </w:p>
          <w:p w14:paraId="2BBAB148" w14:textId="77777777" w:rsidR="0075416E" w:rsidRPr="00A9279F" w:rsidRDefault="0075416E" w:rsidP="00FA703A">
            <w:pPr>
              <w:rPr>
                <w:i/>
              </w:rPr>
            </w:pPr>
            <w:r w:rsidRPr="00023477">
              <w:rPr>
                <w:rFonts w:ascii="Arial" w:hAnsi="Arial" w:cs="Arial"/>
                <w:i/>
                <w:sz w:val="22"/>
                <w:szCs w:val="22"/>
              </w:rPr>
              <w:t>*İstisnai durumlarda şirket yetkilisi de bu belgeyi onaylayabilir. (In exceptional circumstances a responsible official of the Company may sign this testimonia).</w:t>
            </w:r>
          </w:p>
        </w:tc>
      </w:tr>
    </w:tbl>
    <w:p w14:paraId="3909ECA8" w14:textId="77777777" w:rsidR="0075416E" w:rsidRDefault="0075416E" w:rsidP="00692964"/>
    <w:tbl>
      <w:tblPr>
        <w:tblStyle w:val="TabloKlavuzu"/>
        <w:tblW w:w="0" w:type="auto"/>
        <w:tblLook w:val="04A0" w:firstRow="1" w:lastRow="0" w:firstColumn="1" w:lastColumn="0" w:noHBand="0" w:noVBand="1"/>
      </w:tblPr>
      <w:tblGrid>
        <w:gridCol w:w="10456"/>
      </w:tblGrid>
      <w:tr w:rsidR="0075416E" w14:paraId="244C561D" w14:textId="77777777" w:rsidTr="00FA703A">
        <w:trPr>
          <w:trHeight w:val="63"/>
        </w:trPr>
        <w:tc>
          <w:tcPr>
            <w:tcW w:w="10456" w:type="dxa"/>
          </w:tcPr>
          <w:p w14:paraId="41EEB0E7" w14:textId="05C9EB18" w:rsidR="0075416E" w:rsidRDefault="00692964" w:rsidP="00FA703A">
            <w:pPr>
              <w:jc w:val="center"/>
              <w:rPr>
                <w:rFonts w:ascii="Arial" w:hAnsi="Arial" w:cs="Arial"/>
                <w:b/>
              </w:rPr>
            </w:pPr>
            <w:r>
              <w:lastRenderedPageBreak/>
              <w:t xml:space="preserve"> </w:t>
            </w:r>
          </w:p>
          <w:p w14:paraId="7D05577F" w14:textId="12C0B419" w:rsidR="0075416E" w:rsidRDefault="0075416E" w:rsidP="00FA703A">
            <w:pPr>
              <w:jc w:val="center"/>
              <w:rPr>
                <w:rFonts w:ascii="Arial" w:hAnsi="Arial" w:cs="Arial"/>
                <w:b/>
              </w:rPr>
            </w:pPr>
            <w:r>
              <w:rPr>
                <w:rFonts w:ascii="Arial" w:hAnsi="Arial" w:cs="Arial"/>
                <w:b/>
              </w:rPr>
              <w:t>GEMİ REFERANS NO: 3 (SHIP REFERENCE NO: 3</w:t>
            </w:r>
            <w:r w:rsidRPr="00F260FA">
              <w:rPr>
                <w:rFonts w:ascii="Arial" w:hAnsi="Arial" w:cs="Arial"/>
                <w:b/>
              </w:rPr>
              <w:t>)</w:t>
            </w:r>
          </w:p>
          <w:p w14:paraId="50FA8B36" w14:textId="77777777" w:rsidR="0075416E" w:rsidRPr="00F260FA" w:rsidRDefault="0075416E" w:rsidP="00FA703A">
            <w:pPr>
              <w:jc w:val="center"/>
              <w:rPr>
                <w:rFonts w:ascii="Arial" w:hAnsi="Arial" w:cs="Arial"/>
                <w:b/>
                <w:u w:val="single"/>
              </w:rPr>
            </w:pPr>
            <w:r w:rsidRPr="00F260FA">
              <w:rPr>
                <w:rFonts w:ascii="Arial" w:hAnsi="Arial" w:cs="Arial"/>
                <w:b/>
              </w:rPr>
              <w:t xml:space="preserve"> </w:t>
            </w:r>
            <w:r w:rsidRPr="00F260FA">
              <w:rPr>
                <w:rFonts w:ascii="Arial" w:hAnsi="Arial" w:cs="Arial"/>
                <w:b/>
                <w:u w:val="single"/>
              </w:rPr>
              <w:t>EĞİTİM PORTFÖYÜ: DENİZCİLİK ŞİRKETİ İÇİN DENİZ HİZMETİ ONAY BELGESİ</w:t>
            </w:r>
          </w:p>
          <w:p w14:paraId="36BB7BFF" w14:textId="77777777" w:rsidR="0075416E" w:rsidRDefault="0075416E" w:rsidP="00FA703A">
            <w:pPr>
              <w:jc w:val="center"/>
              <w:rPr>
                <w:rFonts w:ascii="Arial" w:hAnsi="Arial" w:cs="Arial"/>
              </w:rPr>
            </w:pPr>
            <w:r w:rsidRPr="00F260FA">
              <w:rPr>
                <w:rFonts w:ascii="Arial" w:hAnsi="Arial" w:cs="Arial"/>
              </w:rPr>
              <w:t>(Training Portfolio: Sea Service Testimonial (Deck) for Maritime Agency)</w:t>
            </w:r>
          </w:p>
          <w:p w14:paraId="5190B642" w14:textId="77777777" w:rsidR="0075416E" w:rsidRPr="00F260FA" w:rsidRDefault="0075416E" w:rsidP="00FA703A">
            <w:pPr>
              <w:jc w:val="center"/>
              <w:rPr>
                <w:rFonts w:ascii="Arial" w:hAnsi="Arial" w:cs="Arial"/>
              </w:rPr>
            </w:pPr>
          </w:p>
          <w:p w14:paraId="37ACECE6" w14:textId="77777777" w:rsidR="0075416E" w:rsidRPr="00F260FA" w:rsidRDefault="0075416E" w:rsidP="00FA703A">
            <w:pPr>
              <w:rPr>
                <w:rFonts w:ascii="Arial" w:hAnsi="Arial" w:cs="Arial"/>
              </w:rPr>
            </w:pPr>
            <w:r w:rsidRPr="00F260FA">
              <w:rPr>
                <w:rFonts w:ascii="Arial" w:hAnsi="Arial" w:cs="Arial"/>
                <w:b/>
              </w:rPr>
              <w:t>Şirket Adı (Company Name):</w:t>
            </w:r>
            <w:r w:rsidRPr="00F260FA">
              <w:rPr>
                <w:rFonts w:ascii="Arial" w:hAnsi="Arial" w:cs="Arial"/>
              </w:rPr>
              <w:t xml:space="preserve"> .........................................................................................................................</w:t>
            </w:r>
            <w:r>
              <w:rPr>
                <w:rFonts w:ascii="Arial" w:hAnsi="Arial" w:cs="Arial"/>
              </w:rPr>
              <w:t>................................</w:t>
            </w:r>
          </w:p>
          <w:p w14:paraId="0009151E" w14:textId="77777777" w:rsidR="0075416E" w:rsidRPr="00F260FA" w:rsidRDefault="0075416E" w:rsidP="00FA703A">
            <w:pPr>
              <w:rPr>
                <w:rFonts w:ascii="Arial" w:hAnsi="Arial" w:cs="Arial"/>
              </w:rPr>
            </w:pPr>
          </w:p>
          <w:p w14:paraId="777BC00A" w14:textId="77777777" w:rsidR="0075416E" w:rsidRPr="00F260FA" w:rsidRDefault="0075416E" w:rsidP="00FA703A">
            <w:pPr>
              <w:rPr>
                <w:rFonts w:ascii="Arial" w:hAnsi="Arial" w:cs="Arial"/>
              </w:rPr>
            </w:pPr>
            <w:r>
              <w:rPr>
                <w:rFonts w:ascii="Arial" w:hAnsi="Arial" w:cs="Arial"/>
                <w:b/>
              </w:rPr>
              <w:t xml:space="preserve">Adres </w:t>
            </w:r>
            <w:r>
              <w:rPr>
                <w:rFonts w:ascii="Arial" w:hAnsi="Arial" w:cs="Arial"/>
              </w:rPr>
              <w:t>(</w:t>
            </w:r>
            <w:r w:rsidRPr="00F260FA">
              <w:rPr>
                <w:rFonts w:ascii="Arial" w:hAnsi="Arial" w:cs="Arial"/>
              </w:rPr>
              <w:t>Address</w:t>
            </w:r>
            <w:r>
              <w:rPr>
                <w:rFonts w:ascii="Arial" w:hAnsi="Arial" w:cs="Arial"/>
              </w:rPr>
              <w:t xml:space="preserve">) </w:t>
            </w:r>
            <w:r w:rsidRPr="00F260FA">
              <w:rPr>
                <w:rFonts w:ascii="Arial" w:hAnsi="Arial" w:cs="Arial"/>
              </w:rPr>
              <w:t>: .....................................................................................................................................</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p>
          <w:p w14:paraId="61833CEA" w14:textId="77777777" w:rsidR="0075416E" w:rsidRPr="00F260FA" w:rsidRDefault="0075416E" w:rsidP="00FA703A">
            <w:pPr>
              <w:rPr>
                <w:rFonts w:ascii="Arial" w:hAnsi="Arial" w:cs="Arial"/>
              </w:rPr>
            </w:pPr>
          </w:p>
          <w:p w14:paraId="02C4B940" w14:textId="77777777" w:rsidR="0075416E" w:rsidRPr="00F260FA" w:rsidRDefault="0075416E" w:rsidP="00FA703A">
            <w:pPr>
              <w:rPr>
                <w:rFonts w:ascii="Arial" w:hAnsi="Arial" w:cs="Arial"/>
                <w:b/>
              </w:rPr>
            </w:pPr>
            <w:r w:rsidRPr="00F260FA">
              <w:rPr>
                <w:rFonts w:ascii="Arial" w:hAnsi="Arial" w:cs="Arial"/>
                <w:b/>
              </w:rPr>
              <w:t xml:space="preserve">İrtibat Numaraları </w:t>
            </w:r>
          </w:p>
          <w:p w14:paraId="5003705D" w14:textId="77777777" w:rsidR="0075416E" w:rsidRPr="00F260FA" w:rsidRDefault="0075416E" w:rsidP="00FA703A">
            <w:pPr>
              <w:rPr>
                <w:rFonts w:ascii="Arial" w:hAnsi="Arial" w:cs="Arial"/>
              </w:rPr>
            </w:pPr>
            <w:r w:rsidRPr="00F260FA">
              <w:rPr>
                <w:rFonts w:ascii="Arial" w:hAnsi="Arial" w:cs="Arial"/>
              </w:rPr>
              <w:t xml:space="preserve">(Contact Details):   Tel:                                            Fax:  </w:t>
            </w:r>
          </w:p>
          <w:p w14:paraId="2EFA8EC2" w14:textId="77777777" w:rsidR="0075416E" w:rsidRPr="00F260FA" w:rsidRDefault="0075416E" w:rsidP="00FA703A">
            <w:pPr>
              <w:rPr>
                <w:rFonts w:ascii="Arial" w:hAnsi="Arial" w:cs="Arial"/>
              </w:rPr>
            </w:pPr>
          </w:p>
          <w:p w14:paraId="5D437354" w14:textId="77777777" w:rsidR="0075416E" w:rsidRPr="00F260FA" w:rsidRDefault="0075416E" w:rsidP="00FA703A">
            <w:pPr>
              <w:rPr>
                <w:rFonts w:ascii="Arial" w:hAnsi="Arial" w:cs="Arial"/>
                <w:b/>
              </w:rPr>
            </w:pPr>
            <w:r w:rsidRPr="00F260FA">
              <w:rPr>
                <w:rFonts w:ascii="Arial" w:hAnsi="Arial" w:cs="Arial"/>
                <w:b/>
              </w:rPr>
              <w:t xml:space="preserve">1 - VARDİYA HİZMETİ (WATCHKEEPING SERVICE)  </w:t>
            </w:r>
          </w:p>
          <w:p w14:paraId="7FAC48F6" w14:textId="77777777" w:rsidR="0075416E" w:rsidRPr="00F260FA" w:rsidRDefault="0075416E" w:rsidP="00FA703A">
            <w:pPr>
              <w:rPr>
                <w:rFonts w:ascii="Arial" w:hAnsi="Arial" w:cs="Arial"/>
              </w:rPr>
            </w:pPr>
          </w:p>
          <w:p w14:paraId="0F77F158" w14:textId="77777777" w:rsidR="0075416E" w:rsidRPr="00F260FA" w:rsidRDefault="0075416E" w:rsidP="00FA703A">
            <w:pPr>
              <w:rPr>
                <w:rFonts w:ascii="Arial" w:hAnsi="Arial" w:cs="Arial"/>
              </w:rPr>
            </w:pPr>
            <w:r w:rsidRPr="00F260FA">
              <w:rPr>
                <w:rFonts w:ascii="Arial" w:hAnsi="Arial" w:cs="Arial"/>
                <w:b/>
              </w:rPr>
              <w:t>Onay</w:t>
            </w:r>
            <w:r w:rsidRPr="00F260FA">
              <w:rPr>
                <w:rFonts w:ascii="Arial" w:hAnsi="Arial" w:cs="Arial"/>
              </w:rPr>
              <w:t xml:space="preserve"> (This is to certify that): </w:t>
            </w:r>
          </w:p>
          <w:p w14:paraId="077266B5" w14:textId="77777777" w:rsidR="0075416E" w:rsidRPr="00F260FA" w:rsidRDefault="0075416E" w:rsidP="00FA703A">
            <w:pPr>
              <w:rPr>
                <w:rFonts w:ascii="Arial" w:hAnsi="Arial" w:cs="Arial"/>
              </w:rPr>
            </w:pPr>
            <w:r w:rsidRPr="00F260FA">
              <w:rPr>
                <w:rFonts w:ascii="Arial" w:hAnsi="Arial" w:cs="Arial"/>
              </w:rPr>
              <w:t xml:space="preserve"> </w:t>
            </w:r>
          </w:p>
          <w:p w14:paraId="4ADAE7E6" w14:textId="77777777" w:rsidR="0075416E" w:rsidRPr="00F260FA" w:rsidRDefault="0075416E" w:rsidP="00FA703A">
            <w:pPr>
              <w:rPr>
                <w:rFonts w:ascii="Arial" w:hAnsi="Arial" w:cs="Arial"/>
              </w:rPr>
            </w:pPr>
            <w:r w:rsidRPr="00F260FA">
              <w:rPr>
                <w:rFonts w:ascii="Arial" w:hAnsi="Arial" w:cs="Arial"/>
              </w:rPr>
              <w:t>Adayın Adı ve Soyadı (Full name of candidate): .............................................................................................................</w:t>
            </w:r>
            <w:r>
              <w:rPr>
                <w:rFonts w:ascii="Arial" w:hAnsi="Arial" w:cs="Arial"/>
              </w:rPr>
              <w:t>............................................</w:t>
            </w:r>
          </w:p>
          <w:p w14:paraId="4AFF3A98" w14:textId="77777777" w:rsidR="0075416E" w:rsidRPr="00F260FA" w:rsidRDefault="0075416E" w:rsidP="00FA703A">
            <w:pPr>
              <w:rPr>
                <w:rFonts w:ascii="Arial" w:hAnsi="Arial" w:cs="Arial"/>
              </w:rPr>
            </w:pPr>
          </w:p>
          <w:p w14:paraId="3C77C378" w14:textId="77777777" w:rsidR="0075416E" w:rsidRPr="00F260FA" w:rsidRDefault="0075416E" w:rsidP="00FA703A">
            <w:pPr>
              <w:rPr>
                <w:rFonts w:ascii="Arial" w:hAnsi="Arial" w:cs="Arial"/>
              </w:rPr>
            </w:pPr>
            <w:r w:rsidRPr="00F260FA">
              <w:rPr>
                <w:rFonts w:ascii="Arial" w:hAnsi="Arial" w:cs="Arial"/>
              </w:rPr>
              <w:t>Doğum Tarihi (Date of Birth):     ............................................................................................................................</w:t>
            </w:r>
            <w:r>
              <w:rPr>
                <w:rFonts w:ascii="Arial" w:hAnsi="Arial" w:cs="Arial"/>
              </w:rPr>
              <w:t>.............................</w:t>
            </w:r>
          </w:p>
          <w:p w14:paraId="59929BCC" w14:textId="77777777" w:rsidR="0075416E" w:rsidRPr="00F260FA" w:rsidRDefault="0075416E" w:rsidP="00FA703A">
            <w:pPr>
              <w:rPr>
                <w:rFonts w:ascii="Arial" w:hAnsi="Arial" w:cs="Arial"/>
              </w:rPr>
            </w:pPr>
          </w:p>
          <w:p w14:paraId="686FCCB4" w14:textId="77777777" w:rsidR="0075416E" w:rsidRPr="00F260FA" w:rsidRDefault="0075416E" w:rsidP="00FA703A">
            <w:pPr>
              <w:rPr>
                <w:rFonts w:ascii="Arial" w:hAnsi="Arial" w:cs="Arial"/>
              </w:rPr>
            </w:pPr>
            <w:r w:rsidRPr="00F260FA">
              <w:rPr>
                <w:rFonts w:ascii="Arial" w:hAnsi="Arial" w:cs="Arial"/>
              </w:rPr>
              <w:t xml:space="preserve">Staj yapılan (Has served on): </w:t>
            </w:r>
          </w:p>
          <w:p w14:paraId="240D0F4D" w14:textId="77777777" w:rsidR="0075416E" w:rsidRPr="00F260FA" w:rsidRDefault="0075416E" w:rsidP="00FA703A">
            <w:pPr>
              <w:rPr>
                <w:rFonts w:ascii="Arial" w:hAnsi="Arial" w:cs="Arial"/>
              </w:rPr>
            </w:pPr>
          </w:p>
          <w:p w14:paraId="2410C4C2" w14:textId="77777777" w:rsidR="0075416E" w:rsidRPr="00F260FA" w:rsidRDefault="0075416E" w:rsidP="00FA703A">
            <w:pPr>
              <w:rPr>
                <w:rFonts w:ascii="Arial" w:hAnsi="Arial" w:cs="Arial"/>
              </w:rPr>
            </w:pPr>
            <w:r w:rsidRPr="00F260FA">
              <w:rPr>
                <w:rFonts w:ascii="Arial" w:hAnsi="Arial" w:cs="Arial"/>
              </w:rPr>
              <w:t>Gemi Adı (Name of vessel): ....................................IMO N</w:t>
            </w:r>
            <w:r>
              <w:rPr>
                <w:rFonts w:ascii="Arial" w:hAnsi="Arial" w:cs="Arial"/>
              </w:rPr>
              <w:t>o (IMO Number): ........</w:t>
            </w:r>
            <w:r w:rsidRPr="00F260FA">
              <w:rPr>
                <w:rFonts w:ascii="Arial" w:hAnsi="Arial" w:cs="Arial"/>
              </w:rPr>
              <w:t>.</w:t>
            </w:r>
            <w:r>
              <w:rPr>
                <w:rFonts w:ascii="Arial" w:hAnsi="Arial" w:cs="Arial"/>
              </w:rPr>
              <w:t>.....</w:t>
            </w:r>
            <w:r w:rsidRPr="00F260FA">
              <w:rPr>
                <w:rFonts w:ascii="Arial" w:hAnsi="Arial" w:cs="Arial"/>
              </w:rPr>
              <w:t>..................</w:t>
            </w:r>
          </w:p>
          <w:p w14:paraId="3258FA67" w14:textId="77777777" w:rsidR="0075416E" w:rsidRPr="00F260FA" w:rsidRDefault="0075416E" w:rsidP="00FA703A">
            <w:pPr>
              <w:rPr>
                <w:rFonts w:ascii="Arial" w:hAnsi="Arial" w:cs="Arial"/>
              </w:rPr>
            </w:pPr>
          </w:p>
          <w:p w14:paraId="1A8B168A" w14:textId="77777777" w:rsidR="0075416E" w:rsidRDefault="0075416E" w:rsidP="00FA703A">
            <w:pPr>
              <w:rPr>
                <w:rFonts w:ascii="Arial" w:hAnsi="Arial" w:cs="Arial"/>
              </w:rPr>
            </w:pPr>
            <w:r w:rsidRPr="00F260FA">
              <w:rPr>
                <w:rFonts w:ascii="Arial" w:hAnsi="Arial" w:cs="Arial"/>
              </w:rPr>
              <w:t>Gemi Tipi (Type of Vessel):  ..................................</w:t>
            </w:r>
            <w:r>
              <w:rPr>
                <w:rFonts w:ascii="Arial" w:hAnsi="Arial" w:cs="Arial"/>
              </w:rPr>
              <w:t>.</w:t>
            </w:r>
            <w:r w:rsidRPr="00F260FA">
              <w:rPr>
                <w:rFonts w:ascii="Arial" w:hAnsi="Arial" w:cs="Arial"/>
              </w:rPr>
              <w:t>.Gross Tonnage:...........</w:t>
            </w:r>
            <w:r>
              <w:rPr>
                <w:rFonts w:ascii="Arial" w:hAnsi="Arial" w:cs="Arial"/>
              </w:rPr>
              <w:t>.......................</w:t>
            </w:r>
            <w:r w:rsidRPr="00F260FA">
              <w:rPr>
                <w:rFonts w:ascii="Arial" w:hAnsi="Arial" w:cs="Arial"/>
              </w:rPr>
              <w:t>.</w:t>
            </w:r>
            <w:r>
              <w:rPr>
                <w:rFonts w:ascii="Arial" w:hAnsi="Arial" w:cs="Arial"/>
              </w:rPr>
              <w:t xml:space="preserve">......... </w:t>
            </w:r>
          </w:p>
          <w:p w14:paraId="64EC6CCB" w14:textId="77777777" w:rsidR="0075416E" w:rsidRPr="00F260FA" w:rsidRDefault="0075416E" w:rsidP="00FA703A">
            <w:pPr>
              <w:rPr>
                <w:rFonts w:ascii="Arial" w:hAnsi="Arial" w:cs="Arial"/>
              </w:rPr>
            </w:pPr>
          </w:p>
          <w:p w14:paraId="5D169E95" w14:textId="77777777" w:rsidR="0075416E" w:rsidRPr="00F260FA" w:rsidRDefault="0075416E" w:rsidP="00FA703A">
            <w:pPr>
              <w:rPr>
                <w:rFonts w:ascii="Arial" w:hAnsi="Arial" w:cs="Arial"/>
              </w:rPr>
            </w:pPr>
            <w:r w:rsidRPr="00F260FA">
              <w:rPr>
                <w:rFonts w:ascii="Arial" w:hAnsi="Arial" w:cs="Arial"/>
              </w:rPr>
              <w:t xml:space="preserve">Tarih </w:t>
            </w:r>
            <w:r>
              <w:rPr>
                <w:rFonts w:ascii="Arial" w:hAnsi="Arial" w:cs="Arial"/>
              </w:rPr>
              <w:t>(Date) Başlangıç</w:t>
            </w:r>
            <w:r w:rsidRPr="00F260FA">
              <w:rPr>
                <w:rFonts w:ascii="Arial" w:hAnsi="Arial" w:cs="Arial"/>
              </w:rPr>
              <w:t xml:space="preserve"> (From)</w:t>
            </w:r>
            <w:r>
              <w:rPr>
                <w:rFonts w:ascii="Arial" w:hAnsi="Arial" w:cs="Arial"/>
              </w:rPr>
              <w:t>:</w:t>
            </w:r>
            <w:r w:rsidRPr="00F260FA">
              <w:rPr>
                <w:rFonts w:ascii="Arial" w:hAnsi="Arial" w:cs="Arial"/>
              </w:rPr>
              <w:t xml:space="preserve"> ................................Bitiş (to)</w:t>
            </w:r>
            <w:r>
              <w:rPr>
                <w:rFonts w:ascii="Arial" w:hAnsi="Arial" w:cs="Arial"/>
              </w:rPr>
              <w:t>: ............</w:t>
            </w:r>
            <w:r w:rsidRPr="00F260FA">
              <w:rPr>
                <w:rFonts w:ascii="Arial" w:hAnsi="Arial" w:cs="Arial"/>
              </w:rPr>
              <w:t xml:space="preserve">.......................................... </w:t>
            </w:r>
          </w:p>
          <w:p w14:paraId="47CE971D" w14:textId="77777777" w:rsidR="0075416E" w:rsidRPr="00F260FA" w:rsidRDefault="0075416E" w:rsidP="00FA703A">
            <w:pPr>
              <w:rPr>
                <w:rFonts w:ascii="Arial" w:hAnsi="Arial" w:cs="Arial"/>
              </w:rPr>
            </w:pPr>
          </w:p>
          <w:p w14:paraId="5B881D55" w14:textId="77777777" w:rsidR="0075416E" w:rsidRPr="00F260FA" w:rsidRDefault="0075416E" w:rsidP="00FA703A">
            <w:pPr>
              <w:rPr>
                <w:rFonts w:ascii="Arial" w:hAnsi="Arial" w:cs="Arial"/>
                <w:b/>
                <w:sz w:val="20"/>
              </w:rPr>
            </w:pPr>
            <w:r w:rsidRPr="00F260FA">
              <w:rPr>
                <w:rFonts w:ascii="Arial" w:hAnsi="Arial" w:cs="Arial"/>
                <w:b/>
                <w:sz w:val="20"/>
              </w:rPr>
              <w:t>Bu staj süresince yukarıda ismi yazılı aday, açık deniz, kıyı ve kanal geçişi seyirlerinde iken her 24 saatte 8 saatten az olmamak kaydıyla (sertifikalı bir seyir zabitinin gözetiminde) köprüüstünde (aşağıda belirtilen sürede) vardiya hizmetini gördüğü tasdik olunur.</w:t>
            </w:r>
          </w:p>
          <w:p w14:paraId="0FDA3201" w14:textId="77777777" w:rsidR="0075416E" w:rsidRPr="00F260FA" w:rsidRDefault="0075416E" w:rsidP="00FA703A">
            <w:pPr>
              <w:rPr>
                <w:rFonts w:ascii="Arial" w:hAnsi="Arial" w:cs="Arial"/>
              </w:rPr>
            </w:pPr>
            <w:r w:rsidRPr="00F260FA">
              <w:rPr>
                <w:rFonts w:ascii="Arial" w:hAnsi="Arial" w:cs="Arial"/>
              </w:rPr>
              <w:t xml:space="preserve">  </w:t>
            </w:r>
          </w:p>
          <w:p w14:paraId="40BD07F6" w14:textId="77777777" w:rsidR="0075416E" w:rsidRPr="00F260FA" w:rsidRDefault="0075416E" w:rsidP="00FA703A">
            <w:pPr>
              <w:rPr>
                <w:rFonts w:ascii="Arial" w:hAnsi="Arial" w:cs="Arial"/>
                <w:sz w:val="20"/>
              </w:rPr>
            </w:pPr>
            <w:r w:rsidRPr="00F260FA">
              <w:rPr>
                <w:rFonts w:ascii="Arial" w:hAnsi="Arial" w:cs="Arial"/>
                <w:sz w:val="20"/>
              </w:rPr>
              <w:t xml:space="preserve">During this period the above-named candidate accrued the following bridge watchkeeping service (under the supervision of a certificated navigation officer) for not less than 8 hours out of every 24 hours whilst the vessel was engaged on unlimited/near coastal voyages: </w:t>
            </w:r>
          </w:p>
          <w:p w14:paraId="2EE739AA" w14:textId="77777777" w:rsidR="0075416E" w:rsidRPr="00F260FA" w:rsidRDefault="0075416E" w:rsidP="00FA703A">
            <w:pPr>
              <w:rPr>
                <w:rFonts w:ascii="Arial" w:hAnsi="Arial" w:cs="Arial"/>
              </w:rPr>
            </w:pPr>
            <w:r w:rsidRPr="00F260FA">
              <w:rPr>
                <w:rFonts w:ascii="Arial" w:hAnsi="Arial" w:cs="Arial"/>
              </w:rPr>
              <w:t xml:space="preserve"> </w:t>
            </w:r>
          </w:p>
          <w:p w14:paraId="779C0BAA" w14:textId="77777777" w:rsidR="0075416E" w:rsidRPr="00F260FA" w:rsidRDefault="0075416E" w:rsidP="00FA703A">
            <w:pPr>
              <w:rPr>
                <w:rFonts w:ascii="Arial" w:hAnsi="Arial" w:cs="Arial"/>
              </w:rPr>
            </w:pPr>
            <w:r w:rsidRPr="00F260FA">
              <w:rPr>
                <w:rFonts w:ascii="Arial" w:hAnsi="Arial" w:cs="Arial"/>
              </w:rPr>
              <w:t>...............................................</w:t>
            </w:r>
            <w:r w:rsidRPr="00F260FA">
              <w:rPr>
                <w:rFonts w:ascii="Arial" w:hAnsi="Arial" w:cs="Arial"/>
                <w:b/>
              </w:rPr>
              <w:t>Ay</w:t>
            </w:r>
            <w:r w:rsidRPr="00F260FA">
              <w:rPr>
                <w:rFonts w:ascii="Arial" w:hAnsi="Arial" w:cs="Arial"/>
              </w:rPr>
              <w:t xml:space="preserve"> (months)...................................................</w:t>
            </w:r>
            <w:r w:rsidRPr="00F260FA">
              <w:rPr>
                <w:rFonts w:ascii="Arial" w:hAnsi="Arial" w:cs="Arial"/>
                <w:b/>
              </w:rPr>
              <w:t>Gün</w:t>
            </w:r>
            <w:r w:rsidRPr="00F260FA">
              <w:rPr>
                <w:rFonts w:ascii="Arial" w:hAnsi="Arial" w:cs="Arial"/>
              </w:rPr>
              <w:t xml:space="preserve"> (days) </w:t>
            </w:r>
          </w:p>
          <w:p w14:paraId="387881F4" w14:textId="77777777" w:rsidR="0075416E" w:rsidRPr="00F260FA" w:rsidRDefault="0075416E" w:rsidP="00FA703A">
            <w:pPr>
              <w:rPr>
                <w:rFonts w:ascii="Arial" w:hAnsi="Arial" w:cs="Arial"/>
              </w:rPr>
            </w:pPr>
          </w:p>
          <w:p w14:paraId="021E3799" w14:textId="77777777" w:rsidR="0075416E" w:rsidRPr="00F260FA" w:rsidRDefault="0075416E" w:rsidP="00FA703A">
            <w:pPr>
              <w:rPr>
                <w:rFonts w:ascii="Arial" w:hAnsi="Arial" w:cs="Arial"/>
                <w:sz w:val="20"/>
              </w:rPr>
            </w:pPr>
            <w:r w:rsidRPr="00F260FA">
              <w:rPr>
                <w:rFonts w:ascii="Arial" w:hAnsi="Arial" w:cs="Arial"/>
                <w:b/>
                <w:sz w:val="20"/>
              </w:rPr>
              <w:t>Yukarıda ismi yazılı aday, ilave olarak geminin normal faaliyetleri ve bakım faaliyetlerinde de görev almıştır.</w:t>
            </w:r>
            <w:r w:rsidRPr="00F260FA">
              <w:rPr>
                <w:rFonts w:ascii="Arial" w:hAnsi="Arial" w:cs="Arial"/>
                <w:sz w:val="20"/>
              </w:rPr>
              <w:t xml:space="preserve"> (In addition the above-named candidate regularly carried out other duties in connection with the routine and maintenance of the ship)   </w:t>
            </w:r>
          </w:p>
          <w:p w14:paraId="5C47A6C5" w14:textId="77777777" w:rsidR="0075416E" w:rsidRPr="00F260FA" w:rsidRDefault="0075416E" w:rsidP="00FA703A">
            <w:pPr>
              <w:rPr>
                <w:rFonts w:ascii="Arial" w:hAnsi="Arial" w:cs="Arial"/>
                <w:sz w:val="20"/>
              </w:rPr>
            </w:pPr>
          </w:p>
          <w:p w14:paraId="43D5CAA1" w14:textId="77777777" w:rsidR="0075416E" w:rsidRDefault="0075416E" w:rsidP="00FA703A">
            <w:pPr>
              <w:rPr>
                <w:rFonts w:ascii="Arial" w:hAnsi="Arial" w:cs="Arial"/>
                <w:b/>
                <w:sz w:val="20"/>
              </w:rPr>
            </w:pPr>
          </w:p>
          <w:p w14:paraId="7BCB6504" w14:textId="77777777" w:rsidR="0075416E" w:rsidRPr="00F260FA" w:rsidRDefault="0075416E" w:rsidP="00FA703A">
            <w:pPr>
              <w:rPr>
                <w:rFonts w:ascii="Arial" w:hAnsi="Arial" w:cs="Arial"/>
                <w:sz w:val="20"/>
              </w:rPr>
            </w:pPr>
            <w:r w:rsidRPr="00F260FA">
              <w:rPr>
                <w:rFonts w:ascii="Arial" w:hAnsi="Arial" w:cs="Arial"/>
                <w:b/>
                <w:sz w:val="20"/>
              </w:rPr>
              <w:t>Bu süre içinde izin kullanmamıştır.</w:t>
            </w:r>
            <w:r w:rsidRPr="00F260FA">
              <w:rPr>
                <w:rFonts w:ascii="Arial" w:hAnsi="Arial" w:cs="Arial"/>
                <w:sz w:val="20"/>
              </w:rPr>
              <w:t xml:space="preserve"> (Was granted no leave of absence)* </w:t>
            </w:r>
          </w:p>
          <w:p w14:paraId="44EF4530" w14:textId="77777777" w:rsidR="0075416E" w:rsidRPr="00F260FA" w:rsidRDefault="0075416E" w:rsidP="00FA703A">
            <w:pPr>
              <w:rPr>
                <w:rFonts w:ascii="Arial" w:hAnsi="Arial" w:cs="Arial"/>
                <w:sz w:val="20"/>
              </w:rPr>
            </w:pPr>
          </w:p>
          <w:p w14:paraId="2A3E0A4C" w14:textId="77777777" w:rsidR="0075416E" w:rsidRDefault="0075416E" w:rsidP="00FA703A">
            <w:pPr>
              <w:rPr>
                <w:rFonts w:ascii="Arial" w:hAnsi="Arial" w:cs="Arial"/>
                <w:sz w:val="20"/>
              </w:rPr>
            </w:pPr>
            <w:r w:rsidRPr="00F260FA">
              <w:rPr>
                <w:rFonts w:ascii="Arial" w:hAnsi="Arial" w:cs="Arial"/>
                <w:b/>
                <w:sz w:val="20"/>
              </w:rPr>
              <w:t>Kendisine izin verilmiştir.</w:t>
            </w:r>
            <w:r w:rsidRPr="00F260FA">
              <w:rPr>
                <w:rFonts w:ascii="Arial" w:hAnsi="Arial" w:cs="Arial"/>
                <w:sz w:val="20"/>
              </w:rPr>
              <w:t xml:space="preserve"> (Was granted leave of absence as follows*): (İzin tarihleri ve gerekçesi) </w:t>
            </w:r>
          </w:p>
          <w:p w14:paraId="291DC081" w14:textId="77777777" w:rsidR="0075416E" w:rsidRDefault="0075416E" w:rsidP="00FA703A">
            <w:pPr>
              <w:rPr>
                <w:rFonts w:ascii="Arial" w:hAnsi="Arial" w:cs="Arial"/>
                <w:sz w:val="20"/>
              </w:rPr>
            </w:pPr>
          </w:p>
          <w:p w14:paraId="756EE5DC" w14:textId="77777777" w:rsidR="0075416E" w:rsidRPr="00F260FA" w:rsidRDefault="0075416E" w:rsidP="00FA703A">
            <w:pPr>
              <w:rPr>
                <w:rFonts w:ascii="Arial" w:hAnsi="Arial" w:cs="Arial"/>
                <w:sz w:val="20"/>
              </w:rPr>
            </w:pPr>
            <w:r w:rsidRPr="00F260FA">
              <w:rPr>
                <w:rFonts w:ascii="Arial" w:hAnsi="Arial" w:cs="Arial"/>
                <w:sz w:val="20"/>
              </w:rPr>
              <w:t>............................................................................................................................................</w:t>
            </w:r>
            <w:r>
              <w:rPr>
                <w:rFonts w:ascii="Arial" w:hAnsi="Arial" w:cs="Arial"/>
                <w:sz w:val="20"/>
              </w:rPr>
              <w:t>........................................</w:t>
            </w:r>
            <w:r w:rsidRPr="00F260FA">
              <w:rPr>
                <w:rFonts w:ascii="Arial" w:hAnsi="Arial" w:cs="Arial"/>
                <w:sz w:val="20"/>
              </w:rPr>
              <w:t xml:space="preserve"> </w:t>
            </w:r>
          </w:p>
          <w:p w14:paraId="3A751053" w14:textId="77777777" w:rsidR="0075416E" w:rsidRPr="00F260FA" w:rsidRDefault="0075416E" w:rsidP="00FA703A">
            <w:pPr>
              <w:rPr>
                <w:rFonts w:ascii="Arial" w:hAnsi="Arial" w:cs="Arial"/>
                <w:sz w:val="20"/>
              </w:rPr>
            </w:pPr>
          </w:p>
          <w:p w14:paraId="38000D1B" w14:textId="77777777" w:rsidR="0075416E" w:rsidRPr="00F260FA" w:rsidRDefault="0075416E" w:rsidP="00FA703A">
            <w:pPr>
              <w:rPr>
                <w:rFonts w:ascii="Arial" w:hAnsi="Arial" w:cs="Arial"/>
                <w:sz w:val="20"/>
              </w:rPr>
            </w:pPr>
            <w:r w:rsidRPr="00F260FA">
              <w:rPr>
                <w:rFonts w:ascii="Arial" w:hAnsi="Arial" w:cs="Arial"/>
                <w:sz w:val="20"/>
              </w:rPr>
              <w:t xml:space="preserve">* Uygun olanı çiziniz (Delete as appropriate):   </w:t>
            </w:r>
          </w:p>
          <w:p w14:paraId="75038D30" w14:textId="77777777" w:rsidR="0075416E" w:rsidRDefault="0075416E" w:rsidP="00FA703A"/>
        </w:tc>
      </w:tr>
      <w:tr w:rsidR="0075416E" w14:paraId="73B46749" w14:textId="77777777" w:rsidTr="00FA703A">
        <w:trPr>
          <w:trHeight w:val="14915"/>
        </w:trPr>
        <w:tc>
          <w:tcPr>
            <w:tcW w:w="10456" w:type="dxa"/>
          </w:tcPr>
          <w:p w14:paraId="1F904AC3" w14:textId="77777777" w:rsidR="0075416E" w:rsidRDefault="0075416E" w:rsidP="00FA703A">
            <w:pPr>
              <w:rPr>
                <w:rFonts w:ascii="Arial" w:hAnsi="Arial" w:cs="Arial"/>
              </w:rPr>
            </w:pPr>
          </w:p>
          <w:p w14:paraId="7D90E577" w14:textId="77777777" w:rsidR="0075416E" w:rsidRPr="00023477" w:rsidRDefault="0075416E" w:rsidP="00FA703A">
            <w:pPr>
              <w:rPr>
                <w:rFonts w:ascii="Arial" w:hAnsi="Arial" w:cs="Arial"/>
                <w:sz w:val="22"/>
                <w:szCs w:val="22"/>
              </w:rPr>
            </w:pPr>
            <w:r w:rsidRPr="00023477">
              <w:rPr>
                <w:rFonts w:ascii="Arial" w:hAnsi="Arial" w:cs="Arial"/>
                <w:b/>
                <w:sz w:val="22"/>
                <w:szCs w:val="22"/>
              </w:rPr>
              <w:t>2 – KARGO GÖREVİ RAPORU</w:t>
            </w:r>
            <w:r w:rsidRPr="00023477">
              <w:rPr>
                <w:rFonts w:ascii="Arial" w:hAnsi="Arial" w:cs="Arial"/>
                <w:sz w:val="22"/>
                <w:szCs w:val="22"/>
              </w:rPr>
              <w:t xml:space="preserve"> (REPORT OF CARGO SERVICE)</w:t>
            </w:r>
          </w:p>
          <w:p w14:paraId="3AC00323"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734527C2" w14:textId="77777777" w:rsidR="0075416E" w:rsidRPr="00023477" w:rsidRDefault="0075416E" w:rsidP="00FA703A">
            <w:pPr>
              <w:rPr>
                <w:rFonts w:ascii="Arial" w:hAnsi="Arial" w:cs="Arial"/>
                <w:b/>
                <w:sz w:val="22"/>
                <w:szCs w:val="22"/>
              </w:rPr>
            </w:pPr>
            <w:r w:rsidRPr="00023477">
              <w:rPr>
                <w:rFonts w:ascii="Arial" w:hAnsi="Arial" w:cs="Arial"/>
                <w:b/>
                <w:sz w:val="22"/>
                <w:szCs w:val="22"/>
              </w:rPr>
              <w:t>Bu dönem içinde gemi aşağıdaki kargo işlem(ler)ini yapmıştır. Bu işlemlere yardımcı olarak katılan stajyerin, kargo elleçleme konusunda deneyim kazandığını değerlendiriyorum.</w:t>
            </w:r>
          </w:p>
          <w:p w14:paraId="3F1339B5"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5F99B4E3" w14:textId="77777777" w:rsidR="0075416E" w:rsidRPr="00023477" w:rsidRDefault="0075416E" w:rsidP="00FA703A">
            <w:pPr>
              <w:rPr>
                <w:rFonts w:ascii="Arial" w:hAnsi="Arial" w:cs="Arial"/>
                <w:sz w:val="22"/>
                <w:szCs w:val="22"/>
              </w:rPr>
            </w:pPr>
            <w:r w:rsidRPr="00023477">
              <w:rPr>
                <w:rFonts w:ascii="Arial" w:hAnsi="Arial" w:cs="Arial"/>
                <w:sz w:val="22"/>
                <w:szCs w:val="22"/>
              </w:rPr>
              <w:t>(During the period stated the ship carried the following types of cargo(es)".I consider that the above- named candidate has gained experience in carrying out cargo handling duties safely in an;</w:t>
            </w:r>
          </w:p>
          <w:p w14:paraId="26BD4407"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45E79909" w14:textId="77777777" w:rsidR="0075416E" w:rsidRPr="00023477" w:rsidRDefault="0075416E" w:rsidP="00FA703A">
            <w:pPr>
              <w:rPr>
                <w:rFonts w:ascii="Arial" w:hAnsi="Arial" w:cs="Arial"/>
                <w:b/>
                <w:sz w:val="22"/>
                <w:szCs w:val="22"/>
              </w:rPr>
            </w:pPr>
            <w:r w:rsidRPr="00023477">
              <w:rPr>
                <w:rFonts w:ascii="Arial" w:hAnsi="Arial" w:cs="Arial"/>
                <w:b/>
                <w:sz w:val="22"/>
                <w:szCs w:val="22"/>
              </w:rPr>
              <w:t xml:space="preserve">*Bulk carrier/*Container ship/*RO-RO/*oil tanker /*chemical tanker /*liquefied gas tanker.   </w:t>
            </w:r>
          </w:p>
          <w:p w14:paraId="60E6B599" w14:textId="77777777" w:rsidR="0075416E" w:rsidRPr="00023477" w:rsidRDefault="0075416E" w:rsidP="00FA703A">
            <w:pPr>
              <w:rPr>
                <w:rFonts w:ascii="Arial" w:hAnsi="Arial" w:cs="Arial"/>
                <w:sz w:val="22"/>
                <w:szCs w:val="22"/>
              </w:rPr>
            </w:pPr>
          </w:p>
          <w:p w14:paraId="0DD1ABCA" w14:textId="77777777" w:rsidR="0075416E" w:rsidRPr="00023477" w:rsidRDefault="0075416E" w:rsidP="00FA703A">
            <w:pPr>
              <w:rPr>
                <w:rFonts w:ascii="Arial" w:hAnsi="Arial" w:cs="Arial"/>
                <w:sz w:val="22"/>
                <w:szCs w:val="22"/>
              </w:rPr>
            </w:pPr>
          </w:p>
          <w:p w14:paraId="3FB82BDD" w14:textId="77777777" w:rsidR="0075416E" w:rsidRPr="00023477" w:rsidRDefault="0075416E" w:rsidP="00FA703A">
            <w:pPr>
              <w:rPr>
                <w:rFonts w:ascii="Arial" w:hAnsi="Arial" w:cs="Arial"/>
                <w:sz w:val="22"/>
                <w:szCs w:val="22"/>
              </w:rPr>
            </w:pPr>
            <w:r w:rsidRPr="00023477">
              <w:rPr>
                <w:rFonts w:ascii="Arial" w:hAnsi="Arial" w:cs="Arial"/>
                <w:sz w:val="22"/>
                <w:szCs w:val="22"/>
              </w:rPr>
              <w:t>* Uygun olanı çiziniz (Delete as appropriate)</w:t>
            </w:r>
          </w:p>
          <w:p w14:paraId="1777A211" w14:textId="77777777" w:rsidR="0075416E" w:rsidRPr="00023477" w:rsidRDefault="0075416E" w:rsidP="00FA703A">
            <w:pPr>
              <w:rPr>
                <w:rFonts w:ascii="Arial" w:hAnsi="Arial" w:cs="Arial"/>
                <w:sz w:val="22"/>
                <w:szCs w:val="22"/>
              </w:rPr>
            </w:pPr>
          </w:p>
          <w:p w14:paraId="6391256A"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52553909" w14:textId="77777777" w:rsidR="0075416E" w:rsidRPr="00023477" w:rsidRDefault="0075416E" w:rsidP="00FA703A">
            <w:pPr>
              <w:rPr>
                <w:rFonts w:ascii="Arial" w:hAnsi="Arial" w:cs="Arial"/>
                <w:sz w:val="22"/>
                <w:szCs w:val="22"/>
              </w:rPr>
            </w:pPr>
          </w:p>
          <w:p w14:paraId="2A79ECD5" w14:textId="77777777" w:rsidR="0075416E" w:rsidRPr="00023477" w:rsidRDefault="0075416E" w:rsidP="00FA703A">
            <w:pPr>
              <w:jc w:val="center"/>
              <w:rPr>
                <w:rFonts w:ascii="Arial" w:hAnsi="Arial" w:cs="Arial"/>
                <w:sz w:val="22"/>
                <w:szCs w:val="22"/>
              </w:rPr>
            </w:pPr>
            <w:r w:rsidRPr="00023477">
              <w:rPr>
                <w:rFonts w:ascii="Arial" w:hAnsi="Arial" w:cs="Arial"/>
                <w:b/>
                <w:sz w:val="22"/>
                <w:szCs w:val="22"/>
              </w:rPr>
              <w:t>RESMİ ONAY</w:t>
            </w:r>
            <w:r w:rsidRPr="00023477">
              <w:rPr>
                <w:rFonts w:ascii="Arial" w:hAnsi="Arial" w:cs="Arial"/>
                <w:sz w:val="22"/>
                <w:szCs w:val="22"/>
              </w:rPr>
              <w:t xml:space="preserve"> (OFFICIAL ENDORSEMENT)*</w:t>
            </w:r>
          </w:p>
          <w:p w14:paraId="227F63B3" w14:textId="77777777" w:rsidR="0075416E" w:rsidRPr="00023477" w:rsidRDefault="0075416E" w:rsidP="00FA703A">
            <w:pPr>
              <w:jc w:val="center"/>
              <w:rPr>
                <w:rFonts w:ascii="Arial" w:hAnsi="Arial" w:cs="Arial"/>
                <w:sz w:val="22"/>
                <w:szCs w:val="22"/>
              </w:rPr>
            </w:pPr>
          </w:p>
          <w:p w14:paraId="0C2085F9" w14:textId="77777777" w:rsidR="0075416E" w:rsidRPr="00023477" w:rsidRDefault="0075416E" w:rsidP="00FA703A">
            <w:pPr>
              <w:jc w:val="center"/>
              <w:rPr>
                <w:rFonts w:ascii="Arial" w:hAnsi="Arial" w:cs="Arial"/>
                <w:sz w:val="22"/>
                <w:szCs w:val="22"/>
              </w:rPr>
            </w:pPr>
          </w:p>
          <w:p w14:paraId="56C060EC" w14:textId="77777777" w:rsidR="0075416E" w:rsidRPr="00023477" w:rsidRDefault="0075416E" w:rsidP="00FA703A">
            <w:pPr>
              <w:jc w:val="center"/>
              <w:rPr>
                <w:rFonts w:ascii="Arial" w:hAnsi="Arial" w:cs="Arial"/>
                <w:sz w:val="22"/>
                <w:szCs w:val="22"/>
              </w:rPr>
            </w:pPr>
          </w:p>
          <w:p w14:paraId="2D5311CE" w14:textId="77777777" w:rsidR="0075416E" w:rsidRPr="00023477" w:rsidRDefault="0075416E" w:rsidP="00FA703A">
            <w:pPr>
              <w:rPr>
                <w:rFonts w:ascii="Arial" w:hAnsi="Arial" w:cs="Arial"/>
                <w:sz w:val="22"/>
                <w:szCs w:val="22"/>
              </w:rPr>
            </w:pPr>
            <w:r w:rsidRPr="00023477">
              <w:rPr>
                <w:rFonts w:ascii="Arial" w:hAnsi="Arial" w:cs="Arial"/>
                <w:b/>
                <w:sz w:val="22"/>
                <w:szCs w:val="22"/>
              </w:rPr>
              <w:t>Kaptanın Adı</w:t>
            </w:r>
            <w:r w:rsidRPr="00023477">
              <w:rPr>
                <w:rFonts w:ascii="Arial" w:hAnsi="Arial" w:cs="Arial"/>
                <w:sz w:val="22"/>
                <w:szCs w:val="22"/>
              </w:rPr>
              <w:t xml:space="preserve"> (Name of Master):..................................................................................  </w:t>
            </w:r>
          </w:p>
          <w:p w14:paraId="66DEDE08" w14:textId="77777777" w:rsidR="0075416E" w:rsidRPr="00023477" w:rsidRDefault="0075416E" w:rsidP="00FA703A">
            <w:pPr>
              <w:rPr>
                <w:rFonts w:ascii="Arial" w:hAnsi="Arial" w:cs="Arial"/>
                <w:sz w:val="22"/>
                <w:szCs w:val="22"/>
              </w:rPr>
            </w:pPr>
          </w:p>
          <w:p w14:paraId="0EF8BCB7" w14:textId="77777777" w:rsidR="0075416E" w:rsidRPr="00023477" w:rsidRDefault="0075416E" w:rsidP="00FA703A">
            <w:pPr>
              <w:rPr>
                <w:rFonts w:ascii="Arial" w:hAnsi="Arial" w:cs="Arial"/>
                <w:sz w:val="22"/>
                <w:szCs w:val="22"/>
              </w:rPr>
            </w:pPr>
            <w:r w:rsidRPr="00023477">
              <w:rPr>
                <w:rFonts w:ascii="Arial" w:hAnsi="Arial" w:cs="Arial"/>
                <w:b/>
                <w:sz w:val="22"/>
                <w:szCs w:val="22"/>
              </w:rPr>
              <w:t>İmza</w:t>
            </w:r>
            <w:r w:rsidRPr="00023477">
              <w:rPr>
                <w:rFonts w:ascii="Arial" w:hAnsi="Arial" w:cs="Arial"/>
                <w:sz w:val="22"/>
                <w:szCs w:val="22"/>
              </w:rPr>
              <w:t xml:space="preserve"> (Signature of Master):  ..............................................................................................  </w:t>
            </w:r>
          </w:p>
          <w:p w14:paraId="776C69DB" w14:textId="77777777" w:rsidR="0075416E" w:rsidRPr="00023477" w:rsidRDefault="0075416E" w:rsidP="00FA703A">
            <w:pPr>
              <w:rPr>
                <w:rFonts w:ascii="Arial" w:hAnsi="Arial" w:cs="Arial"/>
                <w:sz w:val="22"/>
                <w:szCs w:val="22"/>
              </w:rPr>
            </w:pPr>
          </w:p>
          <w:p w14:paraId="1525EB4D" w14:textId="77777777" w:rsidR="0075416E" w:rsidRPr="00023477" w:rsidRDefault="0075416E" w:rsidP="00FA703A">
            <w:pPr>
              <w:rPr>
                <w:rFonts w:ascii="Arial" w:hAnsi="Arial" w:cs="Arial"/>
                <w:sz w:val="22"/>
                <w:szCs w:val="22"/>
              </w:rPr>
            </w:pPr>
            <w:r w:rsidRPr="00023477">
              <w:rPr>
                <w:rFonts w:ascii="Arial" w:hAnsi="Arial" w:cs="Arial"/>
                <w:b/>
                <w:sz w:val="22"/>
                <w:szCs w:val="22"/>
              </w:rPr>
              <w:t>Gemi/Şirket Mührü ve Tarih</w:t>
            </w:r>
            <w:r w:rsidRPr="00023477">
              <w:rPr>
                <w:rFonts w:ascii="Arial" w:hAnsi="Arial" w:cs="Arial"/>
                <w:sz w:val="22"/>
                <w:szCs w:val="22"/>
              </w:rPr>
              <w:t xml:space="preserve"> (Ship’s/Company Stamp and Date):     </w:t>
            </w:r>
          </w:p>
          <w:p w14:paraId="6AC09C72" w14:textId="77777777" w:rsidR="0075416E" w:rsidRPr="00023477" w:rsidRDefault="0075416E" w:rsidP="00FA703A">
            <w:pPr>
              <w:rPr>
                <w:rFonts w:ascii="Arial" w:hAnsi="Arial" w:cs="Arial"/>
                <w:sz w:val="22"/>
                <w:szCs w:val="22"/>
              </w:rPr>
            </w:pPr>
          </w:p>
          <w:p w14:paraId="7A3EB972" w14:textId="77777777" w:rsidR="0075416E" w:rsidRPr="00023477" w:rsidRDefault="0075416E" w:rsidP="00FA703A">
            <w:pPr>
              <w:rPr>
                <w:rFonts w:ascii="Arial" w:hAnsi="Arial" w:cs="Arial"/>
                <w:sz w:val="22"/>
                <w:szCs w:val="22"/>
              </w:rPr>
            </w:pPr>
          </w:p>
          <w:p w14:paraId="535D4A2A" w14:textId="77777777" w:rsidR="0075416E" w:rsidRPr="00023477" w:rsidRDefault="0075416E" w:rsidP="00FA703A">
            <w:pPr>
              <w:rPr>
                <w:rFonts w:ascii="Arial" w:hAnsi="Arial" w:cs="Arial"/>
                <w:sz w:val="22"/>
                <w:szCs w:val="22"/>
              </w:rPr>
            </w:pPr>
          </w:p>
          <w:p w14:paraId="3CF321EC" w14:textId="77777777" w:rsidR="0075416E" w:rsidRPr="00023477" w:rsidRDefault="0075416E" w:rsidP="00FA703A">
            <w:pPr>
              <w:rPr>
                <w:rFonts w:ascii="Arial" w:hAnsi="Arial" w:cs="Arial"/>
                <w:sz w:val="22"/>
                <w:szCs w:val="22"/>
              </w:rPr>
            </w:pPr>
          </w:p>
          <w:p w14:paraId="56692D74" w14:textId="77777777" w:rsidR="0075416E" w:rsidRPr="00023477" w:rsidRDefault="0075416E" w:rsidP="00FA703A">
            <w:pPr>
              <w:rPr>
                <w:rFonts w:ascii="Arial" w:hAnsi="Arial" w:cs="Arial"/>
                <w:sz w:val="22"/>
                <w:szCs w:val="22"/>
              </w:rPr>
            </w:pPr>
          </w:p>
          <w:p w14:paraId="1C01A95D"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06CB0FAF" w14:textId="77777777" w:rsidR="0075416E" w:rsidRPr="00023477" w:rsidRDefault="0075416E" w:rsidP="00FA703A">
            <w:pPr>
              <w:rPr>
                <w:rFonts w:ascii="Arial" w:hAnsi="Arial" w:cs="Arial"/>
                <w:sz w:val="22"/>
                <w:szCs w:val="22"/>
              </w:rPr>
            </w:pPr>
          </w:p>
          <w:p w14:paraId="37255736" w14:textId="77777777" w:rsidR="0075416E" w:rsidRPr="00023477" w:rsidRDefault="0075416E" w:rsidP="00FA703A">
            <w:pPr>
              <w:rPr>
                <w:rFonts w:ascii="Arial" w:hAnsi="Arial" w:cs="Arial"/>
                <w:sz w:val="22"/>
                <w:szCs w:val="22"/>
              </w:rPr>
            </w:pPr>
          </w:p>
          <w:p w14:paraId="2E8F73A8" w14:textId="77777777" w:rsidR="0075416E" w:rsidRPr="00023477" w:rsidRDefault="0075416E" w:rsidP="00FA703A">
            <w:pPr>
              <w:rPr>
                <w:rFonts w:ascii="Arial" w:hAnsi="Arial" w:cs="Arial"/>
                <w:sz w:val="22"/>
                <w:szCs w:val="22"/>
              </w:rPr>
            </w:pPr>
          </w:p>
          <w:p w14:paraId="5054C0FB" w14:textId="77777777" w:rsidR="0075416E" w:rsidRPr="00023477" w:rsidRDefault="0075416E" w:rsidP="00FA703A">
            <w:pPr>
              <w:rPr>
                <w:rFonts w:ascii="Arial" w:hAnsi="Arial" w:cs="Arial"/>
                <w:sz w:val="22"/>
                <w:szCs w:val="22"/>
              </w:rPr>
            </w:pPr>
          </w:p>
          <w:p w14:paraId="5E7C4BED" w14:textId="77777777" w:rsidR="0075416E" w:rsidRPr="00023477" w:rsidRDefault="0075416E" w:rsidP="00FA703A">
            <w:pPr>
              <w:rPr>
                <w:rFonts w:ascii="Arial" w:hAnsi="Arial" w:cs="Arial"/>
                <w:sz w:val="22"/>
                <w:szCs w:val="22"/>
              </w:rPr>
            </w:pPr>
          </w:p>
          <w:p w14:paraId="6179AEC5" w14:textId="77777777" w:rsidR="0075416E" w:rsidRPr="00023477" w:rsidRDefault="0075416E" w:rsidP="00FA703A">
            <w:pPr>
              <w:rPr>
                <w:rFonts w:ascii="Arial" w:hAnsi="Arial" w:cs="Arial"/>
                <w:sz w:val="22"/>
                <w:szCs w:val="22"/>
              </w:rPr>
            </w:pPr>
          </w:p>
          <w:p w14:paraId="14329615" w14:textId="77777777" w:rsidR="0075416E" w:rsidRPr="00A9279F" w:rsidRDefault="0075416E" w:rsidP="00FA703A">
            <w:pPr>
              <w:rPr>
                <w:i/>
              </w:rPr>
            </w:pPr>
            <w:r w:rsidRPr="00023477">
              <w:rPr>
                <w:rFonts w:ascii="Arial" w:hAnsi="Arial" w:cs="Arial"/>
                <w:i/>
                <w:sz w:val="22"/>
                <w:szCs w:val="22"/>
              </w:rPr>
              <w:t>*İstisnai durumlarda şirket yetkilisi de bu belgeyi onaylayabilir. (In exceptional circumstances a responsible official of the Company may sign this testimonia).</w:t>
            </w:r>
          </w:p>
        </w:tc>
      </w:tr>
    </w:tbl>
    <w:p w14:paraId="00E56164" w14:textId="632B38AC" w:rsidR="00F260FA" w:rsidRPr="000F0DCB" w:rsidRDefault="00F260FA" w:rsidP="00692964"/>
    <w:tbl>
      <w:tblPr>
        <w:tblW w:w="5000" w:type="pct"/>
        <w:tblInd w:w="-70" w:type="dxa"/>
        <w:tblCellMar>
          <w:left w:w="70" w:type="dxa"/>
          <w:right w:w="70" w:type="dxa"/>
        </w:tblCellMar>
        <w:tblLook w:val="04A0" w:firstRow="1" w:lastRow="0" w:firstColumn="1" w:lastColumn="0" w:noHBand="0" w:noVBand="1"/>
      </w:tblPr>
      <w:tblGrid>
        <w:gridCol w:w="73"/>
        <w:gridCol w:w="2112"/>
        <w:gridCol w:w="48"/>
        <w:gridCol w:w="2803"/>
        <w:gridCol w:w="155"/>
        <w:gridCol w:w="42"/>
        <w:gridCol w:w="2185"/>
        <w:gridCol w:w="218"/>
        <w:gridCol w:w="2755"/>
        <w:gridCol w:w="75"/>
      </w:tblGrid>
      <w:tr w:rsidR="00A9279F" w:rsidRPr="00BE57EE" w14:paraId="79FB7BA3" w14:textId="77777777" w:rsidTr="0041215F">
        <w:trPr>
          <w:gridBefore w:val="1"/>
          <w:gridAfter w:val="1"/>
          <w:wBefore w:w="35" w:type="pct"/>
          <w:wAfter w:w="36" w:type="pct"/>
          <w:trHeight w:val="113"/>
        </w:trPr>
        <w:tc>
          <w:tcPr>
            <w:tcW w:w="4929" w:type="pct"/>
            <w:gridSpan w:val="8"/>
            <w:tcBorders>
              <w:top w:val="nil"/>
              <w:left w:val="nil"/>
              <w:bottom w:val="nil"/>
              <w:right w:val="nil"/>
            </w:tcBorders>
            <w:shd w:val="clear" w:color="auto" w:fill="auto"/>
            <w:vAlign w:val="center"/>
            <w:hideMark/>
          </w:tcPr>
          <w:p w14:paraId="776BB494" w14:textId="77777777" w:rsidR="00A9279F" w:rsidRPr="00AD68CD" w:rsidRDefault="00A9279F" w:rsidP="00A9279F">
            <w:pPr>
              <w:spacing w:after="120"/>
              <w:jc w:val="center"/>
              <w:rPr>
                <w:rFonts w:ascii="Arial" w:hAnsi="Arial" w:cs="Arial"/>
                <w:b/>
                <w:bCs/>
              </w:rPr>
            </w:pPr>
            <w:bookmarkStart w:id="2" w:name="RANGE!A1:E56"/>
            <w:r w:rsidRPr="00AD68CD">
              <w:rPr>
                <w:rFonts w:ascii="Arial" w:hAnsi="Arial" w:cs="Arial"/>
                <w:b/>
                <w:bCs/>
              </w:rPr>
              <w:lastRenderedPageBreak/>
              <w:t xml:space="preserve">GEMİ BİLGİSİ </w:t>
            </w:r>
            <w:r>
              <w:rPr>
                <w:rFonts w:ascii="Arial" w:hAnsi="Arial" w:cs="Arial"/>
                <w:b/>
                <w:bCs/>
              </w:rPr>
              <w:t>REF NO:1</w:t>
            </w:r>
            <w:r w:rsidRPr="00AD68CD">
              <w:rPr>
                <w:rFonts w:ascii="Arial" w:hAnsi="Arial" w:cs="Arial"/>
              </w:rPr>
              <w:t xml:space="preserve">/ </w:t>
            </w:r>
            <w:r w:rsidRPr="00AD68CD">
              <w:rPr>
                <w:rFonts w:ascii="Arial" w:hAnsi="Arial" w:cs="Arial"/>
                <w:i/>
                <w:iCs/>
              </w:rPr>
              <w:t>PARTICULARS OF SHIP'</w:t>
            </w:r>
            <w:bookmarkEnd w:id="2"/>
            <w:r>
              <w:rPr>
                <w:rFonts w:ascii="Arial" w:hAnsi="Arial" w:cs="Arial"/>
                <w:i/>
                <w:iCs/>
              </w:rPr>
              <w:t>S REF NO:1</w:t>
            </w:r>
          </w:p>
        </w:tc>
      </w:tr>
      <w:tr w:rsidR="00A9279F" w:rsidRPr="00BE57EE" w14:paraId="7AB535B5" w14:textId="77777777" w:rsidTr="0041215F">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C30F6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GEMİ / SHIP  IMO NO:</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3931DD1F"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48FCC2C8" w14:textId="77777777" w:rsidR="00A9279F" w:rsidRPr="00BE57EE" w:rsidRDefault="00A9279F" w:rsidP="00A9279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C9484D"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Yük Donanımı                       </w:t>
            </w:r>
            <w:r w:rsidRPr="00BE57EE">
              <w:rPr>
                <w:rFonts w:ascii="Arial" w:hAnsi="Arial" w:cs="Arial"/>
                <w:i/>
                <w:iCs/>
                <w:sz w:val="18"/>
                <w:szCs w:val="18"/>
              </w:rPr>
              <w:t>Cargo Handling Gear</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7BE77D0C"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Adet ve Emniyetli ÇalışmaYükü /           </w:t>
            </w:r>
            <w:r w:rsidRPr="00BE57EE">
              <w:rPr>
                <w:rFonts w:ascii="Arial" w:hAnsi="Arial" w:cs="Arial"/>
                <w:i/>
                <w:iCs/>
                <w:sz w:val="18"/>
                <w:szCs w:val="18"/>
              </w:rPr>
              <w:t>Quantity and Safe Working Load</w:t>
            </w:r>
          </w:p>
        </w:tc>
      </w:tr>
      <w:tr w:rsidR="00A9279F" w:rsidRPr="00BE57EE" w14:paraId="3C0ADDE5"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14DA66CE"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GEMİ ADI / </w:t>
            </w:r>
            <w:r w:rsidRPr="00BE57EE">
              <w:rPr>
                <w:rFonts w:ascii="Arial" w:hAnsi="Arial" w:cs="Arial"/>
                <w:i/>
                <w:iCs/>
                <w:sz w:val="18"/>
                <w:szCs w:val="18"/>
              </w:rPr>
              <w:t>Ship's Name</w:t>
            </w:r>
          </w:p>
        </w:tc>
        <w:tc>
          <w:tcPr>
            <w:tcW w:w="1339" w:type="pct"/>
            <w:tcBorders>
              <w:top w:val="nil"/>
              <w:left w:val="nil"/>
              <w:bottom w:val="single" w:sz="4" w:space="0" w:color="auto"/>
              <w:right w:val="single" w:sz="4" w:space="0" w:color="auto"/>
            </w:tcBorders>
            <w:shd w:val="clear" w:color="auto" w:fill="auto"/>
            <w:vAlign w:val="center"/>
            <w:hideMark/>
          </w:tcPr>
          <w:p w14:paraId="19A69EA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2821B195" w14:textId="77777777" w:rsidR="00A9279F" w:rsidRPr="00BE57EE" w:rsidRDefault="00A9279F" w:rsidP="00A9279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A66218"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Bumbalar/</w:t>
            </w:r>
            <w:r w:rsidRPr="00BE57EE">
              <w:rPr>
                <w:rFonts w:ascii="Arial" w:hAnsi="Arial" w:cs="Arial"/>
                <w:i/>
                <w:iCs/>
                <w:sz w:val="18"/>
                <w:szCs w:val="18"/>
              </w:rPr>
              <w:t>Derricks</w:t>
            </w:r>
          </w:p>
        </w:tc>
        <w:tc>
          <w:tcPr>
            <w:tcW w:w="1316" w:type="pct"/>
            <w:tcBorders>
              <w:top w:val="nil"/>
              <w:left w:val="nil"/>
              <w:bottom w:val="single" w:sz="4" w:space="0" w:color="auto"/>
              <w:right w:val="single" w:sz="4" w:space="0" w:color="auto"/>
            </w:tcBorders>
            <w:shd w:val="clear" w:color="auto" w:fill="auto"/>
            <w:vAlign w:val="center"/>
            <w:hideMark/>
          </w:tcPr>
          <w:p w14:paraId="1D0DF8B4"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0D3D5584"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07EF5F2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Çağrı Adı / </w:t>
            </w:r>
            <w:r w:rsidRPr="00BE57EE">
              <w:rPr>
                <w:rFonts w:ascii="Arial" w:hAnsi="Arial" w:cs="Arial"/>
                <w:i/>
                <w:iCs/>
                <w:sz w:val="18"/>
                <w:szCs w:val="18"/>
              </w:rPr>
              <w:t>Call Sign</w:t>
            </w:r>
          </w:p>
        </w:tc>
        <w:tc>
          <w:tcPr>
            <w:tcW w:w="1339" w:type="pct"/>
            <w:tcBorders>
              <w:top w:val="nil"/>
              <w:left w:val="nil"/>
              <w:bottom w:val="single" w:sz="4" w:space="0" w:color="auto"/>
              <w:right w:val="single" w:sz="4" w:space="0" w:color="auto"/>
            </w:tcBorders>
            <w:shd w:val="clear" w:color="auto" w:fill="auto"/>
            <w:vAlign w:val="center"/>
            <w:hideMark/>
          </w:tcPr>
          <w:p w14:paraId="05212CA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64BB27A8"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AED572E" w14:textId="77777777" w:rsidR="00A9279F" w:rsidRPr="00BE57EE" w:rsidRDefault="00A9279F" w:rsidP="00A9279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7E368947"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63EF93F8"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5067203"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Kayıtlı Olduğu Liman / </w:t>
            </w:r>
            <w:r w:rsidRPr="00BE57EE">
              <w:rPr>
                <w:rFonts w:ascii="Arial" w:hAnsi="Arial" w:cs="Arial"/>
                <w:b/>
                <w:bCs/>
                <w:sz w:val="18"/>
                <w:szCs w:val="18"/>
              </w:rPr>
              <w:br/>
            </w:r>
            <w:r w:rsidRPr="00BE57EE">
              <w:rPr>
                <w:rFonts w:ascii="Arial" w:hAnsi="Arial" w:cs="Arial"/>
                <w:i/>
                <w:iCs/>
                <w:sz w:val="18"/>
                <w:szCs w:val="18"/>
              </w:rPr>
              <w:t xml:space="preserve">Port of Registry </w:t>
            </w:r>
            <w:r w:rsidRPr="00BE57EE">
              <w:rPr>
                <w:rFonts w:ascii="Arial" w:hAnsi="Arial" w:cs="Arial"/>
                <w:b/>
                <w:bCs/>
                <w:sz w:val="18"/>
                <w:szCs w:val="18"/>
              </w:rPr>
              <w:t xml:space="preserve">                     </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63509463" w14:textId="77777777" w:rsidR="00A9279F" w:rsidRPr="00BE57EE" w:rsidRDefault="00A9279F" w:rsidP="00A9279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255975C1"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4073424" w14:textId="77777777" w:rsidR="00A9279F" w:rsidRPr="00BE57EE" w:rsidRDefault="00A9279F" w:rsidP="00A9279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536850C6"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4AE26EDF"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90C7B57"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EE4A82C" w14:textId="77777777" w:rsidR="00A9279F" w:rsidRPr="00BE57EE" w:rsidRDefault="00A9279F" w:rsidP="00A9279F">
            <w:pPr>
              <w:rPr>
                <w:rFonts w:ascii="Arial" w:hAnsi="Arial" w:cs="Arial"/>
                <w:b/>
                <w:bCs/>
                <w:sz w:val="18"/>
                <w:szCs w:val="18"/>
              </w:rPr>
            </w:pPr>
          </w:p>
        </w:tc>
        <w:tc>
          <w:tcPr>
            <w:tcW w:w="74" w:type="pct"/>
            <w:tcBorders>
              <w:top w:val="nil"/>
              <w:left w:val="nil"/>
              <w:bottom w:val="nil"/>
              <w:right w:val="single" w:sz="4" w:space="0" w:color="auto"/>
            </w:tcBorders>
            <w:shd w:val="clear" w:color="auto" w:fill="auto"/>
            <w:vAlign w:val="center"/>
            <w:hideMark/>
          </w:tcPr>
          <w:p w14:paraId="55148BA8" w14:textId="77777777" w:rsidR="00A9279F" w:rsidRPr="00BE57EE" w:rsidRDefault="00A9279F" w:rsidP="00A9279F">
            <w:pPr>
              <w:rPr>
                <w:rFonts w:ascii="Arial" w:hAnsi="Arial" w:cs="Arial"/>
                <w:sz w:val="18"/>
                <w:szCs w:val="18"/>
              </w:rPr>
            </w:pPr>
          </w:p>
        </w:tc>
        <w:tc>
          <w:tcPr>
            <w:tcW w:w="1168" w:type="pct"/>
            <w:gridSpan w:val="3"/>
            <w:vMerge w:val="restart"/>
            <w:tcBorders>
              <w:top w:val="single" w:sz="4" w:space="0" w:color="auto"/>
              <w:left w:val="single" w:sz="4" w:space="0" w:color="auto"/>
              <w:right w:val="single" w:sz="4" w:space="0" w:color="auto"/>
            </w:tcBorders>
            <w:shd w:val="clear" w:color="auto" w:fill="auto"/>
            <w:vAlign w:val="center"/>
            <w:hideMark/>
          </w:tcPr>
          <w:p w14:paraId="103E869F" w14:textId="77777777" w:rsidR="00A9279F" w:rsidRPr="00BE57EE" w:rsidRDefault="00A9279F" w:rsidP="003D55F7">
            <w:pPr>
              <w:rPr>
                <w:rFonts w:ascii="Arial" w:hAnsi="Arial" w:cs="Arial"/>
                <w:b/>
                <w:bCs/>
                <w:sz w:val="18"/>
                <w:szCs w:val="18"/>
              </w:rPr>
            </w:pPr>
            <w:r w:rsidRPr="00BE57EE">
              <w:rPr>
                <w:rFonts w:ascii="Arial" w:hAnsi="Arial" w:cs="Arial"/>
                <w:b/>
                <w:bCs/>
                <w:sz w:val="18"/>
                <w:szCs w:val="18"/>
              </w:rPr>
              <w:t>Kreynler/</w:t>
            </w:r>
            <w:r w:rsidR="003D55F7" w:rsidRPr="00BE57EE">
              <w:rPr>
                <w:rFonts w:ascii="Arial" w:hAnsi="Arial" w:cs="Arial"/>
                <w:b/>
                <w:bCs/>
                <w:sz w:val="18"/>
                <w:szCs w:val="18"/>
              </w:rPr>
              <w:t xml:space="preserve"> Vinçler</w:t>
            </w:r>
            <w:r w:rsidR="003D55F7" w:rsidRPr="00BE57EE">
              <w:rPr>
                <w:rFonts w:ascii="Arial" w:hAnsi="Arial" w:cs="Arial"/>
                <w:i/>
                <w:iCs/>
                <w:sz w:val="18"/>
                <w:szCs w:val="18"/>
              </w:rPr>
              <w:t xml:space="preserve"> </w:t>
            </w:r>
          </w:p>
        </w:tc>
        <w:tc>
          <w:tcPr>
            <w:tcW w:w="1316" w:type="pct"/>
            <w:tcBorders>
              <w:top w:val="nil"/>
              <w:left w:val="single" w:sz="4" w:space="0" w:color="auto"/>
              <w:bottom w:val="single" w:sz="4" w:space="0" w:color="auto"/>
              <w:right w:val="single" w:sz="4" w:space="0" w:color="auto"/>
            </w:tcBorders>
            <w:shd w:val="clear" w:color="auto" w:fill="auto"/>
            <w:vAlign w:val="center"/>
            <w:hideMark/>
          </w:tcPr>
          <w:p w14:paraId="49BF4C64"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68C567D9"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BC432FB"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Gemi Sınıfı / </w:t>
            </w:r>
            <w:r w:rsidRPr="00BE57EE">
              <w:rPr>
                <w:rFonts w:ascii="Arial" w:hAnsi="Arial" w:cs="Arial"/>
                <w:i/>
                <w:iCs/>
                <w:sz w:val="18"/>
                <w:szCs w:val="18"/>
              </w:rPr>
              <w:t xml:space="preserve">Type of Ship </w:t>
            </w:r>
            <w:r w:rsidRPr="00BE57EE">
              <w:rPr>
                <w:rFonts w:ascii="Arial" w:hAnsi="Arial" w:cs="Arial"/>
                <w:sz w:val="18"/>
                <w:szCs w:val="18"/>
              </w:rPr>
              <w:br/>
            </w:r>
            <w:r w:rsidRPr="00BE57EE">
              <w:rPr>
                <w:rFonts w:ascii="Arial" w:hAnsi="Arial" w:cs="Arial"/>
                <w:i/>
                <w:iCs/>
                <w:sz w:val="18"/>
                <w:szCs w:val="18"/>
              </w:rPr>
              <w:t>(Full Class Notation)</w:t>
            </w:r>
            <w:r w:rsidRPr="00BE57EE">
              <w:rPr>
                <w:rFonts w:ascii="Arial" w:hAnsi="Arial" w:cs="Arial"/>
                <w:sz w:val="18"/>
                <w:szCs w:val="18"/>
              </w:rPr>
              <w:t xml:space="preserve">  </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60E4BC72" w14:textId="77777777" w:rsidR="00A9279F" w:rsidRPr="00BE57EE" w:rsidRDefault="00A9279F" w:rsidP="00A9279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single" w:sz="4" w:space="0" w:color="auto"/>
            </w:tcBorders>
            <w:shd w:val="clear" w:color="auto" w:fill="auto"/>
            <w:vAlign w:val="center"/>
            <w:hideMark/>
          </w:tcPr>
          <w:p w14:paraId="421E4598"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right w:val="single" w:sz="4" w:space="0" w:color="auto"/>
            </w:tcBorders>
            <w:vAlign w:val="center"/>
            <w:hideMark/>
          </w:tcPr>
          <w:p w14:paraId="1E60AC71" w14:textId="77777777" w:rsidR="00A9279F" w:rsidRPr="00BE57EE" w:rsidRDefault="00A9279F" w:rsidP="00A9279F">
            <w:pPr>
              <w:rPr>
                <w:rFonts w:ascii="Arial" w:hAnsi="Arial" w:cs="Arial"/>
                <w:b/>
                <w:bCs/>
                <w:sz w:val="18"/>
                <w:szCs w:val="18"/>
              </w:rPr>
            </w:pPr>
          </w:p>
        </w:tc>
        <w:tc>
          <w:tcPr>
            <w:tcW w:w="1316" w:type="pct"/>
            <w:tcBorders>
              <w:top w:val="nil"/>
              <w:left w:val="single" w:sz="4" w:space="0" w:color="auto"/>
              <w:bottom w:val="single" w:sz="4" w:space="0" w:color="auto"/>
              <w:right w:val="single" w:sz="4" w:space="0" w:color="auto"/>
            </w:tcBorders>
            <w:shd w:val="clear" w:color="auto" w:fill="auto"/>
            <w:vAlign w:val="center"/>
            <w:hideMark/>
          </w:tcPr>
          <w:p w14:paraId="7DC424D1"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4B81FAFB"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82DEED5"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15305D03" w14:textId="77777777" w:rsidR="00A9279F" w:rsidRPr="00BE57EE" w:rsidRDefault="00A9279F" w:rsidP="00A9279F">
            <w:pPr>
              <w:rPr>
                <w:rFonts w:ascii="Arial" w:hAnsi="Arial" w:cs="Arial"/>
                <w:b/>
                <w:bCs/>
                <w:sz w:val="18"/>
                <w:szCs w:val="18"/>
              </w:rPr>
            </w:pPr>
          </w:p>
        </w:tc>
        <w:tc>
          <w:tcPr>
            <w:tcW w:w="74" w:type="pct"/>
            <w:tcBorders>
              <w:top w:val="nil"/>
              <w:left w:val="nil"/>
              <w:bottom w:val="nil"/>
              <w:right w:val="single" w:sz="4" w:space="0" w:color="auto"/>
            </w:tcBorders>
            <w:shd w:val="clear" w:color="auto" w:fill="auto"/>
            <w:vAlign w:val="center"/>
            <w:hideMark/>
          </w:tcPr>
          <w:p w14:paraId="7B6D0AD6"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right w:val="single" w:sz="4" w:space="0" w:color="auto"/>
            </w:tcBorders>
            <w:vAlign w:val="center"/>
            <w:hideMark/>
          </w:tcPr>
          <w:p w14:paraId="2145B046" w14:textId="77777777" w:rsidR="00A9279F" w:rsidRPr="00BE57EE" w:rsidRDefault="00A9279F" w:rsidP="00A9279F">
            <w:pPr>
              <w:rPr>
                <w:rFonts w:ascii="Arial" w:hAnsi="Arial" w:cs="Arial"/>
                <w:b/>
                <w:bCs/>
                <w:sz w:val="18"/>
                <w:szCs w:val="18"/>
              </w:rPr>
            </w:pPr>
          </w:p>
        </w:tc>
        <w:tc>
          <w:tcPr>
            <w:tcW w:w="1316" w:type="pct"/>
            <w:tcBorders>
              <w:top w:val="nil"/>
              <w:left w:val="single" w:sz="4" w:space="0" w:color="auto"/>
              <w:bottom w:val="nil"/>
              <w:right w:val="single" w:sz="4" w:space="0" w:color="auto"/>
            </w:tcBorders>
            <w:shd w:val="clear" w:color="auto" w:fill="auto"/>
            <w:vAlign w:val="center"/>
            <w:hideMark/>
          </w:tcPr>
          <w:p w14:paraId="09884314"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742E7D5F"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5486492C"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Gemi Bayrağı /</w:t>
            </w:r>
            <w:r w:rsidRPr="00BE57EE">
              <w:rPr>
                <w:rFonts w:ascii="Arial" w:hAnsi="Arial" w:cs="Arial"/>
                <w:sz w:val="18"/>
                <w:szCs w:val="18"/>
              </w:rPr>
              <w:t xml:space="preserve"> </w:t>
            </w:r>
            <w:r w:rsidRPr="00BE57EE">
              <w:rPr>
                <w:rFonts w:ascii="Arial" w:hAnsi="Arial" w:cs="Arial"/>
                <w:i/>
                <w:iCs/>
                <w:sz w:val="18"/>
                <w:szCs w:val="18"/>
              </w:rPr>
              <w:t>Flag</w:t>
            </w:r>
          </w:p>
        </w:tc>
        <w:tc>
          <w:tcPr>
            <w:tcW w:w="1339" w:type="pct"/>
            <w:tcBorders>
              <w:top w:val="nil"/>
              <w:left w:val="nil"/>
              <w:bottom w:val="single" w:sz="4" w:space="0" w:color="auto"/>
              <w:right w:val="single" w:sz="4" w:space="0" w:color="auto"/>
            </w:tcBorders>
            <w:shd w:val="clear" w:color="auto" w:fill="auto"/>
            <w:vAlign w:val="center"/>
            <w:hideMark/>
          </w:tcPr>
          <w:p w14:paraId="3EB1FC98"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single" w:sz="4" w:space="0" w:color="auto"/>
            </w:tcBorders>
            <w:shd w:val="clear" w:color="auto" w:fill="auto"/>
            <w:vAlign w:val="center"/>
            <w:hideMark/>
          </w:tcPr>
          <w:p w14:paraId="4D34245E"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right w:val="single" w:sz="4" w:space="0" w:color="auto"/>
            </w:tcBorders>
            <w:shd w:val="clear" w:color="auto" w:fill="auto"/>
            <w:vAlign w:val="center"/>
            <w:hideMark/>
          </w:tcPr>
          <w:p w14:paraId="6463F91F" w14:textId="77777777" w:rsidR="00A9279F" w:rsidRPr="00BE57EE" w:rsidRDefault="003D55F7" w:rsidP="00A9279F">
            <w:pPr>
              <w:rPr>
                <w:rFonts w:ascii="Arial" w:hAnsi="Arial" w:cs="Arial"/>
                <w:b/>
                <w:bCs/>
                <w:sz w:val="18"/>
                <w:szCs w:val="18"/>
              </w:rPr>
            </w:pPr>
            <w:r w:rsidRPr="00BE57EE">
              <w:rPr>
                <w:rFonts w:ascii="Arial" w:hAnsi="Arial" w:cs="Arial"/>
                <w:i/>
                <w:iCs/>
                <w:sz w:val="18"/>
                <w:szCs w:val="18"/>
              </w:rPr>
              <w:t>Cranes</w:t>
            </w:r>
            <w:r w:rsidRPr="00BE57EE">
              <w:rPr>
                <w:rFonts w:ascii="Arial" w:hAnsi="Arial" w:cs="Arial"/>
                <w:b/>
                <w:bCs/>
                <w:sz w:val="18"/>
                <w:szCs w:val="18"/>
              </w:rPr>
              <w:t xml:space="preserve"> </w:t>
            </w:r>
            <w:r w:rsidR="00A9279F" w:rsidRPr="00BE57EE">
              <w:rPr>
                <w:rFonts w:ascii="Arial" w:hAnsi="Arial" w:cs="Arial"/>
                <w:b/>
                <w:bCs/>
                <w:sz w:val="18"/>
                <w:szCs w:val="18"/>
              </w:rPr>
              <w:t xml:space="preserve">/ </w:t>
            </w:r>
            <w:r w:rsidR="00A9279F" w:rsidRPr="00BE57EE">
              <w:rPr>
                <w:rFonts w:ascii="Arial" w:hAnsi="Arial" w:cs="Arial"/>
                <w:i/>
                <w:iCs/>
                <w:sz w:val="18"/>
                <w:szCs w:val="18"/>
              </w:rPr>
              <w:t>Winches</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590555"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34466D39"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68C8A24"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İnşa Yılı ve Yeri /</w:t>
            </w:r>
            <w:r w:rsidRPr="00BE57EE">
              <w:rPr>
                <w:rFonts w:ascii="Arial" w:hAnsi="Arial" w:cs="Arial"/>
                <w:b/>
                <w:bCs/>
                <w:i/>
                <w:iCs/>
                <w:sz w:val="18"/>
                <w:szCs w:val="18"/>
              </w:rPr>
              <w:br/>
            </w:r>
            <w:r w:rsidRPr="00BE57EE">
              <w:rPr>
                <w:rFonts w:ascii="Arial" w:hAnsi="Arial" w:cs="Arial"/>
                <w:i/>
                <w:iCs/>
                <w:sz w:val="18"/>
                <w:szCs w:val="18"/>
              </w:rPr>
              <w:t>Year of Built and Place</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489C5ED2" w14:textId="77777777" w:rsidR="00A9279F" w:rsidRPr="00BE57EE" w:rsidRDefault="00A9279F" w:rsidP="00A9279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single" w:sz="4" w:space="0" w:color="auto"/>
            </w:tcBorders>
            <w:shd w:val="clear" w:color="auto" w:fill="auto"/>
            <w:vAlign w:val="center"/>
            <w:hideMark/>
          </w:tcPr>
          <w:p w14:paraId="31EE6CAA"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right w:val="single" w:sz="4" w:space="0" w:color="auto"/>
            </w:tcBorders>
            <w:vAlign w:val="center"/>
            <w:hideMark/>
          </w:tcPr>
          <w:p w14:paraId="22CB8F73" w14:textId="77777777" w:rsidR="00A9279F" w:rsidRPr="00BE57EE" w:rsidRDefault="00A9279F" w:rsidP="00A9279F">
            <w:pPr>
              <w:rPr>
                <w:rFonts w:ascii="Arial" w:hAnsi="Arial" w:cs="Arial"/>
                <w:b/>
                <w:bCs/>
                <w:sz w:val="18"/>
                <w:szCs w:val="18"/>
              </w:rPr>
            </w:pPr>
          </w:p>
        </w:tc>
        <w:tc>
          <w:tcPr>
            <w:tcW w:w="1316" w:type="pct"/>
            <w:tcBorders>
              <w:top w:val="nil"/>
              <w:left w:val="single" w:sz="4" w:space="0" w:color="auto"/>
              <w:bottom w:val="single" w:sz="4" w:space="0" w:color="auto"/>
              <w:right w:val="single" w:sz="4" w:space="0" w:color="auto"/>
            </w:tcBorders>
            <w:shd w:val="clear" w:color="auto" w:fill="auto"/>
            <w:vAlign w:val="center"/>
            <w:hideMark/>
          </w:tcPr>
          <w:p w14:paraId="764AF282"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0A5D0CDA"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CD8F143"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9AC4ABD" w14:textId="77777777" w:rsidR="00A9279F" w:rsidRPr="00BE57EE" w:rsidRDefault="00A9279F" w:rsidP="00A9279F">
            <w:pPr>
              <w:rPr>
                <w:rFonts w:ascii="Arial" w:hAnsi="Arial" w:cs="Arial"/>
                <w:b/>
                <w:bCs/>
                <w:sz w:val="18"/>
                <w:szCs w:val="18"/>
              </w:rPr>
            </w:pPr>
          </w:p>
        </w:tc>
        <w:tc>
          <w:tcPr>
            <w:tcW w:w="74" w:type="pct"/>
            <w:tcBorders>
              <w:top w:val="nil"/>
              <w:left w:val="nil"/>
              <w:bottom w:val="nil"/>
              <w:right w:val="single" w:sz="4" w:space="0" w:color="auto"/>
            </w:tcBorders>
            <w:shd w:val="clear" w:color="auto" w:fill="auto"/>
            <w:vAlign w:val="center"/>
            <w:hideMark/>
          </w:tcPr>
          <w:p w14:paraId="61BC25BA"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A002E29" w14:textId="77777777" w:rsidR="00A9279F" w:rsidRPr="00BE57EE" w:rsidRDefault="00A9279F" w:rsidP="00A9279F">
            <w:pPr>
              <w:rPr>
                <w:rFonts w:ascii="Arial" w:hAnsi="Arial" w:cs="Arial"/>
                <w:b/>
                <w:bCs/>
                <w:sz w:val="18"/>
                <w:szCs w:val="18"/>
              </w:rPr>
            </w:pPr>
          </w:p>
        </w:tc>
        <w:tc>
          <w:tcPr>
            <w:tcW w:w="1316" w:type="pct"/>
            <w:tcBorders>
              <w:top w:val="nil"/>
              <w:left w:val="single" w:sz="4" w:space="0" w:color="auto"/>
              <w:bottom w:val="single" w:sz="4" w:space="0" w:color="auto"/>
              <w:right w:val="single" w:sz="4" w:space="0" w:color="auto"/>
            </w:tcBorders>
            <w:shd w:val="clear" w:color="auto" w:fill="auto"/>
            <w:vAlign w:val="center"/>
            <w:hideMark/>
          </w:tcPr>
          <w:p w14:paraId="43F7895A"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154BB691"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EC2C1C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Gemi Sahibi /</w:t>
            </w:r>
            <w:r w:rsidRPr="00BE57EE">
              <w:rPr>
                <w:rFonts w:ascii="Arial" w:hAnsi="Arial" w:cs="Arial"/>
                <w:sz w:val="18"/>
                <w:szCs w:val="18"/>
              </w:rPr>
              <w:t xml:space="preserve"> </w:t>
            </w:r>
            <w:r w:rsidRPr="00BE57EE">
              <w:rPr>
                <w:rFonts w:ascii="Arial" w:hAnsi="Arial" w:cs="Arial"/>
                <w:i/>
                <w:iCs/>
                <w:sz w:val="18"/>
                <w:szCs w:val="18"/>
              </w:rPr>
              <w:t>Ship's Owner, Adress, Phone and Fax No.</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00913DE0" w14:textId="77777777" w:rsidR="00A9279F" w:rsidRPr="00BE57EE" w:rsidRDefault="00A9279F" w:rsidP="00A9279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5EFF6588" w14:textId="77777777" w:rsidR="00A9279F" w:rsidRPr="00BE57EE" w:rsidRDefault="00A9279F" w:rsidP="00A9279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E7043A" w14:textId="77777777" w:rsidR="00A9279F" w:rsidRPr="00BE57EE" w:rsidRDefault="00A9279F" w:rsidP="00A9279F">
            <w:pPr>
              <w:rPr>
                <w:rFonts w:ascii="Arial" w:hAnsi="Arial" w:cs="Arial"/>
                <w:sz w:val="18"/>
                <w:szCs w:val="18"/>
              </w:rPr>
            </w:pPr>
            <w:r w:rsidRPr="00BE57EE">
              <w:rPr>
                <w:rFonts w:ascii="Arial" w:hAnsi="Arial" w:cs="Arial"/>
                <w:b/>
                <w:bCs/>
                <w:sz w:val="18"/>
                <w:szCs w:val="18"/>
              </w:rPr>
              <w:t>Pompalar/</w:t>
            </w:r>
            <w:r w:rsidRPr="00BE57EE">
              <w:rPr>
                <w:rFonts w:ascii="Arial" w:hAnsi="Arial" w:cs="Arial"/>
                <w:sz w:val="18"/>
                <w:szCs w:val="18"/>
              </w:rPr>
              <w:br/>
            </w:r>
            <w:r w:rsidRPr="00BE57EE">
              <w:rPr>
                <w:rFonts w:ascii="Arial" w:hAnsi="Arial" w:cs="Arial"/>
                <w:i/>
                <w:iCs/>
                <w:sz w:val="18"/>
                <w:szCs w:val="18"/>
              </w:rPr>
              <w:t>Cargo Pumps</w:t>
            </w:r>
          </w:p>
        </w:tc>
        <w:tc>
          <w:tcPr>
            <w:tcW w:w="1316" w:type="pct"/>
            <w:tcBorders>
              <w:top w:val="nil"/>
              <w:left w:val="nil"/>
              <w:bottom w:val="single" w:sz="4" w:space="0" w:color="auto"/>
              <w:right w:val="single" w:sz="4" w:space="0" w:color="auto"/>
            </w:tcBorders>
            <w:shd w:val="clear" w:color="auto" w:fill="auto"/>
            <w:vAlign w:val="center"/>
            <w:hideMark/>
          </w:tcPr>
          <w:p w14:paraId="6799E0A3" w14:textId="77777777" w:rsidR="00A9279F" w:rsidRPr="00BE57EE" w:rsidRDefault="00A9279F" w:rsidP="00A9279F">
            <w:pPr>
              <w:rPr>
                <w:rFonts w:ascii="Arial" w:hAnsi="Arial" w:cs="Arial"/>
                <w:i/>
                <w:iCs/>
                <w:sz w:val="18"/>
                <w:szCs w:val="18"/>
              </w:rPr>
            </w:pPr>
            <w:r w:rsidRPr="00BE57EE">
              <w:rPr>
                <w:rFonts w:ascii="Arial" w:hAnsi="Arial" w:cs="Arial"/>
                <w:i/>
                <w:iCs/>
                <w:sz w:val="18"/>
                <w:szCs w:val="18"/>
              </w:rPr>
              <w:t>........ Type .......... Rating ...........Hrs</w:t>
            </w:r>
          </w:p>
        </w:tc>
      </w:tr>
      <w:tr w:rsidR="00A9279F" w:rsidRPr="00BE57EE" w14:paraId="1E45827A"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14A79AFE"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CF1AC3B" w14:textId="77777777" w:rsidR="00A9279F" w:rsidRPr="00BE57EE" w:rsidRDefault="00A9279F" w:rsidP="00A9279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5E6948D8" w14:textId="77777777" w:rsidR="00A9279F" w:rsidRPr="00BE57EE" w:rsidRDefault="00A9279F" w:rsidP="00A9279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081C7897" w14:textId="77777777" w:rsidR="00A9279F" w:rsidRPr="00BE57EE" w:rsidRDefault="00A9279F" w:rsidP="00A9279F">
            <w:pPr>
              <w:rPr>
                <w:rFonts w:ascii="Arial" w:hAnsi="Arial" w:cs="Arial"/>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474ADE78"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5E7C24CE"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6BAB56D6"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72F4BC0" w14:textId="77777777" w:rsidR="00A9279F" w:rsidRPr="00BE57EE" w:rsidRDefault="00A9279F" w:rsidP="00A9279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5C79CFE7" w14:textId="77777777" w:rsidR="00A9279F" w:rsidRPr="00BE57EE" w:rsidRDefault="00A9279F" w:rsidP="00A9279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4829B1E0" w14:textId="77777777" w:rsidR="00A9279F" w:rsidRPr="00BE57EE" w:rsidRDefault="00A9279F" w:rsidP="00A9279F">
            <w:pPr>
              <w:rPr>
                <w:rFonts w:ascii="Arial" w:hAnsi="Arial" w:cs="Arial"/>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0299B9DE"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51234561" w14:textId="77777777" w:rsidTr="0041215F">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center"/>
            <w:hideMark/>
          </w:tcPr>
          <w:p w14:paraId="5B9CE4A7"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Gemiyi İşleten Şirket / </w:t>
            </w:r>
          </w:p>
        </w:tc>
        <w:tc>
          <w:tcPr>
            <w:tcW w:w="1339" w:type="pct"/>
            <w:vMerge w:val="restart"/>
            <w:tcBorders>
              <w:top w:val="nil"/>
              <w:left w:val="single" w:sz="4" w:space="0" w:color="auto"/>
              <w:bottom w:val="nil"/>
              <w:right w:val="single" w:sz="4" w:space="0" w:color="auto"/>
            </w:tcBorders>
            <w:shd w:val="clear" w:color="auto" w:fill="auto"/>
            <w:vAlign w:val="center"/>
            <w:hideMark/>
          </w:tcPr>
          <w:p w14:paraId="2CFCC824" w14:textId="77777777" w:rsidR="00A9279F" w:rsidRPr="00BE57EE" w:rsidRDefault="00A9279F" w:rsidP="00A9279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7896CF03"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vAlign w:val="bottom"/>
            <w:hideMark/>
          </w:tcPr>
          <w:p w14:paraId="4C90A04C" w14:textId="77777777" w:rsidR="00A9279F" w:rsidRPr="00BE57EE" w:rsidRDefault="00A9279F" w:rsidP="00A9279F">
            <w:pPr>
              <w:rPr>
                <w:rFonts w:ascii="Arial" w:hAnsi="Arial" w:cs="Arial"/>
                <w:i/>
                <w:iCs/>
                <w:sz w:val="18"/>
                <w:szCs w:val="18"/>
              </w:rPr>
            </w:pPr>
            <w:r w:rsidRPr="00BE57EE">
              <w:rPr>
                <w:rFonts w:ascii="Arial" w:hAnsi="Arial" w:cs="Arial"/>
                <w:b/>
                <w:bCs/>
                <w:sz w:val="18"/>
                <w:szCs w:val="18"/>
              </w:rPr>
              <w:t xml:space="preserve">Balast Pompaları </w:t>
            </w:r>
            <w:r w:rsidRPr="00BE57EE">
              <w:rPr>
                <w:rFonts w:ascii="Arial" w:hAnsi="Arial" w:cs="Arial"/>
                <w:i/>
                <w:iCs/>
                <w:sz w:val="18"/>
                <w:szCs w:val="18"/>
              </w:rPr>
              <w:t>/</w:t>
            </w:r>
          </w:p>
        </w:tc>
        <w:tc>
          <w:tcPr>
            <w:tcW w:w="1316" w:type="pct"/>
            <w:tcBorders>
              <w:top w:val="nil"/>
              <w:left w:val="nil"/>
              <w:bottom w:val="single" w:sz="4" w:space="0" w:color="auto"/>
              <w:right w:val="single" w:sz="4" w:space="0" w:color="auto"/>
            </w:tcBorders>
            <w:shd w:val="clear" w:color="auto" w:fill="auto"/>
            <w:vAlign w:val="center"/>
            <w:hideMark/>
          </w:tcPr>
          <w:p w14:paraId="63626756" w14:textId="77777777" w:rsidR="00A9279F" w:rsidRPr="00BE57EE" w:rsidRDefault="00A9279F" w:rsidP="00A9279F">
            <w:pPr>
              <w:rPr>
                <w:rFonts w:ascii="Arial" w:hAnsi="Arial" w:cs="Arial"/>
                <w:i/>
                <w:iCs/>
                <w:sz w:val="18"/>
                <w:szCs w:val="18"/>
              </w:rPr>
            </w:pPr>
            <w:r w:rsidRPr="00BE57EE">
              <w:rPr>
                <w:rFonts w:ascii="Arial" w:hAnsi="Arial" w:cs="Arial"/>
                <w:i/>
                <w:iCs/>
                <w:sz w:val="18"/>
                <w:szCs w:val="18"/>
              </w:rPr>
              <w:t>........ Type .......... Rating ...........Hrs</w:t>
            </w:r>
          </w:p>
        </w:tc>
      </w:tr>
      <w:tr w:rsidR="00A9279F" w:rsidRPr="00BE57EE" w14:paraId="34733E6E" w14:textId="77777777" w:rsidTr="0041215F">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hideMark/>
          </w:tcPr>
          <w:p w14:paraId="51296CBC" w14:textId="77777777" w:rsidR="00A9279F" w:rsidRPr="00BE57EE" w:rsidRDefault="00A9279F" w:rsidP="00A9279F">
            <w:pPr>
              <w:rPr>
                <w:rFonts w:ascii="Arial" w:hAnsi="Arial" w:cs="Arial"/>
                <w:i/>
                <w:iCs/>
                <w:sz w:val="18"/>
                <w:szCs w:val="18"/>
              </w:rPr>
            </w:pPr>
            <w:r w:rsidRPr="00BE57EE">
              <w:rPr>
                <w:rFonts w:ascii="Arial" w:hAnsi="Arial" w:cs="Arial"/>
                <w:i/>
                <w:iCs/>
                <w:sz w:val="18"/>
                <w:szCs w:val="18"/>
              </w:rPr>
              <w:t>Ship's Manager (Operator), Adress, Phone and Fax No.</w:t>
            </w:r>
          </w:p>
        </w:tc>
        <w:tc>
          <w:tcPr>
            <w:tcW w:w="1339" w:type="pct"/>
            <w:vMerge/>
            <w:tcBorders>
              <w:top w:val="nil"/>
              <w:left w:val="single" w:sz="4" w:space="0" w:color="auto"/>
              <w:bottom w:val="nil"/>
              <w:right w:val="single" w:sz="4" w:space="0" w:color="auto"/>
            </w:tcBorders>
            <w:vAlign w:val="center"/>
            <w:hideMark/>
          </w:tcPr>
          <w:p w14:paraId="3D3D419D" w14:textId="77777777" w:rsidR="00A9279F" w:rsidRPr="00BE57EE" w:rsidRDefault="00A9279F" w:rsidP="00A9279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720AEB4A"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hideMark/>
          </w:tcPr>
          <w:p w14:paraId="27F16C1F" w14:textId="77777777" w:rsidR="00A9279F" w:rsidRPr="00BE57EE" w:rsidRDefault="00A9279F" w:rsidP="00A9279F">
            <w:pPr>
              <w:rPr>
                <w:rFonts w:ascii="Arial" w:hAnsi="Arial" w:cs="Arial"/>
                <w:i/>
                <w:iCs/>
                <w:sz w:val="18"/>
                <w:szCs w:val="18"/>
              </w:rPr>
            </w:pPr>
            <w:r w:rsidRPr="00BE57EE">
              <w:rPr>
                <w:rFonts w:ascii="Arial" w:hAnsi="Arial" w:cs="Arial"/>
                <w:i/>
                <w:iCs/>
                <w:sz w:val="18"/>
                <w:szCs w:val="18"/>
              </w:rPr>
              <w:t>Ballast Pumps</w:t>
            </w:r>
          </w:p>
        </w:tc>
        <w:tc>
          <w:tcPr>
            <w:tcW w:w="1316" w:type="pct"/>
            <w:tcBorders>
              <w:top w:val="nil"/>
              <w:left w:val="nil"/>
              <w:bottom w:val="single" w:sz="4" w:space="0" w:color="auto"/>
              <w:right w:val="single" w:sz="4" w:space="0" w:color="auto"/>
            </w:tcBorders>
            <w:shd w:val="clear" w:color="auto" w:fill="auto"/>
            <w:vAlign w:val="center"/>
            <w:hideMark/>
          </w:tcPr>
          <w:p w14:paraId="73CDAD03"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7ED714CE" w14:textId="77777777" w:rsidTr="0041215F">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2EE2FE"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P &amp; I Club</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55C70CB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50402F55" w14:textId="77777777" w:rsidR="00A9279F" w:rsidRPr="00BE57EE" w:rsidRDefault="00A9279F" w:rsidP="00A9279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64C212"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Diğer </w:t>
            </w:r>
            <w:r>
              <w:rPr>
                <w:rFonts w:ascii="Arial" w:hAnsi="Arial" w:cs="Arial"/>
                <w:b/>
                <w:bCs/>
                <w:sz w:val="18"/>
                <w:szCs w:val="18"/>
              </w:rPr>
              <w:t xml:space="preserve">Gemicilik </w:t>
            </w:r>
            <w:r w:rsidRPr="00BE57EE">
              <w:rPr>
                <w:rFonts w:ascii="Arial" w:hAnsi="Arial" w:cs="Arial"/>
                <w:b/>
                <w:bCs/>
                <w:sz w:val="18"/>
                <w:szCs w:val="18"/>
              </w:rPr>
              <w:t>Ekipman</w:t>
            </w:r>
            <w:r>
              <w:rPr>
                <w:rFonts w:ascii="Arial" w:hAnsi="Arial" w:cs="Arial"/>
                <w:b/>
                <w:bCs/>
                <w:sz w:val="18"/>
                <w:szCs w:val="18"/>
              </w:rPr>
              <w:t>ı</w:t>
            </w:r>
            <w:r w:rsidRPr="00BE57EE">
              <w:rPr>
                <w:rFonts w:ascii="Arial" w:hAnsi="Arial" w:cs="Arial"/>
                <w:b/>
                <w:bCs/>
                <w:sz w:val="18"/>
                <w:szCs w:val="18"/>
              </w:rPr>
              <w:t>/</w:t>
            </w:r>
            <w:r w:rsidRPr="00BE57EE">
              <w:rPr>
                <w:rFonts w:ascii="Arial" w:hAnsi="Arial" w:cs="Arial"/>
                <w:b/>
                <w:bCs/>
                <w:sz w:val="18"/>
                <w:szCs w:val="18"/>
              </w:rPr>
              <w:br/>
            </w:r>
            <w:r w:rsidRPr="00BE57EE">
              <w:rPr>
                <w:rFonts w:ascii="Arial" w:hAnsi="Arial" w:cs="Arial"/>
                <w:i/>
                <w:iCs/>
                <w:sz w:val="18"/>
                <w:szCs w:val="18"/>
              </w:rPr>
              <w:t>Other Equipment</w:t>
            </w:r>
          </w:p>
        </w:tc>
        <w:tc>
          <w:tcPr>
            <w:tcW w:w="1316" w:type="pct"/>
            <w:tcBorders>
              <w:top w:val="nil"/>
              <w:left w:val="nil"/>
              <w:bottom w:val="single" w:sz="4" w:space="0" w:color="auto"/>
              <w:right w:val="single" w:sz="4" w:space="0" w:color="auto"/>
            </w:tcBorders>
            <w:shd w:val="clear" w:color="auto" w:fill="auto"/>
            <w:vAlign w:val="center"/>
            <w:hideMark/>
          </w:tcPr>
          <w:p w14:paraId="3975FF7C"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431554CE"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1C461E18"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Class Society</w:t>
            </w:r>
          </w:p>
        </w:tc>
        <w:tc>
          <w:tcPr>
            <w:tcW w:w="1339" w:type="pct"/>
            <w:tcBorders>
              <w:top w:val="nil"/>
              <w:left w:val="nil"/>
              <w:bottom w:val="single" w:sz="4" w:space="0" w:color="auto"/>
              <w:right w:val="single" w:sz="4" w:space="0" w:color="auto"/>
            </w:tcBorders>
            <w:shd w:val="clear" w:color="auto" w:fill="auto"/>
            <w:vAlign w:val="center"/>
            <w:hideMark/>
          </w:tcPr>
          <w:p w14:paraId="48FD50E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391604D0" w14:textId="77777777" w:rsidR="00A9279F" w:rsidRPr="00BE57EE" w:rsidRDefault="00A9279F" w:rsidP="00A9279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1CC3774E" w14:textId="77777777" w:rsidR="00A9279F" w:rsidRPr="00BE57EE" w:rsidRDefault="00A9279F" w:rsidP="00A9279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11C4B9B7"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05390203" w14:textId="77777777" w:rsidTr="0041215F">
        <w:trPr>
          <w:gridBefore w:val="1"/>
          <w:gridAfter w:val="1"/>
          <w:wBefore w:w="35" w:type="pct"/>
          <w:wAfter w:w="36" w:type="pct"/>
          <w:trHeight w:val="113"/>
        </w:trPr>
        <w:tc>
          <w:tcPr>
            <w:tcW w:w="23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634CF0"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GENEL / </w:t>
            </w:r>
            <w:r w:rsidRPr="00BE57EE">
              <w:rPr>
                <w:rFonts w:ascii="Arial" w:hAnsi="Arial" w:cs="Arial"/>
                <w:i/>
                <w:iCs/>
                <w:sz w:val="18"/>
                <w:szCs w:val="18"/>
              </w:rPr>
              <w:t>GENERAL</w:t>
            </w:r>
          </w:p>
        </w:tc>
        <w:tc>
          <w:tcPr>
            <w:tcW w:w="74" w:type="pct"/>
            <w:tcBorders>
              <w:top w:val="nil"/>
              <w:left w:val="nil"/>
              <w:bottom w:val="nil"/>
              <w:right w:val="nil"/>
            </w:tcBorders>
            <w:shd w:val="clear" w:color="auto" w:fill="auto"/>
            <w:vAlign w:val="center"/>
            <w:hideMark/>
          </w:tcPr>
          <w:p w14:paraId="108B4E76" w14:textId="77777777" w:rsidR="00A9279F" w:rsidRPr="00BE57EE" w:rsidRDefault="00A9279F" w:rsidP="00A9279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4B4DABFB" w14:textId="77777777" w:rsidR="00A9279F" w:rsidRPr="00BE57EE" w:rsidRDefault="00A9279F" w:rsidP="00A9279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7DCB8EFA"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6EC67788"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770EE3DC"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Gros Tonaj / </w:t>
            </w:r>
            <w:r w:rsidRPr="00BE57EE">
              <w:rPr>
                <w:rFonts w:ascii="Arial" w:hAnsi="Arial" w:cs="Arial"/>
                <w:i/>
                <w:iCs/>
                <w:sz w:val="18"/>
                <w:szCs w:val="18"/>
              </w:rPr>
              <w:t>Gross Tonnage</w:t>
            </w:r>
          </w:p>
        </w:tc>
        <w:tc>
          <w:tcPr>
            <w:tcW w:w="1339" w:type="pct"/>
            <w:tcBorders>
              <w:top w:val="nil"/>
              <w:left w:val="nil"/>
              <w:bottom w:val="single" w:sz="4" w:space="0" w:color="auto"/>
              <w:right w:val="single" w:sz="4" w:space="0" w:color="auto"/>
            </w:tcBorders>
            <w:shd w:val="clear" w:color="auto" w:fill="auto"/>
            <w:vAlign w:val="center"/>
            <w:hideMark/>
          </w:tcPr>
          <w:p w14:paraId="114866A9"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1971F10"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3D8F6F19" w14:textId="77777777" w:rsidR="00A9279F" w:rsidRPr="00BE57EE" w:rsidRDefault="00A9279F" w:rsidP="00A9279F">
            <w:pPr>
              <w:rPr>
                <w:rFonts w:ascii="Arial" w:hAnsi="Arial" w:cs="Arial"/>
                <w:i/>
                <w:iCs/>
                <w:sz w:val="18"/>
                <w:szCs w:val="18"/>
              </w:rPr>
            </w:pPr>
            <w:r w:rsidRPr="00BE57EE">
              <w:rPr>
                <w:rFonts w:ascii="Arial" w:hAnsi="Arial" w:cs="Arial"/>
                <w:b/>
                <w:bCs/>
                <w:sz w:val="18"/>
                <w:szCs w:val="18"/>
              </w:rPr>
              <w:t>Ambar Kapağı Tipi /</w:t>
            </w:r>
            <w:r w:rsidRPr="00BE57EE">
              <w:rPr>
                <w:rFonts w:ascii="Arial" w:hAnsi="Arial" w:cs="Arial"/>
                <w:i/>
                <w:iCs/>
                <w:sz w:val="18"/>
                <w:szCs w:val="18"/>
              </w:rPr>
              <w:t xml:space="preserve"> </w:t>
            </w:r>
            <w:r w:rsidRPr="00BE57EE">
              <w:rPr>
                <w:rFonts w:ascii="Arial" w:hAnsi="Arial" w:cs="Arial"/>
                <w:i/>
                <w:iCs/>
                <w:sz w:val="18"/>
                <w:szCs w:val="18"/>
              </w:rPr>
              <w:br/>
              <w:t>Type of Hatch Cover</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42A5D418"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r>
      <w:tr w:rsidR="00A9279F" w:rsidRPr="00BE57EE" w14:paraId="10826597"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4EE47BF0"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Suez GRT</w:t>
            </w:r>
          </w:p>
        </w:tc>
        <w:tc>
          <w:tcPr>
            <w:tcW w:w="1339" w:type="pct"/>
            <w:tcBorders>
              <w:top w:val="nil"/>
              <w:left w:val="nil"/>
              <w:bottom w:val="single" w:sz="4" w:space="0" w:color="auto"/>
              <w:right w:val="single" w:sz="4" w:space="0" w:color="auto"/>
            </w:tcBorders>
            <w:shd w:val="clear" w:color="auto" w:fill="auto"/>
            <w:vAlign w:val="center"/>
            <w:hideMark/>
          </w:tcPr>
          <w:p w14:paraId="2E7396CE"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36D36E7"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FDFFC22" w14:textId="77777777" w:rsidR="00A9279F" w:rsidRPr="00BE57EE" w:rsidRDefault="00A9279F" w:rsidP="00A9279F">
            <w:pPr>
              <w:rPr>
                <w:rFonts w:ascii="Arial" w:hAnsi="Arial" w:cs="Arial"/>
                <w:i/>
                <w:i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3ED87161" w14:textId="77777777" w:rsidR="00A9279F" w:rsidRPr="00BE57EE" w:rsidRDefault="00A9279F" w:rsidP="00A9279F">
            <w:pPr>
              <w:rPr>
                <w:rFonts w:ascii="Arial" w:hAnsi="Arial" w:cs="Arial"/>
                <w:sz w:val="18"/>
                <w:szCs w:val="18"/>
              </w:rPr>
            </w:pPr>
          </w:p>
        </w:tc>
      </w:tr>
      <w:tr w:rsidR="00A9279F" w:rsidRPr="00BE57EE" w14:paraId="21F774C8"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7580130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Panama GRT</w:t>
            </w:r>
          </w:p>
        </w:tc>
        <w:tc>
          <w:tcPr>
            <w:tcW w:w="1339" w:type="pct"/>
            <w:tcBorders>
              <w:top w:val="nil"/>
              <w:left w:val="nil"/>
              <w:bottom w:val="single" w:sz="4" w:space="0" w:color="auto"/>
              <w:right w:val="single" w:sz="4" w:space="0" w:color="auto"/>
            </w:tcBorders>
            <w:shd w:val="clear" w:color="auto" w:fill="auto"/>
            <w:vAlign w:val="center"/>
            <w:hideMark/>
          </w:tcPr>
          <w:p w14:paraId="4D6767E2"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13092FAE"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276F33C"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Ana Güverte /                         </w:t>
            </w:r>
            <w:r w:rsidRPr="00BE57EE">
              <w:rPr>
                <w:rFonts w:ascii="Arial" w:hAnsi="Arial" w:cs="Arial"/>
                <w:i/>
                <w:iCs/>
                <w:sz w:val="18"/>
                <w:szCs w:val="18"/>
              </w:rPr>
              <w:t>Main Deck</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085E3A83"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r>
      <w:tr w:rsidR="00A9279F" w:rsidRPr="00BE57EE" w14:paraId="1464452D"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2D47D12F"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Net Tonaj / </w:t>
            </w:r>
            <w:r w:rsidRPr="00BE57EE">
              <w:rPr>
                <w:rFonts w:ascii="Arial" w:hAnsi="Arial" w:cs="Arial"/>
                <w:i/>
                <w:iCs/>
                <w:sz w:val="18"/>
                <w:szCs w:val="18"/>
              </w:rPr>
              <w:t>Net Tonnage</w:t>
            </w:r>
          </w:p>
        </w:tc>
        <w:tc>
          <w:tcPr>
            <w:tcW w:w="1339" w:type="pct"/>
            <w:tcBorders>
              <w:top w:val="nil"/>
              <w:left w:val="nil"/>
              <w:bottom w:val="single" w:sz="4" w:space="0" w:color="auto"/>
              <w:right w:val="single" w:sz="4" w:space="0" w:color="auto"/>
            </w:tcBorders>
            <w:shd w:val="clear" w:color="auto" w:fill="auto"/>
            <w:vAlign w:val="center"/>
            <w:hideMark/>
          </w:tcPr>
          <w:p w14:paraId="3730B837"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317DC09"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5613F1B" w14:textId="77777777" w:rsidR="00A9279F" w:rsidRPr="00BE57EE" w:rsidRDefault="00A9279F" w:rsidP="00A9279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1EBEAFA0" w14:textId="77777777" w:rsidR="00A9279F" w:rsidRPr="00BE57EE" w:rsidRDefault="00A9279F" w:rsidP="00A9279F">
            <w:pPr>
              <w:rPr>
                <w:rFonts w:ascii="Arial" w:hAnsi="Arial" w:cs="Arial"/>
                <w:sz w:val="18"/>
                <w:szCs w:val="18"/>
              </w:rPr>
            </w:pPr>
          </w:p>
        </w:tc>
      </w:tr>
      <w:tr w:rsidR="00A9279F" w:rsidRPr="00BE57EE" w14:paraId="3A0E40B5"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65BE7DB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Tam Boy / </w:t>
            </w:r>
            <w:r w:rsidRPr="00BE57EE">
              <w:rPr>
                <w:rFonts w:ascii="Arial" w:hAnsi="Arial" w:cs="Arial"/>
                <w:i/>
                <w:iCs/>
                <w:sz w:val="18"/>
                <w:szCs w:val="18"/>
              </w:rPr>
              <w:t>Length Overall</w:t>
            </w:r>
          </w:p>
        </w:tc>
        <w:tc>
          <w:tcPr>
            <w:tcW w:w="1339" w:type="pct"/>
            <w:tcBorders>
              <w:top w:val="nil"/>
              <w:left w:val="nil"/>
              <w:bottom w:val="single" w:sz="4" w:space="0" w:color="auto"/>
              <w:right w:val="single" w:sz="4" w:space="0" w:color="auto"/>
            </w:tcBorders>
            <w:shd w:val="clear" w:color="auto" w:fill="auto"/>
            <w:vAlign w:val="center"/>
            <w:hideMark/>
          </w:tcPr>
          <w:p w14:paraId="57EA331E"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4EB7EAFA"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00BE53F0"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Glodora Güverte / </w:t>
            </w:r>
            <w:r w:rsidRPr="00BE57EE">
              <w:rPr>
                <w:rFonts w:ascii="Arial" w:hAnsi="Arial" w:cs="Arial"/>
                <w:b/>
                <w:bCs/>
                <w:sz w:val="18"/>
                <w:szCs w:val="18"/>
              </w:rPr>
              <w:br/>
            </w:r>
            <w:r w:rsidRPr="00BE57EE">
              <w:rPr>
                <w:rFonts w:ascii="Arial" w:hAnsi="Arial" w:cs="Arial"/>
                <w:i/>
                <w:iCs/>
                <w:sz w:val="18"/>
                <w:szCs w:val="18"/>
              </w:rPr>
              <w:t>Tween Deck</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20A6CCDF"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r>
      <w:tr w:rsidR="00A9279F" w:rsidRPr="00BE57EE" w14:paraId="3A092519"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4FD53FD9"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Genişlik / </w:t>
            </w:r>
            <w:r w:rsidRPr="00BE57EE">
              <w:rPr>
                <w:rFonts w:ascii="Arial" w:hAnsi="Arial" w:cs="Arial"/>
                <w:i/>
                <w:iCs/>
                <w:sz w:val="18"/>
                <w:szCs w:val="18"/>
              </w:rPr>
              <w:t>Breadth</w:t>
            </w:r>
          </w:p>
        </w:tc>
        <w:tc>
          <w:tcPr>
            <w:tcW w:w="1339" w:type="pct"/>
            <w:tcBorders>
              <w:top w:val="nil"/>
              <w:left w:val="nil"/>
              <w:bottom w:val="single" w:sz="4" w:space="0" w:color="auto"/>
              <w:right w:val="single" w:sz="4" w:space="0" w:color="auto"/>
            </w:tcBorders>
            <w:shd w:val="clear" w:color="auto" w:fill="auto"/>
            <w:vAlign w:val="center"/>
            <w:hideMark/>
          </w:tcPr>
          <w:p w14:paraId="42FF5321"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824F706"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D257973" w14:textId="77777777" w:rsidR="00A9279F" w:rsidRPr="00BE57EE" w:rsidRDefault="00A9279F" w:rsidP="00A9279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41B0E334" w14:textId="77777777" w:rsidR="00A9279F" w:rsidRPr="00BE57EE" w:rsidRDefault="00A9279F" w:rsidP="00A9279F">
            <w:pPr>
              <w:rPr>
                <w:rFonts w:ascii="Arial" w:hAnsi="Arial" w:cs="Arial"/>
                <w:sz w:val="18"/>
                <w:szCs w:val="18"/>
              </w:rPr>
            </w:pPr>
          </w:p>
        </w:tc>
      </w:tr>
      <w:tr w:rsidR="00A9279F" w:rsidRPr="00BE57EE" w14:paraId="7630A06E"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0BE0F67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Derinlik / </w:t>
            </w:r>
            <w:r w:rsidRPr="00BE57EE">
              <w:rPr>
                <w:rFonts w:ascii="Arial" w:hAnsi="Arial" w:cs="Arial"/>
                <w:i/>
                <w:iCs/>
                <w:sz w:val="18"/>
                <w:szCs w:val="18"/>
              </w:rPr>
              <w:t>Depth</w:t>
            </w:r>
          </w:p>
        </w:tc>
        <w:tc>
          <w:tcPr>
            <w:tcW w:w="1339" w:type="pct"/>
            <w:tcBorders>
              <w:top w:val="nil"/>
              <w:left w:val="nil"/>
              <w:bottom w:val="single" w:sz="4" w:space="0" w:color="auto"/>
              <w:right w:val="single" w:sz="4" w:space="0" w:color="auto"/>
            </w:tcBorders>
            <w:shd w:val="clear" w:color="auto" w:fill="auto"/>
            <w:vAlign w:val="center"/>
            <w:hideMark/>
          </w:tcPr>
          <w:p w14:paraId="505B1608"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1690799" w14:textId="77777777" w:rsidR="00A9279F" w:rsidRPr="00BE57EE" w:rsidRDefault="00A9279F" w:rsidP="00A9279F">
            <w:pPr>
              <w:rPr>
                <w:rFonts w:ascii="Arial" w:hAnsi="Arial" w:cs="Arial"/>
                <w:sz w:val="18"/>
                <w:szCs w:val="18"/>
              </w:rPr>
            </w:pPr>
          </w:p>
        </w:tc>
        <w:tc>
          <w:tcPr>
            <w:tcW w:w="248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55587E"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Seyir Aletleri / </w:t>
            </w:r>
            <w:r w:rsidRPr="00BE57EE">
              <w:rPr>
                <w:rFonts w:ascii="Arial" w:hAnsi="Arial" w:cs="Arial"/>
                <w:i/>
                <w:iCs/>
                <w:sz w:val="18"/>
                <w:szCs w:val="18"/>
              </w:rPr>
              <w:t>Navigational Equipment</w:t>
            </w:r>
          </w:p>
        </w:tc>
      </w:tr>
      <w:tr w:rsidR="00A9279F" w:rsidRPr="00BE57EE" w14:paraId="6810E63A"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428780D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Kış draftı  /  </w:t>
            </w:r>
            <w:r w:rsidRPr="00BE57EE">
              <w:rPr>
                <w:rFonts w:ascii="Arial" w:hAnsi="Arial" w:cs="Arial"/>
                <w:i/>
                <w:iCs/>
                <w:sz w:val="18"/>
                <w:szCs w:val="18"/>
              </w:rPr>
              <w:t>Winter Draught</w:t>
            </w:r>
          </w:p>
        </w:tc>
        <w:tc>
          <w:tcPr>
            <w:tcW w:w="1339" w:type="pct"/>
            <w:tcBorders>
              <w:top w:val="nil"/>
              <w:left w:val="nil"/>
              <w:bottom w:val="single" w:sz="4" w:space="0" w:color="auto"/>
              <w:right w:val="single" w:sz="4" w:space="0" w:color="auto"/>
            </w:tcBorders>
            <w:shd w:val="clear" w:color="auto" w:fill="auto"/>
            <w:vAlign w:val="center"/>
            <w:hideMark/>
          </w:tcPr>
          <w:p w14:paraId="63659848"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4B8FF180"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C309231" w14:textId="77777777" w:rsidR="00A9279F" w:rsidRPr="00BE57EE" w:rsidRDefault="00A9279F" w:rsidP="00A9279F">
            <w:pPr>
              <w:rPr>
                <w:rFonts w:ascii="Arial" w:hAnsi="Arial" w:cs="Arial"/>
                <w:sz w:val="18"/>
                <w:szCs w:val="18"/>
              </w:rPr>
            </w:pPr>
            <w:r w:rsidRPr="00BE57EE">
              <w:rPr>
                <w:rFonts w:ascii="Arial" w:hAnsi="Arial" w:cs="Arial"/>
                <w:b/>
                <w:bCs/>
                <w:sz w:val="18"/>
                <w:szCs w:val="18"/>
              </w:rPr>
              <w:t>Manyetik Pusula /</w:t>
            </w:r>
            <w:r w:rsidRPr="00BE57EE">
              <w:rPr>
                <w:rFonts w:ascii="Arial" w:hAnsi="Arial" w:cs="Arial"/>
                <w:b/>
                <w:bCs/>
                <w:sz w:val="18"/>
                <w:szCs w:val="18"/>
              </w:rPr>
              <w:br/>
            </w:r>
            <w:r w:rsidRPr="00BE57EE">
              <w:rPr>
                <w:rFonts w:ascii="Arial" w:hAnsi="Arial" w:cs="Arial"/>
                <w:i/>
                <w:iCs/>
                <w:sz w:val="18"/>
                <w:szCs w:val="18"/>
              </w:rPr>
              <w:t>Magnetic Compass</w:t>
            </w:r>
          </w:p>
        </w:tc>
        <w:tc>
          <w:tcPr>
            <w:tcW w:w="1316" w:type="pct"/>
            <w:vMerge w:val="restart"/>
            <w:tcBorders>
              <w:top w:val="nil"/>
              <w:left w:val="nil"/>
              <w:right w:val="single" w:sz="4" w:space="0" w:color="auto"/>
            </w:tcBorders>
            <w:shd w:val="clear" w:color="auto" w:fill="auto"/>
            <w:vAlign w:val="center"/>
            <w:hideMark/>
          </w:tcPr>
          <w:p w14:paraId="1E6541B6"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p w14:paraId="2D96A9C7"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p w14:paraId="07FBF5C9" w14:textId="77777777" w:rsidR="00A9279F" w:rsidRPr="00BE57EE" w:rsidRDefault="00A9279F" w:rsidP="00A9279F">
            <w:pPr>
              <w:rPr>
                <w:rFonts w:ascii="Arial" w:hAnsi="Arial" w:cs="Arial"/>
                <w:b/>
                <w:bCs/>
                <w:sz w:val="18"/>
                <w:szCs w:val="18"/>
              </w:rPr>
            </w:pPr>
            <w:r w:rsidRPr="00BE57EE">
              <w:rPr>
                <w:rFonts w:ascii="Arial" w:hAnsi="Arial" w:cs="Arial"/>
                <w:sz w:val="18"/>
                <w:szCs w:val="18"/>
              </w:rPr>
              <w:t> </w:t>
            </w:r>
          </w:p>
        </w:tc>
      </w:tr>
      <w:tr w:rsidR="00A9279F" w:rsidRPr="00BE57EE" w14:paraId="3A20576F"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6B5D207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Yaz draftı / </w:t>
            </w:r>
            <w:r w:rsidRPr="00BE57EE">
              <w:rPr>
                <w:rFonts w:ascii="Arial" w:hAnsi="Arial" w:cs="Arial"/>
                <w:i/>
                <w:iCs/>
                <w:sz w:val="18"/>
                <w:szCs w:val="18"/>
              </w:rPr>
              <w:t>Summer Draught</w:t>
            </w:r>
          </w:p>
        </w:tc>
        <w:tc>
          <w:tcPr>
            <w:tcW w:w="1339" w:type="pct"/>
            <w:tcBorders>
              <w:top w:val="nil"/>
              <w:left w:val="nil"/>
              <w:bottom w:val="single" w:sz="4" w:space="0" w:color="auto"/>
              <w:right w:val="single" w:sz="4" w:space="0" w:color="auto"/>
            </w:tcBorders>
            <w:shd w:val="clear" w:color="auto" w:fill="auto"/>
            <w:vAlign w:val="center"/>
            <w:hideMark/>
          </w:tcPr>
          <w:p w14:paraId="6EB3C740"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01EFE7DA"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B9E4493" w14:textId="77777777" w:rsidR="00A9279F" w:rsidRPr="00BE57EE" w:rsidRDefault="00A9279F" w:rsidP="00A9279F">
            <w:pPr>
              <w:rPr>
                <w:rFonts w:ascii="Arial" w:hAnsi="Arial" w:cs="Arial"/>
                <w:sz w:val="18"/>
                <w:szCs w:val="18"/>
              </w:rPr>
            </w:pPr>
          </w:p>
        </w:tc>
        <w:tc>
          <w:tcPr>
            <w:tcW w:w="1316" w:type="pct"/>
            <w:vMerge/>
            <w:tcBorders>
              <w:left w:val="nil"/>
              <w:right w:val="single" w:sz="4" w:space="0" w:color="auto"/>
            </w:tcBorders>
            <w:shd w:val="clear" w:color="auto" w:fill="auto"/>
            <w:vAlign w:val="center"/>
            <w:hideMark/>
          </w:tcPr>
          <w:p w14:paraId="31B9A5F4" w14:textId="77777777" w:rsidR="00A9279F" w:rsidRPr="00BE57EE" w:rsidRDefault="00A9279F" w:rsidP="00A9279F">
            <w:pPr>
              <w:rPr>
                <w:rFonts w:ascii="Arial" w:hAnsi="Arial" w:cs="Arial"/>
                <w:sz w:val="18"/>
                <w:szCs w:val="18"/>
              </w:rPr>
            </w:pPr>
          </w:p>
        </w:tc>
      </w:tr>
      <w:tr w:rsidR="00A9279F" w:rsidRPr="00BE57EE" w14:paraId="37D65EEB" w14:textId="77777777" w:rsidTr="0041215F">
        <w:trPr>
          <w:gridBefore w:val="1"/>
          <w:gridAfter w:val="1"/>
          <w:wBefore w:w="35" w:type="pct"/>
          <w:wAfter w:w="36" w:type="pct"/>
          <w:trHeight w:val="60"/>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5C71658"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Yaz Firibordu/</w:t>
            </w:r>
            <w:r w:rsidRPr="00BE57EE">
              <w:rPr>
                <w:rFonts w:ascii="Arial" w:hAnsi="Arial" w:cs="Arial"/>
                <w:b/>
                <w:bCs/>
                <w:sz w:val="18"/>
                <w:szCs w:val="18"/>
              </w:rPr>
              <w:br/>
            </w:r>
            <w:r w:rsidRPr="00BE57EE">
              <w:rPr>
                <w:rFonts w:ascii="Arial" w:hAnsi="Arial" w:cs="Arial"/>
                <w:i/>
                <w:iCs/>
                <w:sz w:val="18"/>
                <w:szCs w:val="18"/>
              </w:rPr>
              <w:t>Summer Freeboard</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41B0D95A"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388F320E"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8800D30" w14:textId="77777777" w:rsidR="00A9279F" w:rsidRPr="00BE57EE" w:rsidRDefault="00A9279F" w:rsidP="00A9279F">
            <w:pPr>
              <w:rPr>
                <w:rFonts w:ascii="Arial" w:hAnsi="Arial" w:cs="Arial"/>
                <w:sz w:val="18"/>
                <w:szCs w:val="18"/>
              </w:rPr>
            </w:pPr>
          </w:p>
        </w:tc>
        <w:tc>
          <w:tcPr>
            <w:tcW w:w="1316" w:type="pct"/>
            <w:vMerge/>
            <w:tcBorders>
              <w:left w:val="nil"/>
              <w:bottom w:val="single" w:sz="4" w:space="0" w:color="auto"/>
              <w:right w:val="single" w:sz="4" w:space="0" w:color="auto"/>
            </w:tcBorders>
            <w:shd w:val="clear" w:color="auto" w:fill="auto"/>
            <w:vAlign w:val="center"/>
            <w:hideMark/>
          </w:tcPr>
          <w:p w14:paraId="1386DCEE" w14:textId="77777777" w:rsidR="00A9279F" w:rsidRPr="00BE57EE" w:rsidRDefault="00A9279F" w:rsidP="00A9279F">
            <w:pPr>
              <w:rPr>
                <w:rFonts w:ascii="Arial" w:hAnsi="Arial" w:cs="Arial"/>
                <w:sz w:val="18"/>
                <w:szCs w:val="18"/>
              </w:rPr>
            </w:pPr>
          </w:p>
        </w:tc>
      </w:tr>
      <w:tr w:rsidR="00A9279F" w:rsidRPr="00BE57EE" w14:paraId="107A7091"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360429A6"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58BE9BB2" w14:textId="77777777" w:rsidR="00A9279F" w:rsidRPr="00BE57EE" w:rsidRDefault="00A9279F" w:rsidP="00A9279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2367E610"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vAlign w:val="bottom"/>
            <w:hideMark/>
          </w:tcPr>
          <w:p w14:paraId="63F1CAF4"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Cayro Pusula /</w:t>
            </w:r>
          </w:p>
        </w:tc>
        <w:tc>
          <w:tcPr>
            <w:tcW w:w="1316" w:type="pct"/>
            <w:vMerge w:val="restart"/>
            <w:tcBorders>
              <w:top w:val="nil"/>
              <w:left w:val="nil"/>
              <w:right w:val="single" w:sz="4" w:space="0" w:color="auto"/>
            </w:tcBorders>
            <w:shd w:val="clear" w:color="auto" w:fill="auto"/>
            <w:vAlign w:val="center"/>
            <w:hideMark/>
          </w:tcPr>
          <w:p w14:paraId="4E03D5FF"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p w14:paraId="04356BEF"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3315A700"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443D1BC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Detveyt / </w:t>
            </w:r>
            <w:r w:rsidRPr="00BE57EE">
              <w:rPr>
                <w:rFonts w:ascii="Arial" w:hAnsi="Arial" w:cs="Arial"/>
                <w:i/>
                <w:iCs/>
                <w:sz w:val="18"/>
                <w:szCs w:val="18"/>
              </w:rPr>
              <w:t>Deadweight Tonnage</w:t>
            </w:r>
          </w:p>
        </w:tc>
        <w:tc>
          <w:tcPr>
            <w:tcW w:w="1339" w:type="pct"/>
            <w:tcBorders>
              <w:top w:val="nil"/>
              <w:left w:val="nil"/>
              <w:bottom w:val="single" w:sz="4" w:space="0" w:color="auto"/>
              <w:right w:val="single" w:sz="4" w:space="0" w:color="auto"/>
            </w:tcBorders>
            <w:shd w:val="clear" w:color="auto" w:fill="auto"/>
            <w:vAlign w:val="center"/>
            <w:hideMark/>
          </w:tcPr>
          <w:p w14:paraId="775E93FA"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025FC7FF"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hideMark/>
          </w:tcPr>
          <w:p w14:paraId="2F8843F3" w14:textId="77777777" w:rsidR="00A9279F" w:rsidRPr="00BE57EE" w:rsidRDefault="00A9279F" w:rsidP="00A9279F">
            <w:pPr>
              <w:rPr>
                <w:rFonts w:ascii="Arial" w:hAnsi="Arial" w:cs="Arial"/>
                <w:i/>
                <w:iCs/>
                <w:sz w:val="18"/>
                <w:szCs w:val="18"/>
              </w:rPr>
            </w:pPr>
            <w:r w:rsidRPr="00BE57EE">
              <w:rPr>
                <w:rFonts w:ascii="Arial" w:hAnsi="Arial" w:cs="Arial"/>
                <w:i/>
                <w:iCs/>
                <w:sz w:val="18"/>
                <w:szCs w:val="18"/>
              </w:rPr>
              <w:t>Gyro Compass</w:t>
            </w:r>
          </w:p>
        </w:tc>
        <w:tc>
          <w:tcPr>
            <w:tcW w:w="1316" w:type="pct"/>
            <w:vMerge/>
            <w:tcBorders>
              <w:left w:val="nil"/>
              <w:bottom w:val="single" w:sz="4" w:space="0" w:color="auto"/>
              <w:right w:val="single" w:sz="4" w:space="0" w:color="auto"/>
            </w:tcBorders>
            <w:shd w:val="clear" w:color="auto" w:fill="auto"/>
            <w:vAlign w:val="center"/>
            <w:hideMark/>
          </w:tcPr>
          <w:p w14:paraId="19A3919B" w14:textId="77777777" w:rsidR="00A9279F" w:rsidRPr="00BE57EE" w:rsidRDefault="00A9279F" w:rsidP="00A9279F">
            <w:pPr>
              <w:rPr>
                <w:rFonts w:ascii="Arial" w:hAnsi="Arial" w:cs="Arial"/>
                <w:sz w:val="18"/>
                <w:szCs w:val="18"/>
              </w:rPr>
            </w:pPr>
          </w:p>
        </w:tc>
      </w:tr>
      <w:tr w:rsidR="00A9279F" w:rsidRPr="00BE57EE" w14:paraId="15F5015D"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0B46D9C"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Boş Deplasman /</w:t>
            </w:r>
            <w:r w:rsidRPr="00BE57EE">
              <w:rPr>
                <w:rFonts w:ascii="Arial" w:hAnsi="Arial" w:cs="Arial"/>
                <w:b/>
                <w:bCs/>
                <w:sz w:val="18"/>
                <w:szCs w:val="18"/>
              </w:rPr>
              <w:br/>
            </w:r>
            <w:r w:rsidRPr="00BE57EE">
              <w:rPr>
                <w:rFonts w:ascii="Arial" w:hAnsi="Arial" w:cs="Arial"/>
                <w:i/>
                <w:iCs/>
                <w:sz w:val="18"/>
                <w:szCs w:val="18"/>
              </w:rPr>
              <w:t>Light Displacement</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04DDE5DF"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4FC85A94"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vAlign w:val="bottom"/>
            <w:hideMark/>
          </w:tcPr>
          <w:p w14:paraId="5447ACF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Radarlar /                                     </w:t>
            </w:r>
          </w:p>
        </w:tc>
        <w:tc>
          <w:tcPr>
            <w:tcW w:w="1316" w:type="pct"/>
            <w:vMerge w:val="restart"/>
            <w:tcBorders>
              <w:top w:val="nil"/>
              <w:left w:val="nil"/>
              <w:right w:val="single" w:sz="4" w:space="0" w:color="auto"/>
            </w:tcBorders>
            <w:shd w:val="clear" w:color="auto" w:fill="auto"/>
            <w:vAlign w:val="center"/>
            <w:hideMark/>
          </w:tcPr>
          <w:p w14:paraId="5CC276D6"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p w14:paraId="2B55CF0D"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7373514A"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34205E1"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46E87250" w14:textId="77777777" w:rsidR="00A9279F" w:rsidRPr="00BE57EE" w:rsidRDefault="00A9279F" w:rsidP="00A9279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5E763E5A"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hideMark/>
          </w:tcPr>
          <w:p w14:paraId="7942F3FC" w14:textId="77777777" w:rsidR="00A9279F" w:rsidRPr="00BE57EE" w:rsidRDefault="00A9279F" w:rsidP="00A9279F">
            <w:pPr>
              <w:rPr>
                <w:rFonts w:ascii="Arial" w:hAnsi="Arial" w:cs="Arial"/>
                <w:i/>
                <w:iCs/>
                <w:sz w:val="18"/>
                <w:szCs w:val="18"/>
              </w:rPr>
            </w:pPr>
            <w:r w:rsidRPr="00BE57EE">
              <w:rPr>
                <w:rFonts w:ascii="Arial" w:hAnsi="Arial" w:cs="Arial"/>
                <w:i/>
                <w:iCs/>
                <w:sz w:val="18"/>
                <w:szCs w:val="18"/>
              </w:rPr>
              <w:t>Radars</w:t>
            </w:r>
          </w:p>
        </w:tc>
        <w:tc>
          <w:tcPr>
            <w:tcW w:w="1316" w:type="pct"/>
            <w:vMerge/>
            <w:tcBorders>
              <w:left w:val="nil"/>
              <w:bottom w:val="single" w:sz="4" w:space="0" w:color="auto"/>
              <w:right w:val="single" w:sz="4" w:space="0" w:color="auto"/>
            </w:tcBorders>
            <w:shd w:val="clear" w:color="auto" w:fill="auto"/>
            <w:vAlign w:val="center"/>
            <w:hideMark/>
          </w:tcPr>
          <w:p w14:paraId="1896FCF7" w14:textId="77777777" w:rsidR="00A9279F" w:rsidRPr="00BE57EE" w:rsidRDefault="00A9279F" w:rsidP="00A9279F">
            <w:pPr>
              <w:rPr>
                <w:rFonts w:ascii="Arial" w:hAnsi="Arial" w:cs="Arial"/>
                <w:sz w:val="18"/>
                <w:szCs w:val="18"/>
              </w:rPr>
            </w:pPr>
          </w:p>
        </w:tc>
      </w:tr>
      <w:tr w:rsidR="00A9279F" w:rsidRPr="00BE57EE" w14:paraId="2FBA5425" w14:textId="77777777" w:rsidTr="0041215F">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bottom"/>
            <w:hideMark/>
          </w:tcPr>
          <w:p w14:paraId="2A02819D"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Konteyner Kapasitesi /</w:t>
            </w:r>
          </w:p>
        </w:tc>
        <w:tc>
          <w:tcPr>
            <w:tcW w:w="1339" w:type="pct"/>
            <w:tcBorders>
              <w:top w:val="nil"/>
              <w:left w:val="nil"/>
              <w:bottom w:val="nil"/>
              <w:right w:val="single" w:sz="4" w:space="0" w:color="auto"/>
            </w:tcBorders>
            <w:shd w:val="clear" w:color="auto" w:fill="auto"/>
            <w:vAlign w:val="center"/>
            <w:hideMark/>
          </w:tcPr>
          <w:p w14:paraId="3D333615"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0AE997E"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75437D1E"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Parekete / </w:t>
            </w:r>
            <w:r w:rsidRPr="00BE57EE">
              <w:rPr>
                <w:rFonts w:ascii="Arial" w:hAnsi="Arial" w:cs="Arial"/>
                <w:i/>
                <w:iCs/>
                <w:sz w:val="18"/>
                <w:szCs w:val="18"/>
              </w:rPr>
              <w:t>Speed Log</w:t>
            </w:r>
          </w:p>
        </w:tc>
        <w:tc>
          <w:tcPr>
            <w:tcW w:w="1316" w:type="pct"/>
            <w:tcBorders>
              <w:top w:val="nil"/>
              <w:left w:val="nil"/>
              <w:bottom w:val="single" w:sz="4" w:space="0" w:color="auto"/>
              <w:right w:val="single" w:sz="4" w:space="0" w:color="auto"/>
            </w:tcBorders>
            <w:shd w:val="clear" w:color="auto" w:fill="auto"/>
            <w:vAlign w:val="center"/>
            <w:hideMark/>
          </w:tcPr>
          <w:p w14:paraId="3923DBF7"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50AB9026"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hideMark/>
          </w:tcPr>
          <w:p w14:paraId="1A3AD8E0" w14:textId="77777777" w:rsidR="00A9279F" w:rsidRPr="00BE57EE" w:rsidRDefault="00A9279F" w:rsidP="00A9279F">
            <w:pPr>
              <w:rPr>
                <w:rFonts w:ascii="Arial" w:hAnsi="Arial" w:cs="Arial"/>
                <w:i/>
                <w:iCs/>
                <w:sz w:val="18"/>
                <w:szCs w:val="18"/>
              </w:rPr>
            </w:pPr>
            <w:r w:rsidRPr="00BE57EE">
              <w:rPr>
                <w:rFonts w:ascii="Arial" w:hAnsi="Arial" w:cs="Arial"/>
                <w:i/>
                <w:iCs/>
                <w:sz w:val="18"/>
                <w:szCs w:val="18"/>
              </w:rPr>
              <w:t>Container Capacity</w:t>
            </w:r>
          </w:p>
        </w:tc>
        <w:tc>
          <w:tcPr>
            <w:tcW w:w="1339" w:type="pct"/>
            <w:tcBorders>
              <w:top w:val="nil"/>
              <w:left w:val="nil"/>
              <w:bottom w:val="nil"/>
              <w:right w:val="single" w:sz="4" w:space="0" w:color="auto"/>
            </w:tcBorders>
            <w:shd w:val="clear" w:color="auto" w:fill="auto"/>
            <w:vAlign w:val="center"/>
            <w:hideMark/>
          </w:tcPr>
          <w:p w14:paraId="5E9EBD26"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0ACB485A"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33A36D9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İskandil /</w:t>
            </w:r>
            <w:r w:rsidRPr="00BE57EE">
              <w:rPr>
                <w:rFonts w:ascii="Arial" w:hAnsi="Arial" w:cs="Arial"/>
                <w:i/>
                <w:iCs/>
                <w:sz w:val="18"/>
                <w:szCs w:val="18"/>
              </w:rPr>
              <w:t xml:space="preserve"> Echo Sounder</w:t>
            </w:r>
          </w:p>
        </w:tc>
        <w:tc>
          <w:tcPr>
            <w:tcW w:w="1316" w:type="pct"/>
            <w:tcBorders>
              <w:top w:val="nil"/>
              <w:left w:val="nil"/>
              <w:bottom w:val="single" w:sz="4" w:space="0" w:color="auto"/>
              <w:right w:val="single" w:sz="4" w:space="0" w:color="auto"/>
            </w:tcBorders>
            <w:shd w:val="clear" w:color="auto" w:fill="auto"/>
            <w:vAlign w:val="center"/>
            <w:hideMark/>
          </w:tcPr>
          <w:p w14:paraId="1FB07CAC"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6D3F1246"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0C5EE73"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Yolcu Kapasitesi/</w:t>
            </w:r>
            <w:r w:rsidRPr="00BE57EE">
              <w:rPr>
                <w:rFonts w:ascii="Arial" w:hAnsi="Arial" w:cs="Arial"/>
                <w:b/>
                <w:bCs/>
                <w:sz w:val="18"/>
                <w:szCs w:val="18"/>
              </w:rPr>
              <w:br/>
            </w:r>
            <w:r w:rsidRPr="00BE57EE">
              <w:rPr>
                <w:rFonts w:ascii="Arial" w:hAnsi="Arial" w:cs="Arial"/>
                <w:i/>
                <w:iCs/>
                <w:sz w:val="18"/>
                <w:szCs w:val="18"/>
              </w:rPr>
              <w:t>Passenger Capacity</w:t>
            </w:r>
          </w:p>
        </w:tc>
        <w:tc>
          <w:tcPr>
            <w:tcW w:w="13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599A28"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1C7BA4FC"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E7510B7" w14:textId="77777777" w:rsidR="00A9279F" w:rsidRPr="00BE57EE" w:rsidRDefault="00A9279F" w:rsidP="00A9279F">
            <w:pPr>
              <w:rPr>
                <w:rFonts w:ascii="Arial" w:hAnsi="Arial" w:cs="Arial"/>
                <w:sz w:val="18"/>
                <w:szCs w:val="18"/>
              </w:rPr>
            </w:pPr>
            <w:r w:rsidRPr="00BE57EE">
              <w:rPr>
                <w:rFonts w:ascii="Arial" w:hAnsi="Arial" w:cs="Arial"/>
                <w:b/>
                <w:bCs/>
                <w:sz w:val="18"/>
                <w:szCs w:val="18"/>
              </w:rPr>
              <w:t>Oto Pilot /</w:t>
            </w:r>
            <w:r w:rsidRPr="00BE57EE">
              <w:rPr>
                <w:rFonts w:ascii="Arial" w:hAnsi="Arial" w:cs="Arial"/>
                <w:i/>
                <w:iCs/>
                <w:sz w:val="18"/>
                <w:szCs w:val="18"/>
              </w:rPr>
              <w:t>Autopilot</w:t>
            </w:r>
          </w:p>
        </w:tc>
        <w:tc>
          <w:tcPr>
            <w:tcW w:w="1316" w:type="pct"/>
            <w:vMerge w:val="restart"/>
            <w:tcBorders>
              <w:top w:val="nil"/>
              <w:left w:val="single" w:sz="4" w:space="0" w:color="auto"/>
              <w:bottom w:val="single" w:sz="4" w:space="0" w:color="000000"/>
              <w:right w:val="single" w:sz="4" w:space="0" w:color="auto"/>
            </w:tcBorders>
            <w:shd w:val="clear" w:color="auto" w:fill="auto"/>
            <w:vAlign w:val="center"/>
            <w:hideMark/>
          </w:tcPr>
          <w:p w14:paraId="7C0F2D05"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r>
      <w:tr w:rsidR="00A9279F" w:rsidRPr="00BE57EE" w14:paraId="20A51643"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000000"/>
              <w:right w:val="single" w:sz="4" w:space="0" w:color="auto"/>
            </w:tcBorders>
            <w:vAlign w:val="center"/>
            <w:hideMark/>
          </w:tcPr>
          <w:p w14:paraId="27ACF234" w14:textId="77777777" w:rsidR="00A9279F" w:rsidRPr="00BE57EE" w:rsidRDefault="00A9279F" w:rsidP="00A9279F">
            <w:pPr>
              <w:rPr>
                <w:rFonts w:ascii="Arial" w:hAnsi="Arial" w:cs="Arial"/>
                <w:b/>
                <w:bCs/>
                <w:sz w:val="18"/>
                <w:szCs w:val="18"/>
              </w:rPr>
            </w:pPr>
          </w:p>
        </w:tc>
        <w:tc>
          <w:tcPr>
            <w:tcW w:w="1339" w:type="pct"/>
            <w:vMerge/>
            <w:tcBorders>
              <w:top w:val="single" w:sz="4" w:space="0" w:color="auto"/>
              <w:left w:val="single" w:sz="4" w:space="0" w:color="auto"/>
              <w:bottom w:val="single" w:sz="4" w:space="0" w:color="000000"/>
              <w:right w:val="single" w:sz="4" w:space="0" w:color="auto"/>
            </w:tcBorders>
            <w:vAlign w:val="center"/>
            <w:hideMark/>
          </w:tcPr>
          <w:p w14:paraId="30D48896" w14:textId="77777777" w:rsidR="00A9279F" w:rsidRPr="00BE57EE" w:rsidRDefault="00A9279F" w:rsidP="00A9279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6488B835"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C0FC1A9" w14:textId="77777777" w:rsidR="00A9279F" w:rsidRPr="00BE57EE" w:rsidRDefault="00A9279F" w:rsidP="00A9279F">
            <w:pPr>
              <w:rPr>
                <w:rFonts w:ascii="Arial" w:hAnsi="Arial" w:cs="Arial"/>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33856CA0" w14:textId="77777777" w:rsidR="00A9279F" w:rsidRPr="00BE57EE" w:rsidRDefault="00A9279F" w:rsidP="00A9279F">
            <w:pPr>
              <w:rPr>
                <w:rFonts w:ascii="Arial" w:hAnsi="Arial" w:cs="Arial"/>
                <w:sz w:val="18"/>
                <w:szCs w:val="18"/>
              </w:rPr>
            </w:pPr>
          </w:p>
        </w:tc>
      </w:tr>
      <w:tr w:rsidR="00A9279F" w:rsidRPr="00BE57EE" w14:paraId="7E58A49E"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853BD89"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Balya Kapasitesi/</w:t>
            </w:r>
            <w:r w:rsidRPr="00BE57EE">
              <w:rPr>
                <w:rFonts w:ascii="Arial" w:hAnsi="Arial" w:cs="Arial"/>
                <w:b/>
                <w:bCs/>
                <w:sz w:val="18"/>
                <w:szCs w:val="18"/>
              </w:rPr>
              <w:br/>
            </w:r>
            <w:r w:rsidRPr="00BE57EE">
              <w:rPr>
                <w:rFonts w:ascii="Arial" w:hAnsi="Arial" w:cs="Arial"/>
                <w:i/>
                <w:iCs/>
                <w:sz w:val="18"/>
                <w:szCs w:val="18"/>
              </w:rPr>
              <w:t>Bale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3F9B2FA0"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3F7ED488"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7FAC4337"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GPS</w:t>
            </w:r>
          </w:p>
        </w:tc>
        <w:tc>
          <w:tcPr>
            <w:tcW w:w="1316" w:type="pct"/>
            <w:tcBorders>
              <w:top w:val="nil"/>
              <w:left w:val="nil"/>
              <w:bottom w:val="single" w:sz="4" w:space="0" w:color="auto"/>
              <w:right w:val="single" w:sz="4" w:space="0" w:color="auto"/>
            </w:tcBorders>
            <w:shd w:val="clear" w:color="auto" w:fill="auto"/>
            <w:vAlign w:val="center"/>
            <w:hideMark/>
          </w:tcPr>
          <w:p w14:paraId="0E9B7EB5"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r>
      <w:tr w:rsidR="00A9279F" w:rsidRPr="00BE57EE" w14:paraId="4034B539"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9B02A73"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6594ABA" w14:textId="77777777" w:rsidR="00A9279F" w:rsidRPr="00BE57EE" w:rsidRDefault="00A9279F" w:rsidP="00A9279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0A94B051"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053CD8BD"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GMDSS</w:t>
            </w:r>
          </w:p>
        </w:tc>
        <w:tc>
          <w:tcPr>
            <w:tcW w:w="1316" w:type="pct"/>
            <w:tcBorders>
              <w:top w:val="nil"/>
              <w:left w:val="nil"/>
              <w:bottom w:val="single" w:sz="4" w:space="0" w:color="auto"/>
              <w:right w:val="single" w:sz="4" w:space="0" w:color="auto"/>
            </w:tcBorders>
            <w:shd w:val="clear" w:color="auto" w:fill="auto"/>
            <w:vAlign w:val="center"/>
            <w:hideMark/>
          </w:tcPr>
          <w:p w14:paraId="0A537ED0"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r>
      <w:tr w:rsidR="00A9279F" w:rsidRPr="00BE57EE" w14:paraId="46C64775"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119265F"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Dökme Kapasitesi/</w:t>
            </w:r>
            <w:r w:rsidRPr="00BE57EE">
              <w:rPr>
                <w:rFonts w:ascii="Arial" w:hAnsi="Arial" w:cs="Arial"/>
                <w:b/>
                <w:bCs/>
                <w:sz w:val="18"/>
                <w:szCs w:val="18"/>
              </w:rPr>
              <w:br/>
            </w:r>
            <w:r w:rsidRPr="00BE57EE">
              <w:rPr>
                <w:rFonts w:ascii="Arial" w:hAnsi="Arial" w:cs="Arial"/>
                <w:i/>
                <w:iCs/>
                <w:sz w:val="18"/>
                <w:szCs w:val="18"/>
              </w:rPr>
              <w:t>Grain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7CE1DC1B"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vMerge w:val="restart"/>
            <w:tcBorders>
              <w:top w:val="nil"/>
              <w:left w:val="nil"/>
              <w:bottom w:val="nil"/>
              <w:right w:val="nil"/>
            </w:tcBorders>
            <w:shd w:val="clear" w:color="auto" w:fill="auto"/>
            <w:vAlign w:val="center"/>
            <w:hideMark/>
          </w:tcPr>
          <w:p w14:paraId="7FC5F097"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67ABC990"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DP System</w:t>
            </w:r>
          </w:p>
        </w:tc>
        <w:tc>
          <w:tcPr>
            <w:tcW w:w="1316" w:type="pct"/>
            <w:tcBorders>
              <w:top w:val="nil"/>
              <w:left w:val="nil"/>
              <w:bottom w:val="single" w:sz="4" w:space="0" w:color="auto"/>
              <w:right w:val="single" w:sz="4" w:space="0" w:color="auto"/>
            </w:tcBorders>
            <w:shd w:val="clear" w:color="auto" w:fill="auto"/>
            <w:vAlign w:val="center"/>
            <w:hideMark/>
          </w:tcPr>
          <w:p w14:paraId="44608B2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r>
      <w:tr w:rsidR="00A9279F" w:rsidRPr="00BE57EE" w14:paraId="5F7ACFFF"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3FB01E82"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28F343F" w14:textId="77777777" w:rsidR="00A9279F" w:rsidRPr="00BE57EE" w:rsidRDefault="00A9279F" w:rsidP="00A9279F">
            <w:pPr>
              <w:rPr>
                <w:rFonts w:ascii="Arial" w:hAnsi="Arial" w:cs="Arial"/>
                <w:sz w:val="18"/>
                <w:szCs w:val="18"/>
              </w:rPr>
            </w:pPr>
          </w:p>
        </w:tc>
        <w:tc>
          <w:tcPr>
            <w:tcW w:w="74" w:type="pct"/>
            <w:vMerge/>
            <w:tcBorders>
              <w:top w:val="nil"/>
              <w:left w:val="nil"/>
              <w:bottom w:val="nil"/>
              <w:right w:val="nil"/>
            </w:tcBorders>
            <w:vAlign w:val="center"/>
            <w:hideMark/>
          </w:tcPr>
          <w:p w14:paraId="2AD4389E"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2A8CD62C"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SATCOM</w:t>
            </w:r>
          </w:p>
        </w:tc>
        <w:tc>
          <w:tcPr>
            <w:tcW w:w="1316" w:type="pct"/>
            <w:tcBorders>
              <w:top w:val="nil"/>
              <w:left w:val="nil"/>
              <w:bottom w:val="single" w:sz="4" w:space="0" w:color="auto"/>
              <w:right w:val="single" w:sz="4" w:space="0" w:color="auto"/>
            </w:tcBorders>
            <w:shd w:val="clear" w:color="auto" w:fill="auto"/>
            <w:vAlign w:val="center"/>
            <w:hideMark/>
          </w:tcPr>
          <w:p w14:paraId="7801287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r>
      <w:tr w:rsidR="00A9279F" w:rsidRPr="00BE57EE" w14:paraId="084B0441"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58A5743"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Sıvı Kapasitesi/</w:t>
            </w:r>
            <w:r w:rsidRPr="00BE57EE">
              <w:rPr>
                <w:rFonts w:ascii="Arial" w:hAnsi="Arial" w:cs="Arial"/>
                <w:b/>
                <w:bCs/>
                <w:sz w:val="18"/>
                <w:szCs w:val="18"/>
              </w:rPr>
              <w:br/>
            </w:r>
            <w:r w:rsidRPr="00BE57EE">
              <w:rPr>
                <w:rFonts w:ascii="Arial" w:hAnsi="Arial" w:cs="Arial"/>
                <w:i/>
                <w:iCs/>
                <w:sz w:val="18"/>
                <w:szCs w:val="18"/>
              </w:rPr>
              <w:t>Liquid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27424EDA"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35D7CCCD"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32D89284"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Entegre Seyir Sistemleri/      </w:t>
            </w:r>
            <w:r w:rsidRPr="00BE57EE">
              <w:rPr>
                <w:rFonts w:ascii="Arial" w:hAnsi="Arial" w:cs="Arial"/>
                <w:i/>
                <w:iCs/>
                <w:sz w:val="18"/>
                <w:szCs w:val="18"/>
              </w:rPr>
              <w:t>Integrated Nav.System</w:t>
            </w:r>
          </w:p>
        </w:tc>
        <w:tc>
          <w:tcPr>
            <w:tcW w:w="1316" w:type="pct"/>
            <w:vMerge w:val="restart"/>
            <w:tcBorders>
              <w:top w:val="nil"/>
              <w:left w:val="single" w:sz="4" w:space="0" w:color="auto"/>
              <w:bottom w:val="single" w:sz="4" w:space="0" w:color="000000"/>
              <w:right w:val="single" w:sz="4" w:space="0" w:color="auto"/>
            </w:tcBorders>
            <w:shd w:val="clear" w:color="auto" w:fill="auto"/>
            <w:vAlign w:val="center"/>
            <w:hideMark/>
          </w:tcPr>
          <w:p w14:paraId="397994B7" w14:textId="77777777" w:rsidR="00A9279F" w:rsidRPr="00BE57EE" w:rsidRDefault="00A9279F" w:rsidP="00A9279F">
            <w:pPr>
              <w:jc w:val="center"/>
              <w:rPr>
                <w:rFonts w:ascii="Arial" w:hAnsi="Arial" w:cs="Arial"/>
                <w:b/>
                <w:bCs/>
                <w:sz w:val="18"/>
                <w:szCs w:val="18"/>
              </w:rPr>
            </w:pPr>
            <w:r w:rsidRPr="00BE57EE">
              <w:rPr>
                <w:rFonts w:ascii="Arial" w:hAnsi="Arial" w:cs="Arial"/>
                <w:b/>
                <w:bCs/>
                <w:sz w:val="18"/>
                <w:szCs w:val="18"/>
              </w:rPr>
              <w:t> </w:t>
            </w:r>
          </w:p>
        </w:tc>
      </w:tr>
      <w:tr w:rsidR="00A9279F" w:rsidRPr="00BE57EE" w14:paraId="36989D7C"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40EEE7F0"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844B01D" w14:textId="77777777" w:rsidR="00A9279F" w:rsidRPr="00BE57EE" w:rsidRDefault="00A9279F" w:rsidP="00A9279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6E251EC6"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11A94C2" w14:textId="77777777" w:rsidR="00A9279F" w:rsidRPr="00BE57EE" w:rsidRDefault="00A9279F" w:rsidP="00A9279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13C98FA6" w14:textId="77777777" w:rsidR="00A9279F" w:rsidRPr="00BE57EE" w:rsidRDefault="00A9279F" w:rsidP="00A9279F">
            <w:pPr>
              <w:rPr>
                <w:rFonts w:ascii="Arial" w:hAnsi="Arial" w:cs="Arial"/>
                <w:b/>
                <w:bCs/>
                <w:sz w:val="18"/>
                <w:szCs w:val="18"/>
              </w:rPr>
            </w:pPr>
          </w:p>
        </w:tc>
      </w:tr>
      <w:tr w:rsidR="00A9279F" w:rsidRPr="00BE57EE" w14:paraId="01B7E053"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7DE7125"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Soğutucu Kapasitesi/</w:t>
            </w:r>
            <w:r w:rsidRPr="00BE57EE">
              <w:rPr>
                <w:rFonts w:ascii="Arial" w:hAnsi="Arial" w:cs="Arial"/>
                <w:b/>
                <w:bCs/>
                <w:sz w:val="18"/>
                <w:szCs w:val="18"/>
              </w:rPr>
              <w:br/>
            </w:r>
            <w:r w:rsidRPr="00BE57EE">
              <w:rPr>
                <w:rFonts w:ascii="Arial" w:hAnsi="Arial" w:cs="Arial"/>
                <w:i/>
                <w:iCs/>
                <w:sz w:val="18"/>
                <w:szCs w:val="18"/>
              </w:rPr>
              <w:t>Reefer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4BA75CC7"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E9F0AF1"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673B8C8"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Diğer Elektronik Seyir Yardımcıları/                            </w:t>
            </w:r>
            <w:r w:rsidRPr="00BE57EE">
              <w:rPr>
                <w:rFonts w:ascii="Arial" w:hAnsi="Arial" w:cs="Arial"/>
                <w:i/>
                <w:iCs/>
                <w:sz w:val="18"/>
                <w:szCs w:val="18"/>
              </w:rPr>
              <w:t>Other Electronic Navigational Equipments</w:t>
            </w:r>
          </w:p>
        </w:tc>
        <w:tc>
          <w:tcPr>
            <w:tcW w:w="1316" w:type="pct"/>
            <w:vMerge w:val="restart"/>
            <w:tcBorders>
              <w:top w:val="nil"/>
              <w:left w:val="single" w:sz="4" w:space="0" w:color="auto"/>
              <w:bottom w:val="single" w:sz="4" w:space="0" w:color="000000"/>
              <w:right w:val="single" w:sz="4" w:space="0" w:color="auto"/>
            </w:tcBorders>
            <w:shd w:val="clear" w:color="auto" w:fill="auto"/>
            <w:vAlign w:val="center"/>
            <w:hideMark/>
          </w:tcPr>
          <w:p w14:paraId="0084CCF7" w14:textId="77777777" w:rsidR="00A9279F" w:rsidRPr="00BE57EE" w:rsidRDefault="00A9279F" w:rsidP="00A9279F">
            <w:pPr>
              <w:jc w:val="center"/>
              <w:rPr>
                <w:rFonts w:ascii="Arial" w:hAnsi="Arial" w:cs="Arial"/>
                <w:b/>
                <w:bCs/>
                <w:sz w:val="18"/>
                <w:szCs w:val="18"/>
              </w:rPr>
            </w:pPr>
            <w:r w:rsidRPr="00BE57EE">
              <w:rPr>
                <w:rFonts w:ascii="Arial" w:hAnsi="Arial" w:cs="Arial"/>
                <w:b/>
                <w:bCs/>
                <w:sz w:val="18"/>
                <w:szCs w:val="18"/>
              </w:rPr>
              <w:t> </w:t>
            </w:r>
          </w:p>
        </w:tc>
      </w:tr>
      <w:tr w:rsidR="00A9279F" w:rsidRPr="00BE57EE" w14:paraId="13A7C523"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625734C"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5C4F0DA" w14:textId="77777777" w:rsidR="00A9279F" w:rsidRPr="00BE57EE" w:rsidRDefault="00A9279F" w:rsidP="00A9279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4F58BC46"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A3BAB70" w14:textId="77777777" w:rsidR="00A9279F" w:rsidRPr="00BE57EE" w:rsidRDefault="00A9279F" w:rsidP="00A9279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7E2CB1A3" w14:textId="77777777" w:rsidR="00A9279F" w:rsidRPr="00BE57EE" w:rsidRDefault="00A9279F" w:rsidP="00A9279F">
            <w:pPr>
              <w:rPr>
                <w:rFonts w:ascii="Arial" w:hAnsi="Arial" w:cs="Arial"/>
                <w:b/>
                <w:bCs/>
                <w:sz w:val="18"/>
                <w:szCs w:val="18"/>
              </w:rPr>
            </w:pPr>
          </w:p>
        </w:tc>
      </w:tr>
      <w:tr w:rsidR="00A9279F" w:rsidRPr="00BE57EE" w14:paraId="4DA608AB"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6427A33"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Toplam Balast Kapasitesi/</w:t>
            </w:r>
            <w:r w:rsidRPr="00BE57EE">
              <w:rPr>
                <w:rFonts w:ascii="Arial" w:hAnsi="Arial" w:cs="Arial"/>
                <w:b/>
                <w:bCs/>
                <w:sz w:val="18"/>
                <w:szCs w:val="18"/>
              </w:rPr>
              <w:br/>
            </w:r>
            <w:r w:rsidRPr="00BE57EE">
              <w:rPr>
                <w:rFonts w:ascii="Arial" w:hAnsi="Arial" w:cs="Arial"/>
                <w:sz w:val="18"/>
                <w:szCs w:val="18"/>
              </w:rPr>
              <w:t>Total Balast Capacity</w:t>
            </w:r>
          </w:p>
        </w:tc>
        <w:tc>
          <w:tcPr>
            <w:tcW w:w="1339" w:type="pct"/>
            <w:vMerge w:val="restart"/>
            <w:tcBorders>
              <w:top w:val="nil"/>
              <w:left w:val="single" w:sz="4" w:space="0" w:color="auto"/>
              <w:bottom w:val="single" w:sz="4" w:space="0" w:color="auto"/>
              <w:right w:val="single" w:sz="4" w:space="0" w:color="auto"/>
            </w:tcBorders>
            <w:shd w:val="clear" w:color="auto" w:fill="auto"/>
            <w:vAlign w:val="center"/>
            <w:hideMark/>
          </w:tcPr>
          <w:p w14:paraId="5F56CFFD"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0761878"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D957B39" w14:textId="77777777" w:rsidR="00A9279F" w:rsidRPr="00BE57EE" w:rsidRDefault="00A9279F" w:rsidP="00A9279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1AA52C6D" w14:textId="77777777" w:rsidR="00A9279F" w:rsidRPr="00BE57EE" w:rsidRDefault="00A9279F" w:rsidP="00A9279F">
            <w:pPr>
              <w:rPr>
                <w:rFonts w:ascii="Arial" w:hAnsi="Arial" w:cs="Arial"/>
                <w:b/>
                <w:bCs/>
                <w:sz w:val="18"/>
                <w:szCs w:val="18"/>
              </w:rPr>
            </w:pPr>
          </w:p>
        </w:tc>
      </w:tr>
      <w:tr w:rsidR="00A9279F" w:rsidRPr="00BE57EE" w14:paraId="03384EB9"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5A7755D"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auto"/>
              <w:right w:val="single" w:sz="4" w:space="0" w:color="auto"/>
            </w:tcBorders>
            <w:vAlign w:val="center"/>
            <w:hideMark/>
          </w:tcPr>
          <w:p w14:paraId="344E6A8B" w14:textId="77777777" w:rsidR="00A9279F" w:rsidRPr="00BE57EE" w:rsidRDefault="00A9279F" w:rsidP="00A9279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3F5A36C8"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2F459CC" w14:textId="77777777" w:rsidR="00A9279F" w:rsidRPr="00BE57EE" w:rsidRDefault="00A9279F" w:rsidP="00A9279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732590FE" w14:textId="77777777" w:rsidR="00A9279F" w:rsidRPr="00BE57EE" w:rsidRDefault="00A9279F" w:rsidP="00A9279F">
            <w:pPr>
              <w:rPr>
                <w:rFonts w:ascii="Arial" w:hAnsi="Arial" w:cs="Arial"/>
                <w:b/>
                <w:bCs/>
                <w:sz w:val="18"/>
                <w:szCs w:val="18"/>
              </w:rPr>
            </w:pPr>
          </w:p>
        </w:tc>
      </w:tr>
      <w:tr w:rsidR="00A9279F" w:rsidRPr="00BE57EE" w14:paraId="3F705CFD" w14:textId="77777777" w:rsidTr="0041215F">
        <w:trPr>
          <w:gridBefore w:val="1"/>
          <w:gridAfter w:val="1"/>
          <w:wBefore w:w="35" w:type="pct"/>
          <w:wAfter w:w="36" w:type="pct"/>
          <w:trHeight w:val="113"/>
        </w:trPr>
        <w:tc>
          <w:tcPr>
            <w:tcW w:w="1032" w:type="pct"/>
            <w:gridSpan w:val="2"/>
            <w:tcBorders>
              <w:top w:val="nil"/>
              <w:left w:val="nil"/>
              <w:bottom w:val="nil"/>
              <w:right w:val="nil"/>
            </w:tcBorders>
            <w:shd w:val="clear" w:color="auto" w:fill="auto"/>
            <w:vAlign w:val="center"/>
            <w:hideMark/>
          </w:tcPr>
          <w:p w14:paraId="2230CFB9" w14:textId="77777777" w:rsidR="00A9279F" w:rsidRPr="00BE57EE" w:rsidRDefault="00A9279F" w:rsidP="00A9279F">
            <w:pPr>
              <w:rPr>
                <w:rFonts w:ascii="Arial" w:hAnsi="Arial" w:cs="Arial"/>
                <w:b/>
                <w:bCs/>
                <w:sz w:val="18"/>
                <w:szCs w:val="18"/>
              </w:rPr>
            </w:pPr>
          </w:p>
        </w:tc>
        <w:tc>
          <w:tcPr>
            <w:tcW w:w="1339" w:type="pct"/>
            <w:tcBorders>
              <w:top w:val="nil"/>
              <w:left w:val="nil"/>
              <w:bottom w:val="nil"/>
              <w:right w:val="nil"/>
            </w:tcBorders>
            <w:shd w:val="clear" w:color="auto" w:fill="auto"/>
            <w:vAlign w:val="center"/>
            <w:hideMark/>
          </w:tcPr>
          <w:p w14:paraId="459DAEBF" w14:textId="77777777" w:rsidR="00A9279F" w:rsidRPr="00BE57EE" w:rsidRDefault="00A9279F" w:rsidP="00A9279F">
            <w:pPr>
              <w:jc w:val="cente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4D45AB41" w14:textId="77777777" w:rsidR="00A9279F" w:rsidRPr="00BE57EE" w:rsidRDefault="00A9279F" w:rsidP="00A9279F">
            <w:pPr>
              <w:rPr>
                <w:rFonts w:ascii="Arial" w:hAnsi="Arial" w:cs="Arial"/>
                <w:sz w:val="18"/>
                <w:szCs w:val="18"/>
              </w:rPr>
            </w:pPr>
          </w:p>
        </w:tc>
        <w:tc>
          <w:tcPr>
            <w:tcW w:w="1168" w:type="pct"/>
            <w:gridSpan w:val="3"/>
            <w:tcBorders>
              <w:top w:val="nil"/>
              <w:left w:val="nil"/>
              <w:bottom w:val="nil"/>
              <w:right w:val="nil"/>
            </w:tcBorders>
            <w:shd w:val="clear" w:color="auto" w:fill="auto"/>
            <w:vAlign w:val="center"/>
            <w:hideMark/>
          </w:tcPr>
          <w:p w14:paraId="04C7BC9A" w14:textId="77777777" w:rsidR="00A9279F" w:rsidRPr="00BE57EE" w:rsidRDefault="00A9279F" w:rsidP="00A9279F">
            <w:pPr>
              <w:rPr>
                <w:rFonts w:ascii="Arial" w:hAnsi="Arial" w:cs="Arial"/>
                <w:sz w:val="18"/>
                <w:szCs w:val="18"/>
              </w:rPr>
            </w:pPr>
          </w:p>
        </w:tc>
        <w:tc>
          <w:tcPr>
            <w:tcW w:w="1316" w:type="pct"/>
            <w:tcBorders>
              <w:top w:val="nil"/>
              <w:left w:val="nil"/>
              <w:bottom w:val="nil"/>
              <w:right w:val="nil"/>
            </w:tcBorders>
            <w:shd w:val="clear" w:color="auto" w:fill="auto"/>
            <w:vAlign w:val="center"/>
            <w:hideMark/>
          </w:tcPr>
          <w:p w14:paraId="7D9B0734" w14:textId="77777777" w:rsidR="00A9279F" w:rsidRPr="00BE57EE" w:rsidRDefault="00A9279F" w:rsidP="00A9279F">
            <w:pPr>
              <w:rPr>
                <w:rFonts w:ascii="Arial" w:hAnsi="Arial" w:cs="Arial"/>
                <w:sz w:val="18"/>
                <w:szCs w:val="18"/>
              </w:rPr>
            </w:pPr>
          </w:p>
        </w:tc>
      </w:tr>
      <w:tr w:rsidR="00A9279F" w:rsidRPr="00BE57EE" w14:paraId="3F462BFC" w14:textId="77777777" w:rsidTr="0041215F">
        <w:trPr>
          <w:gridBefore w:val="1"/>
          <w:gridAfter w:val="1"/>
          <w:wBefore w:w="35" w:type="pct"/>
          <w:wAfter w:w="36" w:type="pct"/>
          <w:trHeight w:val="113"/>
        </w:trPr>
        <w:tc>
          <w:tcPr>
            <w:tcW w:w="2371" w:type="pct"/>
            <w:gridSpan w:val="3"/>
            <w:tcBorders>
              <w:top w:val="nil"/>
              <w:left w:val="nil"/>
              <w:bottom w:val="nil"/>
              <w:right w:val="nil"/>
            </w:tcBorders>
            <w:shd w:val="clear" w:color="auto" w:fill="auto"/>
            <w:vAlign w:val="center"/>
            <w:hideMark/>
          </w:tcPr>
          <w:p w14:paraId="54AC1C9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Makineler</w:t>
            </w:r>
            <w:r w:rsidRPr="00BE57EE">
              <w:rPr>
                <w:rFonts w:ascii="Arial" w:hAnsi="Arial" w:cs="Arial"/>
                <w:sz w:val="18"/>
                <w:szCs w:val="18"/>
              </w:rPr>
              <w:t>/</w:t>
            </w:r>
            <w:r w:rsidRPr="00BE57EE">
              <w:rPr>
                <w:rFonts w:ascii="Arial" w:hAnsi="Arial" w:cs="Arial"/>
                <w:i/>
                <w:iCs/>
                <w:sz w:val="18"/>
                <w:szCs w:val="18"/>
              </w:rPr>
              <w:t>Engines</w:t>
            </w:r>
          </w:p>
        </w:tc>
        <w:tc>
          <w:tcPr>
            <w:tcW w:w="74" w:type="pct"/>
            <w:tcBorders>
              <w:top w:val="nil"/>
              <w:left w:val="nil"/>
              <w:bottom w:val="nil"/>
              <w:right w:val="nil"/>
            </w:tcBorders>
            <w:shd w:val="clear" w:color="auto" w:fill="auto"/>
            <w:vAlign w:val="center"/>
            <w:hideMark/>
          </w:tcPr>
          <w:p w14:paraId="69D0CB87" w14:textId="77777777" w:rsidR="00A9279F" w:rsidRPr="00BE57EE" w:rsidRDefault="00A9279F" w:rsidP="00A9279F">
            <w:pPr>
              <w:rPr>
                <w:rFonts w:ascii="Arial" w:hAnsi="Arial" w:cs="Arial"/>
                <w:sz w:val="18"/>
                <w:szCs w:val="18"/>
              </w:rPr>
            </w:pPr>
          </w:p>
        </w:tc>
        <w:tc>
          <w:tcPr>
            <w:tcW w:w="1168" w:type="pct"/>
            <w:gridSpan w:val="3"/>
            <w:tcBorders>
              <w:top w:val="nil"/>
              <w:left w:val="nil"/>
              <w:bottom w:val="nil"/>
              <w:right w:val="nil"/>
            </w:tcBorders>
            <w:shd w:val="clear" w:color="auto" w:fill="auto"/>
            <w:vAlign w:val="center"/>
            <w:hideMark/>
          </w:tcPr>
          <w:p w14:paraId="0A1CE69E" w14:textId="77777777" w:rsidR="00A9279F" w:rsidRPr="00BE57EE" w:rsidRDefault="00A9279F" w:rsidP="00A9279F">
            <w:pPr>
              <w:rPr>
                <w:rFonts w:ascii="Arial" w:hAnsi="Arial" w:cs="Arial"/>
                <w:sz w:val="18"/>
                <w:szCs w:val="18"/>
              </w:rPr>
            </w:pPr>
          </w:p>
        </w:tc>
        <w:tc>
          <w:tcPr>
            <w:tcW w:w="1316" w:type="pct"/>
            <w:tcBorders>
              <w:top w:val="nil"/>
              <w:left w:val="nil"/>
              <w:bottom w:val="nil"/>
              <w:right w:val="nil"/>
            </w:tcBorders>
            <w:shd w:val="clear" w:color="auto" w:fill="auto"/>
            <w:vAlign w:val="center"/>
            <w:hideMark/>
          </w:tcPr>
          <w:p w14:paraId="11C7F672" w14:textId="77777777" w:rsidR="00A9279F" w:rsidRPr="00BE57EE" w:rsidRDefault="00A9279F" w:rsidP="00A9279F">
            <w:pPr>
              <w:rPr>
                <w:rFonts w:ascii="Arial" w:hAnsi="Arial" w:cs="Arial"/>
                <w:sz w:val="18"/>
                <w:szCs w:val="18"/>
              </w:rPr>
            </w:pPr>
          </w:p>
        </w:tc>
      </w:tr>
      <w:tr w:rsidR="00A9279F" w:rsidRPr="00BE57EE" w14:paraId="2DB3DB44" w14:textId="77777777" w:rsidTr="0041215F">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1241B6"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Makine Tipi/</w:t>
            </w:r>
            <w:r w:rsidRPr="00BE57EE">
              <w:rPr>
                <w:rFonts w:ascii="Arial" w:hAnsi="Arial" w:cs="Arial"/>
                <w:b/>
                <w:bCs/>
                <w:sz w:val="18"/>
                <w:szCs w:val="18"/>
              </w:rPr>
              <w:br/>
            </w:r>
            <w:r w:rsidRPr="00BE57EE">
              <w:rPr>
                <w:rFonts w:ascii="Arial" w:hAnsi="Arial" w:cs="Arial"/>
                <w:i/>
                <w:iCs/>
                <w:sz w:val="18"/>
                <w:szCs w:val="18"/>
              </w:rPr>
              <w:t>Type of Engines</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116F8A75"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F1F6BD7" w14:textId="77777777" w:rsidR="00A9279F" w:rsidRPr="00BE57EE" w:rsidRDefault="00A9279F" w:rsidP="00A9279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7916EE"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Yakıt Kapasitesi /               </w:t>
            </w:r>
            <w:r w:rsidRPr="00BE57EE">
              <w:rPr>
                <w:rFonts w:ascii="Arial" w:hAnsi="Arial" w:cs="Arial"/>
                <w:i/>
                <w:iCs/>
                <w:sz w:val="18"/>
                <w:szCs w:val="18"/>
              </w:rPr>
              <w:t>Bunker Capacity</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0771A42C"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7BB7B21E"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67EF8AC7"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Kazan Tipi/                                  </w:t>
            </w:r>
            <w:r w:rsidRPr="00BE57EE">
              <w:rPr>
                <w:rFonts w:ascii="Arial" w:hAnsi="Arial" w:cs="Arial"/>
                <w:i/>
                <w:iCs/>
                <w:sz w:val="18"/>
                <w:szCs w:val="18"/>
              </w:rPr>
              <w:t>Type of Boiler</w:t>
            </w:r>
          </w:p>
        </w:tc>
        <w:tc>
          <w:tcPr>
            <w:tcW w:w="1339" w:type="pct"/>
            <w:tcBorders>
              <w:top w:val="nil"/>
              <w:left w:val="nil"/>
              <w:bottom w:val="single" w:sz="4" w:space="0" w:color="auto"/>
              <w:right w:val="single" w:sz="4" w:space="0" w:color="auto"/>
            </w:tcBorders>
            <w:shd w:val="clear" w:color="auto" w:fill="auto"/>
            <w:vAlign w:val="center"/>
            <w:hideMark/>
          </w:tcPr>
          <w:p w14:paraId="6BABF4A5"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3ED53D8D"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15A71B5F"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Şaft Gücü/                                   </w:t>
            </w:r>
            <w:r w:rsidRPr="00BE57EE">
              <w:rPr>
                <w:rFonts w:ascii="Arial" w:hAnsi="Arial" w:cs="Arial"/>
                <w:i/>
                <w:iCs/>
                <w:sz w:val="18"/>
                <w:szCs w:val="18"/>
              </w:rPr>
              <w:t>Shaft Power</w:t>
            </w:r>
          </w:p>
        </w:tc>
        <w:tc>
          <w:tcPr>
            <w:tcW w:w="1316" w:type="pct"/>
            <w:tcBorders>
              <w:top w:val="nil"/>
              <w:left w:val="nil"/>
              <w:bottom w:val="single" w:sz="4" w:space="0" w:color="auto"/>
              <w:right w:val="single" w:sz="4" w:space="0" w:color="auto"/>
            </w:tcBorders>
            <w:shd w:val="clear" w:color="auto" w:fill="auto"/>
            <w:vAlign w:val="center"/>
            <w:hideMark/>
          </w:tcPr>
          <w:p w14:paraId="46D1DA7C"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0210B1D0" w14:textId="77777777" w:rsidTr="0041215F">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bottom"/>
            <w:hideMark/>
          </w:tcPr>
          <w:p w14:paraId="51391864"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Günlük Tüketim/ </w:t>
            </w:r>
          </w:p>
        </w:tc>
        <w:tc>
          <w:tcPr>
            <w:tcW w:w="1339" w:type="pct"/>
            <w:tcBorders>
              <w:top w:val="nil"/>
              <w:left w:val="nil"/>
              <w:bottom w:val="nil"/>
              <w:right w:val="single" w:sz="4" w:space="0" w:color="auto"/>
            </w:tcBorders>
            <w:shd w:val="clear" w:color="auto" w:fill="auto"/>
            <w:vAlign w:val="center"/>
            <w:hideMark/>
          </w:tcPr>
          <w:p w14:paraId="166998F6"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C1DC6AB"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4D5B7BE4"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Pervaneler/</w:t>
            </w:r>
            <w:r w:rsidRPr="00BE57EE">
              <w:rPr>
                <w:rFonts w:ascii="Arial" w:hAnsi="Arial" w:cs="Arial"/>
                <w:i/>
                <w:iCs/>
                <w:sz w:val="18"/>
                <w:szCs w:val="18"/>
              </w:rPr>
              <w:t>Propellers</w:t>
            </w:r>
          </w:p>
        </w:tc>
        <w:tc>
          <w:tcPr>
            <w:tcW w:w="1316" w:type="pct"/>
            <w:tcBorders>
              <w:top w:val="nil"/>
              <w:left w:val="nil"/>
              <w:bottom w:val="single" w:sz="4" w:space="0" w:color="auto"/>
              <w:right w:val="single" w:sz="4" w:space="0" w:color="auto"/>
            </w:tcBorders>
            <w:shd w:val="clear" w:color="auto" w:fill="auto"/>
            <w:vAlign w:val="center"/>
            <w:hideMark/>
          </w:tcPr>
          <w:p w14:paraId="49ACB7B7"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32E23767"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hideMark/>
          </w:tcPr>
          <w:p w14:paraId="5582333B" w14:textId="77777777" w:rsidR="00A9279F" w:rsidRPr="00BE57EE" w:rsidRDefault="00A9279F" w:rsidP="00A9279F">
            <w:pPr>
              <w:rPr>
                <w:rFonts w:ascii="Arial" w:hAnsi="Arial" w:cs="Arial"/>
                <w:i/>
                <w:iCs/>
                <w:sz w:val="18"/>
                <w:szCs w:val="18"/>
              </w:rPr>
            </w:pPr>
            <w:r w:rsidRPr="00BE57EE">
              <w:rPr>
                <w:rFonts w:ascii="Arial" w:hAnsi="Arial" w:cs="Arial"/>
                <w:i/>
                <w:iCs/>
                <w:sz w:val="18"/>
                <w:szCs w:val="18"/>
              </w:rPr>
              <w:t>Daily Consumption</w:t>
            </w:r>
          </w:p>
        </w:tc>
        <w:tc>
          <w:tcPr>
            <w:tcW w:w="1339" w:type="pct"/>
            <w:tcBorders>
              <w:top w:val="nil"/>
              <w:left w:val="nil"/>
              <w:bottom w:val="single" w:sz="4" w:space="0" w:color="auto"/>
              <w:right w:val="single" w:sz="4" w:space="0" w:color="auto"/>
            </w:tcBorders>
            <w:shd w:val="clear" w:color="auto" w:fill="auto"/>
            <w:vAlign w:val="center"/>
            <w:hideMark/>
          </w:tcPr>
          <w:p w14:paraId="7EF440E3"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B6A4F3B"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386E738F" w14:textId="77777777" w:rsidR="00A9279F" w:rsidRPr="00BE57EE" w:rsidRDefault="00A9279F" w:rsidP="00A9279F">
            <w:pPr>
              <w:rPr>
                <w:rFonts w:ascii="Arial" w:hAnsi="Arial" w:cs="Arial"/>
                <w:i/>
                <w:iCs/>
                <w:sz w:val="18"/>
                <w:szCs w:val="18"/>
              </w:rPr>
            </w:pPr>
            <w:r w:rsidRPr="00BE57EE">
              <w:rPr>
                <w:rFonts w:ascii="Arial" w:hAnsi="Arial" w:cs="Arial"/>
                <w:i/>
                <w:iCs/>
                <w:sz w:val="18"/>
                <w:szCs w:val="18"/>
              </w:rPr>
              <w:t>Bow Thruster</w:t>
            </w:r>
          </w:p>
        </w:tc>
        <w:tc>
          <w:tcPr>
            <w:tcW w:w="1316" w:type="pct"/>
            <w:tcBorders>
              <w:top w:val="nil"/>
              <w:left w:val="nil"/>
              <w:bottom w:val="single" w:sz="4" w:space="0" w:color="auto"/>
              <w:right w:val="single" w:sz="4" w:space="0" w:color="auto"/>
            </w:tcBorders>
            <w:shd w:val="clear" w:color="auto" w:fill="auto"/>
            <w:vAlign w:val="center"/>
            <w:hideMark/>
          </w:tcPr>
          <w:p w14:paraId="005408CC"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142136FA" w14:textId="77777777" w:rsidTr="0041215F">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bottom"/>
            <w:hideMark/>
          </w:tcPr>
          <w:p w14:paraId="2B74343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Yakıt Türü/</w:t>
            </w:r>
          </w:p>
        </w:tc>
        <w:tc>
          <w:tcPr>
            <w:tcW w:w="1339" w:type="pct"/>
            <w:tcBorders>
              <w:top w:val="nil"/>
              <w:left w:val="nil"/>
              <w:bottom w:val="nil"/>
              <w:right w:val="single" w:sz="4" w:space="0" w:color="auto"/>
            </w:tcBorders>
            <w:shd w:val="clear" w:color="auto" w:fill="auto"/>
            <w:vAlign w:val="center"/>
            <w:hideMark/>
          </w:tcPr>
          <w:p w14:paraId="240453B6"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50C4143"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5230808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Seyir Hızı/</w:t>
            </w:r>
            <w:r w:rsidRPr="00BE57EE">
              <w:rPr>
                <w:rFonts w:ascii="Arial" w:hAnsi="Arial" w:cs="Arial"/>
                <w:i/>
                <w:iCs/>
                <w:sz w:val="18"/>
                <w:szCs w:val="18"/>
              </w:rPr>
              <w:t>Service Speed</w:t>
            </w:r>
          </w:p>
        </w:tc>
        <w:tc>
          <w:tcPr>
            <w:tcW w:w="1316" w:type="pct"/>
            <w:tcBorders>
              <w:top w:val="nil"/>
              <w:left w:val="nil"/>
              <w:bottom w:val="single" w:sz="4" w:space="0" w:color="auto"/>
              <w:right w:val="single" w:sz="4" w:space="0" w:color="auto"/>
            </w:tcBorders>
            <w:shd w:val="clear" w:color="auto" w:fill="auto"/>
            <w:vAlign w:val="center"/>
            <w:hideMark/>
          </w:tcPr>
          <w:p w14:paraId="29BEB48C"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2B44D52B"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hideMark/>
          </w:tcPr>
          <w:p w14:paraId="5946DFAC" w14:textId="77777777" w:rsidR="00A9279F" w:rsidRPr="00BE57EE" w:rsidRDefault="00A9279F" w:rsidP="00A9279F">
            <w:pPr>
              <w:rPr>
                <w:rFonts w:ascii="Arial" w:hAnsi="Arial" w:cs="Arial"/>
                <w:i/>
                <w:iCs/>
                <w:sz w:val="18"/>
                <w:szCs w:val="18"/>
              </w:rPr>
            </w:pPr>
            <w:r w:rsidRPr="00BE57EE">
              <w:rPr>
                <w:rFonts w:ascii="Arial" w:hAnsi="Arial" w:cs="Arial"/>
                <w:i/>
                <w:iCs/>
                <w:sz w:val="18"/>
                <w:szCs w:val="18"/>
              </w:rPr>
              <w:t>Type of Fuel</w:t>
            </w:r>
          </w:p>
        </w:tc>
        <w:tc>
          <w:tcPr>
            <w:tcW w:w="1339" w:type="pct"/>
            <w:tcBorders>
              <w:top w:val="nil"/>
              <w:left w:val="nil"/>
              <w:bottom w:val="single" w:sz="4" w:space="0" w:color="auto"/>
              <w:right w:val="single" w:sz="4" w:space="0" w:color="auto"/>
            </w:tcBorders>
            <w:shd w:val="clear" w:color="auto" w:fill="auto"/>
            <w:vAlign w:val="center"/>
            <w:hideMark/>
          </w:tcPr>
          <w:p w14:paraId="0EFFB4EF"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02CCFA70"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0CB0445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Seyir r.p.m./</w:t>
            </w:r>
            <w:r w:rsidRPr="00BE57EE">
              <w:rPr>
                <w:rFonts w:ascii="Arial" w:hAnsi="Arial" w:cs="Arial"/>
                <w:sz w:val="18"/>
                <w:szCs w:val="18"/>
              </w:rPr>
              <w:t xml:space="preserve"> </w:t>
            </w:r>
            <w:r w:rsidRPr="00BE57EE">
              <w:rPr>
                <w:rFonts w:ascii="Arial" w:hAnsi="Arial" w:cs="Arial"/>
                <w:i/>
                <w:iCs/>
                <w:sz w:val="18"/>
                <w:szCs w:val="18"/>
              </w:rPr>
              <w:t>Service r.p.m</w:t>
            </w:r>
          </w:p>
        </w:tc>
        <w:tc>
          <w:tcPr>
            <w:tcW w:w="1316" w:type="pct"/>
            <w:tcBorders>
              <w:top w:val="nil"/>
              <w:left w:val="nil"/>
              <w:bottom w:val="single" w:sz="4" w:space="0" w:color="auto"/>
              <w:right w:val="single" w:sz="4" w:space="0" w:color="auto"/>
            </w:tcBorders>
            <w:shd w:val="clear" w:color="auto" w:fill="auto"/>
            <w:vAlign w:val="center"/>
            <w:hideMark/>
          </w:tcPr>
          <w:p w14:paraId="613AE3DF"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A308D2" w14:paraId="4EF329A8" w14:textId="77777777" w:rsidTr="0041215F">
        <w:trPr>
          <w:trHeight w:val="170"/>
        </w:trPr>
        <w:tc>
          <w:tcPr>
            <w:tcW w:w="5000" w:type="pct"/>
            <w:gridSpan w:val="10"/>
            <w:tcBorders>
              <w:top w:val="nil"/>
              <w:left w:val="nil"/>
              <w:bottom w:val="nil"/>
              <w:right w:val="nil"/>
            </w:tcBorders>
            <w:shd w:val="clear" w:color="auto" w:fill="auto"/>
            <w:vAlign w:val="center"/>
            <w:hideMark/>
          </w:tcPr>
          <w:p w14:paraId="0AB2A426" w14:textId="77777777" w:rsidR="00CE3AEB" w:rsidRDefault="00CE3AEB" w:rsidP="00A9279F">
            <w:pPr>
              <w:jc w:val="center"/>
              <w:rPr>
                <w:rFonts w:ascii="Arial" w:hAnsi="Arial" w:cs="Arial"/>
                <w:b/>
                <w:bCs/>
              </w:rPr>
            </w:pPr>
            <w:bookmarkStart w:id="3" w:name="RANGE!A1:D27"/>
          </w:p>
          <w:p w14:paraId="024FEAE6" w14:textId="77777777" w:rsidR="00A9279F" w:rsidRPr="00AD68CD" w:rsidRDefault="00A9279F" w:rsidP="00A9279F">
            <w:pPr>
              <w:jc w:val="center"/>
              <w:rPr>
                <w:rFonts w:ascii="Arial" w:hAnsi="Arial" w:cs="Arial"/>
                <w:b/>
                <w:bCs/>
              </w:rPr>
            </w:pPr>
            <w:r w:rsidRPr="00AD68CD">
              <w:rPr>
                <w:rFonts w:ascii="Arial" w:hAnsi="Arial" w:cs="Arial"/>
                <w:b/>
                <w:bCs/>
              </w:rPr>
              <w:lastRenderedPageBreak/>
              <w:t xml:space="preserve">GEMİ BİLGİSİ (DEVAMI) </w:t>
            </w:r>
            <w:r w:rsidRPr="00AD68CD">
              <w:rPr>
                <w:rFonts w:ascii="Arial" w:hAnsi="Arial" w:cs="Arial"/>
              </w:rPr>
              <w:t xml:space="preserve">/ </w:t>
            </w:r>
            <w:r w:rsidRPr="00AD68CD">
              <w:rPr>
                <w:rFonts w:ascii="Arial" w:hAnsi="Arial" w:cs="Arial"/>
                <w:i/>
                <w:iCs/>
              </w:rPr>
              <w:t>PARTICULARS OF SHIP'S (CONT'D)</w:t>
            </w:r>
            <w:bookmarkEnd w:id="3"/>
          </w:p>
        </w:tc>
      </w:tr>
      <w:tr w:rsidR="00A9279F" w:rsidRPr="00A308D2" w14:paraId="6788F0DE" w14:textId="77777777" w:rsidTr="0041215F">
        <w:trPr>
          <w:trHeight w:val="579"/>
        </w:trPr>
        <w:tc>
          <w:tcPr>
            <w:tcW w:w="1044" w:type="pct"/>
            <w:gridSpan w:val="2"/>
            <w:tcBorders>
              <w:top w:val="single" w:sz="12" w:space="0" w:color="auto"/>
              <w:left w:val="single" w:sz="12" w:space="0" w:color="auto"/>
              <w:bottom w:val="single" w:sz="4" w:space="0" w:color="auto"/>
              <w:right w:val="single" w:sz="4" w:space="0" w:color="auto"/>
            </w:tcBorders>
            <w:shd w:val="clear" w:color="auto" w:fill="auto"/>
            <w:vAlign w:val="center"/>
            <w:hideMark/>
          </w:tcPr>
          <w:p w14:paraId="61920366"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lastRenderedPageBreak/>
              <w:t xml:space="preserve">Demirler / </w:t>
            </w:r>
            <w:r w:rsidRPr="00A308D2">
              <w:rPr>
                <w:rFonts w:ascii="Arial" w:hAnsi="Arial" w:cs="Arial"/>
                <w:i/>
                <w:iCs/>
                <w:sz w:val="18"/>
                <w:szCs w:val="18"/>
              </w:rPr>
              <w:t xml:space="preserve">Anchors </w:t>
            </w:r>
          </w:p>
        </w:tc>
        <w:tc>
          <w:tcPr>
            <w:tcW w:w="1456" w:type="pct"/>
            <w:gridSpan w:val="4"/>
            <w:tcBorders>
              <w:top w:val="single" w:sz="12" w:space="0" w:color="auto"/>
              <w:left w:val="nil"/>
              <w:bottom w:val="single" w:sz="4" w:space="0" w:color="auto"/>
              <w:right w:val="single" w:sz="4" w:space="0" w:color="auto"/>
            </w:tcBorders>
            <w:shd w:val="clear" w:color="auto" w:fill="auto"/>
            <w:vAlign w:val="center"/>
            <w:hideMark/>
          </w:tcPr>
          <w:p w14:paraId="39994A14" w14:textId="77777777" w:rsidR="00A9279F" w:rsidRPr="00A308D2" w:rsidRDefault="00A9279F" w:rsidP="00A9279F">
            <w:pPr>
              <w:jc w:val="center"/>
              <w:rPr>
                <w:rFonts w:ascii="Arial" w:hAnsi="Arial" w:cs="Arial"/>
                <w:b/>
                <w:bCs/>
                <w:sz w:val="18"/>
                <w:szCs w:val="18"/>
              </w:rPr>
            </w:pPr>
            <w:r w:rsidRPr="00A308D2">
              <w:rPr>
                <w:rFonts w:ascii="Arial" w:hAnsi="Arial" w:cs="Arial"/>
                <w:b/>
                <w:bCs/>
                <w:sz w:val="18"/>
                <w:szCs w:val="18"/>
              </w:rPr>
              <w:t xml:space="preserve">Tip ve Ağırlık / </w:t>
            </w:r>
            <w:r w:rsidRPr="00A308D2">
              <w:rPr>
                <w:rFonts w:ascii="Arial" w:hAnsi="Arial" w:cs="Arial"/>
                <w:i/>
                <w:iCs/>
                <w:sz w:val="18"/>
                <w:szCs w:val="18"/>
              </w:rPr>
              <w:t>Type and Weight</w:t>
            </w:r>
          </w:p>
        </w:tc>
        <w:tc>
          <w:tcPr>
            <w:tcW w:w="1044" w:type="pct"/>
            <w:tcBorders>
              <w:top w:val="single" w:sz="12" w:space="0" w:color="auto"/>
              <w:left w:val="nil"/>
              <w:bottom w:val="single" w:sz="4" w:space="0" w:color="auto"/>
              <w:right w:val="single" w:sz="4" w:space="0" w:color="auto"/>
            </w:tcBorders>
            <w:shd w:val="clear" w:color="auto" w:fill="auto"/>
            <w:vAlign w:val="center"/>
            <w:hideMark/>
          </w:tcPr>
          <w:p w14:paraId="48BBBBEE"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Güvenlik Ekipmanları /             </w:t>
            </w:r>
            <w:r w:rsidRPr="00A308D2">
              <w:rPr>
                <w:rFonts w:ascii="Arial" w:hAnsi="Arial" w:cs="Arial"/>
                <w:i/>
                <w:iCs/>
                <w:sz w:val="18"/>
                <w:szCs w:val="18"/>
              </w:rPr>
              <w:t>Safety Equipment</w:t>
            </w:r>
          </w:p>
        </w:tc>
        <w:tc>
          <w:tcPr>
            <w:tcW w:w="1456" w:type="pct"/>
            <w:gridSpan w:val="3"/>
            <w:tcBorders>
              <w:top w:val="single" w:sz="12" w:space="0" w:color="auto"/>
              <w:left w:val="nil"/>
              <w:bottom w:val="single" w:sz="4" w:space="0" w:color="auto"/>
              <w:right w:val="single" w:sz="12" w:space="0" w:color="auto"/>
            </w:tcBorders>
            <w:shd w:val="clear" w:color="auto" w:fill="auto"/>
            <w:vAlign w:val="center"/>
            <w:hideMark/>
          </w:tcPr>
          <w:p w14:paraId="65256B0E" w14:textId="77777777" w:rsidR="00A9279F" w:rsidRPr="00A308D2" w:rsidRDefault="00A9279F" w:rsidP="00A9279F">
            <w:pPr>
              <w:jc w:val="center"/>
              <w:rPr>
                <w:rFonts w:ascii="Arial" w:hAnsi="Arial" w:cs="Arial"/>
                <w:b/>
                <w:bCs/>
                <w:sz w:val="18"/>
                <w:szCs w:val="18"/>
              </w:rPr>
            </w:pPr>
            <w:r w:rsidRPr="00A308D2">
              <w:rPr>
                <w:rFonts w:ascii="Arial" w:hAnsi="Arial" w:cs="Arial"/>
                <w:b/>
                <w:bCs/>
                <w:sz w:val="18"/>
                <w:szCs w:val="18"/>
              </w:rPr>
              <w:t xml:space="preserve">Miktar ve Kapasite / </w:t>
            </w:r>
            <w:r w:rsidRPr="00A308D2">
              <w:rPr>
                <w:rFonts w:ascii="Arial" w:hAnsi="Arial" w:cs="Arial"/>
                <w:i/>
                <w:iCs/>
                <w:sz w:val="18"/>
                <w:szCs w:val="18"/>
              </w:rPr>
              <w:t>Number and Capacity</w:t>
            </w:r>
          </w:p>
        </w:tc>
      </w:tr>
      <w:tr w:rsidR="00A9279F" w:rsidRPr="00A308D2" w14:paraId="6F5B182E" w14:textId="77777777" w:rsidTr="0041215F">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0B8D6D5D"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Sancak / </w:t>
            </w:r>
            <w:r w:rsidRPr="00A308D2">
              <w:rPr>
                <w:rFonts w:ascii="Arial" w:hAnsi="Arial" w:cs="Arial"/>
                <w:i/>
                <w:iCs/>
                <w:sz w:val="18"/>
                <w:szCs w:val="18"/>
              </w:rPr>
              <w:t>Starboard</w:t>
            </w:r>
          </w:p>
        </w:tc>
        <w:tc>
          <w:tcPr>
            <w:tcW w:w="1456" w:type="pct"/>
            <w:gridSpan w:val="4"/>
            <w:tcBorders>
              <w:top w:val="nil"/>
              <w:left w:val="nil"/>
              <w:bottom w:val="single" w:sz="4" w:space="0" w:color="auto"/>
              <w:right w:val="single" w:sz="4" w:space="0" w:color="auto"/>
            </w:tcBorders>
            <w:shd w:val="clear" w:color="auto" w:fill="auto"/>
            <w:vAlign w:val="center"/>
            <w:hideMark/>
          </w:tcPr>
          <w:p w14:paraId="4BA92DCD" w14:textId="77777777" w:rsidR="00A9279F" w:rsidRDefault="00A9279F" w:rsidP="00A9279F">
            <w:pPr>
              <w:rPr>
                <w:rFonts w:ascii="Arial" w:hAnsi="Arial" w:cs="Arial"/>
                <w:sz w:val="18"/>
                <w:szCs w:val="18"/>
              </w:rPr>
            </w:pPr>
            <w:r w:rsidRPr="00A308D2">
              <w:rPr>
                <w:rFonts w:ascii="Arial" w:hAnsi="Arial" w:cs="Arial"/>
                <w:sz w:val="18"/>
                <w:szCs w:val="18"/>
              </w:rPr>
              <w:t> </w:t>
            </w:r>
          </w:p>
          <w:p w14:paraId="344EE0F9" w14:textId="77777777" w:rsidR="00343297" w:rsidRPr="00A308D2" w:rsidRDefault="00343297" w:rsidP="00A9279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51197F95"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Can filikaları / </w:t>
            </w:r>
            <w:r w:rsidRPr="00A308D2">
              <w:rPr>
                <w:rFonts w:ascii="Arial" w:hAnsi="Arial" w:cs="Arial"/>
                <w:i/>
                <w:iCs/>
                <w:sz w:val="18"/>
                <w:szCs w:val="18"/>
              </w:rPr>
              <w:t>Lifeboats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5A4049C6"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2EF358A7" w14:textId="77777777" w:rsidTr="0041215F">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14BB8218"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İskele / </w:t>
            </w:r>
            <w:r w:rsidRPr="00A308D2">
              <w:rPr>
                <w:rFonts w:ascii="Arial" w:hAnsi="Arial" w:cs="Arial"/>
                <w:i/>
                <w:iCs/>
                <w:sz w:val="18"/>
                <w:szCs w:val="18"/>
              </w:rPr>
              <w:t>Port</w:t>
            </w:r>
          </w:p>
        </w:tc>
        <w:tc>
          <w:tcPr>
            <w:tcW w:w="1456" w:type="pct"/>
            <w:gridSpan w:val="4"/>
            <w:tcBorders>
              <w:top w:val="nil"/>
              <w:left w:val="nil"/>
              <w:bottom w:val="single" w:sz="4" w:space="0" w:color="auto"/>
              <w:right w:val="single" w:sz="4" w:space="0" w:color="auto"/>
            </w:tcBorders>
            <w:shd w:val="clear" w:color="auto" w:fill="auto"/>
            <w:vAlign w:val="center"/>
            <w:hideMark/>
          </w:tcPr>
          <w:p w14:paraId="787A7D0D" w14:textId="77777777" w:rsidR="00A9279F" w:rsidRDefault="00A9279F" w:rsidP="00A9279F">
            <w:pPr>
              <w:rPr>
                <w:rFonts w:ascii="Arial" w:hAnsi="Arial" w:cs="Arial"/>
                <w:sz w:val="18"/>
                <w:szCs w:val="18"/>
              </w:rPr>
            </w:pPr>
            <w:r w:rsidRPr="00A308D2">
              <w:rPr>
                <w:rFonts w:ascii="Arial" w:hAnsi="Arial" w:cs="Arial"/>
                <w:sz w:val="18"/>
                <w:szCs w:val="18"/>
              </w:rPr>
              <w:t> </w:t>
            </w:r>
          </w:p>
          <w:p w14:paraId="0E1C4D9E" w14:textId="77777777" w:rsidR="00343297" w:rsidRPr="00A308D2" w:rsidRDefault="00343297" w:rsidP="00A9279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6EDA5D78"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Can Salları /</w:t>
            </w:r>
            <w:r w:rsidRPr="00A308D2">
              <w:rPr>
                <w:rFonts w:ascii="Arial" w:hAnsi="Arial" w:cs="Arial"/>
                <w:sz w:val="18"/>
                <w:szCs w:val="18"/>
              </w:rPr>
              <w:t xml:space="preserve"> </w:t>
            </w:r>
            <w:r w:rsidRPr="00A308D2">
              <w:rPr>
                <w:rFonts w:ascii="Arial" w:hAnsi="Arial" w:cs="Arial"/>
                <w:i/>
                <w:iCs/>
                <w:sz w:val="18"/>
                <w:szCs w:val="18"/>
              </w:rPr>
              <w:t>Liferafts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4A40B1D7"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47A6E0E7" w14:textId="77777777" w:rsidTr="0041215F">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489CC673"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Yedek /</w:t>
            </w:r>
            <w:r w:rsidRPr="00A308D2">
              <w:rPr>
                <w:rFonts w:ascii="Arial" w:hAnsi="Arial" w:cs="Arial"/>
                <w:b/>
                <w:bCs/>
                <w:i/>
                <w:iCs/>
                <w:sz w:val="18"/>
                <w:szCs w:val="18"/>
              </w:rPr>
              <w:t xml:space="preserve"> </w:t>
            </w:r>
            <w:r w:rsidRPr="00A308D2">
              <w:rPr>
                <w:rFonts w:ascii="Arial" w:hAnsi="Arial" w:cs="Arial"/>
                <w:i/>
                <w:iCs/>
                <w:sz w:val="18"/>
                <w:szCs w:val="18"/>
              </w:rPr>
              <w:t>Spare</w:t>
            </w:r>
          </w:p>
        </w:tc>
        <w:tc>
          <w:tcPr>
            <w:tcW w:w="1456" w:type="pct"/>
            <w:gridSpan w:val="4"/>
            <w:tcBorders>
              <w:top w:val="nil"/>
              <w:left w:val="nil"/>
              <w:bottom w:val="single" w:sz="4" w:space="0" w:color="auto"/>
              <w:right w:val="single" w:sz="4" w:space="0" w:color="auto"/>
            </w:tcBorders>
            <w:shd w:val="clear" w:color="auto" w:fill="auto"/>
            <w:vAlign w:val="center"/>
            <w:hideMark/>
          </w:tcPr>
          <w:p w14:paraId="41760411" w14:textId="77777777" w:rsidR="00A9279F" w:rsidRDefault="00A9279F" w:rsidP="00A9279F">
            <w:pPr>
              <w:rPr>
                <w:rFonts w:ascii="Arial" w:hAnsi="Arial" w:cs="Arial"/>
                <w:sz w:val="18"/>
                <w:szCs w:val="18"/>
              </w:rPr>
            </w:pPr>
            <w:r w:rsidRPr="00A308D2">
              <w:rPr>
                <w:rFonts w:ascii="Arial" w:hAnsi="Arial" w:cs="Arial"/>
                <w:sz w:val="18"/>
                <w:szCs w:val="18"/>
              </w:rPr>
              <w:t> </w:t>
            </w:r>
          </w:p>
          <w:p w14:paraId="6786D54B" w14:textId="77777777" w:rsidR="00343297" w:rsidRPr="00A308D2" w:rsidRDefault="00343297" w:rsidP="00A9279F">
            <w:pPr>
              <w:rPr>
                <w:rFonts w:ascii="Arial" w:hAnsi="Arial" w:cs="Arial"/>
                <w:sz w:val="18"/>
                <w:szCs w:val="18"/>
              </w:rPr>
            </w:pPr>
          </w:p>
        </w:tc>
        <w:tc>
          <w:tcPr>
            <w:tcW w:w="1044" w:type="pct"/>
            <w:tcBorders>
              <w:top w:val="nil"/>
              <w:left w:val="nil"/>
              <w:bottom w:val="nil"/>
              <w:right w:val="single" w:sz="4" w:space="0" w:color="auto"/>
            </w:tcBorders>
            <w:shd w:val="clear" w:color="auto" w:fill="auto"/>
            <w:vAlign w:val="bottom"/>
            <w:hideMark/>
          </w:tcPr>
          <w:p w14:paraId="3AB18546"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Kurtarma botları/</w:t>
            </w:r>
          </w:p>
        </w:tc>
        <w:tc>
          <w:tcPr>
            <w:tcW w:w="1456" w:type="pct"/>
            <w:gridSpan w:val="3"/>
            <w:tcBorders>
              <w:top w:val="nil"/>
              <w:left w:val="nil"/>
              <w:bottom w:val="nil"/>
              <w:right w:val="single" w:sz="12" w:space="0" w:color="auto"/>
            </w:tcBorders>
            <w:shd w:val="clear" w:color="auto" w:fill="auto"/>
            <w:vAlign w:val="center"/>
            <w:hideMark/>
          </w:tcPr>
          <w:p w14:paraId="47529EE7"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3E7DEDAE" w14:textId="77777777" w:rsidTr="0041215F">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680EE7B7"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Zincir Tipi / </w:t>
            </w:r>
            <w:r w:rsidRPr="00A308D2">
              <w:rPr>
                <w:rFonts w:ascii="Arial" w:hAnsi="Arial" w:cs="Arial"/>
                <w:i/>
                <w:iCs/>
                <w:sz w:val="18"/>
                <w:szCs w:val="18"/>
              </w:rPr>
              <w:t xml:space="preserve">Cable Size </w:t>
            </w:r>
          </w:p>
        </w:tc>
        <w:tc>
          <w:tcPr>
            <w:tcW w:w="1456" w:type="pct"/>
            <w:gridSpan w:val="4"/>
            <w:tcBorders>
              <w:top w:val="nil"/>
              <w:left w:val="nil"/>
              <w:bottom w:val="single" w:sz="4" w:space="0" w:color="auto"/>
              <w:right w:val="single" w:sz="4" w:space="0" w:color="auto"/>
            </w:tcBorders>
            <w:shd w:val="clear" w:color="auto" w:fill="auto"/>
            <w:vAlign w:val="center"/>
            <w:hideMark/>
          </w:tcPr>
          <w:p w14:paraId="1EDC439B" w14:textId="77777777" w:rsidR="00A9279F" w:rsidRDefault="00A9279F" w:rsidP="00A9279F">
            <w:pPr>
              <w:rPr>
                <w:rFonts w:ascii="Arial" w:hAnsi="Arial" w:cs="Arial"/>
                <w:sz w:val="18"/>
                <w:szCs w:val="18"/>
              </w:rPr>
            </w:pPr>
            <w:r w:rsidRPr="00A308D2">
              <w:rPr>
                <w:rFonts w:ascii="Arial" w:hAnsi="Arial" w:cs="Arial"/>
                <w:sz w:val="18"/>
                <w:szCs w:val="18"/>
              </w:rPr>
              <w:t> </w:t>
            </w:r>
          </w:p>
          <w:p w14:paraId="031A48E9" w14:textId="77777777" w:rsidR="00343297" w:rsidRPr="00A308D2" w:rsidRDefault="00343297" w:rsidP="00A9279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hideMark/>
          </w:tcPr>
          <w:p w14:paraId="226BBD95" w14:textId="77777777" w:rsidR="00A9279F" w:rsidRPr="00A308D2" w:rsidRDefault="00A9279F" w:rsidP="00A9279F">
            <w:pPr>
              <w:rPr>
                <w:rFonts w:ascii="Arial" w:hAnsi="Arial" w:cs="Arial"/>
                <w:i/>
                <w:iCs/>
                <w:sz w:val="18"/>
                <w:szCs w:val="18"/>
              </w:rPr>
            </w:pPr>
            <w:r w:rsidRPr="00A308D2">
              <w:rPr>
                <w:rFonts w:ascii="Arial" w:hAnsi="Arial" w:cs="Arial"/>
                <w:i/>
                <w:iCs/>
                <w:sz w:val="18"/>
                <w:szCs w:val="18"/>
              </w:rPr>
              <w:t>Rescue Boats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1A54B3AF"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4B56E87D" w14:textId="77777777" w:rsidTr="0041215F">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00141364"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Uzunluk / </w:t>
            </w:r>
            <w:r w:rsidRPr="00A308D2">
              <w:rPr>
                <w:rFonts w:ascii="Arial" w:hAnsi="Arial" w:cs="Arial"/>
                <w:i/>
                <w:iCs/>
                <w:sz w:val="18"/>
                <w:szCs w:val="18"/>
              </w:rPr>
              <w:t>Length</w:t>
            </w:r>
          </w:p>
        </w:tc>
        <w:tc>
          <w:tcPr>
            <w:tcW w:w="1456" w:type="pct"/>
            <w:gridSpan w:val="4"/>
            <w:tcBorders>
              <w:top w:val="nil"/>
              <w:left w:val="nil"/>
              <w:bottom w:val="single" w:sz="4" w:space="0" w:color="auto"/>
              <w:right w:val="single" w:sz="4" w:space="0" w:color="auto"/>
            </w:tcBorders>
            <w:shd w:val="clear" w:color="auto" w:fill="auto"/>
            <w:vAlign w:val="center"/>
            <w:hideMark/>
          </w:tcPr>
          <w:p w14:paraId="1D389B60" w14:textId="77777777" w:rsidR="00A9279F" w:rsidRDefault="00A9279F" w:rsidP="00A9279F">
            <w:pPr>
              <w:rPr>
                <w:rFonts w:ascii="Arial" w:hAnsi="Arial" w:cs="Arial"/>
                <w:sz w:val="18"/>
                <w:szCs w:val="18"/>
              </w:rPr>
            </w:pPr>
            <w:r w:rsidRPr="00A308D2">
              <w:rPr>
                <w:rFonts w:ascii="Arial" w:hAnsi="Arial" w:cs="Arial"/>
                <w:sz w:val="18"/>
                <w:szCs w:val="18"/>
              </w:rPr>
              <w:t> </w:t>
            </w:r>
          </w:p>
          <w:p w14:paraId="1FAD869F" w14:textId="77777777" w:rsidR="00343297" w:rsidRPr="00A308D2" w:rsidRDefault="00343297" w:rsidP="00A9279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5F125395"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Mataforalar / </w:t>
            </w:r>
            <w:r w:rsidRPr="00A308D2">
              <w:rPr>
                <w:rFonts w:ascii="Arial" w:hAnsi="Arial" w:cs="Arial"/>
                <w:i/>
                <w:iCs/>
                <w:sz w:val="18"/>
                <w:szCs w:val="18"/>
              </w:rPr>
              <w:t>Davits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5D1D6274"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6828F06A" w14:textId="77777777" w:rsidTr="0041215F">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6021CFE9"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Irgat veya Fenerlik Tipi/</w:t>
            </w:r>
          </w:p>
        </w:tc>
        <w:tc>
          <w:tcPr>
            <w:tcW w:w="1456" w:type="pct"/>
            <w:gridSpan w:val="4"/>
            <w:tcBorders>
              <w:top w:val="nil"/>
              <w:left w:val="nil"/>
              <w:bottom w:val="nil"/>
              <w:right w:val="single" w:sz="4" w:space="0" w:color="auto"/>
            </w:tcBorders>
            <w:shd w:val="clear" w:color="auto" w:fill="auto"/>
            <w:vAlign w:val="center"/>
            <w:hideMark/>
          </w:tcPr>
          <w:p w14:paraId="0C3208F2"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bottom"/>
            <w:hideMark/>
          </w:tcPr>
          <w:p w14:paraId="768DE395"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Can Simitleri/</w:t>
            </w:r>
          </w:p>
        </w:tc>
        <w:tc>
          <w:tcPr>
            <w:tcW w:w="1456" w:type="pct"/>
            <w:gridSpan w:val="3"/>
            <w:tcBorders>
              <w:top w:val="nil"/>
              <w:left w:val="nil"/>
              <w:bottom w:val="nil"/>
              <w:right w:val="single" w:sz="12" w:space="0" w:color="auto"/>
            </w:tcBorders>
            <w:shd w:val="clear" w:color="auto" w:fill="auto"/>
            <w:vAlign w:val="center"/>
            <w:hideMark/>
          </w:tcPr>
          <w:p w14:paraId="3C60C9C2"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0DBDB61E" w14:textId="77777777" w:rsidTr="0041215F">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059C03A7" w14:textId="77777777" w:rsidR="00A9279F" w:rsidRPr="00A308D2" w:rsidRDefault="00A9279F" w:rsidP="00A9279F">
            <w:pPr>
              <w:rPr>
                <w:rFonts w:ascii="Arial" w:hAnsi="Arial" w:cs="Arial"/>
                <w:i/>
                <w:iCs/>
                <w:sz w:val="18"/>
                <w:szCs w:val="18"/>
              </w:rPr>
            </w:pPr>
            <w:r w:rsidRPr="00A308D2">
              <w:rPr>
                <w:rFonts w:ascii="Arial" w:hAnsi="Arial" w:cs="Arial"/>
                <w:i/>
                <w:iCs/>
                <w:sz w:val="18"/>
                <w:szCs w:val="18"/>
              </w:rPr>
              <w:t>Type of Windlass or Capstans</w:t>
            </w:r>
          </w:p>
        </w:tc>
        <w:tc>
          <w:tcPr>
            <w:tcW w:w="1456" w:type="pct"/>
            <w:gridSpan w:val="4"/>
            <w:tcBorders>
              <w:top w:val="nil"/>
              <w:left w:val="nil"/>
              <w:bottom w:val="single" w:sz="4" w:space="0" w:color="auto"/>
              <w:right w:val="single" w:sz="4" w:space="0" w:color="auto"/>
            </w:tcBorders>
            <w:shd w:val="clear" w:color="auto" w:fill="auto"/>
            <w:vAlign w:val="center"/>
            <w:hideMark/>
          </w:tcPr>
          <w:p w14:paraId="4D44DBC8"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hideMark/>
          </w:tcPr>
          <w:p w14:paraId="65B077BF" w14:textId="77777777" w:rsidR="00A9279F" w:rsidRPr="00A308D2" w:rsidRDefault="00A9279F" w:rsidP="00A9279F">
            <w:pPr>
              <w:rPr>
                <w:rFonts w:ascii="Arial" w:hAnsi="Arial" w:cs="Arial"/>
                <w:sz w:val="18"/>
                <w:szCs w:val="18"/>
              </w:rPr>
            </w:pPr>
            <w:r w:rsidRPr="00A308D2">
              <w:rPr>
                <w:rFonts w:ascii="Arial" w:hAnsi="Arial" w:cs="Arial"/>
                <w:i/>
                <w:iCs/>
                <w:sz w:val="18"/>
                <w:szCs w:val="18"/>
              </w:rPr>
              <w:t>Lifebuoys</w:t>
            </w:r>
            <w:r w:rsidRPr="00A308D2">
              <w:rPr>
                <w:rFonts w:ascii="Arial" w:hAnsi="Arial" w:cs="Arial"/>
                <w:sz w:val="18"/>
                <w:szCs w:val="18"/>
              </w:rPr>
              <w:t xml:space="preserve"> </w:t>
            </w:r>
          </w:p>
        </w:tc>
        <w:tc>
          <w:tcPr>
            <w:tcW w:w="1456" w:type="pct"/>
            <w:gridSpan w:val="3"/>
            <w:tcBorders>
              <w:top w:val="nil"/>
              <w:left w:val="nil"/>
              <w:bottom w:val="single" w:sz="4" w:space="0" w:color="auto"/>
              <w:right w:val="single" w:sz="12" w:space="0" w:color="auto"/>
            </w:tcBorders>
            <w:shd w:val="clear" w:color="auto" w:fill="auto"/>
            <w:vAlign w:val="center"/>
            <w:hideMark/>
          </w:tcPr>
          <w:p w14:paraId="3DEED066"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4B2DFBFC" w14:textId="77777777" w:rsidTr="0041215F">
        <w:trPr>
          <w:trHeight w:val="170"/>
        </w:trPr>
        <w:tc>
          <w:tcPr>
            <w:tcW w:w="1044" w:type="pct"/>
            <w:gridSpan w:val="2"/>
            <w:vMerge w:val="restart"/>
            <w:tcBorders>
              <w:top w:val="nil"/>
              <w:left w:val="single" w:sz="12" w:space="0" w:color="auto"/>
              <w:bottom w:val="single" w:sz="8" w:space="0" w:color="000000"/>
              <w:right w:val="single" w:sz="4" w:space="0" w:color="auto"/>
            </w:tcBorders>
            <w:shd w:val="clear" w:color="auto" w:fill="auto"/>
            <w:vAlign w:val="center"/>
            <w:hideMark/>
          </w:tcPr>
          <w:p w14:paraId="4200674D"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Diğer / </w:t>
            </w:r>
            <w:r w:rsidRPr="00A308D2">
              <w:rPr>
                <w:rFonts w:ascii="Arial" w:hAnsi="Arial" w:cs="Arial"/>
                <w:i/>
                <w:iCs/>
                <w:sz w:val="18"/>
                <w:szCs w:val="18"/>
              </w:rPr>
              <w:t>Other</w:t>
            </w:r>
          </w:p>
        </w:tc>
        <w:tc>
          <w:tcPr>
            <w:tcW w:w="1456" w:type="pct"/>
            <w:gridSpan w:val="4"/>
            <w:tcBorders>
              <w:top w:val="nil"/>
              <w:left w:val="nil"/>
              <w:bottom w:val="nil"/>
              <w:right w:val="single" w:sz="4" w:space="0" w:color="auto"/>
            </w:tcBorders>
            <w:shd w:val="clear" w:color="auto" w:fill="auto"/>
            <w:vAlign w:val="center"/>
            <w:hideMark/>
          </w:tcPr>
          <w:p w14:paraId="2487DCFA"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0B351ACC" w14:textId="77777777" w:rsidR="00A9279F" w:rsidRPr="00A308D2" w:rsidRDefault="00A9279F" w:rsidP="00A9279F">
            <w:pPr>
              <w:rPr>
                <w:rFonts w:ascii="Arial" w:hAnsi="Arial" w:cs="Arial"/>
                <w:sz w:val="18"/>
                <w:szCs w:val="18"/>
              </w:rPr>
            </w:pPr>
            <w:r w:rsidRPr="00A308D2">
              <w:rPr>
                <w:rFonts w:ascii="Arial" w:hAnsi="Arial" w:cs="Arial"/>
                <w:b/>
                <w:bCs/>
                <w:sz w:val="18"/>
                <w:szCs w:val="18"/>
              </w:rPr>
              <w:t>Suya Atlama Giysisi/</w:t>
            </w:r>
            <w:r w:rsidRPr="00A308D2">
              <w:rPr>
                <w:rFonts w:ascii="Arial" w:hAnsi="Arial" w:cs="Arial"/>
                <w:b/>
                <w:bCs/>
                <w:i/>
                <w:iCs/>
                <w:sz w:val="18"/>
                <w:szCs w:val="18"/>
              </w:rPr>
              <w:t xml:space="preserve"> </w:t>
            </w:r>
            <w:r w:rsidRPr="00A308D2">
              <w:rPr>
                <w:rFonts w:ascii="Arial" w:hAnsi="Arial" w:cs="Arial"/>
                <w:i/>
                <w:iCs/>
                <w:sz w:val="18"/>
                <w:szCs w:val="18"/>
              </w:rPr>
              <w:t>Immersion Suits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0F51AB86"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10D8FD08" w14:textId="77777777" w:rsidTr="0041215F">
        <w:trPr>
          <w:trHeight w:val="170"/>
        </w:trPr>
        <w:tc>
          <w:tcPr>
            <w:tcW w:w="1044" w:type="pct"/>
            <w:gridSpan w:val="2"/>
            <w:vMerge/>
            <w:tcBorders>
              <w:top w:val="nil"/>
              <w:left w:val="single" w:sz="12" w:space="0" w:color="auto"/>
              <w:bottom w:val="single" w:sz="8" w:space="0" w:color="000000"/>
              <w:right w:val="single" w:sz="4" w:space="0" w:color="auto"/>
            </w:tcBorders>
            <w:vAlign w:val="center"/>
            <w:hideMark/>
          </w:tcPr>
          <w:p w14:paraId="3E28D740" w14:textId="77777777" w:rsidR="00A9279F" w:rsidRPr="00A308D2" w:rsidRDefault="00A9279F" w:rsidP="00A9279F">
            <w:pPr>
              <w:rPr>
                <w:rFonts w:ascii="Arial" w:hAnsi="Arial" w:cs="Arial"/>
                <w:b/>
                <w:bCs/>
                <w:sz w:val="18"/>
                <w:szCs w:val="18"/>
              </w:rPr>
            </w:pPr>
          </w:p>
        </w:tc>
        <w:tc>
          <w:tcPr>
            <w:tcW w:w="1456" w:type="pct"/>
            <w:gridSpan w:val="4"/>
            <w:tcBorders>
              <w:top w:val="nil"/>
              <w:left w:val="nil"/>
              <w:bottom w:val="single" w:sz="8" w:space="0" w:color="auto"/>
              <w:right w:val="single" w:sz="4" w:space="0" w:color="auto"/>
            </w:tcBorders>
            <w:shd w:val="clear" w:color="auto" w:fill="auto"/>
            <w:vAlign w:val="center"/>
            <w:hideMark/>
          </w:tcPr>
          <w:p w14:paraId="3FD690E3"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8" w:space="0" w:color="auto"/>
              <w:right w:val="single" w:sz="4" w:space="0" w:color="auto"/>
            </w:tcBorders>
            <w:shd w:val="clear" w:color="auto" w:fill="auto"/>
            <w:vAlign w:val="center"/>
            <w:hideMark/>
          </w:tcPr>
          <w:p w14:paraId="258117C1"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Kaçış Takımları /</w:t>
            </w:r>
            <w:r w:rsidRPr="00A308D2">
              <w:rPr>
                <w:rFonts w:ascii="Arial" w:hAnsi="Arial" w:cs="Arial"/>
                <w:b/>
                <w:bCs/>
                <w:sz w:val="18"/>
                <w:szCs w:val="18"/>
              </w:rPr>
              <w:br/>
            </w:r>
            <w:r w:rsidRPr="00A308D2">
              <w:rPr>
                <w:rFonts w:ascii="Arial" w:hAnsi="Arial" w:cs="Arial"/>
                <w:i/>
                <w:iCs/>
                <w:sz w:val="18"/>
                <w:szCs w:val="18"/>
              </w:rPr>
              <w:t>Escape Sets</w:t>
            </w:r>
          </w:p>
        </w:tc>
        <w:tc>
          <w:tcPr>
            <w:tcW w:w="1456" w:type="pct"/>
            <w:gridSpan w:val="3"/>
            <w:tcBorders>
              <w:top w:val="nil"/>
              <w:left w:val="nil"/>
              <w:bottom w:val="single" w:sz="8" w:space="0" w:color="auto"/>
              <w:right w:val="single" w:sz="12" w:space="0" w:color="auto"/>
            </w:tcBorders>
            <w:shd w:val="clear" w:color="auto" w:fill="auto"/>
            <w:vAlign w:val="center"/>
            <w:hideMark/>
          </w:tcPr>
          <w:p w14:paraId="6478FEEF"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0AF18DBC" w14:textId="77777777" w:rsidTr="0041215F">
        <w:trPr>
          <w:trHeight w:val="170"/>
        </w:trPr>
        <w:tc>
          <w:tcPr>
            <w:tcW w:w="1044" w:type="pct"/>
            <w:gridSpan w:val="2"/>
            <w:tcBorders>
              <w:top w:val="nil"/>
              <w:left w:val="single" w:sz="12" w:space="0" w:color="auto"/>
              <w:bottom w:val="nil"/>
              <w:right w:val="nil"/>
            </w:tcBorders>
            <w:shd w:val="clear" w:color="auto" w:fill="auto"/>
            <w:vAlign w:val="center"/>
            <w:hideMark/>
          </w:tcPr>
          <w:p w14:paraId="6F6FC617"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shd w:val="clear" w:color="auto" w:fill="auto"/>
            <w:vAlign w:val="center"/>
            <w:hideMark/>
          </w:tcPr>
          <w:p w14:paraId="2E0F4450" w14:textId="77777777" w:rsidR="00A9279F" w:rsidRPr="00A308D2" w:rsidRDefault="00A9279F" w:rsidP="00A9279F">
            <w:pPr>
              <w:rPr>
                <w:rFonts w:ascii="Arial" w:hAnsi="Arial" w:cs="Arial"/>
                <w:sz w:val="18"/>
                <w:szCs w:val="18"/>
              </w:rPr>
            </w:pPr>
          </w:p>
        </w:tc>
        <w:tc>
          <w:tcPr>
            <w:tcW w:w="1044" w:type="pct"/>
            <w:tcBorders>
              <w:top w:val="nil"/>
              <w:left w:val="nil"/>
              <w:bottom w:val="nil"/>
              <w:right w:val="nil"/>
            </w:tcBorders>
            <w:shd w:val="clear" w:color="auto" w:fill="auto"/>
            <w:vAlign w:val="center"/>
            <w:hideMark/>
          </w:tcPr>
          <w:p w14:paraId="1ABC7088" w14:textId="77777777" w:rsidR="00A9279F" w:rsidRPr="00A308D2" w:rsidRDefault="00A9279F" w:rsidP="00A9279F">
            <w:pPr>
              <w:rPr>
                <w:rFonts w:ascii="Arial" w:hAnsi="Arial" w:cs="Arial"/>
                <w:sz w:val="18"/>
                <w:szCs w:val="18"/>
              </w:rPr>
            </w:pPr>
          </w:p>
        </w:tc>
        <w:tc>
          <w:tcPr>
            <w:tcW w:w="1456" w:type="pct"/>
            <w:gridSpan w:val="3"/>
            <w:tcBorders>
              <w:top w:val="nil"/>
              <w:left w:val="nil"/>
              <w:bottom w:val="nil"/>
              <w:right w:val="single" w:sz="12" w:space="0" w:color="auto"/>
            </w:tcBorders>
            <w:shd w:val="clear" w:color="auto" w:fill="auto"/>
            <w:vAlign w:val="center"/>
            <w:hideMark/>
          </w:tcPr>
          <w:p w14:paraId="4A35BF1D"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657D8050" w14:textId="77777777" w:rsidTr="0041215F">
        <w:trPr>
          <w:trHeight w:val="170"/>
        </w:trPr>
        <w:tc>
          <w:tcPr>
            <w:tcW w:w="1044" w:type="pct"/>
            <w:gridSpan w:val="2"/>
            <w:tcBorders>
              <w:top w:val="nil"/>
              <w:left w:val="single" w:sz="12" w:space="0" w:color="auto"/>
              <w:bottom w:val="nil"/>
              <w:right w:val="nil"/>
            </w:tcBorders>
            <w:shd w:val="clear" w:color="auto" w:fill="auto"/>
            <w:vAlign w:val="center"/>
            <w:hideMark/>
          </w:tcPr>
          <w:p w14:paraId="6FD722BC"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shd w:val="clear" w:color="auto" w:fill="auto"/>
            <w:vAlign w:val="center"/>
            <w:hideMark/>
          </w:tcPr>
          <w:p w14:paraId="2B5C8467" w14:textId="77777777" w:rsidR="00A9279F" w:rsidRPr="00A308D2" w:rsidRDefault="00A9279F" w:rsidP="00A9279F">
            <w:pPr>
              <w:rPr>
                <w:rFonts w:ascii="Arial" w:hAnsi="Arial" w:cs="Arial"/>
                <w:sz w:val="18"/>
                <w:szCs w:val="18"/>
              </w:rPr>
            </w:pPr>
          </w:p>
        </w:tc>
        <w:tc>
          <w:tcPr>
            <w:tcW w:w="1044" w:type="pct"/>
            <w:tcBorders>
              <w:top w:val="nil"/>
              <w:left w:val="nil"/>
              <w:bottom w:val="nil"/>
              <w:right w:val="nil"/>
            </w:tcBorders>
            <w:shd w:val="clear" w:color="auto" w:fill="auto"/>
            <w:vAlign w:val="center"/>
            <w:hideMark/>
          </w:tcPr>
          <w:p w14:paraId="175031DF" w14:textId="77777777" w:rsidR="00A9279F" w:rsidRPr="00A308D2" w:rsidRDefault="00A9279F" w:rsidP="00A9279F">
            <w:pPr>
              <w:rPr>
                <w:rFonts w:ascii="Arial" w:hAnsi="Arial" w:cs="Arial"/>
                <w:sz w:val="18"/>
                <w:szCs w:val="18"/>
              </w:rPr>
            </w:pPr>
          </w:p>
        </w:tc>
        <w:tc>
          <w:tcPr>
            <w:tcW w:w="1456" w:type="pct"/>
            <w:gridSpan w:val="3"/>
            <w:tcBorders>
              <w:top w:val="nil"/>
              <w:left w:val="nil"/>
              <w:bottom w:val="nil"/>
              <w:right w:val="single" w:sz="12" w:space="0" w:color="auto"/>
            </w:tcBorders>
            <w:shd w:val="clear" w:color="auto" w:fill="auto"/>
            <w:vAlign w:val="center"/>
            <w:hideMark/>
          </w:tcPr>
          <w:p w14:paraId="7A95F24D"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2EC19CC0" w14:textId="77777777" w:rsidTr="0041215F">
        <w:trPr>
          <w:trHeight w:val="382"/>
        </w:trPr>
        <w:tc>
          <w:tcPr>
            <w:tcW w:w="1044" w:type="pct"/>
            <w:gridSpan w:val="2"/>
            <w:tcBorders>
              <w:top w:val="single" w:sz="8" w:space="0" w:color="auto"/>
              <w:left w:val="single" w:sz="12" w:space="0" w:color="auto"/>
              <w:bottom w:val="single" w:sz="4" w:space="0" w:color="auto"/>
              <w:right w:val="single" w:sz="4" w:space="0" w:color="auto"/>
            </w:tcBorders>
            <w:shd w:val="clear" w:color="auto" w:fill="auto"/>
            <w:vAlign w:val="center"/>
            <w:hideMark/>
          </w:tcPr>
          <w:p w14:paraId="1AB05F25"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Halatlar / </w:t>
            </w:r>
            <w:r w:rsidRPr="00A308D2">
              <w:rPr>
                <w:rFonts w:ascii="Arial" w:hAnsi="Arial" w:cs="Arial"/>
                <w:i/>
                <w:iCs/>
                <w:sz w:val="18"/>
                <w:szCs w:val="18"/>
              </w:rPr>
              <w:t>Ropes</w:t>
            </w:r>
          </w:p>
        </w:tc>
        <w:tc>
          <w:tcPr>
            <w:tcW w:w="1456" w:type="pct"/>
            <w:gridSpan w:val="4"/>
            <w:tcBorders>
              <w:top w:val="single" w:sz="8" w:space="0" w:color="auto"/>
              <w:left w:val="nil"/>
              <w:bottom w:val="single" w:sz="4" w:space="0" w:color="auto"/>
              <w:right w:val="single" w:sz="4" w:space="0" w:color="auto"/>
            </w:tcBorders>
            <w:shd w:val="clear" w:color="auto" w:fill="auto"/>
            <w:vAlign w:val="center"/>
            <w:hideMark/>
          </w:tcPr>
          <w:p w14:paraId="7B3EDF5C" w14:textId="77777777" w:rsidR="00A9279F" w:rsidRPr="00A308D2" w:rsidRDefault="00A9279F" w:rsidP="00A9279F">
            <w:pPr>
              <w:jc w:val="center"/>
              <w:rPr>
                <w:rFonts w:ascii="Arial" w:hAnsi="Arial" w:cs="Arial"/>
                <w:sz w:val="18"/>
                <w:szCs w:val="18"/>
              </w:rPr>
            </w:pPr>
            <w:r w:rsidRPr="00A308D2">
              <w:rPr>
                <w:rFonts w:ascii="Arial" w:hAnsi="Arial" w:cs="Arial"/>
                <w:b/>
                <w:bCs/>
                <w:sz w:val="18"/>
                <w:szCs w:val="18"/>
              </w:rPr>
              <w:t xml:space="preserve">Ebat </w:t>
            </w:r>
            <w:r w:rsidRPr="00A308D2">
              <w:rPr>
                <w:rFonts w:ascii="Arial" w:hAnsi="Arial" w:cs="Arial"/>
                <w:sz w:val="18"/>
                <w:szCs w:val="18"/>
              </w:rPr>
              <w:t xml:space="preserve">/ </w:t>
            </w:r>
            <w:r w:rsidRPr="00A308D2">
              <w:rPr>
                <w:rFonts w:ascii="Arial" w:hAnsi="Arial" w:cs="Arial"/>
                <w:i/>
                <w:iCs/>
                <w:sz w:val="18"/>
                <w:szCs w:val="18"/>
              </w:rPr>
              <w:t>Size</w:t>
            </w:r>
          </w:p>
        </w:tc>
        <w:tc>
          <w:tcPr>
            <w:tcW w:w="1044" w:type="pct"/>
            <w:tcBorders>
              <w:top w:val="single" w:sz="8" w:space="0" w:color="auto"/>
              <w:left w:val="nil"/>
              <w:bottom w:val="nil"/>
              <w:right w:val="single" w:sz="4" w:space="0" w:color="auto"/>
            </w:tcBorders>
            <w:shd w:val="clear" w:color="auto" w:fill="auto"/>
            <w:vAlign w:val="bottom"/>
            <w:hideMark/>
          </w:tcPr>
          <w:p w14:paraId="360BD338"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Yangın söndürücüler/</w:t>
            </w:r>
          </w:p>
        </w:tc>
        <w:tc>
          <w:tcPr>
            <w:tcW w:w="1456" w:type="pct"/>
            <w:gridSpan w:val="3"/>
            <w:tcBorders>
              <w:top w:val="single" w:sz="8" w:space="0" w:color="auto"/>
              <w:left w:val="nil"/>
              <w:bottom w:val="nil"/>
              <w:right w:val="single" w:sz="12" w:space="0" w:color="auto"/>
            </w:tcBorders>
            <w:shd w:val="clear" w:color="auto" w:fill="auto"/>
            <w:vAlign w:val="bottom"/>
            <w:hideMark/>
          </w:tcPr>
          <w:p w14:paraId="7EB2DC7D" w14:textId="77777777" w:rsidR="00A9279F" w:rsidRPr="00A308D2" w:rsidRDefault="00A9279F" w:rsidP="00A9279F">
            <w:pPr>
              <w:jc w:val="center"/>
              <w:rPr>
                <w:rFonts w:ascii="Arial" w:hAnsi="Arial" w:cs="Arial"/>
                <w:b/>
                <w:bCs/>
                <w:sz w:val="18"/>
                <w:szCs w:val="18"/>
              </w:rPr>
            </w:pPr>
            <w:r w:rsidRPr="00A308D2">
              <w:rPr>
                <w:rFonts w:ascii="Arial" w:hAnsi="Arial" w:cs="Arial"/>
                <w:b/>
                <w:bCs/>
                <w:sz w:val="18"/>
                <w:szCs w:val="18"/>
              </w:rPr>
              <w:t>Sayı ve Kapasite /</w:t>
            </w:r>
          </w:p>
        </w:tc>
      </w:tr>
      <w:tr w:rsidR="00A9279F" w:rsidRPr="00A308D2" w14:paraId="1F88A612" w14:textId="77777777" w:rsidTr="0041215F">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54A7369C"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Palamarlar </w:t>
            </w:r>
            <w:r w:rsidRPr="00A308D2">
              <w:rPr>
                <w:rFonts w:ascii="Arial" w:hAnsi="Arial" w:cs="Arial"/>
                <w:sz w:val="18"/>
                <w:szCs w:val="18"/>
              </w:rPr>
              <w:t xml:space="preserve">/ </w:t>
            </w:r>
            <w:r w:rsidRPr="00A308D2">
              <w:rPr>
                <w:rFonts w:ascii="Arial" w:hAnsi="Arial" w:cs="Arial"/>
                <w:i/>
                <w:iCs/>
                <w:sz w:val="18"/>
                <w:szCs w:val="18"/>
              </w:rPr>
              <w:t>Moorings</w:t>
            </w:r>
          </w:p>
        </w:tc>
        <w:tc>
          <w:tcPr>
            <w:tcW w:w="1456" w:type="pct"/>
            <w:gridSpan w:val="4"/>
            <w:tcBorders>
              <w:top w:val="nil"/>
              <w:left w:val="nil"/>
              <w:bottom w:val="single" w:sz="4" w:space="0" w:color="auto"/>
              <w:right w:val="single" w:sz="4" w:space="0" w:color="auto"/>
            </w:tcBorders>
            <w:shd w:val="clear" w:color="auto" w:fill="auto"/>
            <w:vAlign w:val="center"/>
            <w:hideMark/>
          </w:tcPr>
          <w:p w14:paraId="2DE6D5BD" w14:textId="77777777" w:rsidR="00A9279F" w:rsidRDefault="00A9279F" w:rsidP="00A9279F">
            <w:pPr>
              <w:rPr>
                <w:rFonts w:ascii="Arial" w:hAnsi="Arial" w:cs="Arial"/>
                <w:sz w:val="18"/>
                <w:szCs w:val="18"/>
              </w:rPr>
            </w:pPr>
            <w:r w:rsidRPr="00A308D2">
              <w:rPr>
                <w:rFonts w:ascii="Arial" w:hAnsi="Arial" w:cs="Arial"/>
                <w:sz w:val="18"/>
                <w:szCs w:val="18"/>
              </w:rPr>
              <w:t> </w:t>
            </w:r>
          </w:p>
          <w:p w14:paraId="0BA2900D" w14:textId="77777777" w:rsidR="00A9279F" w:rsidRPr="00A308D2" w:rsidRDefault="00A9279F" w:rsidP="00A9279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hideMark/>
          </w:tcPr>
          <w:p w14:paraId="767CF4C6" w14:textId="77777777" w:rsidR="00A9279F" w:rsidRPr="00A308D2" w:rsidRDefault="00A9279F" w:rsidP="00A9279F">
            <w:pPr>
              <w:rPr>
                <w:rFonts w:ascii="Arial" w:hAnsi="Arial" w:cs="Arial"/>
                <w:i/>
                <w:iCs/>
                <w:sz w:val="18"/>
                <w:szCs w:val="18"/>
              </w:rPr>
            </w:pPr>
            <w:r w:rsidRPr="00A308D2">
              <w:rPr>
                <w:rFonts w:ascii="Arial" w:hAnsi="Arial" w:cs="Arial"/>
                <w:i/>
                <w:iCs/>
                <w:sz w:val="18"/>
                <w:szCs w:val="18"/>
              </w:rPr>
              <w:t>Fire Extinguishers</w:t>
            </w:r>
          </w:p>
        </w:tc>
        <w:tc>
          <w:tcPr>
            <w:tcW w:w="1456" w:type="pct"/>
            <w:gridSpan w:val="3"/>
            <w:tcBorders>
              <w:top w:val="nil"/>
              <w:left w:val="nil"/>
              <w:bottom w:val="single" w:sz="4" w:space="0" w:color="auto"/>
              <w:right w:val="single" w:sz="12" w:space="0" w:color="auto"/>
            </w:tcBorders>
            <w:shd w:val="clear" w:color="auto" w:fill="auto"/>
            <w:hideMark/>
          </w:tcPr>
          <w:p w14:paraId="32C736A8" w14:textId="77777777" w:rsidR="00A9279F" w:rsidRPr="00A308D2" w:rsidRDefault="00A9279F" w:rsidP="00A9279F">
            <w:pPr>
              <w:jc w:val="center"/>
              <w:rPr>
                <w:rFonts w:ascii="Arial" w:hAnsi="Arial" w:cs="Arial"/>
                <w:i/>
                <w:iCs/>
                <w:sz w:val="18"/>
                <w:szCs w:val="18"/>
              </w:rPr>
            </w:pPr>
            <w:r w:rsidRPr="00A308D2">
              <w:rPr>
                <w:rFonts w:ascii="Arial" w:hAnsi="Arial" w:cs="Arial"/>
                <w:i/>
                <w:iCs/>
                <w:sz w:val="18"/>
                <w:szCs w:val="18"/>
              </w:rPr>
              <w:t>Number and Capacity</w:t>
            </w:r>
          </w:p>
        </w:tc>
      </w:tr>
      <w:tr w:rsidR="00A9279F" w:rsidRPr="00A308D2" w14:paraId="5347547E" w14:textId="77777777" w:rsidTr="0041215F">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5857CE9D"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Doğal Halatlar /  </w:t>
            </w:r>
          </w:p>
        </w:tc>
        <w:tc>
          <w:tcPr>
            <w:tcW w:w="1456" w:type="pct"/>
            <w:gridSpan w:val="4"/>
            <w:tcBorders>
              <w:top w:val="nil"/>
              <w:left w:val="nil"/>
              <w:bottom w:val="nil"/>
              <w:right w:val="single" w:sz="4" w:space="0" w:color="auto"/>
            </w:tcBorders>
            <w:shd w:val="clear" w:color="auto" w:fill="auto"/>
            <w:vAlign w:val="center"/>
            <w:hideMark/>
          </w:tcPr>
          <w:p w14:paraId="3B9E4137"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4138AF33"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Soda / Asit</w:t>
            </w:r>
            <w:r w:rsidRPr="00A308D2">
              <w:rPr>
                <w:rFonts w:ascii="Arial" w:hAnsi="Arial" w:cs="Arial"/>
                <w:sz w:val="18"/>
                <w:szCs w:val="18"/>
              </w:rPr>
              <w:t xml:space="preserve"> / </w:t>
            </w:r>
            <w:r w:rsidRPr="00A308D2">
              <w:rPr>
                <w:rFonts w:ascii="Arial" w:hAnsi="Arial" w:cs="Arial"/>
                <w:i/>
                <w:iCs/>
                <w:sz w:val="18"/>
                <w:szCs w:val="18"/>
              </w:rPr>
              <w:t>Acid</w:t>
            </w:r>
          </w:p>
        </w:tc>
        <w:tc>
          <w:tcPr>
            <w:tcW w:w="1456" w:type="pct"/>
            <w:gridSpan w:val="3"/>
            <w:tcBorders>
              <w:top w:val="nil"/>
              <w:left w:val="nil"/>
              <w:bottom w:val="single" w:sz="4" w:space="0" w:color="auto"/>
              <w:right w:val="single" w:sz="12" w:space="0" w:color="auto"/>
            </w:tcBorders>
            <w:shd w:val="clear" w:color="auto" w:fill="auto"/>
            <w:vAlign w:val="center"/>
            <w:hideMark/>
          </w:tcPr>
          <w:p w14:paraId="36A617A9" w14:textId="77777777" w:rsidR="00A9279F" w:rsidRDefault="00A9279F" w:rsidP="00A9279F">
            <w:pPr>
              <w:rPr>
                <w:rFonts w:ascii="Arial" w:hAnsi="Arial" w:cs="Arial"/>
                <w:sz w:val="18"/>
                <w:szCs w:val="18"/>
              </w:rPr>
            </w:pPr>
            <w:r w:rsidRPr="00A308D2">
              <w:rPr>
                <w:rFonts w:ascii="Arial" w:hAnsi="Arial" w:cs="Arial"/>
                <w:sz w:val="18"/>
                <w:szCs w:val="18"/>
              </w:rPr>
              <w:t> </w:t>
            </w:r>
          </w:p>
          <w:p w14:paraId="1CE689F6" w14:textId="77777777" w:rsidR="006C717C" w:rsidRPr="00A308D2" w:rsidRDefault="006C717C" w:rsidP="00A9279F">
            <w:pPr>
              <w:rPr>
                <w:rFonts w:ascii="Arial" w:hAnsi="Arial" w:cs="Arial"/>
                <w:sz w:val="18"/>
                <w:szCs w:val="18"/>
              </w:rPr>
            </w:pPr>
          </w:p>
        </w:tc>
      </w:tr>
      <w:tr w:rsidR="00A9279F" w:rsidRPr="00A308D2" w14:paraId="5898B7C3" w14:textId="77777777" w:rsidTr="0041215F">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72815377" w14:textId="77777777" w:rsidR="00A9279F" w:rsidRPr="00A308D2" w:rsidRDefault="00A9279F" w:rsidP="00A9279F">
            <w:pPr>
              <w:rPr>
                <w:rFonts w:ascii="Arial" w:hAnsi="Arial" w:cs="Arial"/>
                <w:i/>
                <w:iCs/>
                <w:sz w:val="18"/>
                <w:szCs w:val="18"/>
              </w:rPr>
            </w:pPr>
            <w:r w:rsidRPr="00A308D2">
              <w:rPr>
                <w:rFonts w:ascii="Arial" w:hAnsi="Arial" w:cs="Arial"/>
                <w:i/>
                <w:iCs/>
                <w:sz w:val="18"/>
                <w:szCs w:val="18"/>
              </w:rPr>
              <w:t>Natural Fibre Ropes</w:t>
            </w:r>
          </w:p>
        </w:tc>
        <w:tc>
          <w:tcPr>
            <w:tcW w:w="1456" w:type="pct"/>
            <w:gridSpan w:val="4"/>
            <w:tcBorders>
              <w:top w:val="nil"/>
              <w:left w:val="nil"/>
              <w:bottom w:val="single" w:sz="4" w:space="0" w:color="auto"/>
              <w:right w:val="single" w:sz="4" w:space="0" w:color="auto"/>
            </w:tcBorders>
            <w:shd w:val="clear" w:color="auto" w:fill="auto"/>
            <w:vAlign w:val="center"/>
            <w:hideMark/>
          </w:tcPr>
          <w:p w14:paraId="666BF96F"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574D053E"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Köpük / </w:t>
            </w:r>
            <w:r w:rsidRPr="00A308D2">
              <w:rPr>
                <w:rFonts w:ascii="Arial" w:hAnsi="Arial" w:cs="Arial"/>
                <w:i/>
                <w:iCs/>
                <w:sz w:val="18"/>
                <w:szCs w:val="18"/>
              </w:rPr>
              <w:t>Foam</w:t>
            </w:r>
          </w:p>
        </w:tc>
        <w:tc>
          <w:tcPr>
            <w:tcW w:w="1456" w:type="pct"/>
            <w:gridSpan w:val="3"/>
            <w:tcBorders>
              <w:top w:val="nil"/>
              <w:left w:val="nil"/>
              <w:bottom w:val="single" w:sz="4" w:space="0" w:color="auto"/>
              <w:right w:val="single" w:sz="12" w:space="0" w:color="auto"/>
            </w:tcBorders>
            <w:shd w:val="clear" w:color="auto" w:fill="auto"/>
            <w:vAlign w:val="center"/>
            <w:hideMark/>
          </w:tcPr>
          <w:p w14:paraId="40CF0745" w14:textId="77777777" w:rsidR="00A9279F" w:rsidRDefault="00A9279F" w:rsidP="00A9279F">
            <w:pPr>
              <w:rPr>
                <w:rFonts w:ascii="Arial" w:hAnsi="Arial" w:cs="Arial"/>
                <w:sz w:val="18"/>
                <w:szCs w:val="18"/>
              </w:rPr>
            </w:pPr>
            <w:r w:rsidRPr="00A308D2">
              <w:rPr>
                <w:rFonts w:ascii="Arial" w:hAnsi="Arial" w:cs="Arial"/>
                <w:sz w:val="18"/>
                <w:szCs w:val="18"/>
              </w:rPr>
              <w:t> </w:t>
            </w:r>
          </w:p>
          <w:p w14:paraId="6156C38C" w14:textId="77777777" w:rsidR="006C717C" w:rsidRPr="00A308D2" w:rsidRDefault="006C717C" w:rsidP="00A9279F">
            <w:pPr>
              <w:rPr>
                <w:rFonts w:ascii="Arial" w:hAnsi="Arial" w:cs="Arial"/>
                <w:sz w:val="18"/>
                <w:szCs w:val="18"/>
              </w:rPr>
            </w:pPr>
          </w:p>
        </w:tc>
      </w:tr>
      <w:tr w:rsidR="00A9279F" w:rsidRPr="00A308D2" w14:paraId="24E1B600" w14:textId="77777777" w:rsidTr="0041215F">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75CE8EE0"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Sentetik Halatlar /</w:t>
            </w:r>
          </w:p>
        </w:tc>
        <w:tc>
          <w:tcPr>
            <w:tcW w:w="1456" w:type="pct"/>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104C1BD1" w14:textId="77777777" w:rsidR="00A9279F" w:rsidRPr="00A308D2" w:rsidRDefault="00A9279F" w:rsidP="00A9279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52D3DEE4"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Kuru Toz / </w:t>
            </w:r>
            <w:r w:rsidRPr="00A308D2">
              <w:rPr>
                <w:rFonts w:ascii="Arial" w:hAnsi="Arial" w:cs="Arial"/>
                <w:i/>
                <w:iCs/>
                <w:sz w:val="18"/>
                <w:szCs w:val="18"/>
              </w:rPr>
              <w:t>Dry Powder</w:t>
            </w:r>
          </w:p>
        </w:tc>
        <w:tc>
          <w:tcPr>
            <w:tcW w:w="1456" w:type="pct"/>
            <w:gridSpan w:val="3"/>
            <w:tcBorders>
              <w:top w:val="nil"/>
              <w:left w:val="nil"/>
              <w:bottom w:val="single" w:sz="4" w:space="0" w:color="auto"/>
              <w:right w:val="single" w:sz="12" w:space="0" w:color="auto"/>
            </w:tcBorders>
            <w:shd w:val="clear" w:color="auto" w:fill="auto"/>
            <w:vAlign w:val="center"/>
            <w:hideMark/>
          </w:tcPr>
          <w:p w14:paraId="251AB2FC" w14:textId="77777777" w:rsidR="00A9279F" w:rsidRDefault="00A9279F" w:rsidP="00A9279F">
            <w:pPr>
              <w:rPr>
                <w:rFonts w:ascii="Arial" w:hAnsi="Arial" w:cs="Arial"/>
                <w:sz w:val="18"/>
                <w:szCs w:val="18"/>
              </w:rPr>
            </w:pPr>
            <w:r w:rsidRPr="00A308D2">
              <w:rPr>
                <w:rFonts w:ascii="Arial" w:hAnsi="Arial" w:cs="Arial"/>
                <w:sz w:val="18"/>
                <w:szCs w:val="18"/>
              </w:rPr>
              <w:t> </w:t>
            </w:r>
          </w:p>
          <w:p w14:paraId="0C514571" w14:textId="77777777" w:rsidR="006C717C" w:rsidRPr="00A308D2" w:rsidRDefault="006C717C" w:rsidP="00A9279F">
            <w:pPr>
              <w:rPr>
                <w:rFonts w:ascii="Arial" w:hAnsi="Arial" w:cs="Arial"/>
                <w:sz w:val="18"/>
                <w:szCs w:val="18"/>
              </w:rPr>
            </w:pPr>
          </w:p>
        </w:tc>
      </w:tr>
      <w:tr w:rsidR="00A9279F" w:rsidRPr="00A308D2" w14:paraId="1CFC01F6" w14:textId="77777777" w:rsidTr="0041215F">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020FEF73" w14:textId="77777777" w:rsidR="00A9279F" w:rsidRPr="00A308D2" w:rsidRDefault="00A9279F" w:rsidP="00A9279F">
            <w:pPr>
              <w:rPr>
                <w:rFonts w:ascii="Arial" w:hAnsi="Arial" w:cs="Arial"/>
                <w:sz w:val="18"/>
                <w:szCs w:val="18"/>
              </w:rPr>
            </w:pPr>
            <w:r w:rsidRPr="00A308D2">
              <w:rPr>
                <w:rFonts w:ascii="Arial" w:hAnsi="Arial" w:cs="Arial"/>
                <w:sz w:val="18"/>
                <w:szCs w:val="18"/>
              </w:rPr>
              <w:t>Synthetic Fibre Ropes</w:t>
            </w:r>
          </w:p>
        </w:tc>
        <w:tc>
          <w:tcPr>
            <w:tcW w:w="1456" w:type="pct"/>
            <w:gridSpan w:val="4"/>
            <w:vMerge/>
            <w:tcBorders>
              <w:top w:val="nil"/>
              <w:left w:val="single" w:sz="4" w:space="0" w:color="auto"/>
              <w:bottom w:val="single" w:sz="4" w:space="0" w:color="auto"/>
              <w:right w:val="single" w:sz="4" w:space="0" w:color="auto"/>
            </w:tcBorders>
            <w:vAlign w:val="center"/>
            <w:hideMark/>
          </w:tcPr>
          <w:p w14:paraId="3861D343" w14:textId="77777777" w:rsidR="00A9279F" w:rsidRPr="00A308D2" w:rsidRDefault="00A9279F" w:rsidP="00A9279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1BF28BEF"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Karbondioksit /</w:t>
            </w:r>
            <w:r w:rsidRPr="00A308D2">
              <w:rPr>
                <w:rFonts w:ascii="Arial" w:hAnsi="Arial" w:cs="Arial"/>
                <w:i/>
                <w:iCs/>
                <w:sz w:val="18"/>
                <w:szCs w:val="18"/>
              </w:rPr>
              <w:t>CO2</w:t>
            </w:r>
          </w:p>
        </w:tc>
        <w:tc>
          <w:tcPr>
            <w:tcW w:w="1456" w:type="pct"/>
            <w:gridSpan w:val="3"/>
            <w:tcBorders>
              <w:top w:val="nil"/>
              <w:left w:val="nil"/>
              <w:bottom w:val="single" w:sz="4" w:space="0" w:color="auto"/>
              <w:right w:val="single" w:sz="12" w:space="0" w:color="auto"/>
            </w:tcBorders>
            <w:shd w:val="clear" w:color="auto" w:fill="auto"/>
            <w:vAlign w:val="center"/>
            <w:hideMark/>
          </w:tcPr>
          <w:p w14:paraId="42EF0B18" w14:textId="77777777" w:rsidR="00A9279F" w:rsidRDefault="00A9279F" w:rsidP="00A9279F">
            <w:pPr>
              <w:rPr>
                <w:rFonts w:ascii="Arial" w:hAnsi="Arial" w:cs="Arial"/>
                <w:sz w:val="18"/>
                <w:szCs w:val="18"/>
              </w:rPr>
            </w:pPr>
            <w:r w:rsidRPr="00A308D2">
              <w:rPr>
                <w:rFonts w:ascii="Arial" w:hAnsi="Arial" w:cs="Arial"/>
                <w:sz w:val="18"/>
                <w:szCs w:val="18"/>
              </w:rPr>
              <w:t> </w:t>
            </w:r>
          </w:p>
          <w:p w14:paraId="67896531" w14:textId="77777777" w:rsidR="006C717C" w:rsidRPr="00A308D2" w:rsidRDefault="006C717C" w:rsidP="00A9279F">
            <w:pPr>
              <w:rPr>
                <w:rFonts w:ascii="Arial" w:hAnsi="Arial" w:cs="Arial"/>
                <w:sz w:val="18"/>
                <w:szCs w:val="18"/>
              </w:rPr>
            </w:pPr>
          </w:p>
        </w:tc>
      </w:tr>
      <w:tr w:rsidR="00A9279F" w:rsidRPr="00A308D2" w14:paraId="136E75BA" w14:textId="77777777" w:rsidTr="0041215F">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0AE40932"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Tel Halatlar /</w:t>
            </w:r>
          </w:p>
        </w:tc>
        <w:tc>
          <w:tcPr>
            <w:tcW w:w="1456" w:type="pct"/>
            <w:gridSpan w:val="4"/>
            <w:tcBorders>
              <w:top w:val="nil"/>
              <w:left w:val="nil"/>
              <w:bottom w:val="nil"/>
              <w:right w:val="single" w:sz="4" w:space="0" w:color="auto"/>
            </w:tcBorders>
            <w:shd w:val="clear" w:color="auto" w:fill="auto"/>
            <w:vAlign w:val="center"/>
            <w:hideMark/>
          </w:tcPr>
          <w:p w14:paraId="694179EF" w14:textId="77777777" w:rsidR="00A9279F" w:rsidRPr="00A308D2" w:rsidRDefault="00A9279F" w:rsidP="00A9279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bottom"/>
            <w:hideMark/>
          </w:tcPr>
          <w:p w14:paraId="0FEFBD90"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Diğer/</w:t>
            </w:r>
          </w:p>
        </w:tc>
        <w:tc>
          <w:tcPr>
            <w:tcW w:w="1456" w:type="pct"/>
            <w:gridSpan w:val="3"/>
            <w:tcBorders>
              <w:top w:val="nil"/>
              <w:left w:val="nil"/>
              <w:bottom w:val="nil"/>
              <w:right w:val="single" w:sz="12" w:space="0" w:color="auto"/>
            </w:tcBorders>
            <w:shd w:val="clear" w:color="auto" w:fill="auto"/>
            <w:vAlign w:val="center"/>
            <w:hideMark/>
          </w:tcPr>
          <w:p w14:paraId="7B47FAD3"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274C40AC" w14:textId="77777777" w:rsidTr="0041215F">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0FA72AD4" w14:textId="77777777" w:rsidR="00A9279F" w:rsidRPr="00A308D2" w:rsidRDefault="00A9279F" w:rsidP="00A9279F">
            <w:pPr>
              <w:rPr>
                <w:rFonts w:ascii="Arial" w:hAnsi="Arial" w:cs="Arial"/>
                <w:i/>
                <w:iCs/>
                <w:sz w:val="18"/>
                <w:szCs w:val="18"/>
              </w:rPr>
            </w:pPr>
            <w:r w:rsidRPr="00A308D2">
              <w:rPr>
                <w:rFonts w:ascii="Arial" w:hAnsi="Arial" w:cs="Arial"/>
                <w:i/>
                <w:iCs/>
                <w:sz w:val="18"/>
                <w:szCs w:val="18"/>
              </w:rPr>
              <w:t xml:space="preserve"> Wires</w:t>
            </w:r>
          </w:p>
        </w:tc>
        <w:tc>
          <w:tcPr>
            <w:tcW w:w="1456" w:type="pct"/>
            <w:gridSpan w:val="4"/>
            <w:tcBorders>
              <w:top w:val="nil"/>
              <w:left w:val="nil"/>
              <w:bottom w:val="single" w:sz="4" w:space="0" w:color="auto"/>
              <w:right w:val="single" w:sz="4" w:space="0" w:color="auto"/>
            </w:tcBorders>
            <w:shd w:val="clear" w:color="auto" w:fill="auto"/>
            <w:vAlign w:val="center"/>
            <w:hideMark/>
          </w:tcPr>
          <w:p w14:paraId="1B22BAB8"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hideMark/>
          </w:tcPr>
          <w:p w14:paraId="1E61E50F" w14:textId="77777777" w:rsidR="00A9279F" w:rsidRPr="00A308D2" w:rsidRDefault="00A9279F" w:rsidP="00A9279F">
            <w:pPr>
              <w:rPr>
                <w:rFonts w:ascii="Arial" w:hAnsi="Arial" w:cs="Arial"/>
                <w:i/>
                <w:iCs/>
                <w:sz w:val="18"/>
                <w:szCs w:val="18"/>
              </w:rPr>
            </w:pPr>
            <w:r w:rsidRPr="00A308D2">
              <w:rPr>
                <w:rFonts w:ascii="Arial" w:hAnsi="Arial" w:cs="Arial"/>
                <w:i/>
                <w:iCs/>
                <w:sz w:val="18"/>
                <w:szCs w:val="18"/>
              </w:rPr>
              <w:t>Other</w:t>
            </w:r>
          </w:p>
        </w:tc>
        <w:tc>
          <w:tcPr>
            <w:tcW w:w="1456" w:type="pct"/>
            <w:gridSpan w:val="3"/>
            <w:tcBorders>
              <w:top w:val="nil"/>
              <w:left w:val="nil"/>
              <w:bottom w:val="single" w:sz="4" w:space="0" w:color="auto"/>
              <w:right w:val="single" w:sz="12" w:space="0" w:color="auto"/>
            </w:tcBorders>
            <w:shd w:val="clear" w:color="auto" w:fill="auto"/>
            <w:vAlign w:val="center"/>
            <w:hideMark/>
          </w:tcPr>
          <w:p w14:paraId="2C9D3D7A"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2D210F10" w14:textId="77777777" w:rsidTr="0041215F">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3359C7AC"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Romörkör Halatı /</w:t>
            </w:r>
          </w:p>
        </w:tc>
        <w:tc>
          <w:tcPr>
            <w:tcW w:w="1456" w:type="pct"/>
            <w:gridSpan w:val="4"/>
            <w:tcBorders>
              <w:top w:val="nil"/>
              <w:left w:val="nil"/>
              <w:bottom w:val="nil"/>
              <w:right w:val="single" w:sz="4" w:space="0" w:color="auto"/>
            </w:tcBorders>
            <w:shd w:val="clear" w:color="auto" w:fill="auto"/>
            <w:vAlign w:val="center"/>
            <w:hideMark/>
          </w:tcPr>
          <w:p w14:paraId="164DEC60"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center"/>
            <w:hideMark/>
          </w:tcPr>
          <w:p w14:paraId="4671DF03"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Yangın Hortumları /                            </w:t>
            </w:r>
            <w:r w:rsidRPr="00A308D2">
              <w:rPr>
                <w:rFonts w:ascii="Arial" w:hAnsi="Arial" w:cs="Arial"/>
                <w:i/>
                <w:iCs/>
                <w:sz w:val="18"/>
                <w:szCs w:val="18"/>
              </w:rPr>
              <w:t>Fire Hoses</w:t>
            </w:r>
          </w:p>
        </w:tc>
        <w:tc>
          <w:tcPr>
            <w:tcW w:w="1456" w:type="pct"/>
            <w:gridSpan w:val="3"/>
            <w:vMerge w:val="restart"/>
            <w:tcBorders>
              <w:top w:val="nil"/>
              <w:left w:val="single" w:sz="4" w:space="0" w:color="auto"/>
              <w:bottom w:val="single" w:sz="4" w:space="0" w:color="auto"/>
              <w:right w:val="single" w:sz="12" w:space="0" w:color="auto"/>
            </w:tcBorders>
            <w:shd w:val="clear" w:color="auto" w:fill="auto"/>
            <w:vAlign w:val="center"/>
            <w:hideMark/>
          </w:tcPr>
          <w:p w14:paraId="19856284" w14:textId="77777777" w:rsidR="00A9279F" w:rsidRPr="00A308D2" w:rsidRDefault="00A9279F" w:rsidP="00A9279F">
            <w:pPr>
              <w:jc w:val="center"/>
              <w:rPr>
                <w:rFonts w:ascii="Arial" w:hAnsi="Arial" w:cs="Arial"/>
                <w:sz w:val="18"/>
                <w:szCs w:val="18"/>
              </w:rPr>
            </w:pPr>
            <w:r w:rsidRPr="00A308D2">
              <w:rPr>
                <w:rFonts w:ascii="Arial" w:hAnsi="Arial" w:cs="Arial"/>
                <w:sz w:val="18"/>
                <w:szCs w:val="18"/>
              </w:rPr>
              <w:t> </w:t>
            </w:r>
          </w:p>
        </w:tc>
      </w:tr>
      <w:tr w:rsidR="00A9279F" w:rsidRPr="00A308D2" w14:paraId="65895CCB" w14:textId="77777777" w:rsidTr="0041215F">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684B99A0" w14:textId="77777777" w:rsidR="00A9279F" w:rsidRPr="00A308D2" w:rsidRDefault="00A9279F" w:rsidP="00A9279F">
            <w:pPr>
              <w:rPr>
                <w:rFonts w:ascii="Arial" w:hAnsi="Arial" w:cs="Arial"/>
                <w:i/>
                <w:iCs/>
                <w:sz w:val="18"/>
                <w:szCs w:val="18"/>
              </w:rPr>
            </w:pPr>
            <w:r w:rsidRPr="00A308D2">
              <w:rPr>
                <w:rFonts w:ascii="Arial" w:hAnsi="Arial" w:cs="Arial"/>
                <w:i/>
                <w:iCs/>
                <w:sz w:val="18"/>
                <w:szCs w:val="18"/>
              </w:rPr>
              <w:t>Towing Wire</w:t>
            </w:r>
          </w:p>
        </w:tc>
        <w:tc>
          <w:tcPr>
            <w:tcW w:w="1456" w:type="pct"/>
            <w:gridSpan w:val="4"/>
            <w:tcBorders>
              <w:top w:val="nil"/>
              <w:left w:val="nil"/>
              <w:bottom w:val="single" w:sz="4" w:space="0" w:color="auto"/>
              <w:right w:val="single" w:sz="4" w:space="0" w:color="auto"/>
            </w:tcBorders>
            <w:shd w:val="clear" w:color="auto" w:fill="auto"/>
            <w:vAlign w:val="center"/>
            <w:hideMark/>
          </w:tcPr>
          <w:p w14:paraId="37516D89"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49E3F583" w14:textId="77777777" w:rsidR="00A9279F" w:rsidRPr="00A308D2" w:rsidRDefault="00A9279F" w:rsidP="00A9279F">
            <w:pPr>
              <w:rPr>
                <w:rFonts w:ascii="Arial" w:hAnsi="Arial" w:cs="Arial"/>
                <w:sz w:val="18"/>
                <w:szCs w:val="18"/>
              </w:rPr>
            </w:pPr>
            <w:r w:rsidRPr="00A308D2">
              <w:rPr>
                <w:rFonts w:ascii="Arial" w:hAnsi="Arial" w:cs="Arial"/>
                <w:b/>
                <w:bCs/>
                <w:sz w:val="18"/>
                <w:szCs w:val="18"/>
              </w:rPr>
              <w:t>(Sayısı ve Ölçüsü /</w:t>
            </w:r>
            <w:r w:rsidRPr="00A308D2">
              <w:rPr>
                <w:rFonts w:ascii="Arial" w:hAnsi="Arial" w:cs="Arial"/>
                <w:b/>
                <w:bCs/>
                <w:sz w:val="18"/>
                <w:szCs w:val="18"/>
              </w:rPr>
              <w:br/>
            </w:r>
            <w:r w:rsidRPr="00A308D2">
              <w:rPr>
                <w:rFonts w:ascii="Arial" w:hAnsi="Arial" w:cs="Arial"/>
                <w:sz w:val="18"/>
                <w:szCs w:val="18"/>
              </w:rPr>
              <w:t>Number and Size)</w:t>
            </w:r>
          </w:p>
        </w:tc>
        <w:tc>
          <w:tcPr>
            <w:tcW w:w="1456" w:type="pct"/>
            <w:gridSpan w:val="3"/>
            <w:vMerge/>
            <w:tcBorders>
              <w:top w:val="nil"/>
              <w:left w:val="single" w:sz="4" w:space="0" w:color="auto"/>
              <w:bottom w:val="single" w:sz="4" w:space="0" w:color="auto"/>
              <w:right w:val="single" w:sz="12" w:space="0" w:color="auto"/>
            </w:tcBorders>
            <w:vAlign w:val="center"/>
            <w:hideMark/>
          </w:tcPr>
          <w:p w14:paraId="494E8D23" w14:textId="77777777" w:rsidR="00A9279F" w:rsidRPr="00A308D2" w:rsidRDefault="00A9279F" w:rsidP="00A9279F">
            <w:pPr>
              <w:rPr>
                <w:rFonts w:ascii="Arial" w:hAnsi="Arial" w:cs="Arial"/>
                <w:sz w:val="18"/>
                <w:szCs w:val="18"/>
              </w:rPr>
            </w:pPr>
          </w:p>
        </w:tc>
      </w:tr>
      <w:tr w:rsidR="00A9279F" w:rsidRPr="00A308D2" w14:paraId="1DCFF16F" w14:textId="77777777" w:rsidTr="0041215F">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61B9B2DB"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Palamarlar Halat Türleri /</w:t>
            </w:r>
          </w:p>
        </w:tc>
        <w:tc>
          <w:tcPr>
            <w:tcW w:w="1456" w:type="pct"/>
            <w:gridSpan w:val="4"/>
            <w:tcBorders>
              <w:top w:val="nil"/>
              <w:left w:val="nil"/>
              <w:bottom w:val="nil"/>
              <w:right w:val="single" w:sz="4" w:space="0" w:color="auto"/>
            </w:tcBorders>
            <w:shd w:val="clear" w:color="auto" w:fill="auto"/>
            <w:vAlign w:val="center"/>
            <w:hideMark/>
          </w:tcPr>
          <w:p w14:paraId="2C0F76F8"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bottom"/>
            <w:hideMark/>
          </w:tcPr>
          <w:p w14:paraId="6853C1C9"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Solunum Aparatları /</w:t>
            </w:r>
          </w:p>
        </w:tc>
        <w:tc>
          <w:tcPr>
            <w:tcW w:w="1456" w:type="pct"/>
            <w:gridSpan w:val="3"/>
            <w:vMerge w:val="restart"/>
            <w:tcBorders>
              <w:top w:val="nil"/>
              <w:left w:val="single" w:sz="4" w:space="0" w:color="auto"/>
              <w:bottom w:val="single" w:sz="4" w:space="0" w:color="auto"/>
              <w:right w:val="single" w:sz="12" w:space="0" w:color="auto"/>
            </w:tcBorders>
            <w:shd w:val="clear" w:color="auto" w:fill="auto"/>
            <w:vAlign w:val="center"/>
            <w:hideMark/>
          </w:tcPr>
          <w:p w14:paraId="703E36F9" w14:textId="77777777" w:rsidR="00A9279F" w:rsidRPr="00A308D2" w:rsidRDefault="00A9279F" w:rsidP="00A9279F">
            <w:pPr>
              <w:jc w:val="center"/>
              <w:rPr>
                <w:rFonts w:ascii="Arial" w:hAnsi="Arial" w:cs="Arial"/>
                <w:sz w:val="18"/>
                <w:szCs w:val="18"/>
              </w:rPr>
            </w:pPr>
            <w:r w:rsidRPr="00A308D2">
              <w:rPr>
                <w:rFonts w:ascii="Arial" w:hAnsi="Arial" w:cs="Arial"/>
                <w:sz w:val="18"/>
                <w:szCs w:val="18"/>
              </w:rPr>
              <w:t> </w:t>
            </w:r>
          </w:p>
        </w:tc>
      </w:tr>
      <w:tr w:rsidR="00A9279F" w:rsidRPr="00A308D2" w14:paraId="40C5AF00" w14:textId="77777777" w:rsidTr="0041215F">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4D6DF648" w14:textId="77777777" w:rsidR="00A9279F" w:rsidRPr="00A308D2" w:rsidRDefault="00A9279F" w:rsidP="00A9279F">
            <w:pPr>
              <w:rPr>
                <w:rFonts w:ascii="Arial" w:hAnsi="Arial" w:cs="Arial"/>
                <w:i/>
                <w:iCs/>
                <w:sz w:val="18"/>
                <w:szCs w:val="18"/>
              </w:rPr>
            </w:pPr>
            <w:r w:rsidRPr="00A308D2">
              <w:rPr>
                <w:rFonts w:ascii="Arial" w:hAnsi="Arial" w:cs="Arial"/>
                <w:i/>
                <w:iCs/>
                <w:sz w:val="18"/>
                <w:szCs w:val="18"/>
              </w:rPr>
              <w:t>Type of Mooring Ropes</w:t>
            </w:r>
          </w:p>
        </w:tc>
        <w:tc>
          <w:tcPr>
            <w:tcW w:w="1456" w:type="pct"/>
            <w:gridSpan w:val="4"/>
            <w:tcBorders>
              <w:top w:val="nil"/>
              <w:left w:val="nil"/>
              <w:bottom w:val="single" w:sz="4" w:space="0" w:color="auto"/>
              <w:right w:val="single" w:sz="4" w:space="0" w:color="auto"/>
            </w:tcBorders>
            <w:shd w:val="clear" w:color="auto" w:fill="auto"/>
            <w:vAlign w:val="center"/>
            <w:hideMark/>
          </w:tcPr>
          <w:p w14:paraId="0E8E0286"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hideMark/>
          </w:tcPr>
          <w:p w14:paraId="79038466" w14:textId="77777777" w:rsidR="00A9279F" w:rsidRPr="00A308D2" w:rsidRDefault="00A9279F" w:rsidP="00A9279F">
            <w:pPr>
              <w:rPr>
                <w:rFonts w:ascii="Arial" w:hAnsi="Arial" w:cs="Arial"/>
                <w:sz w:val="18"/>
                <w:szCs w:val="18"/>
              </w:rPr>
            </w:pPr>
            <w:r w:rsidRPr="00A308D2">
              <w:rPr>
                <w:rFonts w:ascii="Arial" w:hAnsi="Arial" w:cs="Arial"/>
                <w:sz w:val="18"/>
                <w:szCs w:val="18"/>
              </w:rPr>
              <w:t>Breathing Apparatus</w:t>
            </w:r>
          </w:p>
        </w:tc>
        <w:tc>
          <w:tcPr>
            <w:tcW w:w="1456" w:type="pct"/>
            <w:gridSpan w:val="3"/>
            <w:vMerge/>
            <w:tcBorders>
              <w:top w:val="nil"/>
              <w:left w:val="single" w:sz="4" w:space="0" w:color="auto"/>
              <w:bottom w:val="single" w:sz="4" w:space="0" w:color="auto"/>
              <w:right w:val="single" w:sz="12" w:space="0" w:color="auto"/>
            </w:tcBorders>
            <w:vAlign w:val="center"/>
            <w:hideMark/>
          </w:tcPr>
          <w:p w14:paraId="16FB4653" w14:textId="77777777" w:rsidR="00A9279F" w:rsidRPr="00A308D2" w:rsidRDefault="00A9279F" w:rsidP="00A9279F">
            <w:pPr>
              <w:rPr>
                <w:rFonts w:ascii="Arial" w:hAnsi="Arial" w:cs="Arial"/>
                <w:sz w:val="18"/>
                <w:szCs w:val="18"/>
              </w:rPr>
            </w:pPr>
          </w:p>
        </w:tc>
      </w:tr>
      <w:tr w:rsidR="00A9279F" w:rsidRPr="00A308D2" w14:paraId="1280E046" w14:textId="77777777" w:rsidTr="0041215F">
        <w:trPr>
          <w:trHeight w:val="170"/>
        </w:trPr>
        <w:tc>
          <w:tcPr>
            <w:tcW w:w="1044" w:type="pct"/>
            <w:gridSpan w:val="2"/>
            <w:tcBorders>
              <w:top w:val="nil"/>
              <w:left w:val="single" w:sz="12" w:space="0" w:color="auto"/>
              <w:bottom w:val="nil"/>
              <w:right w:val="single" w:sz="4" w:space="0" w:color="auto"/>
            </w:tcBorders>
            <w:shd w:val="clear" w:color="auto" w:fill="auto"/>
            <w:vAlign w:val="center"/>
            <w:hideMark/>
          </w:tcPr>
          <w:p w14:paraId="7AD76C76"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Yedekleme Halatı /</w:t>
            </w:r>
            <w:r w:rsidRPr="00A308D2">
              <w:rPr>
                <w:rFonts w:ascii="Arial" w:hAnsi="Arial" w:cs="Arial"/>
                <w:b/>
                <w:bCs/>
                <w:sz w:val="18"/>
                <w:szCs w:val="18"/>
              </w:rPr>
              <w:br/>
            </w:r>
            <w:r w:rsidRPr="00A308D2">
              <w:rPr>
                <w:rFonts w:ascii="Arial" w:hAnsi="Arial" w:cs="Arial"/>
                <w:i/>
                <w:iCs/>
                <w:sz w:val="18"/>
                <w:szCs w:val="18"/>
              </w:rPr>
              <w:t>Towing Spring</w:t>
            </w:r>
          </w:p>
        </w:tc>
        <w:tc>
          <w:tcPr>
            <w:tcW w:w="1456" w:type="pct"/>
            <w:gridSpan w:val="4"/>
            <w:tcBorders>
              <w:top w:val="nil"/>
              <w:left w:val="nil"/>
              <w:bottom w:val="nil"/>
              <w:right w:val="single" w:sz="4" w:space="0" w:color="auto"/>
            </w:tcBorders>
            <w:shd w:val="clear" w:color="auto" w:fill="auto"/>
            <w:vAlign w:val="center"/>
            <w:hideMark/>
          </w:tcPr>
          <w:p w14:paraId="3568E66D"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center"/>
            <w:hideMark/>
          </w:tcPr>
          <w:p w14:paraId="145CAB4F" w14:textId="77777777" w:rsidR="00A9279F" w:rsidRPr="00A308D2" w:rsidRDefault="00A9279F" w:rsidP="00A9279F">
            <w:pPr>
              <w:rPr>
                <w:rFonts w:ascii="Arial" w:hAnsi="Arial" w:cs="Arial"/>
                <w:sz w:val="18"/>
                <w:szCs w:val="18"/>
              </w:rPr>
            </w:pPr>
            <w:r w:rsidRPr="00A308D2">
              <w:rPr>
                <w:rFonts w:ascii="Arial" w:hAnsi="Arial" w:cs="Arial"/>
                <w:b/>
                <w:bCs/>
                <w:sz w:val="18"/>
                <w:szCs w:val="18"/>
              </w:rPr>
              <w:t xml:space="preserve">(Sayısı ve tipleri / </w:t>
            </w:r>
            <w:r w:rsidRPr="00A308D2">
              <w:rPr>
                <w:rFonts w:ascii="Arial" w:hAnsi="Arial" w:cs="Arial"/>
                <w:i/>
                <w:iCs/>
                <w:sz w:val="18"/>
                <w:szCs w:val="18"/>
              </w:rPr>
              <w:t>Number and Types</w:t>
            </w:r>
            <w:r w:rsidRPr="00A308D2">
              <w:rPr>
                <w:rFonts w:ascii="Arial" w:hAnsi="Arial" w:cs="Arial"/>
                <w:sz w:val="18"/>
                <w:szCs w:val="18"/>
              </w:rPr>
              <w:t>)</w:t>
            </w:r>
          </w:p>
        </w:tc>
        <w:tc>
          <w:tcPr>
            <w:tcW w:w="1456" w:type="pct"/>
            <w:gridSpan w:val="3"/>
            <w:vMerge/>
            <w:tcBorders>
              <w:top w:val="nil"/>
              <w:left w:val="single" w:sz="4" w:space="0" w:color="auto"/>
              <w:bottom w:val="single" w:sz="4" w:space="0" w:color="auto"/>
              <w:right w:val="single" w:sz="12" w:space="0" w:color="auto"/>
            </w:tcBorders>
            <w:vAlign w:val="center"/>
            <w:hideMark/>
          </w:tcPr>
          <w:p w14:paraId="4224A2A8" w14:textId="77777777" w:rsidR="00A9279F" w:rsidRPr="00A308D2" w:rsidRDefault="00A9279F" w:rsidP="00A9279F">
            <w:pPr>
              <w:rPr>
                <w:rFonts w:ascii="Arial" w:hAnsi="Arial" w:cs="Arial"/>
                <w:sz w:val="18"/>
                <w:szCs w:val="18"/>
              </w:rPr>
            </w:pPr>
          </w:p>
        </w:tc>
      </w:tr>
      <w:tr w:rsidR="00A9279F" w:rsidRPr="00A308D2" w14:paraId="45763A18" w14:textId="77777777" w:rsidTr="0041215F">
        <w:trPr>
          <w:trHeight w:val="713"/>
        </w:trPr>
        <w:tc>
          <w:tcPr>
            <w:tcW w:w="1044" w:type="pct"/>
            <w:gridSpan w:val="2"/>
            <w:tcBorders>
              <w:top w:val="nil"/>
              <w:left w:val="single" w:sz="12" w:space="0" w:color="auto"/>
              <w:bottom w:val="single" w:sz="12" w:space="0" w:color="auto"/>
              <w:right w:val="single" w:sz="4" w:space="0" w:color="auto"/>
            </w:tcBorders>
            <w:shd w:val="clear" w:color="auto" w:fill="auto"/>
            <w:vAlign w:val="center"/>
            <w:hideMark/>
          </w:tcPr>
          <w:p w14:paraId="75289DB7" w14:textId="77777777" w:rsidR="00A9279F" w:rsidRPr="00A308D2" w:rsidRDefault="00A9279F" w:rsidP="00A9279F">
            <w:pPr>
              <w:rPr>
                <w:rFonts w:ascii="Arial" w:hAnsi="Arial" w:cs="Arial"/>
                <w:sz w:val="18"/>
                <w:szCs w:val="18"/>
              </w:rPr>
            </w:pPr>
            <w:r w:rsidRPr="00A308D2">
              <w:rPr>
                <w:rFonts w:ascii="Arial" w:hAnsi="Arial" w:cs="Arial"/>
                <w:b/>
                <w:bCs/>
                <w:sz w:val="18"/>
                <w:szCs w:val="18"/>
              </w:rPr>
              <w:t>Yedekleme Zinciri/</w:t>
            </w:r>
            <w:r w:rsidRPr="00A308D2">
              <w:rPr>
                <w:rFonts w:ascii="Arial" w:hAnsi="Arial" w:cs="Arial"/>
                <w:sz w:val="18"/>
                <w:szCs w:val="18"/>
              </w:rPr>
              <w:br/>
              <w:t>Towing Chain</w:t>
            </w:r>
          </w:p>
        </w:tc>
        <w:tc>
          <w:tcPr>
            <w:tcW w:w="1456" w:type="pct"/>
            <w:gridSpan w:val="4"/>
            <w:tcBorders>
              <w:top w:val="nil"/>
              <w:left w:val="nil"/>
              <w:bottom w:val="single" w:sz="12" w:space="0" w:color="auto"/>
              <w:right w:val="single" w:sz="4" w:space="0" w:color="auto"/>
            </w:tcBorders>
            <w:shd w:val="clear" w:color="auto" w:fill="auto"/>
            <w:vAlign w:val="center"/>
            <w:hideMark/>
          </w:tcPr>
          <w:p w14:paraId="32376FD7"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12" w:space="0" w:color="auto"/>
              <w:right w:val="single" w:sz="4" w:space="0" w:color="auto"/>
            </w:tcBorders>
            <w:shd w:val="clear" w:color="auto" w:fill="auto"/>
            <w:vAlign w:val="center"/>
            <w:hideMark/>
          </w:tcPr>
          <w:p w14:paraId="13CA5669"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456" w:type="pct"/>
            <w:gridSpan w:val="3"/>
            <w:tcBorders>
              <w:top w:val="nil"/>
              <w:left w:val="nil"/>
              <w:bottom w:val="single" w:sz="12" w:space="0" w:color="auto"/>
              <w:right w:val="single" w:sz="12" w:space="0" w:color="auto"/>
            </w:tcBorders>
            <w:shd w:val="clear" w:color="auto" w:fill="auto"/>
            <w:vAlign w:val="center"/>
            <w:hideMark/>
          </w:tcPr>
          <w:p w14:paraId="5461C2AD"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bl>
    <w:p w14:paraId="639F7CFD" w14:textId="77777777" w:rsidR="00A9279F" w:rsidRDefault="00A9279F" w:rsidP="00692964"/>
    <w:p w14:paraId="788AE0AE" w14:textId="77777777" w:rsidR="006C717C" w:rsidRDefault="006C717C" w:rsidP="00692964"/>
    <w:p w14:paraId="02DA6D33" w14:textId="77777777" w:rsidR="006C717C" w:rsidRDefault="006C717C" w:rsidP="00692964"/>
    <w:p w14:paraId="109BE5EB" w14:textId="77777777" w:rsidR="006C717C" w:rsidRDefault="006C717C" w:rsidP="00692964"/>
    <w:p w14:paraId="47D0182D" w14:textId="77777777" w:rsidR="006C717C" w:rsidRDefault="006C717C" w:rsidP="00692964"/>
    <w:p w14:paraId="153C62D9" w14:textId="77777777" w:rsidR="006C717C" w:rsidRDefault="006C717C" w:rsidP="00692964"/>
    <w:p w14:paraId="48A8D2E8" w14:textId="77777777" w:rsidR="006C717C" w:rsidRDefault="006C717C" w:rsidP="00692964"/>
    <w:p w14:paraId="0FAFF157" w14:textId="77777777" w:rsidR="006C717C" w:rsidRDefault="006C717C" w:rsidP="00692964"/>
    <w:p w14:paraId="6BCA4F06" w14:textId="77777777" w:rsidR="006C717C" w:rsidRDefault="006C717C" w:rsidP="00692964"/>
    <w:p w14:paraId="4B4690C4" w14:textId="77777777" w:rsidR="006C717C" w:rsidRDefault="006C717C" w:rsidP="00692964"/>
    <w:p w14:paraId="6D2C8525" w14:textId="77777777" w:rsidR="006C717C" w:rsidRDefault="006C717C" w:rsidP="00692964"/>
    <w:p w14:paraId="5FFCC364" w14:textId="77777777" w:rsidR="006C717C" w:rsidRDefault="006C717C" w:rsidP="00692964"/>
    <w:p w14:paraId="7EE0C358" w14:textId="77777777" w:rsidR="006C717C" w:rsidRDefault="006C717C" w:rsidP="00692964"/>
    <w:p w14:paraId="0FB2F604" w14:textId="77777777" w:rsidR="0041215F" w:rsidRDefault="0041215F" w:rsidP="00692964"/>
    <w:p w14:paraId="5F94B26C" w14:textId="77777777" w:rsidR="006C717C" w:rsidRDefault="006C717C" w:rsidP="00692964"/>
    <w:tbl>
      <w:tblPr>
        <w:tblW w:w="5000" w:type="pct"/>
        <w:tblInd w:w="-70" w:type="dxa"/>
        <w:tblCellMar>
          <w:left w:w="70" w:type="dxa"/>
          <w:right w:w="70" w:type="dxa"/>
        </w:tblCellMar>
        <w:tblLook w:val="04A0" w:firstRow="1" w:lastRow="0" w:firstColumn="1" w:lastColumn="0" w:noHBand="0" w:noVBand="1"/>
      </w:tblPr>
      <w:tblGrid>
        <w:gridCol w:w="73"/>
        <w:gridCol w:w="2112"/>
        <w:gridCol w:w="48"/>
        <w:gridCol w:w="2803"/>
        <w:gridCol w:w="155"/>
        <w:gridCol w:w="42"/>
        <w:gridCol w:w="2185"/>
        <w:gridCol w:w="218"/>
        <w:gridCol w:w="2755"/>
        <w:gridCol w:w="75"/>
      </w:tblGrid>
      <w:tr w:rsidR="006C717C" w:rsidRPr="00BE57EE" w14:paraId="2D97D687" w14:textId="77777777" w:rsidTr="00472B71">
        <w:trPr>
          <w:gridBefore w:val="1"/>
          <w:gridAfter w:val="1"/>
          <w:wBefore w:w="35" w:type="pct"/>
          <w:wAfter w:w="36" w:type="pct"/>
          <w:trHeight w:val="113"/>
        </w:trPr>
        <w:tc>
          <w:tcPr>
            <w:tcW w:w="4929" w:type="pct"/>
            <w:gridSpan w:val="8"/>
            <w:tcBorders>
              <w:top w:val="nil"/>
              <w:left w:val="nil"/>
              <w:bottom w:val="nil"/>
              <w:right w:val="nil"/>
            </w:tcBorders>
            <w:shd w:val="clear" w:color="auto" w:fill="auto"/>
            <w:vAlign w:val="center"/>
            <w:hideMark/>
          </w:tcPr>
          <w:p w14:paraId="668DB133" w14:textId="77777777" w:rsidR="00F42BFC" w:rsidRDefault="00F42BFC" w:rsidP="000C15EF">
            <w:pPr>
              <w:spacing w:after="120"/>
              <w:jc w:val="center"/>
              <w:rPr>
                <w:rFonts w:ascii="Arial" w:hAnsi="Arial" w:cs="Arial"/>
                <w:b/>
                <w:bCs/>
              </w:rPr>
            </w:pPr>
          </w:p>
          <w:p w14:paraId="64D3D4CE" w14:textId="77777777" w:rsidR="006C717C" w:rsidRPr="00AD68CD" w:rsidRDefault="006C717C" w:rsidP="000C15EF">
            <w:pPr>
              <w:spacing w:after="120"/>
              <w:jc w:val="center"/>
              <w:rPr>
                <w:rFonts w:ascii="Arial" w:hAnsi="Arial" w:cs="Arial"/>
                <w:b/>
                <w:bCs/>
              </w:rPr>
            </w:pPr>
            <w:r w:rsidRPr="00AD68CD">
              <w:rPr>
                <w:rFonts w:ascii="Arial" w:hAnsi="Arial" w:cs="Arial"/>
                <w:b/>
                <w:bCs/>
              </w:rPr>
              <w:lastRenderedPageBreak/>
              <w:t xml:space="preserve">GEMİ BİLGİSİ </w:t>
            </w:r>
            <w:r>
              <w:rPr>
                <w:rFonts w:ascii="Arial" w:hAnsi="Arial" w:cs="Arial"/>
                <w:b/>
                <w:bCs/>
              </w:rPr>
              <w:t>REF NO:2</w:t>
            </w:r>
            <w:r w:rsidRPr="00AD68CD">
              <w:rPr>
                <w:rFonts w:ascii="Arial" w:hAnsi="Arial" w:cs="Arial"/>
              </w:rPr>
              <w:t xml:space="preserve">/ </w:t>
            </w:r>
            <w:r w:rsidRPr="00AD68CD">
              <w:rPr>
                <w:rFonts w:ascii="Arial" w:hAnsi="Arial" w:cs="Arial"/>
                <w:i/>
                <w:iCs/>
              </w:rPr>
              <w:t>PARTICULARS OF SHIP'</w:t>
            </w:r>
            <w:r>
              <w:rPr>
                <w:rFonts w:ascii="Arial" w:hAnsi="Arial" w:cs="Arial"/>
                <w:i/>
                <w:iCs/>
              </w:rPr>
              <w:t>S REF NO:2</w:t>
            </w:r>
          </w:p>
        </w:tc>
      </w:tr>
      <w:tr w:rsidR="006C717C" w:rsidRPr="00BE57EE" w14:paraId="180F6452" w14:textId="77777777" w:rsidTr="00472B71">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0DBDE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lastRenderedPageBreak/>
              <w:t>GEMİ / SHIP  IMO NO:</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6B3B1DFB"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55FA28EF" w14:textId="77777777" w:rsidR="006C717C" w:rsidRPr="00BE57EE" w:rsidRDefault="006C717C" w:rsidP="000C15E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013150"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Yük Donanımı                       </w:t>
            </w:r>
            <w:r w:rsidRPr="00BE57EE">
              <w:rPr>
                <w:rFonts w:ascii="Arial" w:hAnsi="Arial" w:cs="Arial"/>
                <w:i/>
                <w:iCs/>
                <w:sz w:val="18"/>
                <w:szCs w:val="18"/>
              </w:rPr>
              <w:t>Cargo Handling Gear</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3DCDB7C2"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Adet ve Emniyetli ÇalışmaYükü /           </w:t>
            </w:r>
            <w:r w:rsidRPr="00BE57EE">
              <w:rPr>
                <w:rFonts w:ascii="Arial" w:hAnsi="Arial" w:cs="Arial"/>
                <w:i/>
                <w:iCs/>
                <w:sz w:val="18"/>
                <w:szCs w:val="18"/>
              </w:rPr>
              <w:t>Quantity and Safe Working Load</w:t>
            </w:r>
          </w:p>
        </w:tc>
      </w:tr>
      <w:tr w:rsidR="006C717C" w:rsidRPr="00BE57EE" w14:paraId="071CE8FB"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21886546"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GEMİ ADI / </w:t>
            </w:r>
            <w:r w:rsidRPr="00BE57EE">
              <w:rPr>
                <w:rFonts w:ascii="Arial" w:hAnsi="Arial" w:cs="Arial"/>
                <w:i/>
                <w:iCs/>
                <w:sz w:val="18"/>
                <w:szCs w:val="18"/>
              </w:rPr>
              <w:t>Ship's Name</w:t>
            </w:r>
          </w:p>
        </w:tc>
        <w:tc>
          <w:tcPr>
            <w:tcW w:w="1339" w:type="pct"/>
            <w:tcBorders>
              <w:top w:val="nil"/>
              <w:left w:val="nil"/>
              <w:bottom w:val="single" w:sz="4" w:space="0" w:color="auto"/>
              <w:right w:val="single" w:sz="4" w:space="0" w:color="auto"/>
            </w:tcBorders>
            <w:shd w:val="clear" w:color="auto" w:fill="auto"/>
            <w:vAlign w:val="center"/>
            <w:hideMark/>
          </w:tcPr>
          <w:p w14:paraId="08A1ECD9"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47080012"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18F79812"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Bumbalar/</w:t>
            </w:r>
            <w:r w:rsidRPr="00BE57EE">
              <w:rPr>
                <w:rFonts w:ascii="Arial" w:hAnsi="Arial" w:cs="Arial"/>
                <w:i/>
                <w:iCs/>
                <w:sz w:val="18"/>
                <w:szCs w:val="18"/>
              </w:rPr>
              <w:t>Derricks</w:t>
            </w:r>
          </w:p>
        </w:tc>
        <w:tc>
          <w:tcPr>
            <w:tcW w:w="1316" w:type="pct"/>
            <w:tcBorders>
              <w:top w:val="nil"/>
              <w:left w:val="nil"/>
              <w:bottom w:val="single" w:sz="4" w:space="0" w:color="auto"/>
              <w:right w:val="single" w:sz="4" w:space="0" w:color="auto"/>
            </w:tcBorders>
            <w:shd w:val="clear" w:color="auto" w:fill="auto"/>
            <w:vAlign w:val="center"/>
            <w:hideMark/>
          </w:tcPr>
          <w:p w14:paraId="6D91A2BC"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1C2D9AD7"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7B22A133"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Çağrı Adı / </w:t>
            </w:r>
            <w:r w:rsidRPr="00BE57EE">
              <w:rPr>
                <w:rFonts w:ascii="Arial" w:hAnsi="Arial" w:cs="Arial"/>
                <w:i/>
                <w:iCs/>
                <w:sz w:val="18"/>
                <w:szCs w:val="18"/>
              </w:rPr>
              <w:t>Call Sign</w:t>
            </w:r>
          </w:p>
        </w:tc>
        <w:tc>
          <w:tcPr>
            <w:tcW w:w="1339" w:type="pct"/>
            <w:tcBorders>
              <w:top w:val="nil"/>
              <w:left w:val="nil"/>
              <w:bottom w:val="single" w:sz="4" w:space="0" w:color="auto"/>
              <w:right w:val="single" w:sz="4" w:space="0" w:color="auto"/>
            </w:tcBorders>
            <w:shd w:val="clear" w:color="auto" w:fill="auto"/>
            <w:vAlign w:val="center"/>
            <w:hideMark/>
          </w:tcPr>
          <w:p w14:paraId="7A8F0E52"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5D255619"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C64F616" w14:textId="77777777" w:rsidR="006C717C" w:rsidRPr="00BE57EE" w:rsidRDefault="006C717C" w:rsidP="000C15E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4841B79B"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17F7FB0E"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C99E24E"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Kayıtlı Olduğu Liman / </w:t>
            </w:r>
            <w:r w:rsidRPr="00BE57EE">
              <w:rPr>
                <w:rFonts w:ascii="Arial" w:hAnsi="Arial" w:cs="Arial"/>
                <w:b/>
                <w:bCs/>
                <w:sz w:val="18"/>
                <w:szCs w:val="18"/>
              </w:rPr>
              <w:br/>
            </w:r>
            <w:r w:rsidRPr="00BE57EE">
              <w:rPr>
                <w:rFonts w:ascii="Arial" w:hAnsi="Arial" w:cs="Arial"/>
                <w:i/>
                <w:iCs/>
                <w:sz w:val="18"/>
                <w:szCs w:val="18"/>
              </w:rPr>
              <w:t xml:space="preserve">Port of Registry </w:t>
            </w:r>
            <w:r w:rsidRPr="00BE57EE">
              <w:rPr>
                <w:rFonts w:ascii="Arial" w:hAnsi="Arial" w:cs="Arial"/>
                <w:b/>
                <w:bCs/>
                <w:sz w:val="18"/>
                <w:szCs w:val="18"/>
              </w:rPr>
              <w:t xml:space="preserve">                     </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568B86A7" w14:textId="77777777" w:rsidR="006C717C" w:rsidRPr="00BE57EE" w:rsidRDefault="006C717C" w:rsidP="000C15E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41B996F9"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7E1B44A" w14:textId="77777777" w:rsidR="006C717C" w:rsidRPr="00BE57EE" w:rsidRDefault="006C717C" w:rsidP="000C15E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78CE2896"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01D79EC9"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1F67059B"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4E4EC3A7" w14:textId="77777777" w:rsidR="006C717C" w:rsidRPr="00BE57EE" w:rsidRDefault="006C717C" w:rsidP="000C15E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3EB4CE49"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395AA096"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Kreynler/</w:t>
            </w:r>
            <w:r w:rsidRPr="00BE57EE">
              <w:rPr>
                <w:rFonts w:ascii="Arial" w:hAnsi="Arial" w:cs="Arial"/>
                <w:i/>
                <w:iCs/>
                <w:sz w:val="18"/>
                <w:szCs w:val="18"/>
              </w:rPr>
              <w:t>Cranes</w:t>
            </w:r>
          </w:p>
        </w:tc>
        <w:tc>
          <w:tcPr>
            <w:tcW w:w="1316" w:type="pct"/>
            <w:tcBorders>
              <w:top w:val="nil"/>
              <w:left w:val="nil"/>
              <w:bottom w:val="single" w:sz="4" w:space="0" w:color="auto"/>
              <w:right w:val="single" w:sz="4" w:space="0" w:color="auto"/>
            </w:tcBorders>
            <w:shd w:val="clear" w:color="auto" w:fill="auto"/>
            <w:vAlign w:val="center"/>
            <w:hideMark/>
          </w:tcPr>
          <w:p w14:paraId="64CF5AB4"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18EE1E14"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7F32E01"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Gemi Sınıfı / </w:t>
            </w:r>
            <w:r w:rsidRPr="00BE57EE">
              <w:rPr>
                <w:rFonts w:ascii="Arial" w:hAnsi="Arial" w:cs="Arial"/>
                <w:i/>
                <w:iCs/>
                <w:sz w:val="18"/>
                <w:szCs w:val="18"/>
              </w:rPr>
              <w:t xml:space="preserve">Type of Ship </w:t>
            </w:r>
            <w:r w:rsidRPr="00BE57EE">
              <w:rPr>
                <w:rFonts w:ascii="Arial" w:hAnsi="Arial" w:cs="Arial"/>
                <w:sz w:val="18"/>
                <w:szCs w:val="18"/>
              </w:rPr>
              <w:br/>
            </w:r>
            <w:r w:rsidRPr="00BE57EE">
              <w:rPr>
                <w:rFonts w:ascii="Arial" w:hAnsi="Arial" w:cs="Arial"/>
                <w:i/>
                <w:iCs/>
                <w:sz w:val="18"/>
                <w:szCs w:val="18"/>
              </w:rPr>
              <w:t>(Full Class Notation)</w:t>
            </w:r>
            <w:r w:rsidRPr="00BE57EE">
              <w:rPr>
                <w:rFonts w:ascii="Arial" w:hAnsi="Arial" w:cs="Arial"/>
                <w:sz w:val="18"/>
                <w:szCs w:val="18"/>
              </w:rPr>
              <w:t xml:space="preserve">  </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5738C3EA" w14:textId="77777777" w:rsidR="006C717C" w:rsidRPr="00BE57EE" w:rsidRDefault="006C717C" w:rsidP="000C15E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37C0D9E6"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C7429FD" w14:textId="77777777" w:rsidR="006C717C" w:rsidRPr="00BE57EE" w:rsidRDefault="006C717C" w:rsidP="000C15E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0F7BBC29"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7FD4D3CA"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204AD0D"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086F7FA7" w14:textId="77777777" w:rsidR="006C717C" w:rsidRPr="00BE57EE" w:rsidRDefault="006C717C" w:rsidP="000C15E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3880D86D"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41FBA541" w14:textId="77777777" w:rsidR="006C717C" w:rsidRPr="00BE57EE" w:rsidRDefault="006C717C" w:rsidP="000C15EF">
            <w:pPr>
              <w:rPr>
                <w:rFonts w:ascii="Arial" w:hAnsi="Arial" w:cs="Arial"/>
                <w:b/>
                <w:bCs/>
                <w:sz w:val="18"/>
                <w:szCs w:val="18"/>
              </w:rPr>
            </w:pPr>
          </w:p>
        </w:tc>
        <w:tc>
          <w:tcPr>
            <w:tcW w:w="1316" w:type="pct"/>
            <w:tcBorders>
              <w:top w:val="nil"/>
              <w:left w:val="nil"/>
              <w:bottom w:val="nil"/>
              <w:right w:val="single" w:sz="4" w:space="0" w:color="auto"/>
            </w:tcBorders>
            <w:shd w:val="clear" w:color="auto" w:fill="auto"/>
            <w:vAlign w:val="center"/>
            <w:hideMark/>
          </w:tcPr>
          <w:p w14:paraId="6DFF8D18"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3D6EEF05"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22CDF92D"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Gemi Bayrağı /</w:t>
            </w:r>
            <w:r w:rsidRPr="00BE57EE">
              <w:rPr>
                <w:rFonts w:ascii="Arial" w:hAnsi="Arial" w:cs="Arial"/>
                <w:sz w:val="18"/>
                <w:szCs w:val="18"/>
              </w:rPr>
              <w:t xml:space="preserve"> </w:t>
            </w:r>
            <w:r w:rsidRPr="00BE57EE">
              <w:rPr>
                <w:rFonts w:ascii="Arial" w:hAnsi="Arial" w:cs="Arial"/>
                <w:i/>
                <w:iCs/>
                <w:sz w:val="18"/>
                <w:szCs w:val="18"/>
              </w:rPr>
              <w:t>Flag</w:t>
            </w:r>
          </w:p>
        </w:tc>
        <w:tc>
          <w:tcPr>
            <w:tcW w:w="1339" w:type="pct"/>
            <w:tcBorders>
              <w:top w:val="nil"/>
              <w:left w:val="nil"/>
              <w:bottom w:val="single" w:sz="4" w:space="0" w:color="auto"/>
              <w:right w:val="single" w:sz="4" w:space="0" w:color="auto"/>
            </w:tcBorders>
            <w:shd w:val="clear" w:color="auto" w:fill="auto"/>
            <w:vAlign w:val="center"/>
            <w:hideMark/>
          </w:tcPr>
          <w:p w14:paraId="52DCF283"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01506A27"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0505167D"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Vinçler / </w:t>
            </w:r>
            <w:r w:rsidRPr="00BE57EE">
              <w:rPr>
                <w:rFonts w:ascii="Arial" w:hAnsi="Arial" w:cs="Arial"/>
                <w:i/>
                <w:iCs/>
                <w:sz w:val="18"/>
                <w:szCs w:val="18"/>
              </w:rPr>
              <w:t>Winches</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2F3C755B"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7246DC6B"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3D46DE4"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İnşa Yılı ve Yeri /</w:t>
            </w:r>
            <w:r w:rsidRPr="00BE57EE">
              <w:rPr>
                <w:rFonts w:ascii="Arial" w:hAnsi="Arial" w:cs="Arial"/>
                <w:b/>
                <w:bCs/>
                <w:i/>
                <w:iCs/>
                <w:sz w:val="18"/>
                <w:szCs w:val="18"/>
              </w:rPr>
              <w:br/>
            </w:r>
            <w:r w:rsidRPr="00BE57EE">
              <w:rPr>
                <w:rFonts w:ascii="Arial" w:hAnsi="Arial" w:cs="Arial"/>
                <w:i/>
                <w:iCs/>
                <w:sz w:val="18"/>
                <w:szCs w:val="18"/>
              </w:rPr>
              <w:t>Year of Built and Place</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6788A888" w14:textId="77777777" w:rsidR="006C717C" w:rsidRPr="00BE57EE" w:rsidRDefault="006C717C" w:rsidP="000C15E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00B6480B"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BF69148" w14:textId="77777777" w:rsidR="006C717C" w:rsidRPr="00BE57EE" w:rsidRDefault="006C717C" w:rsidP="000C15E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6D305557"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4116F6DD"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382F1C7"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1823156" w14:textId="77777777" w:rsidR="006C717C" w:rsidRPr="00BE57EE" w:rsidRDefault="006C717C" w:rsidP="000C15E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2AABAC7A"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7047E18" w14:textId="77777777" w:rsidR="006C717C" w:rsidRPr="00BE57EE" w:rsidRDefault="006C717C" w:rsidP="000C15E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226613EC"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0558829D"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909439E"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Gemi Sahibi /</w:t>
            </w:r>
            <w:r w:rsidRPr="00BE57EE">
              <w:rPr>
                <w:rFonts w:ascii="Arial" w:hAnsi="Arial" w:cs="Arial"/>
                <w:sz w:val="18"/>
                <w:szCs w:val="18"/>
              </w:rPr>
              <w:t xml:space="preserve"> </w:t>
            </w:r>
            <w:r w:rsidRPr="00BE57EE">
              <w:rPr>
                <w:rFonts w:ascii="Arial" w:hAnsi="Arial" w:cs="Arial"/>
                <w:i/>
                <w:iCs/>
                <w:sz w:val="18"/>
                <w:szCs w:val="18"/>
              </w:rPr>
              <w:t>Ship's Owner, Adress, Phone and Fax No.</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6373DB3D" w14:textId="77777777" w:rsidR="006C717C" w:rsidRPr="00BE57EE" w:rsidRDefault="006C717C" w:rsidP="000C15E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6EAEA101"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3C638824" w14:textId="77777777" w:rsidR="006C717C" w:rsidRPr="00BE57EE" w:rsidRDefault="006C717C" w:rsidP="000C15EF">
            <w:pPr>
              <w:rPr>
                <w:rFonts w:ascii="Arial" w:hAnsi="Arial" w:cs="Arial"/>
                <w:sz w:val="18"/>
                <w:szCs w:val="18"/>
              </w:rPr>
            </w:pPr>
            <w:r w:rsidRPr="00BE57EE">
              <w:rPr>
                <w:rFonts w:ascii="Arial" w:hAnsi="Arial" w:cs="Arial"/>
                <w:b/>
                <w:bCs/>
                <w:sz w:val="18"/>
                <w:szCs w:val="18"/>
              </w:rPr>
              <w:t>Pompalar/</w:t>
            </w:r>
            <w:r w:rsidRPr="00BE57EE">
              <w:rPr>
                <w:rFonts w:ascii="Arial" w:hAnsi="Arial" w:cs="Arial"/>
                <w:sz w:val="18"/>
                <w:szCs w:val="18"/>
              </w:rPr>
              <w:br/>
            </w:r>
            <w:r w:rsidRPr="00BE57EE">
              <w:rPr>
                <w:rFonts w:ascii="Arial" w:hAnsi="Arial" w:cs="Arial"/>
                <w:i/>
                <w:iCs/>
                <w:sz w:val="18"/>
                <w:szCs w:val="18"/>
              </w:rPr>
              <w:t>Cargo Pumps</w:t>
            </w:r>
          </w:p>
        </w:tc>
        <w:tc>
          <w:tcPr>
            <w:tcW w:w="1316" w:type="pct"/>
            <w:tcBorders>
              <w:top w:val="nil"/>
              <w:left w:val="nil"/>
              <w:bottom w:val="single" w:sz="4" w:space="0" w:color="auto"/>
              <w:right w:val="single" w:sz="4" w:space="0" w:color="auto"/>
            </w:tcBorders>
            <w:shd w:val="clear" w:color="auto" w:fill="auto"/>
            <w:vAlign w:val="center"/>
            <w:hideMark/>
          </w:tcPr>
          <w:p w14:paraId="516AB2C1" w14:textId="77777777" w:rsidR="006C717C" w:rsidRPr="00BE57EE" w:rsidRDefault="006C717C" w:rsidP="000C15EF">
            <w:pPr>
              <w:rPr>
                <w:rFonts w:ascii="Arial" w:hAnsi="Arial" w:cs="Arial"/>
                <w:i/>
                <w:iCs/>
                <w:sz w:val="18"/>
                <w:szCs w:val="18"/>
              </w:rPr>
            </w:pPr>
            <w:r w:rsidRPr="00BE57EE">
              <w:rPr>
                <w:rFonts w:ascii="Arial" w:hAnsi="Arial" w:cs="Arial"/>
                <w:i/>
                <w:iCs/>
                <w:sz w:val="18"/>
                <w:szCs w:val="18"/>
              </w:rPr>
              <w:t>........ Type .......... Rating ...........Hrs</w:t>
            </w:r>
          </w:p>
        </w:tc>
      </w:tr>
      <w:tr w:rsidR="006C717C" w:rsidRPr="00BE57EE" w14:paraId="5D5F1D88"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F97751D"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074963A" w14:textId="77777777" w:rsidR="006C717C" w:rsidRPr="00BE57EE" w:rsidRDefault="006C717C" w:rsidP="000C15E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73B40DDA"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5D845BC8" w14:textId="77777777" w:rsidR="006C717C" w:rsidRPr="00BE57EE" w:rsidRDefault="006C717C" w:rsidP="000C15EF">
            <w:pPr>
              <w:rPr>
                <w:rFonts w:ascii="Arial" w:hAnsi="Arial" w:cs="Arial"/>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39C1DD9A"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42BEBDD3"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4FCDA47"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134E908A" w14:textId="77777777" w:rsidR="006C717C" w:rsidRPr="00BE57EE" w:rsidRDefault="006C717C" w:rsidP="000C15E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480BC132"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5FF6473" w14:textId="77777777" w:rsidR="006C717C" w:rsidRPr="00BE57EE" w:rsidRDefault="006C717C" w:rsidP="000C15EF">
            <w:pPr>
              <w:rPr>
                <w:rFonts w:ascii="Arial" w:hAnsi="Arial" w:cs="Arial"/>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31BD359E"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0292D0BD"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center"/>
            <w:hideMark/>
          </w:tcPr>
          <w:p w14:paraId="2A850FCF"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Gemiyi İşleten Şirket / </w:t>
            </w:r>
          </w:p>
        </w:tc>
        <w:tc>
          <w:tcPr>
            <w:tcW w:w="1339" w:type="pct"/>
            <w:vMerge w:val="restart"/>
            <w:tcBorders>
              <w:top w:val="nil"/>
              <w:left w:val="single" w:sz="4" w:space="0" w:color="auto"/>
              <w:bottom w:val="nil"/>
              <w:right w:val="single" w:sz="4" w:space="0" w:color="auto"/>
            </w:tcBorders>
            <w:shd w:val="clear" w:color="auto" w:fill="auto"/>
            <w:vAlign w:val="center"/>
            <w:hideMark/>
          </w:tcPr>
          <w:p w14:paraId="4DBC4EF7" w14:textId="77777777" w:rsidR="006C717C" w:rsidRPr="00BE57EE" w:rsidRDefault="006C717C" w:rsidP="000C15E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4C2E409B"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vAlign w:val="bottom"/>
            <w:hideMark/>
          </w:tcPr>
          <w:p w14:paraId="25716336" w14:textId="77777777" w:rsidR="006C717C" w:rsidRPr="00BE57EE" w:rsidRDefault="006C717C" w:rsidP="000C15EF">
            <w:pPr>
              <w:rPr>
                <w:rFonts w:ascii="Arial" w:hAnsi="Arial" w:cs="Arial"/>
                <w:i/>
                <w:iCs/>
                <w:sz w:val="18"/>
                <w:szCs w:val="18"/>
              </w:rPr>
            </w:pPr>
            <w:r w:rsidRPr="00BE57EE">
              <w:rPr>
                <w:rFonts w:ascii="Arial" w:hAnsi="Arial" w:cs="Arial"/>
                <w:b/>
                <w:bCs/>
                <w:sz w:val="18"/>
                <w:szCs w:val="18"/>
              </w:rPr>
              <w:t xml:space="preserve">Balast Pompaları </w:t>
            </w:r>
            <w:r w:rsidRPr="00BE57EE">
              <w:rPr>
                <w:rFonts w:ascii="Arial" w:hAnsi="Arial" w:cs="Arial"/>
                <w:i/>
                <w:iCs/>
                <w:sz w:val="18"/>
                <w:szCs w:val="18"/>
              </w:rPr>
              <w:t>/</w:t>
            </w:r>
          </w:p>
        </w:tc>
        <w:tc>
          <w:tcPr>
            <w:tcW w:w="1316" w:type="pct"/>
            <w:tcBorders>
              <w:top w:val="nil"/>
              <w:left w:val="nil"/>
              <w:bottom w:val="single" w:sz="4" w:space="0" w:color="auto"/>
              <w:right w:val="single" w:sz="4" w:space="0" w:color="auto"/>
            </w:tcBorders>
            <w:shd w:val="clear" w:color="auto" w:fill="auto"/>
            <w:vAlign w:val="center"/>
            <w:hideMark/>
          </w:tcPr>
          <w:p w14:paraId="09F7CD7C" w14:textId="77777777" w:rsidR="006C717C" w:rsidRPr="00BE57EE" w:rsidRDefault="006C717C" w:rsidP="000C15EF">
            <w:pPr>
              <w:rPr>
                <w:rFonts w:ascii="Arial" w:hAnsi="Arial" w:cs="Arial"/>
                <w:i/>
                <w:iCs/>
                <w:sz w:val="18"/>
                <w:szCs w:val="18"/>
              </w:rPr>
            </w:pPr>
            <w:r w:rsidRPr="00BE57EE">
              <w:rPr>
                <w:rFonts w:ascii="Arial" w:hAnsi="Arial" w:cs="Arial"/>
                <w:i/>
                <w:iCs/>
                <w:sz w:val="18"/>
                <w:szCs w:val="18"/>
              </w:rPr>
              <w:t>........ Type .......... Rating ...........Hrs</w:t>
            </w:r>
          </w:p>
        </w:tc>
      </w:tr>
      <w:tr w:rsidR="006C717C" w:rsidRPr="00BE57EE" w14:paraId="09FE3BCF"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hideMark/>
          </w:tcPr>
          <w:p w14:paraId="555E8919" w14:textId="77777777" w:rsidR="006C717C" w:rsidRPr="00BE57EE" w:rsidRDefault="006C717C" w:rsidP="000C15EF">
            <w:pPr>
              <w:rPr>
                <w:rFonts w:ascii="Arial" w:hAnsi="Arial" w:cs="Arial"/>
                <w:i/>
                <w:iCs/>
                <w:sz w:val="18"/>
                <w:szCs w:val="18"/>
              </w:rPr>
            </w:pPr>
            <w:r w:rsidRPr="00BE57EE">
              <w:rPr>
                <w:rFonts w:ascii="Arial" w:hAnsi="Arial" w:cs="Arial"/>
                <w:i/>
                <w:iCs/>
                <w:sz w:val="18"/>
                <w:szCs w:val="18"/>
              </w:rPr>
              <w:t>Ship's Manager (Operator), Adress, Phone and Fax No.</w:t>
            </w:r>
          </w:p>
        </w:tc>
        <w:tc>
          <w:tcPr>
            <w:tcW w:w="1339" w:type="pct"/>
            <w:vMerge/>
            <w:tcBorders>
              <w:top w:val="nil"/>
              <w:left w:val="single" w:sz="4" w:space="0" w:color="auto"/>
              <w:bottom w:val="nil"/>
              <w:right w:val="single" w:sz="4" w:space="0" w:color="auto"/>
            </w:tcBorders>
            <w:vAlign w:val="center"/>
            <w:hideMark/>
          </w:tcPr>
          <w:p w14:paraId="26BE64E5" w14:textId="77777777" w:rsidR="006C717C" w:rsidRPr="00BE57EE" w:rsidRDefault="006C717C" w:rsidP="000C15E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71316361"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hideMark/>
          </w:tcPr>
          <w:p w14:paraId="0EBE774D" w14:textId="77777777" w:rsidR="006C717C" w:rsidRPr="00BE57EE" w:rsidRDefault="006C717C" w:rsidP="000C15EF">
            <w:pPr>
              <w:rPr>
                <w:rFonts w:ascii="Arial" w:hAnsi="Arial" w:cs="Arial"/>
                <w:i/>
                <w:iCs/>
                <w:sz w:val="18"/>
                <w:szCs w:val="18"/>
              </w:rPr>
            </w:pPr>
            <w:r w:rsidRPr="00BE57EE">
              <w:rPr>
                <w:rFonts w:ascii="Arial" w:hAnsi="Arial" w:cs="Arial"/>
                <w:i/>
                <w:iCs/>
                <w:sz w:val="18"/>
                <w:szCs w:val="18"/>
              </w:rPr>
              <w:t>Ballast Pumps</w:t>
            </w:r>
          </w:p>
        </w:tc>
        <w:tc>
          <w:tcPr>
            <w:tcW w:w="1316" w:type="pct"/>
            <w:tcBorders>
              <w:top w:val="nil"/>
              <w:left w:val="nil"/>
              <w:bottom w:val="single" w:sz="4" w:space="0" w:color="auto"/>
              <w:right w:val="single" w:sz="4" w:space="0" w:color="auto"/>
            </w:tcBorders>
            <w:shd w:val="clear" w:color="auto" w:fill="auto"/>
            <w:vAlign w:val="center"/>
            <w:hideMark/>
          </w:tcPr>
          <w:p w14:paraId="3BF39093"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7BEA6D39" w14:textId="77777777" w:rsidTr="00472B71">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4936F5"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P &amp; I Club</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08CE4F24"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6DBECE8C" w14:textId="77777777" w:rsidR="006C717C" w:rsidRPr="00BE57EE" w:rsidRDefault="006C717C" w:rsidP="000C15E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06D316"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Diğer </w:t>
            </w:r>
            <w:r>
              <w:rPr>
                <w:rFonts w:ascii="Arial" w:hAnsi="Arial" w:cs="Arial"/>
                <w:b/>
                <w:bCs/>
                <w:sz w:val="18"/>
                <w:szCs w:val="18"/>
              </w:rPr>
              <w:t xml:space="preserve">Gemicilik </w:t>
            </w:r>
            <w:r w:rsidRPr="00BE57EE">
              <w:rPr>
                <w:rFonts w:ascii="Arial" w:hAnsi="Arial" w:cs="Arial"/>
                <w:b/>
                <w:bCs/>
                <w:sz w:val="18"/>
                <w:szCs w:val="18"/>
              </w:rPr>
              <w:t>Ekipman</w:t>
            </w:r>
            <w:r>
              <w:rPr>
                <w:rFonts w:ascii="Arial" w:hAnsi="Arial" w:cs="Arial"/>
                <w:b/>
                <w:bCs/>
                <w:sz w:val="18"/>
                <w:szCs w:val="18"/>
              </w:rPr>
              <w:t>ı</w:t>
            </w:r>
            <w:r w:rsidRPr="00BE57EE">
              <w:rPr>
                <w:rFonts w:ascii="Arial" w:hAnsi="Arial" w:cs="Arial"/>
                <w:b/>
                <w:bCs/>
                <w:sz w:val="18"/>
                <w:szCs w:val="18"/>
              </w:rPr>
              <w:t>/</w:t>
            </w:r>
            <w:r w:rsidRPr="00BE57EE">
              <w:rPr>
                <w:rFonts w:ascii="Arial" w:hAnsi="Arial" w:cs="Arial"/>
                <w:b/>
                <w:bCs/>
                <w:sz w:val="18"/>
                <w:szCs w:val="18"/>
              </w:rPr>
              <w:br/>
            </w:r>
            <w:r w:rsidRPr="00BE57EE">
              <w:rPr>
                <w:rFonts w:ascii="Arial" w:hAnsi="Arial" w:cs="Arial"/>
                <w:i/>
                <w:iCs/>
                <w:sz w:val="18"/>
                <w:szCs w:val="18"/>
              </w:rPr>
              <w:t>Other Equipment</w:t>
            </w:r>
          </w:p>
        </w:tc>
        <w:tc>
          <w:tcPr>
            <w:tcW w:w="1316" w:type="pct"/>
            <w:tcBorders>
              <w:top w:val="nil"/>
              <w:left w:val="nil"/>
              <w:bottom w:val="single" w:sz="4" w:space="0" w:color="auto"/>
              <w:right w:val="single" w:sz="4" w:space="0" w:color="auto"/>
            </w:tcBorders>
            <w:shd w:val="clear" w:color="auto" w:fill="auto"/>
            <w:vAlign w:val="center"/>
            <w:hideMark/>
          </w:tcPr>
          <w:p w14:paraId="3CDCC125"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4F227D85"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6B6D1A2B"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Class Society</w:t>
            </w:r>
          </w:p>
        </w:tc>
        <w:tc>
          <w:tcPr>
            <w:tcW w:w="1339" w:type="pct"/>
            <w:tcBorders>
              <w:top w:val="nil"/>
              <w:left w:val="nil"/>
              <w:bottom w:val="single" w:sz="4" w:space="0" w:color="auto"/>
              <w:right w:val="single" w:sz="4" w:space="0" w:color="auto"/>
            </w:tcBorders>
            <w:shd w:val="clear" w:color="auto" w:fill="auto"/>
            <w:vAlign w:val="center"/>
            <w:hideMark/>
          </w:tcPr>
          <w:p w14:paraId="5391C434"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1A20DDFA" w14:textId="77777777" w:rsidR="006C717C" w:rsidRPr="00BE57EE" w:rsidRDefault="006C717C" w:rsidP="000C15E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79F0868D" w14:textId="77777777" w:rsidR="006C717C" w:rsidRPr="00BE57EE" w:rsidRDefault="006C717C" w:rsidP="000C15E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1B66BB0C"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71A75CAC" w14:textId="77777777" w:rsidTr="00472B71">
        <w:trPr>
          <w:gridBefore w:val="1"/>
          <w:gridAfter w:val="1"/>
          <w:wBefore w:w="35" w:type="pct"/>
          <w:wAfter w:w="36" w:type="pct"/>
          <w:trHeight w:val="113"/>
        </w:trPr>
        <w:tc>
          <w:tcPr>
            <w:tcW w:w="23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364010"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GENEL / </w:t>
            </w:r>
            <w:r w:rsidRPr="00BE57EE">
              <w:rPr>
                <w:rFonts w:ascii="Arial" w:hAnsi="Arial" w:cs="Arial"/>
                <w:i/>
                <w:iCs/>
                <w:sz w:val="18"/>
                <w:szCs w:val="18"/>
              </w:rPr>
              <w:t>GENERAL</w:t>
            </w:r>
          </w:p>
        </w:tc>
        <w:tc>
          <w:tcPr>
            <w:tcW w:w="74" w:type="pct"/>
            <w:tcBorders>
              <w:top w:val="nil"/>
              <w:left w:val="nil"/>
              <w:bottom w:val="nil"/>
              <w:right w:val="nil"/>
            </w:tcBorders>
            <w:shd w:val="clear" w:color="auto" w:fill="auto"/>
            <w:vAlign w:val="center"/>
            <w:hideMark/>
          </w:tcPr>
          <w:p w14:paraId="3144A378" w14:textId="77777777" w:rsidR="006C717C" w:rsidRPr="00BE57EE" w:rsidRDefault="006C717C" w:rsidP="000C15E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313FFD99" w14:textId="77777777" w:rsidR="006C717C" w:rsidRPr="00BE57EE" w:rsidRDefault="006C717C" w:rsidP="000C15E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7EF0A999"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2C949C8A"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3C9B29B2"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Gros Tonaj / </w:t>
            </w:r>
            <w:r w:rsidRPr="00BE57EE">
              <w:rPr>
                <w:rFonts w:ascii="Arial" w:hAnsi="Arial" w:cs="Arial"/>
                <w:i/>
                <w:iCs/>
                <w:sz w:val="18"/>
                <w:szCs w:val="18"/>
              </w:rPr>
              <w:t>Gross Tonnage</w:t>
            </w:r>
          </w:p>
        </w:tc>
        <w:tc>
          <w:tcPr>
            <w:tcW w:w="1339" w:type="pct"/>
            <w:tcBorders>
              <w:top w:val="nil"/>
              <w:left w:val="nil"/>
              <w:bottom w:val="single" w:sz="4" w:space="0" w:color="auto"/>
              <w:right w:val="single" w:sz="4" w:space="0" w:color="auto"/>
            </w:tcBorders>
            <w:shd w:val="clear" w:color="auto" w:fill="auto"/>
            <w:vAlign w:val="center"/>
            <w:hideMark/>
          </w:tcPr>
          <w:p w14:paraId="279B6B35"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106C860E"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E5F8A99" w14:textId="77777777" w:rsidR="006C717C" w:rsidRPr="00BE57EE" w:rsidRDefault="006C717C" w:rsidP="000C15EF">
            <w:pPr>
              <w:rPr>
                <w:rFonts w:ascii="Arial" w:hAnsi="Arial" w:cs="Arial"/>
                <w:i/>
                <w:iCs/>
                <w:sz w:val="18"/>
                <w:szCs w:val="18"/>
              </w:rPr>
            </w:pPr>
            <w:r w:rsidRPr="00BE57EE">
              <w:rPr>
                <w:rFonts w:ascii="Arial" w:hAnsi="Arial" w:cs="Arial"/>
                <w:b/>
                <w:bCs/>
                <w:sz w:val="18"/>
                <w:szCs w:val="18"/>
              </w:rPr>
              <w:t>Ambar Kapağı Tipi /</w:t>
            </w:r>
            <w:r w:rsidRPr="00BE57EE">
              <w:rPr>
                <w:rFonts w:ascii="Arial" w:hAnsi="Arial" w:cs="Arial"/>
                <w:i/>
                <w:iCs/>
                <w:sz w:val="18"/>
                <w:szCs w:val="18"/>
              </w:rPr>
              <w:t xml:space="preserve"> </w:t>
            </w:r>
            <w:r w:rsidRPr="00BE57EE">
              <w:rPr>
                <w:rFonts w:ascii="Arial" w:hAnsi="Arial" w:cs="Arial"/>
                <w:i/>
                <w:iCs/>
                <w:sz w:val="18"/>
                <w:szCs w:val="18"/>
              </w:rPr>
              <w:br/>
              <w:t>Type of Hatch Cover</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2254DC50"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r>
      <w:tr w:rsidR="006C717C" w:rsidRPr="00BE57EE" w14:paraId="113871BA"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5C462BCE"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Suez GRT</w:t>
            </w:r>
          </w:p>
        </w:tc>
        <w:tc>
          <w:tcPr>
            <w:tcW w:w="1339" w:type="pct"/>
            <w:tcBorders>
              <w:top w:val="nil"/>
              <w:left w:val="nil"/>
              <w:bottom w:val="single" w:sz="4" w:space="0" w:color="auto"/>
              <w:right w:val="single" w:sz="4" w:space="0" w:color="auto"/>
            </w:tcBorders>
            <w:shd w:val="clear" w:color="auto" w:fill="auto"/>
            <w:vAlign w:val="center"/>
            <w:hideMark/>
          </w:tcPr>
          <w:p w14:paraId="0B0B573B"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4D1E1A4C"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6E3A15D" w14:textId="77777777" w:rsidR="006C717C" w:rsidRPr="00BE57EE" w:rsidRDefault="006C717C" w:rsidP="000C15EF">
            <w:pPr>
              <w:rPr>
                <w:rFonts w:ascii="Arial" w:hAnsi="Arial" w:cs="Arial"/>
                <w:i/>
                <w:i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35B238C3" w14:textId="77777777" w:rsidR="006C717C" w:rsidRPr="00BE57EE" w:rsidRDefault="006C717C" w:rsidP="000C15EF">
            <w:pPr>
              <w:rPr>
                <w:rFonts w:ascii="Arial" w:hAnsi="Arial" w:cs="Arial"/>
                <w:sz w:val="18"/>
                <w:szCs w:val="18"/>
              </w:rPr>
            </w:pPr>
          </w:p>
        </w:tc>
      </w:tr>
      <w:tr w:rsidR="006C717C" w:rsidRPr="00BE57EE" w14:paraId="5394358A"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3D6F9ABA"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Panama GRT</w:t>
            </w:r>
          </w:p>
        </w:tc>
        <w:tc>
          <w:tcPr>
            <w:tcW w:w="1339" w:type="pct"/>
            <w:tcBorders>
              <w:top w:val="nil"/>
              <w:left w:val="nil"/>
              <w:bottom w:val="single" w:sz="4" w:space="0" w:color="auto"/>
              <w:right w:val="single" w:sz="4" w:space="0" w:color="auto"/>
            </w:tcBorders>
            <w:shd w:val="clear" w:color="auto" w:fill="auto"/>
            <w:vAlign w:val="center"/>
            <w:hideMark/>
          </w:tcPr>
          <w:p w14:paraId="7D8FA736"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0B0EB410"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E1E7D96"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Ana Güverte /                         </w:t>
            </w:r>
            <w:r w:rsidRPr="00BE57EE">
              <w:rPr>
                <w:rFonts w:ascii="Arial" w:hAnsi="Arial" w:cs="Arial"/>
                <w:i/>
                <w:iCs/>
                <w:sz w:val="18"/>
                <w:szCs w:val="18"/>
              </w:rPr>
              <w:t>Main Deck</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02C4D10B"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r>
      <w:tr w:rsidR="006C717C" w:rsidRPr="00BE57EE" w14:paraId="28967DD8"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77D6BEDB"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Net Tonaj / </w:t>
            </w:r>
            <w:r w:rsidRPr="00BE57EE">
              <w:rPr>
                <w:rFonts w:ascii="Arial" w:hAnsi="Arial" w:cs="Arial"/>
                <w:i/>
                <w:iCs/>
                <w:sz w:val="18"/>
                <w:szCs w:val="18"/>
              </w:rPr>
              <w:t>Net Tonnage</w:t>
            </w:r>
          </w:p>
        </w:tc>
        <w:tc>
          <w:tcPr>
            <w:tcW w:w="1339" w:type="pct"/>
            <w:tcBorders>
              <w:top w:val="nil"/>
              <w:left w:val="nil"/>
              <w:bottom w:val="single" w:sz="4" w:space="0" w:color="auto"/>
              <w:right w:val="single" w:sz="4" w:space="0" w:color="auto"/>
            </w:tcBorders>
            <w:shd w:val="clear" w:color="auto" w:fill="auto"/>
            <w:vAlign w:val="center"/>
            <w:hideMark/>
          </w:tcPr>
          <w:p w14:paraId="0464D298"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AEFCE96"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4CD52144" w14:textId="77777777" w:rsidR="006C717C" w:rsidRPr="00BE57EE" w:rsidRDefault="006C717C" w:rsidP="000C15E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276A0033" w14:textId="77777777" w:rsidR="006C717C" w:rsidRPr="00BE57EE" w:rsidRDefault="006C717C" w:rsidP="000C15EF">
            <w:pPr>
              <w:rPr>
                <w:rFonts w:ascii="Arial" w:hAnsi="Arial" w:cs="Arial"/>
                <w:sz w:val="18"/>
                <w:szCs w:val="18"/>
              </w:rPr>
            </w:pPr>
          </w:p>
        </w:tc>
      </w:tr>
      <w:tr w:rsidR="006C717C" w:rsidRPr="00BE57EE" w14:paraId="1A767E6C"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30668EBA"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Tam Boy / </w:t>
            </w:r>
            <w:r w:rsidRPr="00BE57EE">
              <w:rPr>
                <w:rFonts w:ascii="Arial" w:hAnsi="Arial" w:cs="Arial"/>
                <w:i/>
                <w:iCs/>
                <w:sz w:val="18"/>
                <w:szCs w:val="18"/>
              </w:rPr>
              <w:t>Length Overall</w:t>
            </w:r>
          </w:p>
        </w:tc>
        <w:tc>
          <w:tcPr>
            <w:tcW w:w="1339" w:type="pct"/>
            <w:tcBorders>
              <w:top w:val="nil"/>
              <w:left w:val="nil"/>
              <w:bottom w:val="single" w:sz="4" w:space="0" w:color="auto"/>
              <w:right w:val="single" w:sz="4" w:space="0" w:color="auto"/>
            </w:tcBorders>
            <w:shd w:val="clear" w:color="auto" w:fill="auto"/>
            <w:vAlign w:val="center"/>
            <w:hideMark/>
          </w:tcPr>
          <w:p w14:paraId="697E4571"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C3AF205"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C6367DB"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Glodora Güverte / </w:t>
            </w:r>
            <w:r w:rsidRPr="00BE57EE">
              <w:rPr>
                <w:rFonts w:ascii="Arial" w:hAnsi="Arial" w:cs="Arial"/>
                <w:b/>
                <w:bCs/>
                <w:sz w:val="18"/>
                <w:szCs w:val="18"/>
              </w:rPr>
              <w:br/>
            </w:r>
            <w:r w:rsidRPr="00BE57EE">
              <w:rPr>
                <w:rFonts w:ascii="Arial" w:hAnsi="Arial" w:cs="Arial"/>
                <w:i/>
                <w:iCs/>
                <w:sz w:val="18"/>
                <w:szCs w:val="18"/>
              </w:rPr>
              <w:t>Tween Deck</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3C9425AF"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r>
      <w:tr w:rsidR="006C717C" w:rsidRPr="00BE57EE" w14:paraId="59920A3D"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4EDCB286"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Genişlik / </w:t>
            </w:r>
            <w:r w:rsidRPr="00BE57EE">
              <w:rPr>
                <w:rFonts w:ascii="Arial" w:hAnsi="Arial" w:cs="Arial"/>
                <w:i/>
                <w:iCs/>
                <w:sz w:val="18"/>
                <w:szCs w:val="18"/>
              </w:rPr>
              <w:t>Breadth</w:t>
            </w:r>
          </w:p>
        </w:tc>
        <w:tc>
          <w:tcPr>
            <w:tcW w:w="1339" w:type="pct"/>
            <w:tcBorders>
              <w:top w:val="nil"/>
              <w:left w:val="nil"/>
              <w:bottom w:val="single" w:sz="4" w:space="0" w:color="auto"/>
              <w:right w:val="single" w:sz="4" w:space="0" w:color="auto"/>
            </w:tcBorders>
            <w:shd w:val="clear" w:color="auto" w:fill="auto"/>
            <w:vAlign w:val="center"/>
            <w:hideMark/>
          </w:tcPr>
          <w:p w14:paraId="03B9AEDA"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05759174"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A59C1B9" w14:textId="77777777" w:rsidR="006C717C" w:rsidRPr="00BE57EE" w:rsidRDefault="006C717C" w:rsidP="000C15E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30697AA0" w14:textId="77777777" w:rsidR="006C717C" w:rsidRPr="00BE57EE" w:rsidRDefault="006C717C" w:rsidP="000C15EF">
            <w:pPr>
              <w:rPr>
                <w:rFonts w:ascii="Arial" w:hAnsi="Arial" w:cs="Arial"/>
                <w:sz w:val="18"/>
                <w:szCs w:val="18"/>
              </w:rPr>
            </w:pPr>
          </w:p>
        </w:tc>
      </w:tr>
      <w:tr w:rsidR="006C717C" w:rsidRPr="00BE57EE" w14:paraId="7E9FCB49"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529FB641"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Derinlik / </w:t>
            </w:r>
            <w:r w:rsidRPr="00BE57EE">
              <w:rPr>
                <w:rFonts w:ascii="Arial" w:hAnsi="Arial" w:cs="Arial"/>
                <w:i/>
                <w:iCs/>
                <w:sz w:val="18"/>
                <w:szCs w:val="18"/>
              </w:rPr>
              <w:t>Depth</w:t>
            </w:r>
          </w:p>
        </w:tc>
        <w:tc>
          <w:tcPr>
            <w:tcW w:w="1339" w:type="pct"/>
            <w:tcBorders>
              <w:top w:val="nil"/>
              <w:left w:val="nil"/>
              <w:bottom w:val="single" w:sz="4" w:space="0" w:color="auto"/>
              <w:right w:val="single" w:sz="4" w:space="0" w:color="auto"/>
            </w:tcBorders>
            <w:shd w:val="clear" w:color="auto" w:fill="auto"/>
            <w:vAlign w:val="center"/>
            <w:hideMark/>
          </w:tcPr>
          <w:p w14:paraId="541FAB43"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DFA0666" w14:textId="77777777" w:rsidR="006C717C" w:rsidRPr="00BE57EE" w:rsidRDefault="006C717C" w:rsidP="000C15EF">
            <w:pPr>
              <w:rPr>
                <w:rFonts w:ascii="Arial" w:hAnsi="Arial" w:cs="Arial"/>
                <w:sz w:val="18"/>
                <w:szCs w:val="18"/>
              </w:rPr>
            </w:pPr>
          </w:p>
        </w:tc>
        <w:tc>
          <w:tcPr>
            <w:tcW w:w="248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D467D2"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Seyir Aletleri / </w:t>
            </w:r>
            <w:r w:rsidRPr="00BE57EE">
              <w:rPr>
                <w:rFonts w:ascii="Arial" w:hAnsi="Arial" w:cs="Arial"/>
                <w:i/>
                <w:iCs/>
                <w:sz w:val="18"/>
                <w:szCs w:val="18"/>
              </w:rPr>
              <w:t>Navigational Equipment</w:t>
            </w:r>
          </w:p>
        </w:tc>
      </w:tr>
      <w:tr w:rsidR="006C717C" w:rsidRPr="00BE57EE" w14:paraId="12844654"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5346B43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Kış draftı  /  </w:t>
            </w:r>
            <w:r w:rsidRPr="00BE57EE">
              <w:rPr>
                <w:rFonts w:ascii="Arial" w:hAnsi="Arial" w:cs="Arial"/>
                <w:i/>
                <w:iCs/>
                <w:sz w:val="18"/>
                <w:szCs w:val="18"/>
              </w:rPr>
              <w:t>Winter Draught</w:t>
            </w:r>
          </w:p>
        </w:tc>
        <w:tc>
          <w:tcPr>
            <w:tcW w:w="1339" w:type="pct"/>
            <w:tcBorders>
              <w:top w:val="nil"/>
              <w:left w:val="nil"/>
              <w:bottom w:val="single" w:sz="4" w:space="0" w:color="auto"/>
              <w:right w:val="single" w:sz="4" w:space="0" w:color="auto"/>
            </w:tcBorders>
            <w:shd w:val="clear" w:color="auto" w:fill="auto"/>
            <w:vAlign w:val="center"/>
            <w:hideMark/>
          </w:tcPr>
          <w:p w14:paraId="5A7C9631"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89ACB6F"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57B6845" w14:textId="77777777" w:rsidR="006C717C" w:rsidRPr="00BE57EE" w:rsidRDefault="006C717C" w:rsidP="000C15EF">
            <w:pPr>
              <w:rPr>
                <w:rFonts w:ascii="Arial" w:hAnsi="Arial" w:cs="Arial"/>
                <w:sz w:val="18"/>
                <w:szCs w:val="18"/>
              </w:rPr>
            </w:pPr>
            <w:r w:rsidRPr="00BE57EE">
              <w:rPr>
                <w:rFonts w:ascii="Arial" w:hAnsi="Arial" w:cs="Arial"/>
                <w:b/>
                <w:bCs/>
                <w:sz w:val="18"/>
                <w:szCs w:val="18"/>
              </w:rPr>
              <w:t>Manyetik Pusula /</w:t>
            </w:r>
            <w:r w:rsidRPr="00BE57EE">
              <w:rPr>
                <w:rFonts w:ascii="Arial" w:hAnsi="Arial" w:cs="Arial"/>
                <w:b/>
                <w:bCs/>
                <w:sz w:val="18"/>
                <w:szCs w:val="18"/>
              </w:rPr>
              <w:br/>
            </w:r>
            <w:r w:rsidRPr="00BE57EE">
              <w:rPr>
                <w:rFonts w:ascii="Arial" w:hAnsi="Arial" w:cs="Arial"/>
                <w:i/>
                <w:iCs/>
                <w:sz w:val="18"/>
                <w:szCs w:val="18"/>
              </w:rPr>
              <w:t>Magnetic Compass</w:t>
            </w:r>
          </w:p>
        </w:tc>
        <w:tc>
          <w:tcPr>
            <w:tcW w:w="1316" w:type="pct"/>
            <w:vMerge w:val="restart"/>
            <w:tcBorders>
              <w:top w:val="nil"/>
              <w:left w:val="nil"/>
              <w:right w:val="single" w:sz="4" w:space="0" w:color="auto"/>
            </w:tcBorders>
            <w:shd w:val="clear" w:color="auto" w:fill="auto"/>
            <w:vAlign w:val="center"/>
            <w:hideMark/>
          </w:tcPr>
          <w:p w14:paraId="4A5BFE26"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p w14:paraId="4631E4E6"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p w14:paraId="03273761" w14:textId="77777777" w:rsidR="006C717C" w:rsidRPr="00BE57EE" w:rsidRDefault="006C717C" w:rsidP="000C15EF">
            <w:pPr>
              <w:rPr>
                <w:rFonts w:ascii="Arial" w:hAnsi="Arial" w:cs="Arial"/>
                <w:b/>
                <w:bCs/>
                <w:sz w:val="18"/>
                <w:szCs w:val="18"/>
              </w:rPr>
            </w:pPr>
            <w:r w:rsidRPr="00BE57EE">
              <w:rPr>
                <w:rFonts w:ascii="Arial" w:hAnsi="Arial" w:cs="Arial"/>
                <w:sz w:val="18"/>
                <w:szCs w:val="18"/>
              </w:rPr>
              <w:t> </w:t>
            </w:r>
          </w:p>
        </w:tc>
      </w:tr>
      <w:tr w:rsidR="006C717C" w:rsidRPr="00BE57EE" w14:paraId="65111DB8"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778ABFEF"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Yaz draftı / </w:t>
            </w:r>
            <w:r w:rsidRPr="00BE57EE">
              <w:rPr>
                <w:rFonts w:ascii="Arial" w:hAnsi="Arial" w:cs="Arial"/>
                <w:i/>
                <w:iCs/>
                <w:sz w:val="18"/>
                <w:szCs w:val="18"/>
              </w:rPr>
              <w:t>Summer Draught</w:t>
            </w:r>
          </w:p>
        </w:tc>
        <w:tc>
          <w:tcPr>
            <w:tcW w:w="1339" w:type="pct"/>
            <w:tcBorders>
              <w:top w:val="nil"/>
              <w:left w:val="nil"/>
              <w:bottom w:val="single" w:sz="4" w:space="0" w:color="auto"/>
              <w:right w:val="single" w:sz="4" w:space="0" w:color="auto"/>
            </w:tcBorders>
            <w:shd w:val="clear" w:color="auto" w:fill="auto"/>
            <w:vAlign w:val="center"/>
            <w:hideMark/>
          </w:tcPr>
          <w:p w14:paraId="20F2263E"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04B1DA17"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608555C" w14:textId="77777777" w:rsidR="006C717C" w:rsidRPr="00BE57EE" w:rsidRDefault="006C717C" w:rsidP="000C15EF">
            <w:pPr>
              <w:rPr>
                <w:rFonts w:ascii="Arial" w:hAnsi="Arial" w:cs="Arial"/>
                <w:sz w:val="18"/>
                <w:szCs w:val="18"/>
              </w:rPr>
            </w:pPr>
          </w:p>
        </w:tc>
        <w:tc>
          <w:tcPr>
            <w:tcW w:w="1316" w:type="pct"/>
            <w:vMerge/>
            <w:tcBorders>
              <w:left w:val="nil"/>
              <w:right w:val="single" w:sz="4" w:space="0" w:color="auto"/>
            </w:tcBorders>
            <w:shd w:val="clear" w:color="auto" w:fill="auto"/>
            <w:vAlign w:val="center"/>
            <w:hideMark/>
          </w:tcPr>
          <w:p w14:paraId="78BF7C51" w14:textId="77777777" w:rsidR="006C717C" w:rsidRPr="00BE57EE" w:rsidRDefault="006C717C" w:rsidP="000C15EF">
            <w:pPr>
              <w:rPr>
                <w:rFonts w:ascii="Arial" w:hAnsi="Arial" w:cs="Arial"/>
                <w:sz w:val="18"/>
                <w:szCs w:val="18"/>
              </w:rPr>
            </w:pPr>
          </w:p>
        </w:tc>
      </w:tr>
      <w:tr w:rsidR="006C717C" w:rsidRPr="00BE57EE" w14:paraId="23791A0E"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CAE0411"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Yaz Firibordu/</w:t>
            </w:r>
            <w:r w:rsidRPr="00BE57EE">
              <w:rPr>
                <w:rFonts w:ascii="Arial" w:hAnsi="Arial" w:cs="Arial"/>
                <w:b/>
                <w:bCs/>
                <w:sz w:val="18"/>
                <w:szCs w:val="18"/>
              </w:rPr>
              <w:br/>
            </w:r>
            <w:r w:rsidRPr="00BE57EE">
              <w:rPr>
                <w:rFonts w:ascii="Arial" w:hAnsi="Arial" w:cs="Arial"/>
                <w:i/>
                <w:iCs/>
                <w:sz w:val="18"/>
                <w:szCs w:val="18"/>
              </w:rPr>
              <w:t>Summer Freeboard</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1ADEF36B"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62D1148"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9FCE6F3" w14:textId="77777777" w:rsidR="006C717C" w:rsidRPr="00BE57EE" w:rsidRDefault="006C717C" w:rsidP="000C15EF">
            <w:pPr>
              <w:rPr>
                <w:rFonts w:ascii="Arial" w:hAnsi="Arial" w:cs="Arial"/>
                <w:sz w:val="18"/>
                <w:szCs w:val="18"/>
              </w:rPr>
            </w:pPr>
          </w:p>
        </w:tc>
        <w:tc>
          <w:tcPr>
            <w:tcW w:w="1316" w:type="pct"/>
            <w:vMerge/>
            <w:tcBorders>
              <w:left w:val="nil"/>
              <w:bottom w:val="single" w:sz="4" w:space="0" w:color="auto"/>
              <w:right w:val="single" w:sz="4" w:space="0" w:color="auto"/>
            </w:tcBorders>
            <w:shd w:val="clear" w:color="auto" w:fill="auto"/>
            <w:vAlign w:val="center"/>
            <w:hideMark/>
          </w:tcPr>
          <w:p w14:paraId="3634D26B" w14:textId="77777777" w:rsidR="006C717C" w:rsidRPr="00BE57EE" w:rsidRDefault="006C717C" w:rsidP="000C15EF">
            <w:pPr>
              <w:rPr>
                <w:rFonts w:ascii="Arial" w:hAnsi="Arial" w:cs="Arial"/>
                <w:sz w:val="18"/>
                <w:szCs w:val="18"/>
              </w:rPr>
            </w:pPr>
          </w:p>
        </w:tc>
      </w:tr>
      <w:tr w:rsidR="006C717C" w:rsidRPr="00BE57EE" w14:paraId="266DD07C"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7E953FD"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4D4806FF" w14:textId="77777777" w:rsidR="006C717C" w:rsidRPr="00BE57EE" w:rsidRDefault="006C717C" w:rsidP="000C15E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5F4148AA"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vAlign w:val="bottom"/>
            <w:hideMark/>
          </w:tcPr>
          <w:p w14:paraId="668D8E6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Cayro Pusula /</w:t>
            </w:r>
          </w:p>
        </w:tc>
        <w:tc>
          <w:tcPr>
            <w:tcW w:w="1316" w:type="pct"/>
            <w:vMerge w:val="restart"/>
            <w:tcBorders>
              <w:top w:val="nil"/>
              <w:left w:val="nil"/>
              <w:right w:val="single" w:sz="4" w:space="0" w:color="auto"/>
            </w:tcBorders>
            <w:shd w:val="clear" w:color="auto" w:fill="auto"/>
            <w:vAlign w:val="center"/>
            <w:hideMark/>
          </w:tcPr>
          <w:p w14:paraId="5F9CEDCB"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p w14:paraId="225B5F90"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7E6DE194"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5DE3EF39"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Detveyt / </w:t>
            </w:r>
            <w:r w:rsidRPr="00BE57EE">
              <w:rPr>
                <w:rFonts w:ascii="Arial" w:hAnsi="Arial" w:cs="Arial"/>
                <w:i/>
                <w:iCs/>
                <w:sz w:val="18"/>
                <w:szCs w:val="18"/>
              </w:rPr>
              <w:t>Deadweight Tonnage</w:t>
            </w:r>
          </w:p>
        </w:tc>
        <w:tc>
          <w:tcPr>
            <w:tcW w:w="1339" w:type="pct"/>
            <w:tcBorders>
              <w:top w:val="nil"/>
              <w:left w:val="nil"/>
              <w:bottom w:val="single" w:sz="4" w:space="0" w:color="auto"/>
              <w:right w:val="single" w:sz="4" w:space="0" w:color="auto"/>
            </w:tcBorders>
            <w:shd w:val="clear" w:color="auto" w:fill="auto"/>
            <w:vAlign w:val="center"/>
            <w:hideMark/>
          </w:tcPr>
          <w:p w14:paraId="0C5D572B"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3E5D0F4"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hideMark/>
          </w:tcPr>
          <w:p w14:paraId="528E13A8" w14:textId="77777777" w:rsidR="006C717C" w:rsidRPr="00BE57EE" w:rsidRDefault="006C717C" w:rsidP="000C15EF">
            <w:pPr>
              <w:rPr>
                <w:rFonts w:ascii="Arial" w:hAnsi="Arial" w:cs="Arial"/>
                <w:i/>
                <w:iCs/>
                <w:sz w:val="18"/>
                <w:szCs w:val="18"/>
              </w:rPr>
            </w:pPr>
            <w:r w:rsidRPr="00BE57EE">
              <w:rPr>
                <w:rFonts w:ascii="Arial" w:hAnsi="Arial" w:cs="Arial"/>
                <w:i/>
                <w:iCs/>
                <w:sz w:val="18"/>
                <w:szCs w:val="18"/>
              </w:rPr>
              <w:t>Gyro Compass</w:t>
            </w:r>
          </w:p>
        </w:tc>
        <w:tc>
          <w:tcPr>
            <w:tcW w:w="1316" w:type="pct"/>
            <w:vMerge/>
            <w:tcBorders>
              <w:left w:val="nil"/>
              <w:bottom w:val="single" w:sz="4" w:space="0" w:color="auto"/>
              <w:right w:val="single" w:sz="4" w:space="0" w:color="auto"/>
            </w:tcBorders>
            <w:shd w:val="clear" w:color="auto" w:fill="auto"/>
            <w:vAlign w:val="center"/>
            <w:hideMark/>
          </w:tcPr>
          <w:p w14:paraId="2F94E6FA" w14:textId="77777777" w:rsidR="006C717C" w:rsidRPr="00BE57EE" w:rsidRDefault="006C717C" w:rsidP="000C15EF">
            <w:pPr>
              <w:rPr>
                <w:rFonts w:ascii="Arial" w:hAnsi="Arial" w:cs="Arial"/>
                <w:sz w:val="18"/>
                <w:szCs w:val="18"/>
              </w:rPr>
            </w:pPr>
          </w:p>
        </w:tc>
      </w:tr>
      <w:tr w:rsidR="006C717C" w:rsidRPr="00BE57EE" w14:paraId="3DF8F2EB"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873E606"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Boş Deplasman /</w:t>
            </w:r>
            <w:r w:rsidRPr="00BE57EE">
              <w:rPr>
                <w:rFonts w:ascii="Arial" w:hAnsi="Arial" w:cs="Arial"/>
                <w:b/>
                <w:bCs/>
                <w:sz w:val="18"/>
                <w:szCs w:val="18"/>
              </w:rPr>
              <w:br/>
            </w:r>
            <w:r w:rsidRPr="00BE57EE">
              <w:rPr>
                <w:rFonts w:ascii="Arial" w:hAnsi="Arial" w:cs="Arial"/>
                <w:i/>
                <w:iCs/>
                <w:sz w:val="18"/>
                <w:szCs w:val="18"/>
              </w:rPr>
              <w:t>Light Displacement</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714C4660"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1634B4AF"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vAlign w:val="bottom"/>
            <w:hideMark/>
          </w:tcPr>
          <w:p w14:paraId="7F044EF3"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Radarlar /                                     </w:t>
            </w:r>
          </w:p>
        </w:tc>
        <w:tc>
          <w:tcPr>
            <w:tcW w:w="1316" w:type="pct"/>
            <w:vMerge w:val="restart"/>
            <w:tcBorders>
              <w:top w:val="nil"/>
              <w:left w:val="nil"/>
              <w:right w:val="single" w:sz="4" w:space="0" w:color="auto"/>
            </w:tcBorders>
            <w:shd w:val="clear" w:color="auto" w:fill="auto"/>
            <w:vAlign w:val="center"/>
            <w:hideMark/>
          </w:tcPr>
          <w:p w14:paraId="6355B504"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p w14:paraId="6A0E344A"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17BD9C90"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128BFAC3"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1F1FD911" w14:textId="77777777" w:rsidR="006C717C" w:rsidRPr="00BE57EE" w:rsidRDefault="006C717C" w:rsidP="000C15E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23D72CEE"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hideMark/>
          </w:tcPr>
          <w:p w14:paraId="10E37271" w14:textId="77777777" w:rsidR="006C717C" w:rsidRPr="00BE57EE" w:rsidRDefault="006C717C" w:rsidP="000C15EF">
            <w:pPr>
              <w:rPr>
                <w:rFonts w:ascii="Arial" w:hAnsi="Arial" w:cs="Arial"/>
                <w:i/>
                <w:iCs/>
                <w:sz w:val="18"/>
                <w:szCs w:val="18"/>
              </w:rPr>
            </w:pPr>
            <w:r w:rsidRPr="00BE57EE">
              <w:rPr>
                <w:rFonts w:ascii="Arial" w:hAnsi="Arial" w:cs="Arial"/>
                <w:i/>
                <w:iCs/>
                <w:sz w:val="18"/>
                <w:szCs w:val="18"/>
              </w:rPr>
              <w:t>Radars</w:t>
            </w:r>
          </w:p>
        </w:tc>
        <w:tc>
          <w:tcPr>
            <w:tcW w:w="1316" w:type="pct"/>
            <w:vMerge/>
            <w:tcBorders>
              <w:left w:val="nil"/>
              <w:bottom w:val="single" w:sz="4" w:space="0" w:color="auto"/>
              <w:right w:val="single" w:sz="4" w:space="0" w:color="auto"/>
            </w:tcBorders>
            <w:shd w:val="clear" w:color="auto" w:fill="auto"/>
            <w:vAlign w:val="center"/>
            <w:hideMark/>
          </w:tcPr>
          <w:p w14:paraId="00AA1393" w14:textId="77777777" w:rsidR="006C717C" w:rsidRPr="00BE57EE" w:rsidRDefault="006C717C" w:rsidP="000C15EF">
            <w:pPr>
              <w:rPr>
                <w:rFonts w:ascii="Arial" w:hAnsi="Arial" w:cs="Arial"/>
                <w:sz w:val="18"/>
                <w:szCs w:val="18"/>
              </w:rPr>
            </w:pPr>
          </w:p>
        </w:tc>
      </w:tr>
      <w:tr w:rsidR="006C717C" w:rsidRPr="00BE57EE" w14:paraId="0BCD574B"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bottom"/>
            <w:hideMark/>
          </w:tcPr>
          <w:p w14:paraId="602BEF9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Konteyner Kapasitesi /</w:t>
            </w:r>
          </w:p>
        </w:tc>
        <w:tc>
          <w:tcPr>
            <w:tcW w:w="1339" w:type="pct"/>
            <w:tcBorders>
              <w:top w:val="nil"/>
              <w:left w:val="nil"/>
              <w:bottom w:val="nil"/>
              <w:right w:val="single" w:sz="4" w:space="0" w:color="auto"/>
            </w:tcBorders>
            <w:shd w:val="clear" w:color="auto" w:fill="auto"/>
            <w:vAlign w:val="center"/>
            <w:hideMark/>
          </w:tcPr>
          <w:p w14:paraId="109370CD"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035B2AB7"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5B825178"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Parekete / </w:t>
            </w:r>
            <w:r w:rsidRPr="00BE57EE">
              <w:rPr>
                <w:rFonts w:ascii="Arial" w:hAnsi="Arial" w:cs="Arial"/>
                <w:i/>
                <w:iCs/>
                <w:sz w:val="18"/>
                <w:szCs w:val="18"/>
              </w:rPr>
              <w:t>Speed Log</w:t>
            </w:r>
          </w:p>
        </w:tc>
        <w:tc>
          <w:tcPr>
            <w:tcW w:w="1316" w:type="pct"/>
            <w:tcBorders>
              <w:top w:val="nil"/>
              <w:left w:val="nil"/>
              <w:bottom w:val="single" w:sz="4" w:space="0" w:color="auto"/>
              <w:right w:val="single" w:sz="4" w:space="0" w:color="auto"/>
            </w:tcBorders>
            <w:shd w:val="clear" w:color="auto" w:fill="auto"/>
            <w:vAlign w:val="center"/>
            <w:hideMark/>
          </w:tcPr>
          <w:p w14:paraId="317C6221"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47089BFC"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hideMark/>
          </w:tcPr>
          <w:p w14:paraId="5F9AA0C6" w14:textId="77777777" w:rsidR="006C717C" w:rsidRPr="00BE57EE" w:rsidRDefault="006C717C" w:rsidP="000C15EF">
            <w:pPr>
              <w:rPr>
                <w:rFonts w:ascii="Arial" w:hAnsi="Arial" w:cs="Arial"/>
                <w:i/>
                <w:iCs/>
                <w:sz w:val="18"/>
                <w:szCs w:val="18"/>
              </w:rPr>
            </w:pPr>
            <w:r w:rsidRPr="00BE57EE">
              <w:rPr>
                <w:rFonts w:ascii="Arial" w:hAnsi="Arial" w:cs="Arial"/>
                <w:i/>
                <w:iCs/>
                <w:sz w:val="18"/>
                <w:szCs w:val="18"/>
              </w:rPr>
              <w:t>Container Capacity</w:t>
            </w:r>
          </w:p>
        </w:tc>
        <w:tc>
          <w:tcPr>
            <w:tcW w:w="1339" w:type="pct"/>
            <w:tcBorders>
              <w:top w:val="nil"/>
              <w:left w:val="nil"/>
              <w:bottom w:val="nil"/>
              <w:right w:val="single" w:sz="4" w:space="0" w:color="auto"/>
            </w:tcBorders>
            <w:shd w:val="clear" w:color="auto" w:fill="auto"/>
            <w:vAlign w:val="center"/>
            <w:hideMark/>
          </w:tcPr>
          <w:p w14:paraId="4A16C58A"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6A51167"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65998730"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İskandil /</w:t>
            </w:r>
            <w:r w:rsidRPr="00BE57EE">
              <w:rPr>
                <w:rFonts w:ascii="Arial" w:hAnsi="Arial" w:cs="Arial"/>
                <w:i/>
                <w:iCs/>
                <w:sz w:val="18"/>
                <w:szCs w:val="18"/>
              </w:rPr>
              <w:t xml:space="preserve"> Echo Sounder</w:t>
            </w:r>
          </w:p>
        </w:tc>
        <w:tc>
          <w:tcPr>
            <w:tcW w:w="1316" w:type="pct"/>
            <w:tcBorders>
              <w:top w:val="nil"/>
              <w:left w:val="nil"/>
              <w:bottom w:val="single" w:sz="4" w:space="0" w:color="auto"/>
              <w:right w:val="single" w:sz="4" w:space="0" w:color="auto"/>
            </w:tcBorders>
            <w:shd w:val="clear" w:color="auto" w:fill="auto"/>
            <w:vAlign w:val="center"/>
            <w:hideMark/>
          </w:tcPr>
          <w:p w14:paraId="4DE4366C"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6C4AB264"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054E8B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Yolcu Kapasitesi/</w:t>
            </w:r>
            <w:r w:rsidRPr="00BE57EE">
              <w:rPr>
                <w:rFonts w:ascii="Arial" w:hAnsi="Arial" w:cs="Arial"/>
                <w:b/>
                <w:bCs/>
                <w:sz w:val="18"/>
                <w:szCs w:val="18"/>
              </w:rPr>
              <w:br/>
            </w:r>
            <w:r w:rsidRPr="00BE57EE">
              <w:rPr>
                <w:rFonts w:ascii="Arial" w:hAnsi="Arial" w:cs="Arial"/>
                <w:i/>
                <w:iCs/>
                <w:sz w:val="18"/>
                <w:szCs w:val="18"/>
              </w:rPr>
              <w:t>Passenger Capacity</w:t>
            </w:r>
          </w:p>
        </w:tc>
        <w:tc>
          <w:tcPr>
            <w:tcW w:w="13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7089F9"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C69F8F7"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880D798" w14:textId="77777777" w:rsidR="006C717C" w:rsidRPr="00BE57EE" w:rsidRDefault="006C717C" w:rsidP="000C15EF">
            <w:pPr>
              <w:rPr>
                <w:rFonts w:ascii="Arial" w:hAnsi="Arial" w:cs="Arial"/>
                <w:sz w:val="18"/>
                <w:szCs w:val="18"/>
              </w:rPr>
            </w:pPr>
            <w:r w:rsidRPr="00BE57EE">
              <w:rPr>
                <w:rFonts w:ascii="Arial" w:hAnsi="Arial" w:cs="Arial"/>
                <w:b/>
                <w:bCs/>
                <w:sz w:val="18"/>
                <w:szCs w:val="18"/>
              </w:rPr>
              <w:t>Oto Pilot /</w:t>
            </w:r>
            <w:r w:rsidRPr="00BE57EE">
              <w:rPr>
                <w:rFonts w:ascii="Arial" w:hAnsi="Arial" w:cs="Arial"/>
                <w:i/>
                <w:iCs/>
                <w:sz w:val="18"/>
                <w:szCs w:val="18"/>
              </w:rPr>
              <w:t>Autopilot</w:t>
            </w:r>
          </w:p>
        </w:tc>
        <w:tc>
          <w:tcPr>
            <w:tcW w:w="1316" w:type="pct"/>
            <w:vMerge w:val="restart"/>
            <w:tcBorders>
              <w:top w:val="nil"/>
              <w:left w:val="single" w:sz="4" w:space="0" w:color="auto"/>
              <w:bottom w:val="single" w:sz="4" w:space="0" w:color="000000"/>
              <w:right w:val="single" w:sz="4" w:space="0" w:color="auto"/>
            </w:tcBorders>
            <w:shd w:val="clear" w:color="auto" w:fill="auto"/>
            <w:vAlign w:val="center"/>
            <w:hideMark/>
          </w:tcPr>
          <w:p w14:paraId="01DBE772"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r>
      <w:tr w:rsidR="006C717C" w:rsidRPr="00BE57EE" w14:paraId="729FF412"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000000"/>
              <w:right w:val="single" w:sz="4" w:space="0" w:color="auto"/>
            </w:tcBorders>
            <w:vAlign w:val="center"/>
            <w:hideMark/>
          </w:tcPr>
          <w:p w14:paraId="08AA8618" w14:textId="77777777" w:rsidR="006C717C" w:rsidRPr="00BE57EE" w:rsidRDefault="006C717C" w:rsidP="000C15EF">
            <w:pPr>
              <w:rPr>
                <w:rFonts w:ascii="Arial" w:hAnsi="Arial" w:cs="Arial"/>
                <w:b/>
                <w:bCs/>
                <w:sz w:val="18"/>
                <w:szCs w:val="18"/>
              </w:rPr>
            </w:pPr>
          </w:p>
        </w:tc>
        <w:tc>
          <w:tcPr>
            <w:tcW w:w="1339" w:type="pct"/>
            <w:vMerge/>
            <w:tcBorders>
              <w:top w:val="single" w:sz="4" w:space="0" w:color="auto"/>
              <w:left w:val="single" w:sz="4" w:space="0" w:color="auto"/>
              <w:bottom w:val="single" w:sz="4" w:space="0" w:color="000000"/>
              <w:right w:val="single" w:sz="4" w:space="0" w:color="auto"/>
            </w:tcBorders>
            <w:vAlign w:val="center"/>
            <w:hideMark/>
          </w:tcPr>
          <w:p w14:paraId="10E6F028" w14:textId="77777777" w:rsidR="006C717C" w:rsidRPr="00BE57EE" w:rsidRDefault="006C717C" w:rsidP="000C15E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0697F32B"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E587AC9" w14:textId="77777777" w:rsidR="006C717C" w:rsidRPr="00BE57EE" w:rsidRDefault="006C717C" w:rsidP="000C15EF">
            <w:pPr>
              <w:rPr>
                <w:rFonts w:ascii="Arial" w:hAnsi="Arial" w:cs="Arial"/>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736B3367" w14:textId="77777777" w:rsidR="006C717C" w:rsidRPr="00BE57EE" w:rsidRDefault="006C717C" w:rsidP="000C15EF">
            <w:pPr>
              <w:rPr>
                <w:rFonts w:ascii="Arial" w:hAnsi="Arial" w:cs="Arial"/>
                <w:sz w:val="18"/>
                <w:szCs w:val="18"/>
              </w:rPr>
            </w:pPr>
          </w:p>
        </w:tc>
      </w:tr>
      <w:tr w:rsidR="006C717C" w:rsidRPr="00BE57EE" w14:paraId="24003300"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D6347E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Balya Kapasitesi/</w:t>
            </w:r>
            <w:r w:rsidRPr="00BE57EE">
              <w:rPr>
                <w:rFonts w:ascii="Arial" w:hAnsi="Arial" w:cs="Arial"/>
                <w:b/>
                <w:bCs/>
                <w:sz w:val="18"/>
                <w:szCs w:val="18"/>
              </w:rPr>
              <w:br/>
            </w:r>
            <w:r w:rsidRPr="00BE57EE">
              <w:rPr>
                <w:rFonts w:ascii="Arial" w:hAnsi="Arial" w:cs="Arial"/>
                <w:i/>
                <w:iCs/>
                <w:sz w:val="18"/>
                <w:szCs w:val="18"/>
              </w:rPr>
              <w:t>Bale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64CA6260"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432CE7A6"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2CBF9EED"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GPS</w:t>
            </w:r>
          </w:p>
        </w:tc>
        <w:tc>
          <w:tcPr>
            <w:tcW w:w="1316" w:type="pct"/>
            <w:tcBorders>
              <w:top w:val="nil"/>
              <w:left w:val="nil"/>
              <w:bottom w:val="single" w:sz="4" w:space="0" w:color="auto"/>
              <w:right w:val="single" w:sz="4" w:space="0" w:color="auto"/>
            </w:tcBorders>
            <w:shd w:val="clear" w:color="auto" w:fill="auto"/>
            <w:vAlign w:val="center"/>
            <w:hideMark/>
          </w:tcPr>
          <w:p w14:paraId="4E40B8D9"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r>
      <w:tr w:rsidR="006C717C" w:rsidRPr="00BE57EE" w14:paraId="44A75779"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36B15C7E"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4D363147" w14:textId="77777777" w:rsidR="006C717C" w:rsidRPr="00BE57EE" w:rsidRDefault="006C717C" w:rsidP="000C15E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330D5306"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2136EC0B"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GMDSS</w:t>
            </w:r>
          </w:p>
        </w:tc>
        <w:tc>
          <w:tcPr>
            <w:tcW w:w="1316" w:type="pct"/>
            <w:tcBorders>
              <w:top w:val="nil"/>
              <w:left w:val="nil"/>
              <w:bottom w:val="single" w:sz="4" w:space="0" w:color="auto"/>
              <w:right w:val="single" w:sz="4" w:space="0" w:color="auto"/>
            </w:tcBorders>
            <w:shd w:val="clear" w:color="auto" w:fill="auto"/>
            <w:vAlign w:val="center"/>
            <w:hideMark/>
          </w:tcPr>
          <w:p w14:paraId="530A13D3"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r>
      <w:tr w:rsidR="006C717C" w:rsidRPr="00BE57EE" w14:paraId="5ED1D4EA"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2D3A448"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Dökme Kapasitesi/</w:t>
            </w:r>
            <w:r w:rsidRPr="00BE57EE">
              <w:rPr>
                <w:rFonts w:ascii="Arial" w:hAnsi="Arial" w:cs="Arial"/>
                <w:b/>
                <w:bCs/>
                <w:sz w:val="18"/>
                <w:szCs w:val="18"/>
              </w:rPr>
              <w:br/>
            </w:r>
            <w:r w:rsidRPr="00BE57EE">
              <w:rPr>
                <w:rFonts w:ascii="Arial" w:hAnsi="Arial" w:cs="Arial"/>
                <w:i/>
                <w:iCs/>
                <w:sz w:val="18"/>
                <w:szCs w:val="18"/>
              </w:rPr>
              <w:t>Grain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6C524A80"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vMerge w:val="restart"/>
            <w:tcBorders>
              <w:top w:val="nil"/>
              <w:left w:val="nil"/>
              <w:bottom w:val="nil"/>
              <w:right w:val="nil"/>
            </w:tcBorders>
            <w:shd w:val="clear" w:color="auto" w:fill="auto"/>
            <w:vAlign w:val="center"/>
            <w:hideMark/>
          </w:tcPr>
          <w:p w14:paraId="2C01035E"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3DEAF228"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DP System</w:t>
            </w:r>
          </w:p>
        </w:tc>
        <w:tc>
          <w:tcPr>
            <w:tcW w:w="1316" w:type="pct"/>
            <w:tcBorders>
              <w:top w:val="nil"/>
              <w:left w:val="nil"/>
              <w:bottom w:val="single" w:sz="4" w:space="0" w:color="auto"/>
              <w:right w:val="single" w:sz="4" w:space="0" w:color="auto"/>
            </w:tcBorders>
            <w:shd w:val="clear" w:color="auto" w:fill="auto"/>
            <w:vAlign w:val="center"/>
            <w:hideMark/>
          </w:tcPr>
          <w:p w14:paraId="7958CD88"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r>
      <w:tr w:rsidR="006C717C" w:rsidRPr="00BE57EE" w14:paraId="113958A7"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32E1EE40"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07DCD8A" w14:textId="77777777" w:rsidR="006C717C" w:rsidRPr="00BE57EE" w:rsidRDefault="006C717C" w:rsidP="000C15EF">
            <w:pPr>
              <w:rPr>
                <w:rFonts w:ascii="Arial" w:hAnsi="Arial" w:cs="Arial"/>
                <w:sz w:val="18"/>
                <w:szCs w:val="18"/>
              </w:rPr>
            </w:pPr>
          </w:p>
        </w:tc>
        <w:tc>
          <w:tcPr>
            <w:tcW w:w="74" w:type="pct"/>
            <w:vMerge/>
            <w:tcBorders>
              <w:top w:val="nil"/>
              <w:left w:val="nil"/>
              <w:bottom w:val="nil"/>
              <w:right w:val="nil"/>
            </w:tcBorders>
            <w:vAlign w:val="center"/>
            <w:hideMark/>
          </w:tcPr>
          <w:p w14:paraId="1542FB21"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45A8EC3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SATCOM</w:t>
            </w:r>
          </w:p>
        </w:tc>
        <w:tc>
          <w:tcPr>
            <w:tcW w:w="1316" w:type="pct"/>
            <w:tcBorders>
              <w:top w:val="nil"/>
              <w:left w:val="nil"/>
              <w:bottom w:val="single" w:sz="4" w:space="0" w:color="auto"/>
              <w:right w:val="single" w:sz="4" w:space="0" w:color="auto"/>
            </w:tcBorders>
            <w:shd w:val="clear" w:color="auto" w:fill="auto"/>
            <w:vAlign w:val="center"/>
            <w:hideMark/>
          </w:tcPr>
          <w:p w14:paraId="7C7AE1E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r>
      <w:tr w:rsidR="006C717C" w:rsidRPr="00BE57EE" w14:paraId="32B0DEFD"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00AAA59"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Sıvı Kapasitesi/</w:t>
            </w:r>
            <w:r w:rsidRPr="00BE57EE">
              <w:rPr>
                <w:rFonts w:ascii="Arial" w:hAnsi="Arial" w:cs="Arial"/>
                <w:b/>
                <w:bCs/>
                <w:sz w:val="18"/>
                <w:szCs w:val="18"/>
              </w:rPr>
              <w:br/>
            </w:r>
            <w:r w:rsidRPr="00BE57EE">
              <w:rPr>
                <w:rFonts w:ascii="Arial" w:hAnsi="Arial" w:cs="Arial"/>
                <w:i/>
                <w:iCs/>
                <w:sz w:val="18"/>
                <w:szCs w:val="18"/>
              </w:rPr>
              <w:t>Liquid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14361491"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9BFB84B"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B0E093C"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Entegre Seyir Sistemleri/      </w:t>
            </w:r>
            <w:r w:rsidRPr="00BE57EE">
              <w:rPr>
                <w:rFonts w:ascii="Arial" w:hAnsi="Arial" w:cs="Arial"/>
                <w:i/>
                <w:iCs/>
                <w:sz w:val="18"/>
                <w:szCs w:val="18"/>
              </w:rPr>
              <w:t>Integrated Nav.System</w:t>
            </w:r>
          </w:p>
        </w:tc>
        <w:tc>
          <w:tcPr>
            <w:tcW w:w="1316" w:type="pct"/>
            <w:vMerge w:val="restart"/>
            <w:tcBorders>
              <w:top w:val="nil"/>
              <w:left w:val="single" w:sz="4" w:space="0" w:color="auto"/>
              <w:bottom w:val="single" w:sz="4" w:space="0" w:color="000000"/>
              <w:right w:val="single" w:sz="4" w:space="0" w:color="auto"/>
            </w:tcBorders>
            <w:shd w:val="clear" w:color="auto" w:fill="auto"/>
            <w:vAlign w:val="center"/>
            <w:hideMark/>
          </w:tcPr>
          <w:p w14:paraId="74852387" w14:textId="77777777" w:rsidR="006C717C" w:rsidRPr="00BE57EE" w:rsidRDefault="006C717C" w:rsidP="000C15EF">
            <w:pPr>
              <w:jc w:val="center"/>
              <w:rPr>
                <w:rFonts w:ascii="Arial" w:hAnsi="Arial" w:cs="Arial"/>
                <w:b/>
                <w:bCs/>
                <w:sz w:val="18"/>
                <w:szCs w:val="18"/>
              </w:rPr>
            </w:pPr>
            <w:r w:rsidRPr="00BE57EE">
              <w:rPr>
                <w:rFonts w:ascii="Arial" w:hAnsi="Arial" w:cs="Arial"/>
                <w:b/>
                <w:bCs/>
                <w:sz w:val="18"/>
                <w:szCs w:val="18"/>
              </w:rPr>
              <w:t> </w:t>
            </w:r>
          </w:p>
        </w:tc>
      </w:tr>
      <w:tr w:rsidR="006C717C" w:rsidRPr="00BE57EE" w14:paraId="73A07E83"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46676DF2"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08F1B52F" w14:textId="77777777" w:rsidR="006C717C" w:rsidRPr="00BE57EE" w:rsidRDefault="006C717C" w:rsidP="000C15E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3BC07E80"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2C1D7B4" w14:textId="77777777" w:rsidR="006C717C" w:rsidRPr="00BE57EE" w:rsidRDefault="006C717C" w:rsidP="000C15E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417D011D" w14:textId="77777777" w:rsidR="006C717C" w:rsidRPr="00BE57EE" w:rsidRDefault="006C717C" w:rsidP="000C15EF">
            <w:pPr>
              <w:rPr>
                <w:rFonts w:ascii="Arial" w:hAnsi="Arial" w:cs="Arial"/>
                <w:b/>
                <w:bCs/>
                <w:sz w:val="18"/>
                <w:szCs w:val="18"/>
              </w:rPr>
            </w:pPr>
          </w:p>
        </w:tc>
      </w:tr>
      <w:tr w:rsidR="006C717C" w:rsidRPr="00BE57EE" w14:paraId="448F4D71"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F2264A5"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Soğutucu Kapasitesi/</w:t>
            </w:r>
            <w:r w:rsidRPr="00BE57EE">
              <w:rPr>
                <w:rFonts w:ascii="Arial" w:hAnsi="Arial" w:cs="Arial"/>
                <w:b/>
                <w:bCs/>
                <w:sz w:val="18"/>
                <w:szCs w:val="18"/>
              </w:rPr>
              <w:br/>
            </w:r>
            <w:r w:rsidRPr="00BE57EE">
              <w:rPr>
                <w:rFonts w:ascii="Arial" w:hAnsi="Arial" w:cs="Arial"/>
                <w:i/>
                <w:iCs/>
                <w:sz w:val="18"/>
                <w:szCs w:val="18"/>
              </w:rPr>
              <w:t>Reefer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157BEDED"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4E636ACC"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704FBCF"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Diğer Elektronik Seyir Yardımcıları/                            </w:t>
            </w:r>
            <w:r w:rsidRPr="00BE57EE">
              <w:rPr>
                <w:rFonts w:ascii="Arial" w:hAnsi="Arial" w:cs="Arial"/>
                <w:i/>
                <w:iCs/>
                <w:sz w:val="18"/>
                <w:szCs w:val="18"/>
              </w:rPr>
              <w:t>Other Electronic Navigational Equipments</w:t>
            </w:r>
          </w:p>
        </w:tc>
        <w:tc>
          <w:tcPr>
            <w:tcW w:w="1316" w:type="pct"/>
            <w:vMerge w:val="restart"/>
            <w:tcBorders>
              <w:top w:val="nil"/>
              <w:left w:val="single" w:sz="4" w:space="0" w:color="auto"/>
              <w:bottom w:val="single" w:sz="4" w:space="0" w:color="000000"/>
              <w:right w:val="single" w:sz="4" w:space="0" w:color="auto"/>
            </w:tcBorders>
            <w:shd w:val="clear" w:color="auto" w:fill="auto"/>
            <w:vAlign w:val="center"/>
            <w:hideMark/>
          </w:tcPr>
          <w:p w14:paraId="753D1D05" w14:textId="77777777" w:rsidR="006C717C" w:rsidRPr="00BE57EE" w:rsidRDefault="006C717C" w:rsidP="000C15EF">
            <w:pPr>
              <w:jc w:val="center"/>
              <w:rPr>
                <w:rFonts w:ascii="Arial" w:hAnsi="Arial" w:cs="Arial"/>
                <w:b/>
                <w:bCs/>
                <w:sz w:val="18"/>
                <w:szCs w:val="18"/>
              </w:rPr>
            </w:pPr>
            <w:r w:rsidRPr="00BE57EE">
              <w:rPr>
                <w:rFonts w:ascii="Arial" w:hAnsi="Arial" w:cs="Arial"/>
                <w:b/>
                <w:bCs/>
                <w:sz w:val="18"/>
                <w:szCs w:val="18"/>
              </w:rPr>
              <w:t> </w:t>
            </w:r>
          </w:p>
        </w:tc>
      </w:tr>
      <w:tr w:rsidR="006C717C" w:rsidRPr="00BE57EE" w14:paraId="1199728E"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489AAF02"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138BA16" w14:textId="77777777" w:rsidR="006C717C" w:rsidRPr="00BE57EE" w:rsidRDefault="006C717C" w:rsidP="000C15E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2847E072"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87A3207" w14:textId="77777777" w:rsidR="006C717C" w:rsidRPr="00BE57EE" w:rsidRDefault="006C717C" w:rsidP="000C15E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32DE34B9" w14:textId="77777777" w:rsidR="006C717C" w:rsidRPr="00BE57EE" w:rsidRDefault="006C717C" w:rsidP="000C15EF">
            <w:pPr>
              <w:rPr>
                <w:rFonts w:ascii="Arial" w:hAnsi="Arial" w:cs="Arial"/>
                <w:b/>
                <w:bCs/>
                <w:sz w:val="18"/>
                <w:szCs w:val="18"/>
              </w:rPr>
            </w:pPr>
          </w:p>
        </w:tc>
      </w:tr>
      <w:tr w:rsidR="006C717C" w:rsidRPr="00BE57EE" w14:paraId="24EB3F06"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6CC60CA"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Toplam Balast Kapasitesi/</w:t>
            </w:r>
            <w:r w:rsidRPr="00BE57EE">
              <w:rPr>
                <w:rFonts w:ascii="Arial" w:hAnsi="Arial" w:cs="Arial"/>
                <w:b/>
                <w:bCs/>
                <w:sz w:val="18"/>
                <w:szCs w:val="18"/>
              </w:rPr>
              <w:br/>
            </w:r>
            <w:r w:rsidRPr="00BE57EE">
              <w:rPr>
                <w:rFonts w:ascii="Arial" w:hAnsi="Arial" w:cs="Arial"/>
                <w:sz w:val="18"/>
                <w:szCs w:val="18"/>
              </w:rPr>
              <w:t>Total Balast Capacity</w:t>
            </w:r>
          </w:p>
        </w:tc>
        <w:tc>
          <w:tcPr>
            <w:tcW w:w="1339" w:type="pct"/>
            <w:vMerge w:val="restart"/>
            <w:tcBorders>
              <w:top w:val="nil"/>
              <w:left w:val="single" w:sz="4" w:space="0" w:color="auto"/>
              <w:bottom w:val="single" w:sz="4" w:space="0" w:color="auto"/>
              <w:right w:val="single" w:sz="4" w:space="0" w:color="auto"/>
            </w:tcBorders>
            <w:shd w:val="clear" w:color="auto" w:fill="auto"/>
            <w:vAlign w:val="center"/>
            <w:hideMark/>
          </w:tcPr>
          <w:p w14:paraId="29AA0FDC"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C2F22AA"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751D95B" w14:textId="77777777" w:rsidR="006C717C" w:rsidRPr="00BE57EE" w:rsidRDefault="006C717C" w:rsidP="000C15E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5A0C4CCD" w14:textId="77777777" w:rsidR="006C717C" w:rsidRPr="00BE57EE" w:rsidRDefault="006C717C" w:rsidP="000C15EF">
            <w:pPr>
              <w:rPr>
                <w:rFonts w:ascii="Arial" w:hAnsi="Arial" w:cs="Arial"/>
                <w:b/>
                <w:bCs/>
                <w:sz w:val="18"/>
                <w:szCs w:val="18"/>
              </w:rPr>
            </w:pPr>
          </w:p>
        </w:tc>
      </w:tr>
      <w:tr w:rsidR="006C717C" w:rsidRPr="00BE57EE" w14:paraId="630EF080"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6FDD87E4"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auto"/>
              <w:right w:val="single" w:sz="4" w:space="0" w:color="auto"/>
            </w:tcBorders>
            <w:vAlign w:val="center"/>
            <w:hideMark/>
          </w:tcPr>
          <w:p w14:paraId="20B3374E" w14:textId="77777777" w:rsidR="006C717C" w:rsidRPr="00BE57EE" w:rsidRDefault="006C717C" w:rsidP="000C15E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165D8062"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C12E94D" w14:textId="77777777" w:rsidR="006C717C" w:rsidRPr="00BE57EE" w:rsidRDefault="006C717C" w:rsidP="000C15E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1C8CDD35" w14:textId="77777777" w:rsidR="006C717C" w:rsidRPr="00BE57EE" w:rsidRDefault="006C717C" w:rsidP="000C15EF">
            <w:pPr>
              <w:rPr>
                <w:rFonts w:ascii="Arial" w:hAnsi="Arial" w:cs="Arial"/>
                <w:b/>
                <w:bCs/>
                <w:sz w:val="18"/>
                <w:szCs w:val="18"/>
              </w:rPr>
            </w:pPr>
          </w:p>
        </w:tc>
      </w:tr>
      <w:tr w:rsidR="006C717C" w:rsidRPr="00BE57EE" w14:paraId="4996F539" w14:textId="77777777" w:rsidTr="00472B71">
        <w:trPr>
          <w:gridBefore w:val="1"/>
          <w:gridAfter w:val="1"/>
          <w:wBefore w:w="35" w:type="pct"/>
          <w:wAfter w:w="36" w:type="pct"/>
          <w:trHeight w:val="113"/>
        </w:trPr>
        <w:tc>
          <w:tcPr>
            <w:tcW w:w="1032" w:type="pct"/>
            <w:gridSpan w:val="2"/>
            <w:tcBorders>
              <w:top w:val="nil"/>
              <w:left w:val="nil"/>
              <w:bottom w:val="nil"/>
              <w:right w:val="nil"/>
            </w:tcBorders>
            <w:shd w:val="clear" w:color="auto" w:fill="auto"/>
            <w:vAlign w:val="center"/>
            <w:hideMark/>
          </w:tcPr>
          <w:p w14:paraId="4F2D4BD2" w14:textId="77777777" w:rsidR="006C717C" w:rsidRPr="00BE57EE" w:rsidRDefault="006C717C" w:rsidP="000C15EF">
            <w:pPr>
              <w:rPr>
                <w:rFonts w:ascii="Arial" w:hAnsi="Arial" w:cs="Arial"/>
                <w:b/>
                <w:bCs/>
                <w:sz w:val="18"/>
                <w:szCs w:val="18"/>
              </w:rPr>
            </w:pPr>
          </w:p>
        </w:tc>
        <w:tc>
          <w:tcPr>
            <w:tcW w:w="1339" w:type="pct"/>
            <w:tcBorders>
              <w:top w:val="nil"/>
              <w:left w:val="nil"/>
              <w:bottom w:val="nil"/>
              <w:right w:val="nil"/>
            </w:tcBorders>
            <w:shd w:val="clear" w:color="auto" w:fill="auto"/>
            <w:vAlign w:val="center"/>
            <w:hideMark/>
          </w:tcPr>
          <w:p w14:paraId="17C291A8" w14:textId="77777777" w:rsidR="006C717C" w:rsidRPr="00BE57EE" w:rsidRDefault="006C717C" w:rsidP="000C15EF">
            <w:pPr>
              <w:jc w:val="cente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1E5A8FC2" w14:textId="77777777" w:rsidR="006C717C" w:rsidRPr="00BE57EE" w:rsidRDefault="006C717C" w:rsidP="000C15EF">
            <w:pPr>
              <w:rPr>
                <w:rFonts w:ascii="Arial" w:hAnsi="Arial" w:cs="Arial"/>
                <w:sz w:val="18"/>
                <w:szCs w:val="18"/>
              </w:rPr>
            </w:pPr>
          </w:p>
        </w:tc>
        <w:tc>
          <w:tcPr>
            <w:tcW w:w="1168" w:type="pct"/>
            <w:gridSpan w:val="3"/>
            <w:tcBorders>
              <w:top w:val="nil"/>
              <w:left w:val="nil"/>
              <w:bottom w:val="nil"/>
              <w:right w:val="nil"/>
            </w:tcBorders>
            <w:shd w:val="clear" w:color="auto" w:fill="auto"/>
            <w:vAlign w:val="center"/>
            <w:hideMark/>
          </w:tcPr>
          <w:p w14:paraId="1349C206" w14:textId="77777777" w:rsidR="006C717C" w:rsidRPr="00BE57EE" w:rsidRDefault="006C717C" w:rsidP="000C15EF">
            <w:pPr>
              <w:rPr>
                <w:rFonts w:ascii="Arial" w:hAnsi="Arial" w:cs="Arial"/>
                <w:sz w:val="18"/>
                <w:szCs w:val="18"/>
              </w:rPr>
            </w:pPr>
          </w:p>
        </w:tc>
        <w:tc>
          <w:tcPr>
            <w:tcW w:w="1316" w:type="pct"/>
            <w:tcBorders>
              <w:top w:val="nil"/>
              <w:left w:val="nil"/>
              <w:bottom w:val="nil"/>
              <w:right w:val="nil"/>
            </w:tcBorders>
            <w:shd w:val="clear" w:color="auto" w:fill="auto"/>
            <w:vAlign w:val="center"/>
            <w:hideMark/>
          </w:tcPr>
          <w:p w14:paraId="0FA50AAB" w14:textId="77777777" w:rsidR="006C717C" w:rsidRPr="00BE57EE" w:rsidRDefault="006C717C" w:rsidP="000C15EF">
            <w:pPr>
              <w:rPr>
                <w:rFonts w:ascii="Arial" w:hAnsi="Arial" w:cs="Arial"/>
                <w:sz w:val="18"/>
                <w:szCs w:val="18"/>
              </w:rPr>
            </w:pPr>
          </w:p>
        </w:tc>
      </w:tr>
      <w:tr w:rsidR="006C717C" w:rsidRPr="00BE57EE" w14:paraId="3778611E" w14:textId="77777777" w:rsidTr="00472B71">
        <w:trPr>
          <w:gridBefore w:val="1"/>
          <w:gridAfter w:val="1"/>
          <w:wBefore w:w="35" w:type="pct"/>
          <w:wAfter w:w="36" w:type="pct"/>
          <w:trHeight w:val="113"/>
        </w:trPr>
        <w:tc>
          <w:tcPr>
            <w:tcW w:w="2371" w:type="pct"/>
            <w:gridSpan w:val="3"/>
            <w:tcBorders>
              <w:top w:val="nil"/>
              <w:left w:val="nil"/>
              <w:bottom w:val="nil"/>
              <w:right w:val="nil"/>
            </w:tcBorders>
            <w:shd w:val="clear" w:color="auto" w:fill="auto"/>
            <w:vAlign w:val="center"/>
            <w:hideMark/>
          </w:tcPr>
          <w:p w14:paraId="3F4A60E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Makineler</w:t>
            </w:r>
            <w:r w:rsidRPr="00BE57EE">
              <w:rPr>
                <w:rFonts w:ascii="Arial" w:hAnsi="Arial" w:cs="Arial"/>
                <w:sz w:val="18"/>
                <w:szCs w:val="18"/>
              </w:rPr>
              <w:t>/</w:t>
            </w:r>
            <w:r w:rsidRPr="00BE57EE">
              <w:rPr>
                <w:rFonts w:ascii="Arial" w:hAnsi="Arial" w:cs="Arial"/>
                <w:i/>
                <w:iCs/>
                <w:sz w:val="18"/>
                <w:szCs w:val="18"/>
              </w:rPr>
              <w:t>Engines</w:t>
            </w:r>
          </w:p>
        </w:tc>
        <w:tc>
          <w:tcPr>
            <w:tcW w:w="74" w:type="pct"/>
            <w:tcBorders>
              <w:top w:val="nil"/>
              <w:left w:val="nil"/>
              <w:bottom w:val="nil"/>
              <w:right w:val="nil"/>
            </w:tcBorders>
            <w:shd w:val="clear" w:color="auto" w:fill="auto"/>
            <w:vAlign w:val="center"/>
            <w:hideMark/>
          </w:tcPr>
          <w:p w14:paraId="2374458D" w14:textId="77777777" w:rsidR="006C717C" w:rsidRPr="00BE57EE" w:rsidRDefault="006C717C" w:rsidP="000C15EF">
            <w:pPr>
              <w:rPr>
                <w:rFonts w:ascii="Arial" w:hAnsi="Arial" w:cs="Arial"/>
                <w:sz w:val="18"/>
                <w:szCs w:val="18"/>
              </w:rPr>
            </w:pPr>
          </w:p>
        </w:tc>
        <w:tc>
          <w:tcPr>
            <w:tcW w:w="1168" w:type="pct"/>
            <w:gridSpan w:val="3"/>
            <w:tcBorders>
              <w:top w:val="nil"/>
              <w:left w:val="nil"/>
              <w:bottom w:val="nil"/>
              <w:right w:val="nil"/>
            </w:tcBorders>
            <w:shd w:val="clear" w:color="auto" w:fill="auto"/>
            <w:vAlign w:val="center"/>
            <w:hideMark/>
          </w:tcPr>
          <w:p w14:paraId="3E9CFE93" w14:textId="77777777" w:rsidR="006C717C" w:rsidRPr="00BE57EE" w:rsidRDefault="006C717C" w:rsidP="000C15EF">
            <w:pPr>
              <w:rPr>
                <w:rFonts w:ascii="Arial" w:hAnsi="Arial" w:cs="Arial"/>
                <w:sz w:val="18"/>
                <w:szCs w:val="18"/>
              </w:rPr>
            </w:pPr>
          </w:p>
        </w:tc>
        <w:tc>
          <w:tcPr>
            <w:tcW w:w="1316" w:type="pct"/>
            <w:tcBorders>
              <w:top w:val="nil"/>
              <w:left w:val="nil"/>
              <w:bottom w:val="nil"/>
              <w:right w:val="nil"/>
            </w:tcBorders>
            <w:shd w:val="clear" w:color="auto" w:fill="auto"/>
            <w:vAlign w:val="center"/>
            <w:hideMark/>
          </w:tcPr>
          <w:p w14:paraId="27DF2AC4" w14:textId="77777777" w:rsidR="006C717C" w:rsidRPr="00BE57EE" w:rsidRDefault="006C717C" w:rsidP="000C15EF">
            <w:pPr>
              <w:rPr>
                <w:rFonts w:ascii="Arial" w:hAnsi="Arial" w:cs="Arial"/>
                <w:sz w:val="18"/>
                <w:szCs w:val="18"/>
              </w:rPr>
            </w:pPr>
          </w:p>
        </w:tc>
      </w:tr>
      <w:tr w:rsidR="006C717C" w:rsidRPr="00BE57EE" w14:paraId="513B46E0" w14:textId="77777777" w:rsidTr="00472B71">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32936B"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Makine Tipi/</w:t>
            </w:r>
            <w:r w:rsidRPr="00BE57EE">
              <w:rPr>
                <w:rFonts w:ascii="Arial" w:hAnsi="Arial" w:cs="Arial"/>
                <w:b/>
                <w:bCs/>
                <w:sz w:val="18"/>
                <w:szCs w:val="18"/>
              </w:rPr>
              <w:br/>
            </w:r>
            <w:r w:rsidRPr="00BE57EE">
              <w:rPr>
                <w:rFonts w:ascii="Arial" w:hAnsi="Arial" w:cs="Arial"/>
                <w:i/>
                <w:iCs/>
                <w:sz w:val="18"/>
                <w:szCs w:val="18"/>
              </w:rPr>
              <w:t>Type of Engines</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4F4E2957"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0494D4A9" w14:textId="77777777" w:rsidR="006C717C" w:rsidRPr="00BE57EE" w:rsidRDefault="006C717C" w:rsidP="000C15E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AF1A01"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Yakıt Kapasitesi /               </w:t>
            </w:r>
            <w:r w:rsidRPr="00BE57EE">
              <w:rPr>
                <w:rFonts w:ascii="Arial" w:hAnsi="Arial" w:cs="Arial"/>
                <w:i/>
                <w:iCs/>
                <w:sz w:val="18"/>
                <w:szCs w:val="18"/>
              </w:rPr>
              <w:t>Bunker Capacity</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4485848F"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6B2115D4"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6A1AF2EA"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Kazan Tipi/                                  </w:t>
            </w:r>
            <w:r w:rsidRPr="00BE57EE">
              <w:rPr>
                <w:rFonts w:ascii="Arial" w:hAnsi="Arial" w:cs="Arial"/>
                <w:i/>
                <w:iCs/>
                <w:sz w:val="18"/>
                <w:szCs w:val="18"/>
              </w:rPr>
              <w:t>Type of Boiler</w:t>
            </w:r>
          </w:p>
        </w:tc>
        <w:tc>
          <w:tcPr>
            <w:tcW w:w="1339" w:type="pct"/>
            <w:tcBorders>
              <w:top w:val="nil"/>
              <w:left w:val="nil"/>
              <w:bottom w:val="single" w:sz="4" w:space="0" w:color="auto"/>
              <w:right w:val="single" w:sz="4" w:space="0" w:color="auto"/>
            </w:tcBorders>
            <w:shd w:val="clear" w:color="auto" w:fill="auto"/>
            <w:vAlign w:val="center"/>
            <w:hideMark/>
          </w:tcPr>
          <w:p w14:paraId="26E5D84C"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AA7948E"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69FAE739"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Şaft Gücü/                                   </w:t>
            </w:r>
            <w:r w:rsidRPr="00BE57EE">
              <w:rPr>
                <w:rFonts w:ascii="Arial" w:hAnsi="Arial" w:cs="Arial"/>
                <w:i/>
                <w:iCs/>
                <w:sz w:val="18"/>
                <w:szCs w:val="18"/>
              </w:rPr>
              <w:t>Shaft Power</w:t>
            </w:r>
          </w:p>
        </w:tc>
        <w:tc>
          <w:tcPr>
            <w:tcW w:w="1316" w:type="pct"/>
            <w:tcBorders>
              <w:top w:val="nil"/>
              <w:left w:val="nil"/>
              <w:bottom w:val="single" w:sz="4" w:space="0" w:color="auto"/>
              <w:right w:val="single" w:sz="4" w:space="0" w:color="auto"/>
            </w:tcBorders>
            <w:shd w:val="clear" w:color="auto" w:fill="auto"/>
            <w:vAlign w:val="center"/>
            <w:hideMark/>
          </w:tcPr>
          <w:p w14:paraId="5985552A"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084FE168"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bottom"/>
            <w:hideMark/>
          </w:tcPr>
          <w:p w14:paraId="6F4F6398"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Günlük Tüketim/ </w:t>
            </w:r>
          </w:p>
        </w:tc>
        <w:tc>
          <w:tcPr>
            <w:tcW w:w="1339" w:type="pct"/>
            <w:tcBorders>
              <w:top w:val="nil"/>
              <w:left w:val="nil"/>
              <w:bottom w:val="nil"/>
              <w:right w:val="single" w:sz="4" w:space="0" w:color="auto"/>
            </w:tcBorders>
            <w:shd w:val="clear" w:color="auto" w:fill="auto"/>
            <w:vAlign w:val="center"/>
            <w:hideMark/>
          </w:tcPr>
          <w:p w14:paraId="53ACA88B"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1CAACBF"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7751E37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Pervaneler/</w:t>
            </w:r>
            <w:r w:rsidRPr="00BE57EE">
              <w:rPr>
                <w:rFonts w:ascii="Arial" w:hAnsi="Arial" w:cs="Arial"/>
                <w:i/>
                <w:iCs/>
                <w:sz w:val="18"/>
                <w:szCs w:val="18"/>
              </w:rPr>
              <w:t>Propellers</w:t>
            </w:r>
          </w:p>
        </w:tc>
        <w:tc>
          <w:tcPr>
            <w:tcW w:w="1316" w:type="pct"/>
            <w:tcBorders>
              <w:top w:val="nil"/>
              <w:left w:val="nil"/>
              <w:bottom w:val="single" w:sz="4" w:space="0" w:color="auto"/>
              <w:right w:val="single" w:sz="4" w:space="0" w:color="auto"/>
            </w:tcBorders>
            <w:shd w:val="clear" w:color="auto" w:fill="auto"/>
            <w:vAlign w:val="center"/>
            <w:hideMark/>
          </w:tcPr>
          <w:p w14:paraId="1B904265"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5709402C"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hideMark/>
          </w:tcPr>
          <w:p w14:paraId="7B86F58B" w14:textId="77777777" w:rsidR="006C717C" w:rsidRPr="00BE57EE" w:rsidRDefault="006C717C" w:rsidP="000C15EF">
            <w:pPr>
              <w:rPr>
                <w:rFonts w:ascii="Arial" w:hAnsi="Arial" w:cs="Arial"/>
                <w:i/>
                <w:iCs/>
                <w:sz w:val="18"/>
                <w:szCs w:val="18"/>
              </w:rPr>
            </w:pPr>
            <w:r w:rsidRPr="00BE57EE">
              <w:rPr>
                <w:rFonts w:ascii="Arial" w:hAnsi="Arial" w:cs="Arial"/>
                <w:i/>
                <w:iCs/>
                <w:sz w:val="18"/>
                <w:szCs w:val="18"/>
              </w:rPr>
              <w:t>Daily Consumption</w:t>
            </w:r>
          </w:p>
        </w:tc>
        <w:tc>
          <w:tcPr>
            <w:tcW w:w="1339" w:type="pct"/>
            <w:tcBorders>
              <w:top w:val="nil"/>
              <w:left w:val="nil"/>
              <w:bottom w:val="single" w:sz="4" w:space="0" w:color="auto"/>
              <w:right w:val="single" w:sz="4" w:space="0" w:color="auto"/>
            </w:tcBorders>
            <w:shd w:val="clear" w:color="auto" w:fill="auto"/>
            <w:vAlign w:val="center"/>
            <w:hideMark/>
          </w:tcPr>
          <w:p w14:paraId="0386E07E"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85EF326"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1DA2ED8C" w14:textId="77777777" w:rsidR="006C717C" w:rsidRPr="00BE57EE" w:rsidRDefault="006C717C" w:rsidP="000C15EF">
            <w:pPr>
              <w:rPr>
                <w:rFonts w:ascii="Arial" w:hAnsi="Arial" w:cs="Arial"/>
                <w:i/>
                <w:iCs/>
                <w:sz w:val="18"/>
                <w:szCs w:val="18"/>
              </w:rPr>
            </w:pPr>
            <w:r w:rsidRPr="00BE57EE">
              <w:rPr>
                <w:rFonts w:ascii="Arial" w:hAnsi="Arial" w:cs="Arial"/>
                <w:i/>
                <w:iCs/>
                <w:sz w:val="18"/>
                <w:szCs w:val="18"/>
              </w:rPr>
              <w:t>Bow Thruster</w:t>
            </w:r>
          </w:p>
        </w:tc>
        <w:tc>
          <w:tcPr>
            <w:tcW w:w="1316" w:type="pct"/>
            <w:tcBorders>
              <w:top w:val="nil"/>
              <w:left w:val="nil"/>
              <w:bottom w:val="single" w:sz="4" w:space="0" w:color="auto"/>
              <w:right w:val="single" w:sz="4" w:space="0" w:color="auto"/>
            </w:tcBorders>
            <w:shd w:val="clear" w:color="auto" w:fill="auto"/>
            <w:vAlign w:val="center"/>
            <w:hideMark/>
          </w:tcPr>
          <w:p w14:paraId="0E7FC730"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53CFB79D"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bottom"/>
            <w:hideMark/>
          </w:tcPr>
          <w:p w14:paraId="18EFB99E"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Yakıt Türü/</w:t>
            </w:r>
          </w:p>
        </w:tc>
        <w:tc>
          <w:tcPr>
            <w:tcW w:w="1339" w:type="pct"/>
            <w:tcBorders>
              <w:top w:val="nil"/>
              <w:left w:val="nil"/>
              <w:bottom w:val="nil"/>
              <w:right w:val="single" w:sz="4" w:space="0" w:color="auto"/>
            </w:tcBorders>
            <w:shd w:val="clear" w:color="auto" w:fill="auto"/>
            <w:vAlign w:val="center"/>
            <w:hideMark/>
          </w:tcPr>
          <w:p w14:paraId="3FB0AFE0"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857F72B"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61B221CF"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Seyir Hızı/</w:t>
            </w:r>
            <w:r w:rsidRPr="00BE57EE">
              <w:rPr>
                <w:rFonts w:ascii="Arial" w:hAnsi="Arial" w:cs="Arial"/>
                <w:i/>
                <w:iCs/>
                <w:sz w:val="18"/>
                <w:szCs w:val="18"/>
              </w:rPr>
              <w:t>Service Speed</w:t>
            </w:r>
          </w:p>
        </w:tc>
        <w:tc>
          <w:tcPr>
            <w:tcW w:w="1316" w:type="pct"/>
            <w:tcBorders>
              <w:top w:val="nil"/>
              <w:left w:val="nil"/>
              <w:bottom w:val="single" w:sz="4" w:space="0" w:color="auto"/>
              <w:right w:val="single" w:sz="4" w:space="0" w:color="auto"/>
            </w:tcBorders>
            <w:shd w:val="clear" w:color="auto" w:fill="auto"/>
            <w:vAlign w:val="center"/>
            <w:hideMark/>
          </w:tcPr>
          <w:p w14:paraId="09C7DF57"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59EE08D7"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hideMark/>
          </w:tcPr>
          <w:p w14:paraId="62C3E5EA" w14:textId="77777777" w:rsidR="006C717C" w:rsidRPr="00BE57EE" w:rsidRDefault="006C717C" w:rsidP="000C15EF">
            <w:pPr>
              <w:rPr>
                <w:rFonts w:ascii="Arial" w:hAnsi="Arial" w:cs="Arial"/>
                <w:i/>
                <w:iCs/>
                <w:sz w:val="18"/>
                <w:szCs w:val="18"/>
              </w:rPr>
            </w:pPr>
            <w:r w:rsidRPr="00BE57EE">
              <w:rPr>
                <w:rFonts w:ascii="Arial" w:hAnsi="Arial" w:cs="Arial"/>
                <w:i/>
                <w:iCs/>
                <w:sz w:val="18"/>
                <w:szCs w:val="18"/>
              </w:rPr>
              <w:t>Type of Fuel</w:t>
            </w:r>
          </w:p>
        </w:tc>
        <w:tc>
          <w:tcPr>
            <w:tcW w:w="1339" w:type="pct"/>
            <w:tcBorders>
              <w:top w:val="nil"/>
              <w:left w:val="nil"/>
              <w:bottom w:val="single" w:sz="4" w:space="0" w:color="auto"/>
              <w:right w:val="single" w:sz="4" w:space="0" w:color="auto"/>
            </w:tcBorders>
            <w:shd w:val="clear" w:color="auto" w:fill="auto"/>
            <w:vAlign w:val="center"/>
            <w:hideMark/>
          </w:tcPr>
          <w:p w14:paraId="105820B8"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1FEBFD1A"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3B598225"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Seyir r.p.m./</w:t>
            </w:r>
            <w:r w:rsidRPr="00BE57EE">
              <w:rPr>
                <w:rFonts w:ascii="Arial" w:hAnsi="Arial" w:cs="Arial"/>
                <w:sz w:val="18"/>
                <w:szCs w:val="18"/>
              </w:rPr>
              <w:t xml:space="preserve"> </w:t>
            </w:r>
            <w:r w:rsidRPr="00BE57EE">
              <w:rPr>
                <w:rFonts w:ascii="Arial" w:hAnsi="Arial" w:cs="Arial"/>
                <w:i/>
                <w:iCs/>
                <w:sz w:val="18"/>
                <w:szCs w:val="18"/>
              </w:rPr>
              <w:t>Service r.p.m</w:t>
            </w:r>
          </w:p>
        </w:tc>
        <w:tc>
          <w:tcPr>
            <w:tcW w:w="1316" w:type="pct"/>
            <w:tcBorders>
              <w:top w:val="nil"/>
              <w:left w:val="nil"/>
              <w:bottom w:val="single" w:sz="4" w:space="0" w:color="auto"/>
              <w:right w:val="single" w:sz="4" w:space="0" w:color="auto"/>
            </w:tcBorders>
            <w:shd w:val="clear" w:color="auto" w:fill="auto"/>
            <w:vAlign w:val="center"/>
            <w:hideMark/>
          </w:tcPr>
          <w:p w14:paraId="73E2AC04"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A308D2" w14:paraId="1E3D5536" w14:textId="77777777" w:rsidTr="00472B71">
        <w:trPr>
          <w:trHeight w:val="170"/>
        </w:trPr>
        <w:tc>
          <w:tcPr>
            <w:tcW w:w="5000" w:type="pct"/>
            <w:gridSpan w:val="10"/>
            <w:tcBorders>
              <w:top w:val="nil"/>
              <w:left w:val="nil"/>
              <w:bottom w:val="nil"/>
              <w:right w:val="nil"/>
            </w:tcBorders>
            <w:shd w:val="clear" w:color="auto" w:fill="auto"/>
            <w:vAlign w:val="center"/>
            <w:hideMark/>
          </w:tcPr>
          <w:p w14:paraId="1BD615D2" w14:textId="77777777" w:rsidR="00B67CCE" w:rsidRDefault="00B67CCE" w:rsidP="000C15EF">
            <w:pPr>
              <w:jc w:val="center"/>
              <w:rPr>
                <w:rFonts w:ascii="Arial" w:hAnsi="Arial" w:cs="Arial"/>
                <w:b/>
                <w:bCs/>
              </w:rPr>
            </w:pPr>
          </w:p>
          <w:p w14:paraId="7F0FDA79" w14:textId="77777777" w:rsidR="006C717C" w:rsidRPr="00AD68CD" w:rsidRDefault="006C717C" w:rsidP="000C15EF">
            <w:pPr>
              <w:jc w:val="center"/>
              <w:rPr>
                <w:rFonts w:ascii="Arial" w:hAnsi="Arial" w:cs="Arial"/>
                <w:b/>
                <w:bCs/>
              </w:rPr>
            </w:pPr>
            <w:r w:rsidRPr="00AD68CD">
              <w:rPr>
                <w:rFonts w:ascii="Arial" w:hAnsi="Arial" w:cs="Arial"/>
                <w:b/>
                <w:bCs/>
              </w:rPr>
              <w:lastRenderedPageBreak/>
              <w:t xml:space="preserve">GEMİ BİLGİSİ (DEVAMI) </w:t>
            </w:r>
            <w:r w:rsidRPr="00AD68CD">
              <w:rPr>
                <w:rFonts w:ascii="Arial" w:hAnsi="Arial" w:cs="Arial"/>
              </w:rPr>
              <w:t xml:space="preserve">/ </w:t>
            </w:r>
            <w:r w:rsidRPr="00AD68CD">
              <w:rPr>
                <w:rFonts w:ascii="Arial" w:hAnsi="Arial" w:cs="Arial"/>
                <w:i/>
                <w:iCs/>
              </w:rPr>
              <w:t>PARTICULARS OF SHIP'S (CONT'D)</w:t>
            </w:r>
          </w:p>
        </w:tc>
      </w:tr>
      <w:tr w:rsidR="006C717C" w:rsidRPr="00A308D2" w14:paraId="7F0A5AE3" w14:textId="77777777" w:rsidTr="00472B71">
        <w:trPr>
          <w:trHeight w:val="579"/>
        </w:trPr>
        <w:tc>
          <w:tcPr>
            <w:tcW w:w="1044" w:type="pct"/>
            <w:gridSpan w:val="2"/>
            <w:tcBorders>
              <w:top w:val="single" w:sz="12" w:space="0" w:color="auto"/>
              <w:left w:val="single" w:sz="12" w:space="0" w:color="auto"/>
              <w:bottom w:val="single" w:sz="4" w:space="0" w:color="auto"/>
              <w:right w:val="single" w:sz="4" w:space="0" w:color="auto"/>
            </w:tcBorders>
            <w:shd w:val="clear" w:color="auto" w:fill="auto"/>
            <w:vAlign w:val="center"/>
            <w:hideMark/>
          </w:tcPr>
          <w:p w14:paraId="31FAB8D5"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lastRenderedPageBreak/>
              <w:t xml:space="preserve">Demirler / </w:t>
            </w:r>
            <w:r w:rsidRPr="00A308D2">
              <w:rPr>
                <w:rFonts w:ascii="Arial" w:hAnsi="Arial" w:cs="Arial"/>
                <w:i/>
                <w:iCs/>
                <w:sz w:val="18"/>
                <w:szCs w:val="18"/>
              </w:rPr>
              <w:t xml:space="preserve">Anchors </w:t>
            </w:r>
          </w:p>
        </w:tc>
        <w:tc>
          <w:tcPr>
            <w:tcW w:w="1456" w:type="pct"/>
            <w:gridSpan w:val="4"/>
            <w:tcBorders>
              <w:top w:val="single" w:sz="12" w:space="0" w:color="auto"/>
              <w:left w:val="nil"/>
              <w:bottom w:val="single" w:sz="4" w:space="0" w:color="auto"/>
              <w:right w:val="single" w:sz="4" w:space="0" w:color="auto"/>
            </w:tcBorders>
            <w:shd w:val="clear" w:color="auto" w:fill="auto"/>
            <w:vAlign w:val="center"/>
            <w:hideMark/>
          </w:tcPr>
          <w:p w14:paraId="7A919067" w14:textId="77777777" w:rsidR="006C717C" w:rsidRPr="00A308D2" w:rsidRDefault="006C717C" w:rsidP="000C15EF">
            <w:pPr>
              <w:jc w:val="center"/>
              <w:rPr>
                <w:rFonts w:ascii="Arial" w:hAnsi="Arial" w:cs="Arial"/>
                <w:b/>
                <w:bCs/>
                <w:sz w:val="18"/>
                <w:szCs w:val="18"/>
              </w:rPr>
            </w:pPr>
            <w:r w:rsidRPr="00A308D2">
              <w:rPr>
                <w:rFonts w:ascii="Arial" w:hAnsi="Arial" w:cs="Arial"/>
                <w:b/>
                <w:bCs/>
                <w:sz w:val="18"/>
                <w:szCs w:val="18"/>
              </w:rPr>
              <w:t xml:space="preserve">Tip ve Ağırlık / </w:t>
            </w:r>
            <w:r w:rsidRPr="00A308D2">
              <w:rPr>
                <w:rFonts w:ascii="Arial" w:hAnsi="Arial" w:cs="Arial"/>
                <w:i/>
                <w:iCs/>
                <w:sz w:val="18"/>
                <w:szCs w:val="18"/>
              </w:rPr>
              <w:t>Type and Weight</w:t>
            </w:r>
          </w:p>
        </w:tc>
        <w:tc>
          <w:tcPr>
            <w:tcW w:w="1044" w:type="pct"/>
            <w:tcBorders>
              <w:top w:val="single" w:sz="12" w:space="0" w:color="auto"/>
              <w:left w:val="nil"/>
              <w:bottom w:val="single" w:sz="4" w:space="0" w:color="auto"/>
              <w:right w:val="single" w:sz="4" w:space="0" w:color="auto"/>
            </w:tcBorders>
            <w:shd w:val="clear" w:color="auto" w:fill="auto"/>
            <w:vAlign w:val="center"/>
            <w:hideMark/>
          </w:tcPr>
          <w:p w14:paraId="3D5DB521"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Güvenlik Ekipmanları /             </w:t>
            </w:r>
            <w:r w:rsidRPr="00A308D2">
              <w:rPr>
                <w:rFonts w:ascii="Arial" w:hAnsi="Arial" w:cs="Arial"/>
                <w:i/>
                <w:iCs/>
                <w:sz w:val="18"/>
                <w:szCs w:val="18"/>
              </w:rPr>
              <w:t>Safety Equipment</w:t>
            </w:r>
          </w:p>
        </w:tc>
        <w:tc>
          <w:tcPr>
            <w:tcW w:w="1456" w:type="pct"/>
            <w:gridSpan w:val="3"/>
            <w:tcBorders>
              <w:top w:val="single" w:sz="12" w:space="0" w:color="auto"/>
              <w:left w:val="nil"/>
              <w:bottom w:val="single" w:sz="4" w:space="0" w:color="auto"/>
              <w:right w:val="single" w:sz="12" w:space="0" w:color="auto"/>
            </w:tcBorders>
            <w:shd w:val="clear" w:color="auto" w:fill="auto"/>
            <w:vAlign w:val="center"/>
            <w:hideMark/>
          </w:tcPr>
          <w:p w14:paraId="4EFA9A9D" w14:textId="77777777" w:rsidR="006C717C" w:rsidRPr="00A308D2" w:rsidRDefault="006C717C" w:rsidP="000C15EF">
            <w:pPr>
              <w:jc w:val="center"/>
              <w:rPr>
                <w:rFonts w:ascii="Arial" w:hAnsi="Arial" w:cs="Arial"/>
                <w:b/>
                <w:bCs/>
                <w:sz w:val="18"/>
                <w:szCs w:val="18"/>
              </w:rPr>
            </w:pPr>
            <w:r w:rsidRPr="00A308D2">
              <w:rPr>
                <w:rFonts w:ascii="Arial" w:hAnsi="Arial" w:cs="Arial"/>
                <w:b/>
                <w:bCs/>
                <w:sz w:val="18"/>
                <w:szCs w:val="18"/>
              </w:rPr>
              <w:t xml:space="preserve">Miktar ve Kapasite / </w:t>
            </w:r>
            <w:r w:rsidRPr="00A308D2">
              <w:rPr>
                <w:rFonts w:ascii="Arial" w:hAnsi="Arial" w:cs="Arial"/>
                <w:i/>
                <w:iCs/>
                <w:sz w:val="18"/>
                <w:szCs w:val="18"/>
              </w:rPr>
              <w:t>Number and Capacity</w:t>
            </w:r>
          </w:p>
        </w:tc>
      </w:tr>
      <w:tr w:rsidR="006C717C" w:rsidRPr="00A308D2" w14:paraId="7F918433"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4B4DBF35"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Sancak / </w:t>
            </w:r>
            <w:r w:rsidRPr="00A308D2">
              <w:rPr>
                <w:rFonts w:ascii="Arial" w:hAnsi="Arial" w:cs="Arial"/>
                <w:i/>
                <w:iCs/>
                <w:sz w:val="18"/>
                <w:szCs w:val="18"/>
              </w:rPr>
              <w:t>Starboard</w:t>
            </w:r>
          </w:p>
        </w:tc>
        <w:tc>
          <w:tcPr>
            <w:tcW w:w="1456" w:type="pct"/>
            <w:gridSpan w:val="4"/>
            <w:tcBorders>
              <w:top w:val="nil"/>
              <w:left w:val="nil"/>
              <w:bottom w:val="single" w:sz="4" w:space="0" w:color="auto"/>
              <w:right w:val="single" w:sz="4" w:space="0" w:color="auto"/>
            </w:tcBorders>
            <w:shd w:val="clear" w:color="auto" w:fill="auto"/>
            <w:vAlign w:val="center"/>
            <w:hideMark/>
          </w:tcPr>
          <w:p w14:paraId="00AD4121" w14:textId="77777777" w:rsidR="006C717C" w:rsidRDefault="006C717C" w:rsidP="000C15EF">
            <w:pPr>
              <w:rPr>
                <w:rFonts w:ascii="Arial" w:hAnsi="Arial" w:cs="Arial"/>
                <w:sz w:val="18"/>
                <w:szCs w:val="18"/>
              </w:rPr>
            </w:pPr>
            <w:r w:rsidRPr="00A308D2">
              <w:rPr>
                <w:rFonts w:ascii="Arial" w:hAnsi="Arial" w:cs="Arial"/>
                <w:sz w:val="18"/>
                <w:szCs w:val="18"/>
              </w:rPr>
              <w:t> </w:t>
            </w:r>
          </w:p>
          <w:p w14:paraId="11A83F8C" w14:textId="77777777" w:rsidR="006C717C" w:rsidRPr="00A308D2" w:rsidRDefault="006C717C" w:rsidP="000C15E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7E9A85F2"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Can filikaları / </w:t>
            </w:r>
            <w:r w:rsidRPr="00A308D2">
              <w:rPr>
                <w:rFonts w:ascii="Arial" w:hAnsi="Arial" w:cs="Arial"/>
                <w:i/>
                <w:iCs/>
                <w:sz w:val="18"/>
                <w:szCs w:val="18"/>
              </w:rPr>
              <w:t>Lifeboats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09118114"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7111B9E2"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0C89919D"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İskele / </w:t>
            </w:r>
            <w:r w:rsidRPr="00A308D2">
              <w:rPr>
                <w:rFonts w:ascii="Arial" w:hAnsi="Arial" w:cs="Arial"/>
                <w:i/>
                <w:iCs/>
                <w:sz w:val="18"/>
                <w:szCs w:val="18"/>
              </w:rPr>
              <w:t>Port</w:t>
            </w:r>
          </w:p>
        </w:tc>
        <w:tc>
          <w:tcPr>
            <w:tcW w:w="1456" w:type="pct"/>
            <w:gridSpan w:val="4"/>
            <w:tcBorders>
              <w:top w:val="nil"/>
              <w:left w:val="nil"/>
              <w:bottom w:val="single" w:sz="4" w:space="0" w:color="auto"/>
              <w:right w:val="single" w:sz="4" w:space="0" w:color="auto"/>
            </w:tcBorders>
            <w:shd w:val="clear" w:color="auto" w:fill="auto"/>
            <w:vAlign w:val="center"/>
            <w:hideMark/>
          </w:tcPr>
          <w:p w14:paraId="14A3FBE5" w14:textId="77777777" w:rsidR="006C717C" w:rsidRDefault="006C717C" w:rsidP="000C15EF">
            <w:pPr>
              <w:rPr>
                <w:rFonts w:ascii="Arial" w:hAnsi="Arial" w:cs="Arial"/>
                <w:sz w:val="18"/>
                <w:szCs w:val="18"/>
              </w:rPr>
            </w:pPr>
            <w:r w:rsidRPr="00A308D2">
              <w:rPr>
                <w:rFonts w:ascii="Arial" w:hAnsi="Arial" w:cs="Arial"/>
                <w:sz w:val="18"/>
                <w:szCs w:val="18"/>
              </w:rPr>
              <w:t> </w:t>
            </w:r>
          </w:p>
          <w:p w14:paraId="72033B15" w14:textId="77777777" w:rsidR="006C717C" w:rsidRPr="00A308D2" w:rsidRDefault="006C717C" w:rsidP="000C15E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00FE8BFE"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Can Salları /</w:t>
            </w:r>
            <w:r w:rsidRPr="00A308D2">
              <w:rPr>
                <w:rFonts w:ascii="Arial" w:hAnsi="Arial" w:cs="Arial"/>
                <w:sz w:val="18"/>
                <w:szCs w:val="18"/>
              </w:rPr>
              <w:t xml:space="preserve"> </w:t>
            </w:r>
            <w:r w:rsidRPr="00A308D2">
              <w:rPr>
                <w:rFonts w:ascii="Arial" w:hAnsi="Arial" w:cs="Arial"/>
                <w:i/>
                <w:iCs/>
                <w:sz w:val="18"/>
                <w:szCs w:val="18"/>
              </w:rPr>
              <w:t>Liferafts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404D5063"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3A22D3D9"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50150930"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Yedek /</w:t>
            </w:r>
            <w:r w:rsidRPr="00A308D2">
              <w:rPr>
                <w:rFonts w:ascii="Arial" w:hAnsi="Arial" w:cs="Arial"/>
                <w:b/>
                <w:bCs/>
                <w:i/>
                <w:iCs/>
                <w:sz w:val="18"/>
                <w:szCs w:val="18"/>
              </w:rPr>
              <w:t xml:space="preserve"> </w:t>
            </w:r>
            <w:r w:rsidRPr="00A308D2">
              <w:rPr>
                <w:rFonts w:ascii="Arial" w:hAnsi="Arial" w:cs="Arial"/>
                <w:i/>
                <w:iCs/>
                <w:sz w:val="18"/>
                <w:szCs w:val="18"/>
              </w:rPr>
              <w:t>Spare</w:t>
            </w:r>
          </w:p>
        </w:tc>
        <w:tc>
          <w:tcPr>
            <w:tcW w:w="1456" w:type="pct"/>
            <w:gridSpan w:val="4"/>
            <w:tcBorders>
              <w:top w:val="nil"/>
              <w:left w:val="nil"/>
              <w:bottom w:val="single" w:sz="4" w:space="0" w:color="auto"/>
              <w:right w:val="single" w:sz="4" w:space="0" w:color="auto"/>
            </w:tcBorders>
            <w:shd w:val="clear" w:color="auto" w:fill="auto"/>
            <w:vAlign w:val="center"/>
            <w:hideMark/>
          </w:tcPr>
          <w:p w14:paraId="520E5A77" w14:textId="77777777" w:rsidR="006C717C" w:rsidRDefault="006C717C" w:rsidP="000C15EF">
            <w:pPr>
              <w:rPr>
                <w:rFonts w:ascii="Arial" w:hAnsi="Arial" w:cs="Arial"/>
                <w:sz w:val="18"/>
                <w:szCs w:val="18"/>
              </w:rPr>
            </w:pPr>
            <w:r w:rsidRPr="00A308D2">
              <w:rPr>
                <w:rFonts w:ascii="Arial" w:hAnsi="Arial" w:cs="Arial"/>
                <w:sz w:val="18"/>
                <w:szCs w:val="18"/>
              </w:rPr>
              <w:t> </w:t>
            </w:r>
          </w:p>
          <w:p w14:paraId="0BB173E1" w14:textId="77777777" w:rsidR="006C717C" w:rsidRPr="00A308D2" w:rsidRDefault="006C717C" w:rsidP="000C15EF">
            <w:pPr>
              <w:rPr>
                <w:rFonts w:ascii="Arial" w:hAnsi="Arial" w:cs="Arial"/>
                <w:sz w:val="18"/>
                <w:szCs w:val="18"/>
              </w:rPr>
            </w:pPr>
          </w:p>
        </w:tc>
        <w:tc>
          <w:tcPr>
            <w:tcW w:w="1044" w:type="pct"/>
            <w:tcBorders>
              <w:top w:val="nil"/>
              <w:left w:val="nil"/>
              <w:bottom w:val="nil"/>
              <w:right w:val="single" w:sz="4" w:space="0" w:color="auto"/>
            </w:tcBorders>
            <w:shd w:val="clear" w:color="auto" w:fill="auto"/>
            <w:vAlign w:val="bottom"/>
            <w:hideMark/>
          </w:tcPr>
          <w:p w14:paraId="31B740C0"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Kurtarma botları/</w:t>
            </w:r>
          </w:p>
        </w:tc>
        <w:tc>
          <w:tcPr>
            <w:tcW w:w="1456" w:type="pct"/>
            <w:gridSpan w:val="3"/>
            <w:tcBorders>
              <w:top w:val="nil"/>
              <w:left w:val="nil"/>
              <w:bottom w:val="nil"/>
              <w:right w:val="single" w:sz="12" w:space="0" w:color="auto"/>
            </w:tcBorders>
            <w:shd w:val="clear" w:color="auto" w:fill="auto"/>
            <w:vAlign w:val="center"/>
            <w:hideMark/>
          </w:tcPr>
          <w:p w14:paraId="5E3BE090"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5924E5CB"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6525F602"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Zincir Tipi / </w:t>
            </w:r>
            <w:r w:rsidRPr="00A308D2">
              <w:rPr>
                <w:rFonts w:ascii="Arial" w:hAnsi="Arial" w:cs="Arial"/>
                <w:i/>
                <w:iCs/>
                <w:sz w:val="18"/>
                <w:szCs w:val="18"/>
              </w:rPr>
              <w:t xml:space="preserve">Cable Size </w:t>
            </w:r>
          </w:p>
        </w:tc>
        <w:tc>
          <w:tcPr>
            <w:tcW w:w="1456" w:type="pct"/>
            <w:gridSpan w:val="4"/>
            <w:tcBorders>
              <w:top w:val="nil"/>
              <w:left w:val="nil"/>
              <w:bottom w:val="single" w:sz="4" w:space="0" w:color="auto"/>
              <w:right w:val="single" w:sz="4" w:space="0" w:color="auto"/>
            </w:tcBorders>
            <w:shd w:val="clear" w:color="auto" w:fill="auto"/>
            <w:vAlign w:val="center"/>
            <w:hideMark/>
          </w:tcPr>
          <w:p w14:paraId="7C5BA42F" w14:textId="77777777" w:rsidR="006C717C" w:rsidRDefault="006C717C" w:rsidP="000C15EF">
            <w:pPr>
              <w:rPr>
                <w:rFonts w:ascii="Arial" w:hAnsi="Arial" w:cs="Arial"/>
                <w:sz w:val="18"/>
                <w:szCs w:val="18"/>
              </w:rPr>
            </w:pPr>
            <w:r w:rsidRPr="00A308D2">
              <w:rPr>
                <w:rFonts w:ascii="Arial" w:hAnsi="Arial" w:cs="Arial"/>
                <w:sz w:val="18"/>
                <w:szCs w:val="18"/>
              </w:rPr>
              <w:t> </w:t>
            </w:r>
          </w:p>
          <w:p w14:paraId="62B689C5" w14:textId="77777777" w:rsidR="006C717C" w:rsidRPr="00A308D2" w:rsidRDefault="006C717C" w:rsidP="000C15E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hideMark/>
          </w:tcPr>
          <w:p w14:paraId="0FD03D96" w14:textId="77777777" w:rsidR="006C717C" w:rsidRPr="00A308D2" w:rsidRDefault="006C717C" w:rsidP="000C15EF">
            <w:pPr>
              <w:rPr>
                <w:rFonts w:ascii="Arial" w:hAnsi="Arial" w:cs="Arial"/>
                <w:i/>
                <w:iCs/>
                <w:sz w:val="18"/>
                <w:szCs w:val="18"/>
              </w:rPr>
            </w:pPr>
            <w:r w:rsidRPr="00A308D2">
              <w:rPr>
                <w:rFonts w:ascii="Arial" w:hAnsi="Arial" w:cs="Arial"/>
                <w:i/>
                <w:iCs/>
                <w:sz w:val="18"/>
                <w:szCs w:val="18"/>
              </w:rPr>
              <w:t>Rescue Boats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42D75000"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2A51BFFF"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779075C2"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Uzunluk / </w:t>
            </w:r>
            <w:r w:rsidRPr="00A308D2">
              <w:rPr>
                <w:rFonts w:ascii="Arial" w:hAnsi="Arial" w:cs="Arial"/>
                <w:i/>
                <w:iCs/>
                <w:sz w:val="18"/>
                <w:szCs w:val="18"/>
              </w:rPr>
              <w:t>Length</w:t>
            </w:r>
          </w:p>
        </w:tc>
        <w:tc>
          <w:tcPr>
            <w:tcW w:w="1456" w:type="pct"/>
            <w:gridSpan w:val="4"/>
            <w:tcBorders>
              <w:top w:val="nil"/>
              <w:left w:val="nil"/>
              <w:bottom w:val="single" w:sz="4" w:space="0" w:color="auto"/>
              <w:right w:val="single" w:sz="4" w:space="0" w:color="auto"/>
            </w:tcBorders>
            <w:shd w:val="clear" w:color="auto" w:fill="auto"/>
            <w:vAlign w:val="center"/>
            <w:hideMark/>
          </w:tcPr>
          <w:p w14:paraId="7C028B95" w14:textId="77777777" w:rsidR="006C717C" w:rsidRDefault="006C717C" w:rsidP="000C15EF">
            <w:pPr>
              <w:rPr>
                <w:rFonts w:ascii="Arial" w:hAnsi="Arial" w:cs="Arial"/>
                <w:sz w:val="18"/>
                <w:szCs w:val="18"/>
              </w:rPr>
            </w:pPr>
            <w:r w:rsidRPr="00A308D2">
              <w:rPr>
                <w:rFonts w:ascii="Arial" w:hAnsi="Arial" w:cs="Arial"/>
                <w:sz w:val="18"/>
                <w:szCs w:val="18"/>
              </w:rPr>
              <w:t> </w:t>
            </w:r>
          </w:p>
          <w:p w14:paraId="08B1D9EE" w14:textId="77777777" w:rsidR="006C717C" w:rsidRPr="00A308D2" w:rsidRDefault="006C717C" w:rsidP="000C15E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2A022A3F"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Mataforalar / </w:t>
            </w:r>
            <w:r w:rsidRPr="00A308D2">
              <w:rPr>
                <w:rFonts w:ascii="Arial" w:hAnsi="Arial" w:cs="Arial"/>
                <w:i/>
                <w:iCs/>
                <w:sz w:val="18"/>
                <w:szCs w:val="18"/>
              </w:rPr>
              <w:t>Davits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301B81DD"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5EBC1003" w14:textId="77777777" w:rsidTr="00472B71">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1D3F62C5"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Irgat veya Fenerlik Tipi/</w:t>
            </w:r>
          </w:p>
        </w:tc>
        <w:tc>
          <w:tcPr>
            <w:tcW w:w="1456" w:type="pct"/>
            <w:gridSpan w:val="4"/>
            <w:tcBorders>
              <w:top w:val="nil"/>
              <w:left w:val="nil"/>
              <w:bottom w:val="nil"/>
              <w:right w:val="single" w:sz="4" w:space="0" w:color="auto"/>
            </w:tcBorders>
            <w:shd w:val="clear" w:color="auto" w:fill="auto"/>
            <w:vAlign w:val="center"/>
            <w:hideMark/>
          </w:tcPr>
          <w:p w14:paraId="23BCDDD5"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bottom"/>
            <w:hideMark/>
          </w:tcPr>
          <w:p w14:paraId="1F970C0C"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Can Simitleri/</w:t>
            </w:r>
          </w:p>
        </w:tc>
        <w:tc>
          <w:tcPr>
            <w:tcW w:w="1456" w:type="pct"/>
            <w:gridSpan w:val="3"/>
            <w:tcBorders>
              <w:top w:val="nil"/>
              <w:left w:val="nil"/>
              <w:bottom w:val="nil"/>
              <w:right w:val="single" w:sz="12" w:space="0" w:color="auto"/>
            </w:tcBorders>
            <w:shd w:val="clear" w:color="auto" w:fill="auto"/>
            <w:vAlign w:val="center"/>
            <w:hideMark/>
          </w:tcPr>
          <w:p w14:paraId="00B5EFC5"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08D36226"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6FBF2CD0" w14:textId="77777777" w:rsidR="006C717C" w:rsidRPr="00A308D2" w:rsidRDefault="006C717C" w:rsidP="000C15EF">
            <w:pPr>
              <w:rPr>
                <w:rFonts w:ascii="Arial" w:hAnsi="Arial" w:cs="Arial"/>
                <w:i/>
                <w:iCs/>
                <w:sz w:val="18"/>
                <w:szCs w:val="18"/>
              </w:rPr>
            </w:pPr>
            <w:r w:rsidRPr="00A308D2">
              <w:rPr>
                <w:rFonts w:ascii="Arial" w:hAnsi="Arial" w:cs="Arial"/>
                <w:i/>
                <w:iCs/>
                <w:sz w:val="18"/>
                <w:szCs w:val="18"/>
              </w:rPr>
              <w:t>Type of Windlass or Capstans</w:t>
            </w:r>
          </w:p>
        </w:tc>
        <w:tc>
          <w:tcPr>
            <w:tcW w:w="1456" w:type="pct"/>
            <w:gridSpan w:val="4"/>
            <w:tcBorders>
              <w:top w:val="nil"/>
              <w:left w:val="nil"/>
              <w:bottom w:val="single" w:sz="4" w:space="0" w:color="auto"/>
              <w:right w:val="single" w:sz="4" w:space="0" w:color="auto"/>
            </w:tcBorders>
            <w:shd w:val="clear" w:color="auto" w:fill="auto"/>
            <w:vAlign w:val="center"/>
            <w:hideMark/>
          </w:tcPr>
          <w:p w14:paraId="1427182F"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hideMark/>
          </w:tcPr>
          <w:p w14:paraId="3AD776DA" w14:textId="77777777" w:rsidR="006C717C" w:rsidRPr="00A308D2" w:rsidRDefault="006C717C" w:rsidP="000C15EF">
            <w:pPr>
              <w:rPr>
                <w:rFonts w:ascii="Arial" w:hAnsi="Arial" w:cs="Arial"/>
                <w:sz w:val="18"/>
                <w:szCs w:val="18"/>
              </w:rPr>
            </w:pPr>
            <w:r w:rsidRPr="00A308D2">
              <w:rPr>
                <w:rFonts w:ascii="Arial" w:hAnsi="Arial" w:cs="Arial"/>
                <w:i/>
                <w:iCs/>
                <w:sz w:val="18"/>
                <w:szCs w:val="18"/>
              </w:rPr>
              <w:t>Lifebuoys</w:t>
            </w:r>
            <w:r w:rsidRPr="00A308D2">
              <w:rPr>
                <w:rFonts w:ascii="Arial" w:hAnsi="Arial" w:cs="Arial"/>
                <w:sz w:val="18"/>
                <w:szCs w:val="18"/>
              </w:rPr>
              <w:t xml:space="preserve"> </w:t>
            </w:r>
          </w:p>
        </w:tc>
        <w:tc>
          <w:tcPr>
            <w:tcW w:w="1456" w:type="pct"/>
            <w:gridSpan w:val="3"/>
            <w:tcBorders>
              <w:top w:val="nil"/>
              <w:left w:val="nil"/>
              <w:bottom w:val="single" w:sz="4" w:space="0" w:color="auto"/>
              <w:right w:val="single" w:sz="12" w:space="0" w:color="auto"/>
            </w:tcBorders>
            <w:shd w:val="clear" w:color="auto" w:fill="auto"/>
            <w:vAlign w:val="center"/>
            <w:hideMark/>
          </w:tcPr>
          <w:p w14:paraId="76F75060"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3991F509" w14:textId="77777777" w:rsidTr="00472B71">
        <w:trPr>
          <w:trHeight w:val="170"/>
        </w:trPr>
        <w:tc>
          <w:tcPr>
            <w:tcW w:w="1044" w:type="pct"/>
            <w:gridSpan w:val="2"/>
            <w:vMerge w:val="restart"/>
            <w:tcBorders>
              <w:top w:val="nil"/>
              <w:left w:val="single" w:sz="12" w:space="0" w:color="auto"/>
              <w:bottom w:val="single" w:sz="8" w:space="0" w:color="000000"/>
              <w:right w:val="single" w:sz="4" w:space="0" w:color="auto"/>
            </w:tcBorders>
            <w:shd w:val="clear" w:color="auto" w:fill="auto"/>
            <w:vAlign w:val="center"/>
            <w:hideMark/>
          </w:tcPr>
          <w:p w14:paraId="3068F53E"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Diğer / </w:t>
            </w:r>
            <w:r w:rsidRPr="00A308D2">
              <w:rPr>
                <w:rFonts w:ascii="Arial" w:hAnsi="Arial" w:cs="Arial"/>
                <w:i/>
                <w:iCs/>
                <w:sz w:val="18"/>
                <w:szCs w:val="18"/>
              </w:rPr>
              <w:t>Other</w:t>
            </w:r>
          </w:p>
        </w:tc>
        <w:tc>
          <w:tcPr>
            <w:tcW w:w="1456" w:type="pct"/>
            <w:gridSpan w:val="4"/>
            <w:tcBorders>
              <w:top w:val="nil"/>
              <w:left w:val="nil"/>
              <w:bottom w:val="nil"/>
              <w:right w:val="single" w:sz="4" w:space="0" w:color="auto"/>
            </w:tcBorders>
            <w:shd w:val="clear" w:color="auto" w:fill="auto"/>
            <w:vAlign w:val="center"/>
            <w:hideMark/>
          </w:tcPr>
          <w:p w14:paraId="45951028"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0299B70F" w14:textId="77777777" w:rsidR="006C717C" w:rsidRPr="00A308D2" w:rsidRDefault="006C717C" w:rsidP="000C15EF">
            <w:pPr>
              <w:rPr>
                <w:rFonts w:ascii="Arial" w:hAnsi="Arial" w:cs="Arial"/>
                <w:sz w:val="18"/>
                <w:szCs w:val="18"/>
              </w:rPr>
            </w:pPr>
            <w:r w:rsidRPr="00A308D2">
              <w:rPr>
                <w:rFonts w:ascii="Arial" w:hAnsi="Arial" w:cs="Arial"/>
                <w:b/>
                <w:bCs/>
                <w:sz w:val="18"/>
                <w:szCs w:val="18"/>
              </w:rPr>
              <w:t>Suya Atlama Giysisi/</w:t>
            </w:r>
            <w:r w:rsidRPr="00A308D2">
              <w:rPr>
                <w:rFonts w:ascii="Arial" w:hAnsi="Arial" w:cs="Arial"/>
                <w:b/>
                <w:bCs/>
                <w:i/>
                <w:iCs/>
                <w:sz w:val="18"/>
                <w:szCs w:val="18"/>
              </w:rPr>
              <w:t xml:space="preserve"> </w:t>
            </w:r>
            <w:r w:rsidRPr="00A308D2">
              <w:rPr>
                <w:rFonts w:ascii="Arial" w:hAnsi="Arial" w:cs="Arial"/>
                <w:i/>
                <w:iCs/>
                <w:sz w:val="18"/>
                <w:szCs w:val="18"/>
              </w:rPr>
              <w:t>Immersion Suits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5E107CD6"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4CE2F969" w14:textId="77777777" w:rsidTr="00472B71">
        <w:trPr>
          <w:trHeight w:val="170"/>
        </w:trPr>
        <w:tc>
          <w:tcPr>
            <w:tcW w:w="1044" w:type="pct"/>
            <w:gridSpan w:val="2"/>
            <w:vMerge/>
            <w:tcBorders>
              <w:top w:val="nil"/>
              <w:left w:val="single" w:sz="12" w:space="0" w:color="auto"/>
              <w:bottom w:val="single" w:sz="8" w:space="0" w:color="000000"/>
              <w:right w:val="single" w:sz="4" w:space="0" w:color="auto"/>
            </w:tcBorders>
            <w:vAlign w:val="center"/>
            <w:hideMark/>
          </w:tcPr>
          <w:p w14:paraId="2F723C34" w14:textId="77777777" w:rsidR="006C717C" w:rsidRPr="00A308D2" w:rsidRDefault="006C717C" w:rsidP="000C15EF">
            <w:pPr>
              <w:rPr>
                <w:rFonts w:ascii="Arial" w:hAnsi="Arial" w:cs="Arial"/>
                <w:b/>
                <w:bCs/>
                <w:sz w:val="18"/>
                <w:szCs w:val="18"/>
              </w:rPr>
            </w:pPr>
          </w:p>
        </w:tc>
        <w:tc>
          <w:tcPr>
            <w:tcW w:w="1456" w:type="pct"/>
            <w:gridSpan w:val="4"/>
            <w:tcBorders>
              <w:top w:val="nil"/>
              <w:left w:val="nil"/>
              <w:bottom w:val="single" w:sz="8" w:space="0" w:color="auto"/>
              <w:right w:val="single" w:sz="4" w:space="0" w:color="auto"/>
            </w:tcBorders>
            <w:shd w:val="clear" w:color="auto" w:fill="auto"/>
            <w:vAlign w:val="center"/>
            <w:hideMark/>
          </w:tcPr>
          <w:p w14:paraId="4C7C59E0"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8" w:space="0" w:color="auto"/>
              <w:right w:val="single" w:sz="4" w:space="0" w:color="auto"/>
            </w:tcBorders>
            <w:shd w:val="clear" w:color="auto" w:fill="auto"/>
            <w:vAlign w:val="center"/>
            <w:hideMark/>
          </w:tcPr>
          <w:p w14:paraId="5990CF0C"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Kaçış Takımları /</w:t>
            </w:r>
            <w:r w:rsidRPr="00A308D2">
              <w:rPr>
                <w:rFonts w:ascii="Arial" w:hAnsi="Arial" w:cs="Arial"/>
                <w:b/>
                <w:bCs/>
                <w:sz w:val="18"/>
                <w:szCs w:val="18"/>
              </w:rPr>
              <w:br/>
            </w:r>
            <w:r w:rsidRPr="00A308D2">
              <w:rPr>
                <w:rFonts w:ascii="Arial" w:hAnsi="Arial" w:cs="Arial"/>
                <w:i/>
                <w:iCs/>
                <w:sz w:val="18"/>
                <w:szCs w:val="18"/>
              </w:rPr>
              <w:t>Escape Sets</w:t>
            </w:r>
          </w:p>
        </w:tc>
        <w:tc>
          <w:tcPr>
            <w:tcW w:w="1456" w:type="pct"/>
            <w:gridSpan w:val="3"/>
            <w:tcBorders>
              <w:top w:val="nil"/>
              <w:left w:val="nil"/>
              <w:bottom w:val="single" w:sz="8" w:space="0" w:color="auto"/>
              <w:right w:val="single" w:sz="12" w:space="0" w:color="auto"/>
            </w:tcBorders>
            <w:shd w:val="clear" w:color="auto" w:fill="auto"/>
            <w:vAlign w:val="center"/>
            <w:hideMark/>
          </w:tcPr>
          <w:p w14:paraId="2363F60C"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56C0A9B1" w14:textId="77777777" w:rsidTr="00472B71">
        <w:trPr>
          <w:trHeight w:val="170"/>
        </w:trPr>
        <w:tc>
          <w:tcPr>
            <w:tcW w:w="1044" w:type="pct"/>
            <w:gridSpan w:val="2"/>
            <w:tcBorders>
              <w:top w:val="nil"/>
              <w:left w:val="single" w:sz="12" w:space="0" w:color="auto"/>
              <w:bottom w:val="nil"/>
              <w:right w:val="nil"/>
            </w:tcBorders>
            <w:shd w:val="clear" w:color="auto" w:fill="auto"/>
            <w:vAlign w:val="center"/>
            <w:hideMark/>
          </w:tcPr>
          <w:p w14:paraId="3A86FCD3"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shd w:val="clear" w:color="auto" w:fill="auto"/>
            <w:vAlign w:val="center"/>
            <w:hideMark/>
          </w:tcPr>
          <w:p w14:paraId="679DEFA9" w14:textId="77777777" w:rsidR="006C717C" w:rsidRPr="00A308D2" w:rsidRDefault="006C717C" w:rsidP="000C15EF">
            <w:pPr>
              <w:rPr>
                <w:rFonts w:ascii="Arial" w:hAnsi="Arial" w:cs="Arial"/>
                <w:sz w:val="18"/>
                <w:szCs w:val="18"/>
              </w:rPr>
            </w:pPr>
          </w:p>
        </w:tc>
        <w:tc>
          <w:tcPr>
            <w:tcW w:w="1044" w:type="pct"/>
            <w:tcBorders>
              <w:top w:val="nil"/>
              <w:left w:val="nil"/>
              <w:bottom w:val="nil"/>
              <w:right w:val="nil"/>
            </w:tcBorders>
            <w:shd w:val="clear" w:color="auto" w:fill="auto"/>
            <w:vAlign w:val="center"/>
            <w:hideMark/>
          </w:tcPr>
          <w:p w14:paraId="31000B66" w14:textId="77777777" w:rsidR="006C717C" w:rsidRPr="00A308D2" w:rsidRDefault="006C717C" w:rsidP="000C15EF">
            <w:pPr>
              <w:rPr>
                <w:rFonts w:ascii="Arial" w:hAnsi="Arial" w:cs="Arial"/>
                <w:sz w:val="18"/>
                <w:szCs w:val="18"/>
              </w:rPr>
            </w:pPr>
          </w:p>
        </w:tc>
        <w:tc>
          <w:tcPr>
            <w:tcW w:w="1456" w:type="pct"/>
            <w:gridSpan w:val="3"/>
            <w:tcBorders>
              <w:top w:val="nil"/>
              <w:left w:val="nil"/>
              <w:bottom w:val="nil"/>
              <w:right w:val="single" w:sz="12" w:space="0" w:color="auto"/>
            </w:tcBorders>
            <w:shd w:val="clear" w:color="auto" w:fill="auto"/>
            <w:vAlign w:val="center"/>
            <w:hideMark/>
          </w:tcPr>
          <w:p w14:paraId="69C21C32"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49225BDF" w14:textId="77777777" w:rsidTr="00472B71">
        <w:trPr>
          <w:trHeight w:val="170"/>
        </w:trPr>
        <w:tc>
          <w:tcPr>
            <w:tcW w:w="1044" w:type="pct"/>
            <w:gridSpan w:val="2"/>
            <w:tcBorders>
              <w:top w:val="nil"/>
              <w:left w:val="single" w:sz="12" w:space="0" w:color="auto"/>
              <w:bottom w:val="nil"/>
              <w:right w:val="nil"/>
            </w:tcBorders>
            <w:shd w:val="clear" w:color="auto" w:fill="auto"/>
            <w:vAlign w:val="center"/>
            <w:hideMark/>
          </w:tcPr>
          <w:p w14:paraId="383ACAFC"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shd w:val="clear" w:color="auto" w:fill="auto"/>
            <w:vAlign w:val="center"/>
            <w:hideMark/>
          </w:tcPr>
          <w:p w14:paraId="4289FDAA" w14:textId="77777777" w:rsidR="006C717C" w:rsidRPr="00A308D2" w:rsidRDefault="006C717C" w:rsidP="000C15EF">
            <w:pPr>
              <w:rPr>
                <w:rFonts w:ascii="Arial" w:hAnsi="Arial" w:cs="Arial"/>
                <w:sz w:val="18"/>
                <w:szCs w:val="18"/>
              </w:rPr>
            </w:pPr>
          </w:p>
        </w:tc>
        <w:tc>
          <w:tcPr>
            <w:tcW w:w="1044" w:type="pct"/>
            <w:tcBorders>
              <w:top w:val="nil"/>
              <w:left w:val="nil"/>
              <w:bottom w:val="nil"/>
              <w:right w:val="nil"/>
            </w:tcBorders>
            <w:shd w:val="clear" w:color="auto" w:fill="auto"/>
            <w:vAlign w:val="center"/>
            <w:hideMark/>
          </w:tcPr>
          <w:p w14:paraId="42D52D9D" w14:textId="77777777" w:rsidR="006C717C" w:rsidRPr="00A308D2" w:rsidRDefault="006C717C" w:rsidP="000C15EF">
            <w:pPr>
              <w:rPr>
                <w:rFonts w:ascii="Arial" w:hAnsi="Arial" w:cs="Arial"/>
                <w:sz w:val="18"/>
                <w:szCs w:val="18"/>
              </w:rPr>
            </w:pPr>
          </w:p>
        </w:tc>
        <w:tc>
          <w:tcPr>
            <w:tcW w:w="1456" w:type="pct"/>
            <w:gridSpan w:val="3"/>
            <w:tcBorders>
              <w:top w:val="nil"/>
              <w:left w:val="nil"/>
              <w:bottom w:val="nil"/>
              <w:right w:val="single" w:sz="12" w:space="0" w:color="auto"/>
            </w:tcBorders>
            <w:shd w:val="clear" w:color="auto" w:fill="auto"/>
            <w:vAlign w:val="center"/>
            <w:hideMark/>
          </w:tcPr>
          <w:p w14:paraId="0743A51F"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4C624456" w14:textId="77777777" w:rsidTr="00472B71">
        <w:trPr>
          <w:trHeight w:val="382"/>
        </w:trPr>
        <w:tc>
          <w:tcPr>
            <w:tcW w:w="1044" w:type="pct"/>
            <w:gridSpan w:val="2"/>
            <w:tcBorders>
              <w:top w:val="single" w:sz="8" w:space="0" w:color="auto"/>
              <w:left w:val="single" w:sz="12" w:space="0" w:color="auto"/>
              <w:bottom w:val="single" w:sz="4" w:space="0" w:color="auto"/>
              <w:right w:val="single" w:sz="4" w:space="0" w:color="auto"/>
            </w:tcBorders>
            <w:shd w:val="clear" w:color="auto" w:fill="auto"/>
            <w:vAlign w:val="center"/>
            <w:hideMark/>
          </w:tcPr>
          <w:p w14:paraId="462B4A09"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Halatlar / </w:t>
            </w:r>
            <w:r w:rsidRPr="00A308D2">
              <w:rPr>
                <w:rFonts w:ascii="Arial" w:hAnsi="Arial" w:cs="Arial"/>
                <w:i/>
                <w:iCs/>
                <w:sz w:val="18"/>
                <w:szCs w:val="18"/>
              </w:rPr>
              <w:t>Ropes</w:t>
            </w:r>
          </w:p>
        </w:tc>
        <w:tc>
          <w:tcPr>
            <w:tcW w:w="1456" w:type="pct"/>
            <w:gridSpan w:val="4"/>
            <w:tcBorders>
              <w:top w:val="single" w:sz="8" w:space="0" w:color="auto"/>
              <w:left w:val="nil"/>
              <w:bottom w:val="single" w:sz="4" w:space="0" w:color="auto"/>
              <w:right w:val="single" w:sz="4" w:space="0" w:color="auto"/>
            </w:tcBorders>
            <w:shd w:val="clear" w:color="auto" w:fill="auto"/>
            <w:vAlign w:val="center"/>
            <w:hideMark/>
          </w:tcPr>
          <w:p w14:paraId="05C414D0" w14:textId="77777777" w:rsidR="006C717C" w:rsidRPr="00A308D2" w:rsidRDefault="006C717C" w:rsidP="000C15EF">
            <w:pPr>
              <w:jc w:val="center"/>
              <w:rPr>
                <w:rFonts w:ascii="Arial" w:hAnsi="Arial" w:cs="Arial"/>
                <w:sz w:val="18"/>
                <w:szCs w:val="18"/>
              </w:rPr>
            </w:pPr>
            <w:r w:rsidRPr="00A308D2">
              <w:rPr>
                <w:rFonts w:ascii="Arial" w:hAnsi="Arial" w:cs="Arial"/>
                <w:b/>
                <w:bCs/>
                <w:sz w:val="18"/>
                <w:szCs w:val="18"/>
              </w:rPr>
              <w:t xml:space="preserve">Ebat </w:t>
            </w:r>
            <w:r w:rsidRPr="00A308D2">
              <w:rPr>
                <w:rFonts w:ascii="Arial" w:hAnsi="Arial" w:cs="Arial"/>
                <w:sz w:val="18"/>
                <w:szCs w:val="18"/>
              </w:rPr>
              <w:t xml:space="preserve">/ </w:t>
            </w:r>
            <w:r w:rsidRPr="00A308D2">
              <w:rPr>
                <w:rFonts w:ascii="Arial" w:hAnsi="Arial" w:cs="Arial"/>
                <w:i/>
                <w:iCs/>
                <w:sz w:val="18"/>
                <w:szCs w:val="18"/>
              </w:rPr>
              <w:t>Size</w:t>
            </w:r>
          </w:p>
        </w:tc>
        <w:tc>
          <w:tcPr>
            <w:tcW w:w="1044" w:type="pct"/>
            <w:tcBorders>
              <w:top w:val="single" w:sz="8" w:space="0" w:color="auto"/>
              <w:left w:val="nil"/>
              <w:bottom w:val="nil"/>
              <w:right w:val="single" w:sz="4" w:space="0" w:color="auto"/>
            </w:tcBorders>
            <w:shd w:val="clear" w:color="auto" w:fill="auto"/>
            <w:vAlign w:val="bottom"/>
            <w:hideMark/>
          </w:tcPr>
          <w:p w14:paraId="4E5F255C"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Yangın söndürücüler/</w:t>
            </w:r>
          </w:p>
        </w:tc>
        <w:tc>
          <w:tcPr>
            <w:tcW w:w="1456" w:type="pct"/>
            <w:gridSpan w:val="3"/>
            <w:tcBorders>
              <w:top w:val="single" w:sz="8" w:space="0" w:color="auto"/>
              <w:left w:val="nil"/>
              <w:bottom w:val="nil"/>
              <w:right w:val="single" w:sz="12" w:space="0" w:color="auto"/>
            </w:tcBorders>
            <w:shd w:val="clear" w:color="auto" w:fill="auto"/>
            <w:vAlign w:val="bottom"/>
            <w:hideMark/>
          </w:tcPr>
          <w:p w14:paraId="3329244C" w14:textId="77777777" w:rsidR="006C717C" w:rsidRPr="00A308D2" w:rsidRDefault="006C717C" w:rsidP="000C15EF">
            <w:pPr>
              <w:jc w:val="center"/>
              <w:rPr>
                <w:rFonts w:ascii="Arial" w:hAnsi="Arial" w:cs="Arial"/>
                <w:b/>
                <w:bCs/>
                <w:sz w:val="18"/>
                <w:szCs w:val="18"/>
              </w:rPr>
            </w:pPr>
            <w:r w:rsidRPr="00A308D2">
              <w:rPr>
                <w:rFonts w:ascii="Arial" w:hAnsi="Arial" w:cs="Arial"/>
                <w:b/>
                <w:bCs/>
                <w:sz w:val="18"/>
                <w:szCs w:val="18"/>
              </w:rPr>
              <w:t>Sayı ve Kapasite /</w:t>
            </w:r>
          </w:p>
        </w:tc>
      </w:tr>
      <w:tr w:rsidR="006C717C" w:rsidRPr="00A308D2" w14:paraId="5BC2B1DA"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70E47114"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Palamarlar </w:t>
            </w:r>
            <w:r w:rsidRPr="00A308D2">
              <w:rPr>
                <w:rFonts w:ascii="Arial" w:hAnsi="Arial" w:cs="Arial"/>
                <w:sz w:val="18"/>
                <w:szCs w:val="18"/>
              </w:rPr>
              <w:t xml:space="preserve">/ </w:t>
            </w:r>
            <w:r w:rsidRPr="00A308D2">
              <w:rPr>
                <w:rFonts w:ascii="Arial" w:hAnsi="Arial" w:cs="Arial"/>
                <w:i/>
                <w:iCs/>
                <w:sz w:val="18"/>
                <w:szCs w:val="18"/>
              </w:rPr>
              <w:t>Moorings</w:t>
            </w:r>
          </w:p>
        </w:tc>
        <w:tc>
          <w:tcPr>
            <w:tcW w:w="1456" w:type="pct"/>
            <w:gridSpan w:val="4"/>
            <w:tcBorders>
              <w:top w:val="nil"/>
              <w:left w:val="nil"/>
              <w:bottom w:val="single" w:sz="4" w:space="0" w:color="auto"/>
              <w:right w:val="single" w:sz="4" w:space="0" w:color="auto"/>
            </w:tcBorders>
            <w:shd w:val="clear" w:color="auto" w:fill="auto"/>
            <w:vAlign w:val="center"/>
            <w:hideMark/>
          </w:tcPr>
          <w:p w14:paraId="06D3044E" w14:textId="77777777" w:rsidR="006C717C" w:rsidRDefault="006C717C" w:rsidP="000C15EF">
            <w:pPr>
              <w:rPr>
                <w:rFonts w:ascii="Arial" w:hAnsi="Arial" w:cs="Arial"/>
                <w:sz w:val="18"/>
                <w:szCs w:val="18"/>
              </w:rPr>
            </w:pPr>
            <w:r w:rsidRPr="00A308D2">
              <w:rPr>
                <w:rFonts w:ascii="Arial" w:hAnsi="Arial" w:cs="Arial"/>
                <w:sz w:val="18"/>
                <w:szCs w:val="18"/>
              </w:rPr>
              <w:t> </w:t>
            </w:r>
          </w:p>
          <w:p w14:paraId="6858D783" w14:textId="77777777" w:rsidR="006C717C" w:rsidRPr="00A308D2" w:rsidRDefault="006C717C" w:rsidP="000C15E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hideMark/>
          </w:tcPr>
          <w:p w14:paraId="335098C1" w14:textId="77777777" w:rsidR="006C717C" w:rsidRPr="00A308D2" w:rsidRDefault="006C717C" w:rsidP="000C15EF">
            <w:pPr>
              <w:rPr>
                <w:rFonts w:ascii="Arial" w:hAnsi="Arial" w:cs="Arial"/>
                <w:i/>
                <w:iCs/>
                <w:sz w:val="18"/>
                <w:szCs w:val="18"/>
              </w:rPr>
            </w:pPr>
            <w:r w:rsidRPr="00A308D2">
              <w:rPr>
                <w:rFonts w:ascii="Arial" w:hAnsi="Arial" w:cs="Arial"/>
                <w:i/>
                <w:iCs/>
                <w:sz w:val="18"/>
                <w:szCs w:val="18"/>
              </w:rPr>
              <w:t>Fire Extinguishers</w:t>
            </w:r>
          </w:p>
        </w:tc>
        <w:tc>
          <w:tcPr>
            <w:tcW w:w="1456" w:type="pct"/>
            <w:gridSpan w:val="3"/>
            <w:tcBorders>
              <w:top w:val="nil"/>
              <w:left w:val="nil"/>
              <w:bottom w:val="single" w:sz="4" w:space="0" w:color="auto"/>
              <w:right w:val="single" w:sz="12" w:space="0" w:color="auto"/>
            </w:tcBorders>
            <w:shd w:val="clear" w:color="auto" w:fill="auto"/>
            <w:hideMark/>
          </w:tcPr>
          <w:p w14:paraId="3600E7A0" w14:textId="77777777" w:rsidR="006C717C" w:rsidRPr="00A308D2" w:rsidRDefault="006C717C" w:rsidP="000C15EF">
            <w:pPr>
              <w:jc w:val="center"/>
              <w:rPr>
                <w:rFonts w:ascii="Arial" w:hAnsi="Arial" w:cs="Arial"/>
                <w:i/>
                <w:iCs/>
                <w:sz w:val="18"/>
                <w:szCs w:val="18"/>
              </w:rPr>
            </w:pPr>
            <w:r w:rsidRPr="00A308D2">
              <w:rPr>
                <w:rFonts w:ascii="Arial" w:hAnsi="Arial" w:cs="Arial"/>
                <w:i/>
                <w:iCs/>
                <w:sz w:val="18"/>
                <w:szCs w:val="18"/>
              </w:rPr>
              <w:t>Number and Capacity</w:t>
            </w:r>
          </w:p>
        </w:tc>
      </w:tr>
      <w:tr w:rsidR="006C717C" w:rsidRPr="00A308D2" w14:paraId="44240356" w14:textId="77777777" w:rsidTr="00472B71">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572DD209"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Doğal Halatlar /  </w:t>
            </w:r>
          </w:p>
        </w:tc>
        <w:tc>
          <w:tcPr>
            <w:tcW w:w="1456" w:type="pct"/>
            <w:gridSpan w:val="4"/>
            <w:tcBorders>
              <w:top w:val="nil"/>
              <w:left w:val="nil"/>
              <w:bottom w:val="nil"/>
              <w:right w:val="single" w:sz="4" w:space="0" w:color="auto"/>
            </w:tcBorders>
            <w:shd w:val="clear" w:color="auto" w:fill="auto"/>
            <w:vAlign w:val="center"/>
            <w:hideMark/>
          </w:tcPr>
          <w:p w14:paraId="13DF74F2"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7E961AF0"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Soda / Asit</w:t>
            </w:r>
            <w:r w:rsidRPr="00A308D2">
              <w:rPr>
                <w:rFonts w:ascii="Arial" w:hAnsi="Arial" w:cs="Arial"/>
                <w:sz w:val="18"/>
                <w:szCs w:val="18"/>
              </w:rPr>
              <w:t xml:space="preserve"> / </w:t>
            </w:r>
            <w:r w:rsidRPr="00A308D2">
              <w:rPr>
                <w:rFonts w:ascii="Arial" w:hAnsi="Arial" w:cs="Arial"/>
                <w:i/>
                <w:iCs/>
                <w:sz w:val="18"/>
                <w:szCs w:val="18"/>
              </w:rPr>
              <w:t>Acid</w:t>
            </w:r>
          </w:p>
        </w:tc>
        <w:tc>
          <w:tcPr>
            <w:tcW w:w="1456" w:type="pct"/>
            <w:gridSpan w:val="3"/>
            <w:tcBorders>
              <w:top w:val="nil"/>
              <w:left w:val="nil"/>
              <w:bottom w:val="single" w:sz="4" w:space="0" w:color="auto"/>
              <w:right w:val="single" w:sz="12" w:space="0" w:color="auto"/>
            </w:tcBorders>
            <w:shd w:val="clear" w:color="auto" w:fill="auto"/>
            <w:vAlign w:val="center"/>
            <w:hideMark/>
          </w:tcPr>
          <w:p w14:paraId="5F945DC6" w14:textId="77777777" w:rsidR="006C717C" w:rsidRDefault="006C717C" w:rsidP="000C15EF">
            <w:pPr>
              <w:rPr>
                <w:rFonts w:ascii="Arial" w:hAnsi="Arial" w:cs="Arial"/>
                <w:sz w:val="18"/>
                <w:szCs w:val="18"/>
              </w:rPr>
            </w:pPr>
            <w:r w:rsidRPr="00A308D2">
              <w:rPr>
                <w:rFonts w:ascii="Arial" w:hAnsi="Arial" w:cs="Arial"/>
                <w:sz w:val="18"/>
                <w:szCs w:val="18"/>
              </w:rPr>
              <w:t> </w:t>
            </w:r>
          </w:p>
          <w:p w14:paraId="59DE670B" w14:textId="77777777" w:rsidR="006C717C" w:rsidRPr="00A308D2" w:rsidRDefault="006C717C" w:rsidP="000C15EF">
            <w:pPr>
              <w:rPr>
                <w:rFonts w:ascii="Arial" w:hAnsi="Arial" w:cs="Arial"/>
                <w:sz w:val="18"/>
                <w:szCs w:val="18"/>
              </w:rPr>
            </w:pPr>
          </w:p>
        </w:tc>
      </w:tr>
      <w:tr w:rsidR="006C717C" w:rsidRPr="00A308D2" w14:paraId="42D249A7"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34A0DB20" w14:textId="77777777" w:rsidR="006C717C" w:rsidRPr="00A308D2" w:rsidRDefault="006C717C" w:rsidP="000C15EF">
            <w:pPr>
              <w:rPr>
                <w:rFonts w:ascii="Arial" w:hAnsi="Arial" w:cs="Arial"/>
                <w:i/>
                <w:iCs/>
                <w:sz w:val="18"/>
                <w:szCs w:val="18"/>
              </w:rPr>
            </w:pPr>
            <w:r w:rsidRPr="00A308D2">
              <w:rPr>
                <w:rFonts w:ascii="Arial" w:hAnsi="Arial" w:cs="Arial"/>
                <w:i/>
                <w:iCs/>
                <w:sz w:val="18"/>
                <w:szCs w:val="18"/>
              </w:rPr>
              <w:t>Natural Fibre Ropes</w:t>
            </w:r>
          </w:p>
        </w:tc>
        <w:tc>
          <w:tcPr>
            <w:tcW w:w="1456" w:type="pct"/>
            <w:gridSpan w:val="4"/>
            <w:tcBorders>
              <w:top w:val="nil"/>
              <w:left w:val="nil"/>
              <w:bottom w:val="single" w:sz="4" w:space="0" w:color="auto"/>
              <w:right w:val="single" w:sz="4" w:space="0" w:color="auto"/>
            </w:tcBorders>
            <w:shd w:val="clear" w:color="auto" w:fill="auto"/>
            <w:vAlign w:val="center"/>
            <w:hideMark/>
          </w:tcPr>
          <w:p w14:paraId="1A032F26"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07347417"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Köpük / </w:t>
            </w:r>
            <w:r w:rsidRPr="00A308D2">
              <w:rPr>
                <w:rFonts w:ascii="Arial" w:hAnsi="Arial" w:cs="Arial"/>
                <w:i/>
                <w:iCs/>
                <w:sz w:val="18"/>
                <w:szCs w:val="18"/>
              </w:rPr>
              <w:t>Foam</w:t>
            </w:r>
          </w:p>
        </w:tc>
        <w:tc>
          <w:tcPr>
            <w:tcW w:w="1456" w:type="pct"/>
            <w:gridSpan w:val="3"/>
            <w:tcBorders>
              <w:top w:val="nil"/>
              <w:left w:val="nil"/>
              <w:bottom w:val="single" w:sz="4" w:space="0" w:color="auto"/>
              <w:right w:val="single" w:sz="12" w:space="0" w:color="auto"/>
            </w:tcBorders>
            <w:shd w:val="clear" w:color="auto" w:fill="auto"/>
            <w:vAlign w:val="center"/>
            <w:hideMark/>
          </w:tcPr>
          <w:p w14:paraId="02563B13" w14:textId="77777777" w:rsidR="006C717C" w:rsidRDefault="006C717C" w:rsidP="000C15EF">
            <w:pPr>
              <w:rPr>
                <w:rFonts w:ascii="Arial" w:hAnsi="Arial" w:cs="Arial"/>
                <w:sz w:val="18"/>
                <w:szCs w:val="18"/>
              </w:rPr>
            </w:pPr>
            <w:r w:rsidRPr="00A308D2">
              <w:rPr>
                <w:rFonts w:ascii="Arial" w:hAnsi="Arial" w:cs="Arial"/>
                <w:sz w:val="18"/>
                <w:szCs w:val="18"/>
              </w:rPr>
              <w:t> </w:t>
            </w:r>
          </w:p>
          <w:p w14:paraId="4124FB87" w14:textId="77777777" w:rsidR="006C717C" w:rsidRPr="00A308D2" w:rsidRDefault="006C717C" w:rsidP="000C15EF">
            <w:pPr>
              <w:rPr>
                <w:rFonts w:ascii="Arial" w:hAnsi="Arial" w:cs="Arial"/>
                <w:sz w:val="18"/>
                <w:szCs w:val="18"/>
              </w:rPr>
            </w:pPr>
          </w:p>
        </w:tc>
      </w:tr>
      <w:tr w:rsidR="006C717C" w:rsidRPr="00A308D2" w14:paraId="3DCD517D" w14:textId="77777777" w:rsidTr="00472B71">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186073D2"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Sentetik Halatlar /</w:t>
            </w:r>
          </w:p>
        </w:tc>
        <w:tc>
          <w:tcPr>
            <w:tcW w:w="1456" w:type="pct"/>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47480532" w14:textId="77777777" w:rsidR="006C717C" w:rsidRPr="00A308D2" w:rsidRDefault="006C717C" w:rsidP="000C15E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30FC3B10"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Kuru Toz / </w:t>
            </w:r>
            <w:r w:rsidRPr="00A308D2">
              <w:rPr>
                <w:rFonts w:ascii="Arial" w:hAnsi="Arial" w:cs="Arial"/>
                <w:i/>
                <w:iCs/>
                <w:sz w:val="18"/>
                <w:szCs w:val="18"/>
              </w:rPr>
              <w:t>Dry Powder</w:t>
            </w:r>
          </w:p>
        </w:tc>
        <w:tc>
          <w:tcPr>
            <w:tcW w:w="1456" w:type="pct"/>
            <w:gridSpan w:val="3"/>
            <w:tcBorders>
              <w:top w:val="nil"/>
              <w:left w:val="nil"/>
              <w:bottom w:val="single" w:sz="4" w:space="0" w:color="auto"/>
              <w:right w:val="single" w:sz="12" w:space="0" w:color="auto"/>
            </w:tcBorders>
            <w:shd w:val="clear" w:color="auto" w:fill="auto"/>
            <w:vAlign w:val="center"/>
            <w:hideMark/>
          </w:tcPr>
          <w:p w14:paraId="57729DDE" w14:textId="77777777" w:rsidR="006C717C" w:rsidRDefault="006C717C" w:rsidP="000C15EF">
            <w:pPr>
              <w:rPr>
                <w:rFonts w:ascii="Arial" w:hAnsi="Arial" w:cs="Arial"/>
                <w:sz w:val="18"/>
                <w:szCs w:val="18"/>
              </w:rPr>
            </w:pPr>
            <w:r w:rsidRPr="00A308D2">
              <w:rPr>
                <w:rFonts w:ascii="Arial" w:hAnsi="Arial" w:cs="Arial"/>
                <w:sz w:val="18"/>
                <w:szCs w:val="18"/>
              </w:rPr>
              <w:t> </w:t>
            </w:r>
          </w:p>
          <w:p w14:paraId="631F2B4F" w14:textId="77777777" w:rsidR="006C717C" w:rsidRPr="00A308D2" w:rsidRDefault="006C717C" w:rsidP="000C15EF">
            <w:pPr>
              <w:rPr>
                <w:rFonts w:ascii="Arial" w:hAnsi="Arial" w:cs="Arial"/>
                <w:sz w:val="18"/>
                <w:szCs w:val="18"/>
              </w:rPr>
            </w:pPr>
          </w:p>
        </w:tc>
      </w:tr>
      <w:tr w:rsidR="006C717C" w:rsidRPr="00A308D2" w14:paraId="504D70BD"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08BBEF72" w14:textId="77777777" w:rsidR="006C717C" w:rsidRPr="00A308D2" w:rsidRDefault="006C717C" w:rsidP="000C15EF">
            <w:pPr>
              <w:rPr>
                <w:rFonts w:ascii="Arial" w:hAnsi="Arial" w:cs="Arial"/>
                <w:sz w:val="18"/>
                <w:szCs w:val="18"/>
              </w:rPr>
            </w:pPr>
            <w:r w:rsidRPr="00A308D2">
              <w:rPr>
                <w:rFonts w:ascii="Arial" w:hAnsi="Arial" w:cs="Arial"/>
                <w:sz w:val="18"/>
                <w:szCs w:val="18"/>
              </w:rPr>
              <w:t>Synthetic Fibre Ropes</w:t>
            </w:r>
          </w:p>
        </w:tc>
        <w:tc>
          <w:tcPr>
            <w:tcW w:w="1456" w:type="pct"/>
            <w:gridSpan w:val="4"/>
            <w:vMerge/>
            <w:tcBorders>
              <w:top w:val="nil"/>
              <w:left w:val="single" w:sz="4" w:space="0" w:color="auto"/>
              <w:bottom w:val="single" w:sz="4" w:space="0" w:color="auto"/>
              <w:right w:val="single" w:sz="4" w:space="0" w:color="auto"/>
            </w:tcBorders>
            <w:vAlign w:val="center"/>
            <w:hideMark/>
          </w:tcPr>
          <w:p w14:paraId="2CDDA362" w14:textId="77777777" w:rsidR="006C717C" w:rsidRPr="00A308D2" w:rsidRDefault="006C717C" w:rsidP="000C15E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4DD1BE91"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Karbondioksit /</w:t>
            </w:r>
            <w:r w:rsidRPr="00A308D2">
              <w:rPr>
                <w:rFonts w:ascii="Arial" w:hAnsi="Arial" w:cs="Arial"/>
                <w:i/>
                <w:iCs/>
                <w:sz w:val="18"/>
                <w:szCs w:val="18"/>
              </w:rPr>
              <w:t>CO2</w:t>
            </w:r>
          </w:p>
        </w:tc>
        <w:tc>
          <w:tcPr>
            <w:tcW w:w="1456" w:type="pct"/>
            <w:gridSpan w:val="3"/>
            <w:tcBorders>
              <w:top w:val="nil"/>
              <w:left w:val="nil"/>
              <w:bottom w:val="single" w:sz="4" w:space="0" w:color="auto"/>
              <w:right w:val="single" w:sz="12" w:space="0" w:color="auto"/>
            </w:tcBorders>
            <w:shd w:val="clear" w:color="auto" w:fill="auto"/>
            <w:vAlign w:val="center"/>
            <w:hideMark/>
          </w:tcPr>
          <w:p w14:paraId="0288A3F6" w14:textId="77777777" w:rsidR="006C717C" w:rsidRDefault="006C717C" w:rsidP="000C15EF">
            <w:pPr>
              <w:rPr>
                <w:rFonts w:ascii="Arial" w:hAnsi="Arial" w:cs="Arial"/>
                <w:sz w:val="18"/>
                <w:szCs w:val="18"/>
              </w:rPr>
            </w:pPr>
            <w:r w:rsidRPr="00A308D2">
              <w:rPr>
                <w:rFonts w:ascii="Arial" w:hAnsi="Arial" w:cs="Arial"/>
                <w:sz w:val="18"/>
                <w:szCs w:val="18"/>
              </w:rPr>
              <w:t> </w:t>
            </w:r>
          </w:p>
          <w:p w14:paraId="4F06BB54" w14:textId="77777777" w:rsidR="006C717C" w:rsidRPr="00A308D2" w:rsidRDefault="006C717C" w:rsidP="000C15EF">
            <w:pPr>
              <w:rPr>
                <w:rFonts w:ascii="Arial" w:hAnsi="Arial" w:cs="Arial"/>
                <w:sz w:val="18"/>
                <w:szCs w:val="18"/>
              </w:rPr>
            </w:pPr>
          </w:p>
        </w:tc>
      </w:tr>
      <w:tr w:rsidR="006C717C" w:rsidRPr="00A308D2" w14:paraId="016CF8FB" w14:textId="77777777" w:rsidTr="00472B71">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45EAF0BB"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Tel Halatlar /</w:t>
            </w:r>
          </w:p>
        </w:tc>
        <w:tc>
          <w:tcPr>
            <w:tcW w:w="1456" w:type="pct"/>
            <w:gridSpan w:val="4"/>
            <w:tcBorders>
              <w:top w:val="nil"/>
              <w:left w:val="nil"/>
              <w:bottom w:val="nil"/>
              <w:right w:val="single" w:sz="4" w:space="0" w:color="auto"/>
            </w:tcBorders>
            <w:shd w:val="clear" w:color="auto" w:fill="auto"/>
            <w:vAlign w:val="center"/>
            <w:hideMark/>
          </w:tcPr>
          <w:p w14:paraId="61220941" w14:textId="77777777" w:rsidR="006C717C" w:rsidRPr="00A308D2" w:rsidRDefault="006C717C" w:rsidP="000C15E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bottom"/>
            <w:hideMark/>
          </w:tcPr>
          <w:p w14:paraId="71C9DBDA"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Diğer/</w:t>
            </w:r>
          </w:p>
        </w:tc>
        <w:tc>
          <w:tcPr>
            <w:tcW w:w="1456" w:type="pct"/>
            <w:gridSpan w:val="3"/>
            <w:tcBorders>
              <w:top w:val="nil"/>
              <w:left w:val="nil"/>
              <w:bottom w:val="nil"/>
              <w:right w:val="single" w:sz="12" w:space="0" w:color="auto"/>
            </w:tcBorders>
            <w:shd w:val="clear" w:color="auto" w:fill="auto"/>
            <w:vAlign w:val="center"/>
            <w:hideMark/>
          </w:tcPr>
          <w:p w14:paraId="680420D8"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68EB769F"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4C9867FC" w14:textId="77777777" w:rsidR="006C717C" w:rsidRPr="00A308D2" w:rsidRDefault="006C717C" w:rsidP="000C15EF">
            <w:pPr>
              <w:rPr>
                <w:rFonts w:ascii="Arial" w:hAnsi="Arial" w:cs="Arial"/>
                <w:i/>
                <w:iCs/>
                <w:sz w:val="18"/>
                <w:szCs w:val="18"/>
              </w:rPr>
            </w:pPr>
            <w:r w:rsidRPr="00A308D2">
              <w:rPr>
                <w:rFonts w:ascii="Arial" w:hAnsi="Arial" w:cs="Arial"/>
                <w:i/>
                <w:iCs/>
                <w:sz w:val="18"/>
                <w:szCs w:val="18"/>
              </w:rPr>
              <w:t xml:space="preserve"> Wires</w:t>
            </w:r>
          </w:p>
        </w:tc>
        <w:tc>
          <w:tcPr>
            <w:tcW w:w="1456" w:type="pct"/>
            <w:gridSpan w:val="4"/>
            <w:tcBorders>
              <w:top w:val="nil"/>
              <w:left w:val="nil"/>
              <w:bottom w:val="single" w:sz="4" w:space="0" w:color="auto"/>
              <w:right w:val="single" w:sz="4" w:space="0" w:color="auto"/>
            </w:tcBorders>
            <w:shd w:val="clear" w:color="auto" w:fill="auto"/>
            <w:vAlign w:val="center"/>
            <w:hideMark/>
          </w:tcPr>
          <w:p w14:paraId="0DDA0E3C"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hideMark/>
          </w:tcPr>
          <w:p w14:paraId="0160D104" w14:textId="77777777" w:rsidR="006C717C" w:rsidRPr="00A308D2" w:rsidRDefault="006C717C" w:rsidP="000C15EF">
            <w:pPr>
              <w:rPr>
                <w:rFonts w:ascii="Arial" w:hAnsi="Arial" w:cs="Arial"/>
                <w:i/>
                <w:iCs/>
                <w:sz w:val="18"/>
                <w:szCs w:val="18"/>
              </w:rPr>
            </w:pPr>
            <w:r w:rsidRPr="00A308D2">
              <w:rPr>
                <w:rFonts w:ascii="Arial" w:hAnsi="Arial" w:cs="Arial"/>
                <w:i/>
                <w:iCs/>
                <w:sz w:val="18"/>
                <w:szCs w:val="18"/>
              </w:rPr>
              <w:t>Other</w:t>
            </w:r>
          </w:p>
        </w:tc>
        <w:tc>
          <w:tcPr>
            <w:tcW w:w="1456" w:type="pct"/>
            <w:gridSpan w:val="3"/>
            <w:tcBorders>
              <w:top w:val="nil"/>
              <w:left w:val="nil"/>
              <w:bottom w:val="single" w:sz="4" w:space="0" w:color="auto"/>
              <w:right w:val="single" w:sz="12" w:space="0" w:color="auto"/>
            </w:tcBorders>
            <w:shd w:val="clear" w:color="auto" w:fill="auto"/>
            <w:vAlign w:val="center"/>
            <w:hideMark/>
          </w:tcPr>
          <w:p w14:paraId="7A3F4949"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4EB7567F" w14:textId="77777777" w:rsidTr="00472B71">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2C3295F1"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Romörkör Halatı /</w:t>
            </w:r>
          </w:p>
        </w:tc>
        <w:tc>
          <w:tcPr>
            <w:tcW w:w="1456" w:type="pct"/>
            <w:gridSpan w:val="4"/>
            <w:tcBorders>
              <w:top w:val="nil"/>
              <w:left w:val="nil"/>
              <w:bottom w:val="nil"/>
              <w:right w:val="single" w:sz="4" w:space="0" w:color="auto"/>
            </w:tcBorders>
            <w:shd w:val="clear" w:color="auto" w:fill="auto"/>
            <w:vAlign w:val="center"/>
            <w:hideMark/>
          </w:tcPr>
          <w:p w14:paraId="2BAF12C6"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center"/>
            <w:hideMark/>
          </w:tcPr>
          <w:p w14:paraId="766FEFB2"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Yangın Hortumları /                            </w:t>
            </w:r>
            <w:r w:rsidRPr="00A308D2">
              <w:rPr>
                <w:rFonts w:ascii="Arial" w:hAnsi="Arial" w:cs="Arial"/>
                <w:i/>
                <w:iCs/>
                <w:sz w:val="18"/>
                <w:szCs w:val="18"/>
              </w:rPr>
              <w:t>Fire Hoses</w:t>
            </w:r>
          </w:p>
        </w:tc>
        <w:tc>
          <w:tcPr>
            <w:tcW w:w="1456" w:type="pct"/>
            <w:gridSpan w:val="3"/>
            <w:vMerge w:val="restart"/>
            <w:tcBorders>
              <w:top w:val="nil"/>
              <w:left w:val="single" w:sz="4" w:space="0" w:color="auto"/>
              <w:bottom w:val="single" w:sz="4" w:space="0" w:color="auto"/>
              <w:right w:val="single" w:sz="12" w:space="0" w:color="auto"/>
            </w:tcBorders>
            <w:shd w:val="clear" w:color="auto" w:fill="auto"/>
            <w:vAlign w:val="center"/>
            <w:hideMark/>
          </w:tcPr>
          <w:p w14:paraId="3F4B8197" w14:textId="77777777" w:rsidR="006C717C" w:rsidRPr="00A308D2" w:rsidRDefault="006C717C" w:rsidP="000C15EF">
            <w:pPr>
              <w:jc w:val="center"/>
              <w:rPr>
                <w:rFonts w:ascii="Arial" w:hAnsi="Arial" w:cs="Arial"/>
                <w:sz w:val="18"/>
                <w:szCs w:val="18"/>
              </w:rPr>
            </w:pPr>
            <w:r w:rsidRPr="00A308D2">
              <w:rPr>
                <w:rFonts w:ascii="Arial" w:hAnsi="Arial" w:cs="Arial"/>
                <w:sz w:val="18"/>
                <w:szCs w:val="18"/>
              </w:rPr>
              <w:t> </w:t>
            </w:r>
          </w:p>
        </w:tc>
      </w:tr>
      <w:tr w:rsidR="006C717C" w:rsidRPr="00A308D2" w14:paraId="2816C549"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6A7E1B67" w14:textId="77777777" w:rsidR="006C717C" w:rsidRPr="00A308D2" w:rsidRDefault="006C717C" w:rsidP="000C15EF">
            <w:pPr>
              <w:rPr>
                <w:rFonts w:ascii="Arial" w:hAnsi="Arial" w:cs="Arial"/>
                <w:i/>
                <w:iCs/>
                <w:sz w:val="18"/>
                <w:szCs w:val="18"/>
              </w:rPr>
            </w:pPr>
            <w:r w:rsidRPr="00A308D2">
              <w:rPr>
                <w:rFonts w:ascii="Arial" w:hAnsi="Arial" w:cs="Arial"/>
                <w:i/>
                <w:iCs/>
                <w:sz w:val="18"/>
                <w:szCs w:val="18"/>
              </w:rPr>
              <w:t>Towing Wire</w:t>
            </w:r>
          </w:p>
        </w:tc>
        <w:tc>
          <w:tcPr>
            <w:tcW w:w="1456" w:type="pct"/>
            <w:gridSpan w:val="4"/>
            <w:tcBorders>
              <w:top w:val="nil"/>
              <w:left w:val="nil"/>
              <w:bottom w:val="single" w:sz="4" w:space="0" w:color="auto"/>
              <w:right w:val="single" w:sz="4" w:space="0" w:color="auto"/>
            </w:tcBorders>
            <w:shd w:val="clear" w:color="auto" w:fill="auto"/>
            <w:vAlign w:val="center"/>
            <w:hideMark/>
          </w:tcPr>
          <w:p w14:paraId="02EE3363"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0735FED6" w14:textId="77777777" w:rsidR="006C717C" w:rsidRPr="00A308D2" w:rsidRDefault="006C717C" w:rsidP="000C15EF">
            <w:pPr>
              <w:rPr>
                <w:rFonts w:ascii="Arial" w:hAnsi="Arial" w:cs="Arial"/>
                <w:sz w:val="18"/>
                <w:szCs w:val="18"/>
              </w:rPr>
            </w:pPr>
            <w:r w:rsidRPr="00A308D2">
              <w:rPr>
                <w:rFonts w:ascii="Arial" w:hAnsi="Arial" w:cs="Arial"/>
                <w:b/>
                <w:bCs/>
                <w:sz w:val="18"/>
                <w:szCs w:val="18"/>
              </w:rPr>
              <w:t>(Sayısı ve Ölçüsü /</w:t>
            </w:r>
            <w:r w:rsidRPr="00A308D2">
              <w:rPr>
                <w:rFonts w:ascii="Arial" w:hAnsi="Arial" w:cs="Arial"/>
                <w:b/>
                <w:bCs/>
                <w:sz w:val="18"/>
                <w:szCs w:val="18"/>
              </w:rPr>
              <w:br/>
            </w:r>
            <w:r w:rsidRPr="00A308D2">
              <w:rPr>
                <w:rFonts w:ascii="Arial" w:hAnsi="Arial" w:cs="Arial"/>
                <w:sz w:val="18"/>
                <w:szCs w:val="18"/>
              </w:rPr>
              <w:t>Number and Size)</w:t>
            </w:r>
          </w:p>
        </w:tc>
        <w:tc>
          <w:tcPr>
            <w:tcW w:w="1456" w:type="pct"/>
            <w:gridSpan w:val="3"/>
            <w:vMerge/>
            <w:tcBorders>
              <w:top w:val="nil"/>
              <w:left w:val="single" w:sz="4" w:space="0" w:color="auto"/>
              <w:bottom w:val="single" w:sz="4" w:space="0" w:color="auto"/>
              <w:right w:val="single" w:sz="12" w:space="0" w:color="auto"/>
            </w:tcBorders>
            <w:vAlign w:val="center"/>
            <w:hideMark/>
          </w:tcPr>
          <w:p w14:paraId="3D7E0F1E" w14:textId="77777777" w:rsidR="006C717C" w:rsidRPr="00A308D2" w:rsidRDefault="006C717C" w:rsidP="000C15EF">
            <w:pPr>
              <w:rPr>
                <w:rFonts w:ascii="Arial" w:hAnsi="Arial" w:cs="Arial"/>
                <w:sz w:val="18"/>
                <w:szCs w:val="18"/>
              </w:rPr>
            </w:pPr>
          </w:p>
        </w:tc>
      </w:tr>
      <w:tr w:rsidR="006C717C" w:rsidRPr="00A308D2" w14:paraId="11A7CBE6" w14:textId="77777777" w:rsidTr="00472B71">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0C9B5272"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Palamarlar Halat Türleri /</w:t>
            </w:r>
          </w:p>
        </w:tc>
        <w:tc>
          <w:tcPr>
            <w:tcW w:w="1456" w:type="pct"/>
            <w:gridSpan w:val="4"/>
            <w:tcBorders>
              <w:top w:val="nil"/>
              <w:left w:val="nil"/>
              <w:bottom w:val="nil"/>
              <w:right w:val="single" w:sz="4" w:space="0" w:color="auto"/>
            </w:tcBorders>
            <w:shd w:val="clear" w:color="auto" w:fill="auto"/>
            <w:vAlign w:val="center"/>
            <w:hideMark/>
          </w:tcPr>
          <w:p w14:paraId="3DB6997C"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bottom"/>
            <w:hideMark/>
          </w:tcPr>
          <w:p w14:paraId="212AFB1F"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Solunum Aparatları /</w:t>
            </w:r>
          </w:p>
        </w:tc>
        <w:tc>
          <w:tcPr>
            <w:tcW w:w="1456" w:type="pct"/>
            <w:gridSpan w:val="3"/>
            <w:vMerge w:val="restart"/>
            <w:tcBorders>
              <w:top w:val="nil"/>
              <w:left w:val="single" w:sz="4" w:space="0" w:color="auto"/>
              <w:bottom w:val="single" w:sz="4" w:space="0" w:color="auto"/>
              <w:right w:val="single" w:sz="12" w:space="0" w:color="auto"/>
            </w:tcBorders>
            <w:shd w:val="clear" w:color="auto" w:fill="auto"/>
            <w:vAlign w:val="center"/>
            <w:hideMark/>
          </w:tcPr>
          <w:p w14:paraId="08F09C46" w14:textId="77777777" w:rsidR="006C717C" w:rsidRPr="00A308D2" w:rsidRDefault="006C717C" w:rsidP="000C15EF">
            <w:pPr>
              <w:jc w:val="center"/>
              <w:rPr>
                <w:rFonts w:ascii="Arial" w:hAnsi="Arial" w:cs="Arial"/>
                <w:sz w:val="18"/>
                <w:szCs w:val="18"/>
              </w:rPr>
            </w:pPr>
            <w:r w:rsidRPr="00A308D2">
              <w:rPr>
                <w:rFonts w:ascii="Arial" w:hAnsi="Arial" w:cs="Arial"/>
                <w:sz w:val="18"/>
                <w:szCs w:val="18"/>
              </w:rPr>
              <w:t> </w:t>
            </w:r>
          </w:p>
        </w:tc>
      </w:tr>
      <w:tr w:rsidR="006C717C" w:rsidRPr="00A308D2" w14:paraId="338D57CE"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6D45FF4F" w14:textId="77777777" w:rsidR="006C717C" w:rsidRPr="00A308D2" w:rsidRDefault="006C717C" w:rsidP="000C15EF">
            <w:pPr>
              <w:rPr>
                <w:rFonts w:ascii="Arial" w:hAnsi="Arial" w:cs="Arial"/>
                <w:i/>
                <w:iCs/>
                <w:sz w:val="18"/>
                <w:szCs w:val="18"/>
              </w:rPr>
            </w:pPr>
            <w:r w:rsidRPr="00A308D2">
              <w:rPr>
                <w:rFonts w:ascii="Arial" w:hAnsi="Arial" w:cs="Arial"/>
                <w:i/>
                <w:iCs/>
                <w:sz w:val="18"/>
                <w:szCs w:val="18"/>
              </w:rPr>
              <w:t>Type of Mooring Ropes</w:t>
            </w:r>
          </w:p>
        </w:tc>
        <w:tc>
          <w:tcPr>
            <w:tcW w:w="1456" w:type="pct"/>
            <w:gridSpan w:val="4"/>
            <w:tcBorders>
              <w:top w:val="nil"/>
              <w:left w:val="nil"/>
              <w:bottom w:val="single" w:sz="4" w:space="0" w:color="auto"/>
              <w:right w:val="single" w:sz="4" w:space="0" w:color="auto"/>
            </w:tcBorders>
            <w:shd w:val="clear" w:color="auto" w:fill="auto"/>
            <w:vAlign w:val="center"/>
            <w:hideMark/>
          </w:tcPr>
          <w:p w14:paraId="316061DA"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hideMark/>
          </w:tcPr>
          <w:p w14:paraId="5996AE41" w14:textId="77777777" w:rsidR="006C717C" w:rsidRPr="00A308D2" w:rsidRDefault="006C717C" w:rsidP="000C15EF">
            <w:pPr>
              <w:rPr>
                <w:rFonts w:ascii="Arial" w:hAnsi="Arial" w:cs="Arial"/>
                <w:sz w:val="18"/>
                <w:szCs w:val="18"/>
              </w:rPr>
            </w:pPr>
            <w:r w:rsidRPr="00A308D2">
              <w:rPr>
                <w:rFonts w:ascii="Arial" w:hAnsi="Arial" w:cs="Arial"/>
                <w:sz w:val="18"/>
                <w:szCs w:val="18"/>
              </w:rPr>
              <w:t>Breathing Apparatus</w:t>
            </w:r>
          </w:p>
        </w:tc>
        <w:tc>
          <w:tcPr>
            <w:tcW w:w="1456" w:type="pct"/>
            <w:gridSpan w:val="3"/>
            <w:vMerge/>
            <w:tcBorders>
              <w:top w:val="nil"/>
              <w:left w:val="single" w:sz="4" w:space="0" w:color="auto"/>
              <w:bottom w:val="single" w:sz="4" w:space="0" w:color="auto"/>
              <w:right w:val="single" w:sz="12" w:space="0" w:color="auto"/>
            </w:tcBorders>
            <w:vAlign w:val="center"/>
            <w:hideMark/>
          </w:tcPr>
          <w:p w14:paraId="04A7C716" w14:textId="77777777" w:rsidR="006C717C" w:rsidRPr="00A308D2" w:rsidRDefault="006C717C" w:rsidP="000C15EF">
            <w:pPr>
              <w:rPr>
                <w:rFonts w:ascii="Arial" w:hAnsi="Arial" w:cs="Arial"/>
                <w:sz w:val="18"/>
                <w:szCs w:val="18"/>
              </w:rPr>
            </w:pPr>
          </w:p>
        </w:tc>
      </w:tr>
      <w:tr w:rsidR="006C717C" w:rsidRPr="00A308D2" w14:paraId="46848B72" w14:textId="77777777" w:rsidTr="00472B71">
        <w:trPr>
          <w:trHeight w:val="170"/>
        </w:trPr>
        <w:tc>
          <w:tcPr>
            <w:tcW w:w="1044" w:type="pct"/>
            <w:gridSpan w:val="2"/>
            <w:tcBorders>
              <w:top w:val="nil"/>
              <w:left w:val="single" w:sz="12" w:space="0" w:color="auto"/>
              <w:bottom w:val="nil"/>
              <w:right w:val="single" w:sz="4" w:space="0" w:color="auto"/>
            </w:tcBorders>
            <w:shd w:val="clear" w:color="auto" w:fill="auto"/>
            <w:vAlign w:val="center"/>
            <w:hideMark/>
          </w:tcPr>
          <w:p w14:paraId="506E583F"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Yedekleme Halatı /</w:t>
            </w:r>
            <w:r w:rsidRPr="00A308D2">
              <w:rPr>
                <w:rFonts w:ascii="Arial" w:hAnsi="Arial" w:cs="Arial"/>
                <w:b/>
                <w:bCs/>
                <w:sz w:val="18"/>
                <w:szCs w:val="18"/>
              </w:rPr>
              <w:br/>
            </w:r>
            <w:r w:rsidRPr="00A308D2">
              <w:rPr>
                <w:rFonts w:ascii="Arial" w:hAnsi="Arial" w:cs="Arial"/>
                <w:i/>
                <w:iCs/>
                <w:sz w:val="18"/>
                <w:szCs w:val="18"/>
              </w:rPr>
              <w:t>Towing Spring</w:t>
            </w:r>
          </w:p>
        </w:tc>
        <w:tc>
          <w:tcPr>
            <w:tcW w:w="1456" w:type="pct"/>
            <w:gridSpan w:val="4"/>
            <w:tcBorders>
              <w:top w:val="nil"/>
              <w:left w:val="nil"/>
              <w:bottom w:val="nil"/>
              <w:right w:val="single" w:sz="4" w:space="0" w:color="auto"/>
            </w:tcBorders>
            <w:shd w:val="clear" w:color="auto" w:fill="auto"/>
            <w:vAlign w:val="center"/>
            <w:hideMark/>
          </w:tcPr>
          <w:p w14:paraId="343C3DA2"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center"/>
            <w:hideMark/>
          </w:tcPr>
          <w:p w14:paraId="0615340A" w14:textId="77777777" w:rsidR="006C717C" w:rsidRPr="00A308D2" w:rsidRDefault="006C717C" w:rsidP="000C15EF">
            <w:pPr>
              <w:rPr>
                <w:rFonts w:ascii="Arial" w:hAnsi="Arial" w:cs="Arial"/>
                <w:sz w:val="18"/>
                <w:szCs w:val="18"/>
              </w:rPr>
            </w:pPr>
            <w:r w:rsidRPr="00A308D2">
              <w:rPr>
                <w:rFonts w:ascii="Arial" w:hAnsi="Arial" w:cs="Arial"/>
                <w:b/>
                <w:bCs/>
                <w:sz w:val="18"/>
                <w:szCs w:val="18"/>
              </w:rPr>
              <w:t xml:space="preserve">(Sayısı ve tipleri / </w:t>
            </w:r>
            <w:r w:rsidRPr="00A308D2">
              <w:rPr>
                <w:rFonts w:ascii="Arial" w:hAnsi="Arial" w:cs="Arial"/>
                <w:i/>
                <w:iCs/>
                <w:sz w:val="18"/>
                <w:szCs w:val="18"/>
              </w:rPr>
              <w:t>Number and Types</w:t>
            </w:r>
            <w:r w:rsidRPr="00A308D2">
              <w:rPr>
                <w:rFonts w:ascii="Arial" w:hAnsi="Arial" w:cs="Arial"/>
                <w:sz w:val="18"/>
                <w:szCs w:val="18"/>
              </w:rPr>
              <w:t>)</w:t>
            </w:r>
          </w:p>
        </w:tc>
        <w:tc>
          <w:tcPr>
            <w:tcW w:w="1456" w:type="pct"/>
            <w:gridSpan w:val="3"/>
            <w:vMerge/>
            <w:tcBorders>
              <w:top w:val="nil"/>
              <w:left w:val="single" w:sz="4" w:space="0" w:color="auto"/>
              <w:bottom w:val="single" w:sz="4" w:space="0" w:color="auto"/>
              <w:right w:val="single" w:sz="12" w:space="0" w:color="auto"/>
            </w:tcBorders>
            <w:vAlign w:val="center"/>
            <w:hideMark/>
          </w:tcPr>
          <w:p w14:paraId="767A2258" w14:textId="77777777" w:rsidR="006C717C" w:rsidRPr="00A308D2" w:rsidRDefault="006C717C" w:rsidP="000C15EF">
            <w:pPr>
              <w:rPr>
                <w:rFonts w:ascii="Arial" w:hAnsi="Arial" w:cs="Arial"/>
                <w:sz w:val="18"/>
                <w:szCs w:val="18"/>
              </w:rPr>
            </w:pPr>
          </w:p>
        </w:tc>
      </w:tr>
      <w:tr w:rsidR="006C717C" w:rsidRPr="00A308D2" w14:paraId="603AA126" w14:textId="77777777" w:rsidTr="00472B71">
        <w:trPr>
          <w:trHeight w:val="713"/>
        </w:trPr>
        <w:tc>
          <w:tcPr>
            <w:tcW w:w="1044" w:type="pct"/>
            <w:gridSpan w:val="2"/>
            <w:tcBorders>
              <w:top w:val="nil"/>
              <w:left w:val="single" w:sz="12" w:space="0" w:color="auto"/>
              <w:bottom w:val="single" w:sz="12" w:space="0" w:color="auto"/>
              <w:right w:val="single" w:sz="4" w:space="0" w:color="auto"/>
            </w:tcBorders>
            <w:shd w:val="clear" w:color="auto" w:fill="auto"/>
            <w:vAlign w:val="center"/>
            <w:hideMark/>
          </w:tcPr>
          <w:p w14:paraId="65E66975" w14:textId="77777777" w:rsidR="006C717C" w:rsidRPr="00A308D2" w:rsidRDefault="006C717C" w:rsidP="000C15EF">
            <w:pPr>
              <w:rPr>
                <w:rFonts w:ascii="Arial" w:hAnsi="Arial" w:cs="Arial"/>
                <w:sz w:val="18"/>
                <w:szCs w:val="18"/>
              </w:rPr>
            </w:pPr>
            <w:r w:rsidRPr="00A308D2">
              <w:rPr>
                <w:rFonts w:ascii="Arial" w:hAnsi="Arial" w:cs="Arial"/>
                <w:b/>
                <w:bCs/>
                <w:sz w:val="18"/>
                <w:szCs w:val="18"/>
              </w:rPr>
              <w:t>Yedekleme Zinciri/</w:t>
            </w:r>
            <w:r w:rsidRPr="00A308D2">
              <w:rPr>
                <w:rFonts w:ascii="Arial" w:hAnsi="Arial" w:cs="Arial"/>
                <w:sz w:val="18"/>
                <w:szCs w:val="18"/>
              </w:rPr>
              <w:br/>
              <w:t>Towing Chain</w:t>
            </w:r>
          </w:p>
        </w:tc>
        <w:tc>
          <w:tcPr>
            <w:tcW w:w="1456" w:type="pct"/>
            <w:gridSpan w:val="4"/>
            <w:tcBorders>
              <w:top w:val="nil"/>
              <w:left w:val="nil"/>
              <w:bottom w:val="single" w:sz="12" w:space="0" w:color="auto"/>
              <w:right w:val="single" w:sz="4" w:space="0" w:color="auto"/>
            </w:tcBorders>
            <w:shd w:val="clear" w:color="auto" w:fill="auto"/>
            <w:vAlign w:val="center"/>
            <w:hideMark/>
          </w:tcPr>
          <w:p w14:paraId="53688D90"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12" w:space="0" w:color="auto"/>
              <w:right w:val="single" w:sz="4" w:space="0" w:color="auto"/>
            </w:tcBorders>
            <w:shd w:val="clear" w:color="auto" w:fill="auto"/>
            <w:vAlign w:val="center"/>
            <w:hideMark/>
          </w:tcPr>
          <w:p w14:paraId="6D0BA1E7"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456" w:type="pct"/>
            <w:gridSpan w:val="3"/>
            <w:tcBorders>
              <w:top w:val="nil"/>
              <w:left w:val="nil"/>
              <w:bottom w:val="single" w:sz="12" w:space="0" w:color="auto"/>
              <w:right w:val="single" w:sz="12" w:space="0" w:color="auto"/>
            </w:tcBorders>
            <w:shd w:val="clear" w:color="auto" w:fill="auto"/>
            <w:vAlign w:val="center"/>
            <w:hideMark/>
          </w:tcPr>
          <w:p w14:paraId="724F1DE4"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bl>
    <w:p w14:paraId="4445093E" w14:textId="77777777" w:rsidR="006C717C" w:rsidRDefault="006C717C" w:rsidP="00692964"/>
    <w:p w14:paraId="27807295" w14:textId="77777777" w:rsidR="006C717C" w:rsidRDefault="006C717C" w:rsidP="00692964"/>
    <w:p w14:paraId="05B8768E" w14:textId="77777777" w:rsidR="006C717C" w:rsidRDefault="006C717C" w:rsidP="00692964"/>
    <w:p w14:paraId="10A8D073" w14:textId="77777777" w:rsidR="006C717C" w:rsidRDefault="006C717C" w:rsidP="00692964"/>
    <w:p w14:paraId="37517B5C" w14:textId="77777777" w:rsidR="006C717C" w:rsidRDefault="006C717C" w:rsidP="00692964"/>
    <w:p w14:paraId="4BF63902" w14:textId="77777777" w:rsidR="006C717C" w:rsidRDefault="006C717C" w:rsidP="00692964"/>
    <w:p w14:paraId="3FF5F198" w14:textId="77777777" w:rsidR="006C717C" w:rsidRDefault="006C717C" w:rsidP="00692964"/>
    <w:p w14:paraId="59423553" w14:textId="77777777" w:rsidR="006C717C" w:rsidRDefault="006C717C" w:rsidP="00692964"/>
    <w:p w14:paraId="5C049A93" w14:textId="77777777" w:rsidR="006C717C" w:rsidRDefault="006C717C" w:rsidP="00692964"/>
    <w:p w14:paraId="37AAE90C" w14:textId="77777777" w:rsidR="006C717C" w:rsidRDefault="006C717C" w:rsidP="00692964"/>
    <w:p w14:paraId="32BB3D90" w14:textId="77777777" w:rsidR="006C717C" w:rsidRDefault="006C717C" w:rsidP="00692964"/>
    <w:p w14:paraId="54358CBC" w14:textId="77777777" w:rsidR="006C717C" w:rsidRDefault="006C717C" w:rsidP="00692964"/>
    <w:p w14:paraId="2564F6D1" w14:textId="77777777" w:rsidR="006C717C" w:rsidRDefault="006C717C" w:rsidP="00692964"/>
    <w:p w14:paraId="2D5D86B2" w14:textId="77777777" w:rsidR="007734D4" w:rsidRDefault="007734D4" w:rsidP="00692964"/>
    <w:p w14:paraId="78051B2D" w14:textId="77777777" w:rsidR="006C717C" w:rsidRDefault="006C717C" w:rsidP="00692964"/>
    <w:p w14:paraId="76F0763F" w14:textId="77777777" w:rsidR="00457978" w:rsidRDefault="00457978" w:rsidP="00692964"/>
    <w:tbl>
      <w:tblPr>
        <w:tblW w:w="5000" w:type="pct"/>
        <w:tblInd w:w="-70" w:type="dxa"/>
        <w:tblCellMar>
          <w:left w:w="70" w:type="dxa"/>
          <w:right w:w="70" w:type="dxa"/>
        </w:tblCellMar>
        <w:tblLook w:val="04A0" w:firstRow="1" w:lastRow="0" w:firstColumn="1" w:lastColumn="0" w:noHBand="0" w:noVBand="1"/>
      </w:tblPr>
      <w:tblGrid>
        <w:gridCol w:w="73"/>
        <w:gridCol w:w="2112"/>
        <w:gridCol w:w="48"/>
        <w:gridCol w:w="2803"/>
        <w:gridCol w:w="155"/>
        <w:gridCol w:w="42"/>
        <w:gridCol w:w="2185"/>
        <w:gridCol w:w="218"/>
        <w:gridCol w:w="2755"/>
        <w:gridCol w:w="75"/>
      </w:tblGrid>
      <w:tr w:rsidR="00457978" w:rsidRPr="00BE57EE" w14:paraId="5CFA982A" w14:textId="77777777" w:rsidTr="00472B71">
        <w:trPr>
          <w:gridBefore w:val="1"/>
          <w:gridAfter w:val="1"/>
          <w:wBefore w:w="35" w:type="pct"/>
          <w:wAfter w:w="36" w:type="pct"/>
          <w:trHeight w:val="113"/>
        </w:trPr>
        <w:tc>
          <w:tcPr>
            <w:tcW w:w="4929" w:type="pct"/>
            <w:gridSpan w:val="8"/>
            <w:tcBorders>
              <w:top w:val="nil"/>
              <w:left w:val="nil"/>
              <w:bottom w:val="nil"/>
              <w:right w:val="nil"/>
            </w:tcBorders>
            <w:shd w:val="clear" w:color="auto" w:fill="auto"/>
            <w:vAlign w:val="center"/>
            <w:hideMark/>
          </w:tcPr>
          <w:p w14:paraId="433AD93B" w14:textId="77777777" w:rsidR="00CD6497" w:rsidRDefault="00CD6497" w:rsidP="00435611">
            <w:pPr>
              <w:spacing w:after="120"/>
              <w:jc w:val="center"/>
              <w:rPr>
                <w:rFonts w:ascii="Arial" w:hAnsi="Arial" w:cs="Arial"/>
                <w:b/>
                <w:bCs/>
              </w:rPr>
            </w:pPr>
          </w:p>
          <w:p w14:paraId="36DD25A9" w14:textId="77777777" w:rsidR="00457978" w:rsidRPr="00AD68CD" w:rsidRDefault="00457978" w:rsidP="00435611">
            <w:pPr>
              <w:spacing w:after="120"/>
              <w:jc w:val="center"/>
              <w:rPr>
                <w:rFonts w:ascii="Arial" w:hAnsi="Arial" w:cs="Arial"/>
                <w:b/>
                <w:bCs/>
              </w:rPr>
            </w:pPr>
            <w:r w:rsidRPr="003531A0">
              <w:rPr>
                <w:rFonts w:ascii="Arial" w:hAnsi="Arial" w:cs="Arial"/>
                <w:b/>
                <w:bCs/>
              </w:rPr>
              <w:lastRenderedPageBreak/>
              <w:t>GEMİ BİLGİSİ REF NO:3</w:t>
            </w:r>
            <w:r w:rsidRPr="003531A0">
              <w:rPr>
                <w:rFonts w:ascii="Arial" w:hAnsi="Arial" w:cs="Arial"/>
              </w:rPr>
              <w:t xml:space="preserve">/ </w:t>
            </w:r>
            <w:r w:rsidRPr="003531A0">
              <w:rPr>
                <w:rFonts w:ascii="Arial" w:hAnsi="Arial" w:cs="Arial"/>
                <w:i/>
                <w:iCs/>
              </w:rPr>
              <w:t>PARTICULARS OF SHIP'S REF NO:3</w:t>
            </w:r>
          </w:p>
        </w:tc>
      </w:tr>
      <w:tr w:rsidR="00457978" w:rsidRPr="00BE57EE" w14:paraId="471AABDF" w14:textId="77777777" w:rsidTr="00472B71">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AC76F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lastRenderedPageBreak/>
              <w:t>GEMİ / SHIP  IMO NO:</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375C0D2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6170CEC8" w14:textId="77777777" w:rsidR="00457978" w:rsidRPr="00BE57EE" w:rsidRDefault="00457978" w:rsidP="00435611">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B9AB0B"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Yük Donanımı                       </w:t>
            </w:r>
            <w:r w:rsidRPr="00BE57EE">
              <w:rPr>
                <w:rFonts w:ascii="Arial" w:hAnsi="Arial" w:cs="Arial"/>
                <w:i/>
                <w:iCs/>
                <w:sz w:val="18"/>
                <w:szCs w:val="18"/>
              </w:rPr>
              <w:t>Cargo Handling Gear</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50E39D69"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Adet ve Emniyetli ÇalışmaYükü /           </w:t>
            </w:r>
            <w:r w:rsidRPr="00BE57EE">
              <w:rPr>
                <w:rFonts w:ascii="Arial" w:hAnsi="Arial" w:cs="Arial"/>
                <w:i/>
                <w:iCs/>
                <w:sz w:val="18"/>
                <w:szCs w:val="18"/>
              </w:rPr>
              <w:t>Quantity and Safe Working Load</w:t>
            </w:r>
          </w:p>
        </w:tc>
      </w:tr>
      <w:tr w:rsidR="00457978" w:rsidRPr="00BE57EE" w14:paraId="5976696C"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654064F9"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GEMİ ADI / </w:t>
            </w:r>
            <w:r w:rsidRPr="00BE57EE">
              <w:rPr>
                <w:rFonts w:ascii="Arial" w:hAnsi="Arial" w:cs="Arial"/>
                <w:i/>
                <w:iCs/>
                <w:sz w:val="18"/>
                <w:szCs w:val="18"/>
              </w:rPr>
              <w:t>Ship's Name</w:t>
            </w:r>
          </w:p>
        </w:tc>
        <w:tc>
          <w:tcPr>
            <w:tcW w:w="1339" w:type="pct"/>
            <w:tcBorders>
              <w:top w:val="nil"/>
              <w:left w:val="nil"/>
              <w:bottom w:val="single" w:sz="4" w:space="0" w:color="auto"/>
              <w:right w:val="single" w:sz="4" w:space="0" w:color="auto"/>
            </w:tcBorders>
            <w:shd w:val="clear" w:color="auto" w:fill="auto"/>
            <w:vAlign w:val="center"/>
            <w:hideMark/>
          </w:tcPr>
          <w:p w14:paraId="726E91ED"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16E11967"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49831E6"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Bumbalar/</w:t>
            </w:r>
            <w:r w:rsidRPr="00BE57EE">
              <w:rPr>
                <w:rFonts w:ascii="Arial" w:hAnsi="Arial" w:cs="Arial"/>
                <w:i/>
                <w:iCs/>
                <w:sz w:val="18"/>
                <w:szCs w:val="18"/>
              </w:rPr>
              <w:t>Derricks</w:t>
            </w:r>
          </w:p>
        </w:tc>
        <w:tc>
          <w:tcPr>
            <w:tcW w:w="1316" w:type="pct"/>
            <w:tcBorders>
              <w:top w:val="nil"/>
              <w:left w:val="nil"/>
              <w:bottom w:val="single" w:sz="4" w:space="0" w:color="auto"/>
              <w:right w:val="single" w:sz="4" w:space="0" w:color="auto"/>
            </w:tcBorders>
            <w:shd w:val="clear" w:color="auto" w:fill="auto"/>
            <w:vAlign w:val="center"/>
            <w:hideMark/>
          </w:tcPr>
          <w:p w14:paraId="6DBF2835"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65EA9686"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2EB72AEE"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Çağrı Adı / </w:t>
            </w:r>
            <w:r w:rsidRPr="00BE57EE">
              <w:rPr>
                <w:rFonts w:ascii="Arial" w:hAnsi="Arial" w:cs="Arial"/>
                <w:i/>
                <w:iCs/>
                <w:sz w:val="18"/>
                <w:szCs w:val="18"/>
              </w:rPr>
              <w:t>Call Sign</w:t>
            </w:r>
          </w:p>
        </w:tc>
        <w:tc>
          <w:tcPr>
            <w:tcW w:w="1339" w:type="pct"/>
            <w:tcBorders>
              <w:top w:val="nil"/>
              <w:left w:val="nil"/>
              <w:bottom w:val="single" w:sz="4" w:space="0" w:color="auto"/>
              <w:right w:val="single" w:sz="4" w:space="0" w:color="auto"/>
            </w:tcBorders>
            <w:shd w:val="clear" w:color="auto" w:fill="auto"/>
            <w:vAlign w:val="center"/>
            <w:hideMark/>
          </w:tcPr>
          <w:p w14:paraId="43F6A602"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684B6162"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EE3D175" w14:textId="77777777" w:rsidR="00457978" w:rsidRPr="00BE57EE" w:rsidRDefault="00457978" w:rsidP="00435611">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74E73BB5"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3939E812"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39D719C"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Kayıtlı Olduğu Liman / </w:t>
            </w:r>
            <w:r w:rsidRPr="00BE57EE">
              <w:rPr>
                <w:rFonts w:ascii="Arial" w:hAnsi="Arial" w:cs="Arial"/>
                <w:b/>
                <w:bCs/>
                <w:sz w:val="18"/>
                <w:szCs w:val="18"/>
              </w:rPr>
              <w:br/>
            </w:r>
            <w:r w:rsidRPr="00BE57EE">
              <w:rPr>
                <w:rFonts w:ascii="Arial" w:hAnsi="Arial" w:cs="Arial"/>
                <w:i/>
                <w:iCs/>
                <w:sz w:val="18"/>
                <w:szCs w:val="18"/>
              </w:rPr>
              <w:t xml:space="preserve">Port of Registry </w:t>
            </w:r>
            <w:r w:rsidRPr="00BE57EE">
              <w:rPr>
                <w:rFonts w:ascii="Arial" w:hAnsi="Arial" w:cs="Arial"/>
                <w:b/>
                <w:bCs/>
                <w:sz w:val="18"/>
                <w:szCs w:val="18"/>
              </w:rPr>
              <w:t xml:space="preserve">                     </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7A1C7331" w14:textId="77777777" w:rsidR="00457978" w:rsidRPr="00BE57EE" w:rsidRDefault="00457978" w:rsidP="00435611">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307C1304"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2F24FCE" w14:textId="77777777" w:rsidR="00457978" w:rsidRPr="00BE57EE" w:rsidRDefault="00457978" w:rsidP="00435611">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44EC5306"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0FEF8848"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D88BAAD"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016E6B46" w14:textId="77777777" w:rsidR="00457978" w:rsidRPr="00BE57EE" w:rsidRDefault="00457978" w:rsidP="00435611">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0416099E"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C7B93D1"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Kreynler/</w:t>
            </w:r>
            <w:r w:rsidRPr="00BE57EE">
              <w:rPr>
                <w:rFonts w:ascii="Arial" w:hAnsi="Arial" w:cs="Arial"/>
                <w:i/>
                <w:iCs/>
                <w:sz w:val="18"/>
                <w:szCs w:val="18"/>
              </w:rPr>
              <w:t>Cranes</w:t>
            </w:r>
          </w:p>
        </w:tc>
        <w:tc>
          <w:tcPr>
            <w:tcW w:w="1316" w:type="pct"/>
            <w:tcBorders>
              <w:top w:val="nil"/>
              <w:left w:val="nil"/>
              <w:bottom w:val="single" w:sz="4" w:space="0" w:color="auto"/>
              <w:right w:val="single" w:sz="4" w:space="0" w:color="auto"/>
            </w:tcBorders>
            <w:shd w:val="clear" w:color="auto" w:fill="auto"/>
            <w:vAlign w:val="center"/>
            <w:hideMark/>
          </w:tcPr>
          <w:p w14:paraId="0BE29EB7"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12DA71F7"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34BF5AA"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Gemi Sınıfı / </w:t>
            </w:r>
            <w:r w:rsidRPr="00BE57EE">
              <w:rPr>
                <w:rFonts w:ascii="Arial" w:hAnsi="Arial" w:cs="Arial"/>
                <w:i/>
                <w:iCs/>
                <w:sz w:val="18"/>
                <w:szCs w:val="18"/>
              </w:rPr>
              <w:t xml:space="preserve">Type of Ship </w:t>
            </w:r>
            <w:r w:rsidRPr="00BE57EE">
              <w:rPr>
                <w:rFonts w:ascii="Arial" w:hAnsi="Arial" w:cs="Arial"/>
                <w:sz w:val="18"/>
                <w:szCs w:val="18"/>
              </w:rPr>
              <w:br/>
            </w:r>
            <w:r w:rsidRPr="00BE57EE">
              <w:rPr>
                <w:rFonts w:ascii="Arial" w:hAnsi="Arial" w:cs="Arial"/>
                <w:i/>
                <w:iCs/>
                <w:sz w:val="18"/>
                <w:szCs w:val="18"/>
              </w:rPr>
              <w:t>(Full Class Notation)</w:t>
            </w:r>
            <w:r w:rsidRPr="00BE57EE">
              <w:rPr>
                <w:rFonts w:ascii="Arial" w:hAnsi="Arial" w:cs="Arial"/>
                <w:sz w:val="18"/>
                <w:szCs w:val="18"/>
              </w:rPr>
              <w:t xml:space="preserve">  </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441C6DD9" w14:textId="77777777" w:rsidR="00457978" w:rsidRPr="00BE57EE" w:rsidRDefault="00457978" w:rsidP="00435611">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11AEF7AD"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0605329" w14:textId="77777777" w:rsidR="00457978" w:rsidRPr="00BE57EE" w:rsidRDefault="00457978" w:rsidP="00435611">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0A62FEED"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2B21EC3A"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6152C47F"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3F491A6F" w14:textId="77777777" w:rsidR="00457978" w:rsidRPr="00BE57EE" w:rsidRDefault="00457978" w:rsidP="00435611">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7287F1D5"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4556C97" w14:textId="77777777" w:rsidR="00457978" w:rsidRPr="00BE57EE" w:rsidRDefault="00457978" w:rsidP="00435611">
            <w:pPr>
              <w:rPr>
                <w:rFonts w:ascii="Arial" w:hAnsi="Arial" w:cs="Arial"/>
                <w:b/>
                <w:bCs/>
                <w:sz w:val="18"/>
                <w:szCs w:val="18"/>
              </w:rPr>
            </w:pPr>
          </w:p>
        </w:tc>
        <w:tc>
          <w:tcPr>
            <w:tcW w:w="1316" w:type="pct"/>
            <w:tcBorders>
              <w:top w:val="nil"/>
              <w:left w:val="nil"/>
              <w:bottom w:val="nil"/>
              <w:right w:val="single" w:sz="4" w:space="0" w:color="auto"/>
            </w:tcBorders>
            <w:shd w:val="clear" w:color="auto" w:fill="auto"/>
            <w:vAlign w:val="center"/>
            <w:hideMark/>
          </w:tcPr>
          <w:p w14:paraId="3C33D292"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2D565F67"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4F7047F5"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Gemi Bayrağı /</w:t>
            </w:r>
            <w:r w:rsidRPr="00BE57EE">
              <w:rPr>
                <w:rFonts w:ascii="Arial" w:hAnsi="Arial" w:cs="Arial"/>
                <w:sz w:val="18"/>
                <w:szCs w:val="18"/>
              </w:rPr>
              <w:t xml:space="preserve"> </w:t>
            </w:r>
            <w:r w:rsidRPr="00BE57EE">
              <w:rPr>
                <w:rFonts w:ascii="Arial" w:hAnsi="Arial" w:cs="Arial"/>
                <w:i/>
                <w:iCs/>
                <w:sz w:val="18"/>
                <w:szCs w:val="18"/>
              </w:rPr>
              <w:t>Flag</w:t>
            </w:r>
          </w:p>
        </w:tc>
        <w:tc>
          <w:tcPr>
            <w:tcW w:w="1339" w:type="pct"/>
            <w:tcBorders>
              <w:top w:val="nil"/>
              <w:left w:val="nil"/>
              <w:bottom w:val="single" w:sz="4" w:space="0" w:color="auto"/>
              <w:right w:val="single" w:sz="4" w:space="0" w:color="auto"/>
            </w:tcBorders>
            <w:shd w:val="clear" w:color="auto" w:fill="auto"/>
            <w:vAlign w:val="center"/>
            <w:hideMark/>
          </w:tcPr>
          <w:p w14:paraId="21856882"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1607094A"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6FC08FE"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Vinçler / </w:t>
            </w:r>
            <w:r w:rsidRPr="00BE57EE">
              <w:rPr>
                <w:rFonts w:ascii="Arial" w:hAnsi="Arial" w:cs="Arial"/>
                <w:i/>
                <w:iCs/>
                <w:sz w:val="18"/>
                <w:szCs w:val="18"/>
              </w:rPr>
              <w:t>Winches</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2DF1B916"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03A9C079"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596C729"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İnşa Yılı ve Yeri /</w:t>
            </w:r>
            <w:r w:rsidRPr="00BE57EE">
              <w:rPr>
                <w:rFonts w:ascii="Arial" w:hAnsi="Arial" w:cs="Arial"/>
                <w:b/>
                <w:bCs/>
                <w:i/>
                <w:iCs/>
                <w:sz w:val="18"/>
                <w:szCs w:val="18"/>
              </w:rPr>
              <w:br/>
            </w:r>
            <w:r w:rsidRPr="00BE57EE">
              <w:rPr>
                <w:rFonts w:ascii="Arial" w:hAnsi="Arial" w:cs="Arial"/>
                <w:i/>
                <w:iCs/>
                <w:sz w:val="18"/>
                <w:szCs w:val="18"/>
              </w:rPr>
              <w:t>Year of Built and Place</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64635A71" w14:textId="77777777" w:rsidR="00457978" w:rsidRPr="00BE57EE" w:rsidRDefault="00457978" w:rsidP="00435611">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52918621"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3D37B1A" w14:textId="77777777" w:rsidR="00457978" w:rsidRPr="00BE57EE" w:rsidRDefault="00457978" w:rsidP="00435611">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5326697D"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07FAEF5C"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2499031"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B2D5E0C" w14:textId="77777777" w:rsidR="00457978" w:rsidRPr="00BE57EE" w:rsidRDefault="00457978" w:rsidP="00435611">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167DDFAF"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5FAF0A5" w14:textId="77777777" w:rsidR="00457978" w:rsidRPr="00BE57EE" w:rsidRDefault="00457978" w:rsidP="00435611">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36EEF35C"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1BFC634B"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0BD5538"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Gemi Sahibi /</w:t>
            </w:r>
            <w:r w:rsidRPr="00BE57EE">
              <w:rPr>
                <w:rFonts w:ascii="Arial" w:hAnsi="Arial" w:cs="Arial"/>
                <w:sz w:val="18"/>
                <w:szCs w:val="18"/>
              </w:rPr>
              <w:t xml:space="preserve"> </w:t>
            </w:r>
            <w:r w:rsidRPr="00BE57EE">
              <w:rPr>
                <w:rFonts w:ascii="Arial" w:hAnsi="Arial" w:cs="Arial"/>
                <w:i/>
                <w:iCs/>
                <w:sz w:val="18"/>
                <w:szCs w:val="18"/>
              </w:rPr>
              <w:t>Ship's Owner, Adress, Phone and Fax No.</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3A7B130C" w14:textId="77777777" w:rsidR="00457978" w:rsidRPr="00BE57EE" w:rsidRDefault="00457978" w:rsidP="00435611">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1E9674B3"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0D07B97E" w14:textId="77777777" w:rsidR="00457978" w:rsidRPr="00BE57EE" w:rsidRDefault="00457978" w:rsidP="00435611">
            <w:pPr>
              <w:rPr>
                <w:rFonts w:ascii="Arial" w:hAnsi="Arial" w:cs="Arial"/>
                <w:sz w:val="18"/>
                <w:szCs w:val="18"/>
              </w:rPr>
            </w:pPr>
            <w:r w:rsidRPr="00BE57EE">
              <w:rPr>
                <w:rFonts w:ascii="Arial" w:hAnsi="Arial" w:cs="Arial"/>
                <w:b/>
                <w:bCs/>
                <w:sz w:val="18"/>
                <w:szCs w:val="18"/>
              </w:rPr>
              <w:t>Pompalar/</w:t>
            </w:r>
            <w:r w:rsidRPr="00BE57EE">
              <w:rPr>
                <w:rFonts w:ascii="Arial" w:hAnsi="Arial" w:cs="Arial"/>
                <w:sz w:val="18"/>
                <w:szCs w:val="18"/>
              </w:rPr>
              <w:br/>
            </w:r>
            <w:r w:rsidRPr="00BE57EE">
              <w:rPr>
                <w:rFonts w:ascii="Arial" w:hAnsi="Arial" w:cs="Arial"/>
                <w:i/>
                <w:iCs/>
                <w:sz w:val="18"/>
                <w:szCs w:val="18"/>
              </w:rPr>
              <w:t>Cargo Pumps</w:t>
            </w:r>
          </w:p>
        </w:tc>
        <w:tc>
          <w:tcPr>
            <w:tcW w:w="1316" w:type="pct"/>
            <w:tcBorders>
              <w:top w:val="nil"/>
              <w:left w:val="nil"/>
              <w:bottom w:val="single" w:sz="4" w:space="0" w:color="auto"/>
              <w:right w:val="single" w:sz="4" w:space="0" w:color="auto"/>
            </w:tcBorders>
            <w:shd w:val="clear" w:color="auto" w:fill="auto"/>
            <w:vAlign w:val="center"/>
            <w:hideMark/>
          </w:tcPr>
          <w:p w14:paraId="7C63CEAB" w14:textId="77777777" w:rsidR="00457978" w:rsidRPr="00BE57EE" w:rsidRDefault="00457978" w:rsidP="00435611">
            <w:pPr>
              <w:rPr>
                <w:rFonts w:ascii="Arial" w:hAnsi="Arial" w:cs="Arial"/>
                <w:i/>
                <w:iCs/>
                <w:sz w:val="18"/>
                <w:szCs w:val="18"/>
              </w:rPr>
            </w:pPr>
            <w:r w:rsidRPr="00BE57EE">
              <w:rPr>
                <w:rFonts w:ascii="Arial" w:hAnsi="Arial" w:cs="Arial"/>
                <w:i/>
                <w:iCs/>
                <w:sz w:val="18"/>
                <w:szCs w:val="18"/>
              </w:rPr>
              <w:t>........ Type .......... Rating ...........Hrs</w:t>
            </w:r>
          </w:p>
        </w:tc>
      </w:tr>
      <w:tr w:rsidR="00457978" w:rsidRPr="00BE57EE" w14:paraId="4E8CA206"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3C7A00C0"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F7B8AAF" w14:textId="77777777" w:rsidR="00457978" w:rsidRPr="00BE57EE" w:rsidRDefault="00457978" w:rsidP="00435611">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3184399C"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8A2EDF0" w14:textId="77777777" w:rsidR="00457978" w:rsidRPr="00BE57EE" w:rsidRDefault="00457978" w:rsidP="00435611">
            <w:pPr>
              <w:rPr>
                <w:rFonts w:ascii="Arial" w:hAnsi="Arial" w:cs="Arial"/>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5D8EE8FA"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2886140F"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430ACE8"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5A65E2E6" w14:textId="77777777" w:rsidR="00457978" w:rsidRPr="00BE57EE" w:rsidRDefault="00457978" w:rsidP="00435611">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11BE6840"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50B218CB" w14:textId="77777777" w:rsidR="00457978" w:rsidRPr="00BE57EE" w:rsidRDefault="00457978" w:rsidP="00435611">
            <w:pPr>
              <w:rPr>
                <w:rFonts w:ascii="Arial" w:hAnsi="Arial" w:cs="Arial"/>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5B6E10C4"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2BE43107"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center"/>
            <w:hideMark/>
          </w:tcPr>
          <w:p w14:paraId="3ABC49A8"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Gemiyi İşleten Şirket / </w:t>
            </w:r>
          </w:p>
        </w:tc>
        <w:tc>
          <w:tcPr>
            <w:tcW w:w="1339" w:type="pct"/>
            <w:vMerge w:val="restart"/>
            <w:tcBorders>
              <w:top w:val="nil"/>
              <w:left w:val="single" w:sz="4" w:space="0" w:color="auto"/>
              <w:bottom w:val="nil"/>
              <w:right w:val="single" w:sz="4" w:space="0" w:color="auto"/>
            </w:tcBorders>
            <w:shd w:val="clear" w:color="auto" w:fill="auto"/>
            <w:vAlign w:val="center"/>
            <w:hideMark/>
          </w:tcPr>
          <w:p w14:paraId="64629370" w14:textId="77777777" w:rsidR="00457978" w:rsidRPr="00BE57EE" w:rsidRDefault="00457978" w:rsidP="00435611">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34BF0E9F"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vAlign w:val="bottom"/>
            <w:hideMark/>
          </w:tcPr>
          <w:p w14:paraId="20A0C8EC" w14:textId="77777777" w:rsidR="00457978" w:rsidRPr="00BE57EE" w:rsidRDefault="00457978" w:rsidP="00435611">
            <w:pPr>
              <w:rPr>
                <w:rFonts w:ascii="Arial" w:hAnsi="Arial" w:cs="Arial"/>
                <w:i/>
                <w:iCs/>
                <w:sz w:val="18"/>
                <w:szCs w:val="18"/>
              </w:rPr>
            </w:pPr>
            <w:r w:rsidRPr="00BE57EE">
              <w:rPr>
                <w:rFonts w:ascii="Arial" w:hAnsi="Arial" w:cs="Arial"/>
                <w:b/>
                <w:bCs/>
                <w:sz w:val="18"/>
                <w:szCs w:val="18"/>
              </w:rPr>
              <w:t xml:space="preserve">Balast Pompaları </w:t>
            </w:r>
            <w:r w:rsidRPr="00BE57EE">
              <w:rPr>
                <w:rFonts w:ascii="Arial" w:hAnsi="Arial" w:cs="Arial"/>
                <w:i/>
                <w:iCs/>
                <w:sz w:val="18"/>
                <w:szCs w:val="18"/>
              </w:rPr>
              <w:t>/</w:t>
            </w:r>
          </w:p>
        </w:tc>
        <w:tc>
          <w:tcPr>
            <w:tcW w:w="1316" w:type="pct"/>
            <w:tcBorders>
              <w:top w:val="nil"/>
              <w:left w:val="nil"/>
              <w:bottom w:val="single" w:sz="4" w:space="0" w:color="auto"/>
              <w:right w:val="single" w:sz="4" w:space="0" w:color="auto"/>
            </w:tcBorders>
            <w:shd w:val="clear" w:color="auto" w:fill="auto"/>
            <w:vAlign w:val="center"/>
            <w:hideMark/>
          </w:tcPr>
          <w:p w14:paraId="5348D36F" w14:textId="77777777" w:rsidR="00457978" w:rsidRPr="00BE57EE" w:rsidRDefault="00457978" w:rsidP="00435611">
            <w:pPr>
              <w:rPr>
                <w:rFonts w:ascii="Arial" w:hAnsi="Arial" w:cs="Arial"/>
                <w:i/>
                <w:iCs/>
                <w:sz w:val="18"/>
                <w:szCs w:val="18"/>
              </w:rPr>
            </w:pPr>
            <w:r w:rsidRPr="00BE57EE">
              <w:rPr>
                <w:rFonts w:ascii="Arial" w:hAnsi="Arial" w:cs="Arial"/>
                <w:i/>
                <w:iCs/>
                <w:sz w:val="18"/>
                <w:szCs w:val="18"/>
              </w:rPr>
              <w:t>........ Type .......... Rating ...........Hrs</w:t>
            </w:r>
          </w:p>
        </w:tc>
      </w:tr>
      <w:tr w:rsidR="00457978" w:rsidRPr="00BE57EE" w14:paraId="755C7E5D"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hideMark/>
          </w:tcPr>
          <w:p w14:paraId="6C399C01" w14:textId="77777777" w:rsidR="00457978" w:rsidRPr="00BE57EE" w:rsidRDefault="00457978" w:rsidP="00435611">
            <w:pPr>
              <w:rPr>
                <w:rFonts w:ascii="Arial" w:hAnsi="Arial" w:cs="Arial"/>
                <w:i/>
                <w:iCs/>
                <w:sz w:val="18"/>
                <w:szCs w:val="18"/>
              </w:rPr>
            </w:pPr>
            <w:r w:rsidRPr="00BE57EE">
              <w:rPr>
                <w:rFonts w:ascii="Arial" w:hAnsi="Arial" w:cs="Arial"/>
                <w:i/>
                <w:iCs/>
                <w:sz w:val="18"/>
                <w:szCs w:val="18"/>
              </w:rPr>
              <w:t>Ship's Manager (Operator), Adress, Phone and Fax No.</w:t>
            </w:r>
          </w:p>
        </w:tc>
        <w:tc>
          <w:tcPr>
            <w:tcW w:w="1339" w:type="pct"/>
            <w:vMerge/>
            <w:tcBorders>
              <w:top w:val="nil"/>
              <w:left w:val="single" w:sz="4" w:space="0" w:color="auto"/>
              <w:bottom w:val="nil"/>
              <w:right w:val="single" w:sz="4" w:space="0" w:color="auto"/>
            </w:tcBorders>
            <w:vAlign w:val="center"/>
            <w:hideMark/>
          </w:tcPr>
          <w:p w14:paraId="7922B09F" w14:textId="77777777" w:rsidR="00457978" w:rsidRPr="00BE57EE" w:rsidRDefault="00457978" w:rsidP="00435611">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42DEB115"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hideMark/>
          </w:tcPr>
          <w:p w14:paraId="743C4D11" w14:textId="77777777" w:rsidR="00457978" w:rsidRPr="00BE57EE" w:rsidRDefault="00457978" w:rsidP="00435611">
            <w:pPr>
              <w:rPr>
                <w:rFonts w:ascii="Arial" w:hAnsi="Arial" w:cs="Arial"/>
                <w:i/>
                <w:iCs/>
                <w:sz w:val="18"/>
                <w:szCs w:val="18"/>
              </w:rPr>
            </w:pPr>
            <w:r w:rsidRPr="00BE57EE">
              <w:rPr>
                <w:rFonts w:ascii="Arial" w:hAnsi="Arial" w:cs="Arial"/>
                <w:i/>
                <w:iCs/>
                <w:sz w:val="18"/>
                <w:szCs w:val="18"/>
              </w:rPr>
              <w:t>Ballast Pumps</w:t>
            </w:r>
          </w:p>
        </w:tc>
        <w:tc>
          <w:tcPr>
            <w:tcW w:w="1316" w:type="pct"/>
            <w:tcBorders>
              <w:top w:val="nil"/>
              <w:left w:val="nil"/>
              <w:bottom w:val="single" w:sz="4" w:space="0" w:color="auto"/>
              <w:right w:val="single" w:sz="4" w:space="0" w:color="auto"/>
            </w:tcBorders>
            <w:shd w:val="clear" w:color="auto" w:fill="auto"/>
            <w:vAlign w:val="center"/>
            <w:hideMark/>
          </w:tcPr>
          <w:p w14:paraId="4865683B"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4FD88944" w14:textId="77777777" w:rsidTr="00472B71">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68BB4E"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P &amp; I Club</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64E6938C"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7CB75791" w14:textId="77777777" w:rsidR="00457978" w:rsidRPr="00BE57EE" w:rsidRDefault="00457978" w:rsidP="00435611">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A76398"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Diğer </w:t>
            </w:r>
            <w:r>
              <w:rPr>
                <w:rFonts w:ascii="Arial" w:hAnsi="Arial" w:cs="Arial"/>
                <w:b/>
                <w:bCs/>
                <w:sz w:val="18"/>
                <w:szCs w:val="18"/>
              </w:rPr>
              <w:t xml:space="preserve">Gemicilik </w:t>
            </w:r>
            <w:r w:rsidRPr="00BE57EE">
              <w:rPr>
                <w:rFonts w:ascii="Arial" w:hAnsi="Arial" w:cs="Arial"/>
                <w:b/>
                <w:bCs/>
                <w:sz w:val="18"/>
                <w:szCs w:val="18"/>
              </w:rPr>
              <w:t>Ekipman</w:t>
            </w:r>
            <w:r>
              <w:rPr>
                <w:rFonts w:ascii="Arial" w:hAnsi="Arial" w:cs="Arial"/>
                <w:b/>
                <w:bCs/>
                <w:sz w:val="18"/>
                <w:szCs w:val="18"/>
              </w:rPr>
              <w:t>ı</w:t>
            </w:r>
            <w:r w:rsidRPr="00BE57EE">
              <w:rPr>
                <w:rFonts w:ascii="Arial" w:hAnsi="Arial" w:cs="Arial"/>
                <w:b/>
                <w:bCs/>
                <w:sz w:val="18"/>
                <w:szCs w:val="18"/>
              </w:rPr>
              <w:t>/</w:t>
            </w:r>
            <w:r w:rsidRPr="00BE57EE">
              <w:rPr>
                <w:rFonts w:ascii="Arial" w:hAnsi="Arial" w:cs="Arial"/>
                <w:b/>
                <w:bCs/>
                <w:sz w:val="18"/>
                <w:szCs w:val="18"/>
              </w:rPr>
              <w:br/>
            </w:r>
            <w:r w:rsidRPr="00BE57EE">
              <w:rPr>
                <w:rFonts w:ascii="Arial" w:hAnsi="Arial" w:cs="Arial"/>
                <w:i/>
                <w:iCs/>
                <w:sz w:val="18"/>
                <w:szCs w:val="18"/>
              </w:rPr>
              <w:t>Other Equipment</w:t>
            </w:r>
          </w:p>
        </w:tc>
        <w:tc>
          <w:tcPr>
            <w:tcW w:w="1316" w:type="pct"/>
            <w:tcBorders>
              <w:top w:val="nil"/>
              <w:left w:val="nil"/>
              <w:bottom w:val="single" w:sz="4" w:space="0" w:color="auto"/>
              <w:right w:val="single" w:sz="4" w:space="0" w:color="auto"/>
            </w:tcBorders>
            <w:shd w:val="clear" w:color="auto" w:fill="auto"/>
            <w:vAlign w:val="center"/>
            <w:hideMark/>
          </w:tcPr>
          <w:p w14:paraId="50A472E5"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427E3DC7"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4116D9E2"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Class Society</w:t>
            </w:r>
          </w:p>
        </w:tc>
        <w:tc>
          <w:tcPr>
            <w:tcW w:w="1339" w:type="pct"/>
            <w:tcBorders>
              <w:top w:val="nil"/>
              <w:left w:val="nil"/>
              <w:bottom w:val="single" w:sz="4" w:space="0" w:color="auto"/>
              <w:right w:val="single" w:sz="4" w:space="0" w:color="auto"/>
            </w:tcBorders>
            <w:shd w:val="clear" w:color="auto" w:fill="auto"/>
            <w:vAlign w:val="center"/>
            <w:hideMark/>
          </w:tcPr>
          <w:p w14:paraId="24B1875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49A134EC" w14:textId="77777777" w:rsidR="00457978" w:rsidRPr="00BE57EE" w:rsidRDefault="00457978" w:rsidP="00435611">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48781D4C" w14:textId="77777777" w:rsidR="00457978" w:rsidRPr="00BE57EE" w:rsidRDefault="00457978" w:rsidP="00435611">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4308C51A"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71407F28" w14:textId="77777777" w:rsidTr="00472B71">
        <w:trPr>
          <w:gridBefore w:val="1"/>
          <w:gridAfter w:val="1"/>
          <w:wBefore w:w="35" w:type="pct"/>
          <w:wAfter w:w="36" w:type="pct"/>
          <w:trHeight w:val="113"/>
        </w:trPr>
        <w:tc>
          <w:tcPr>
            <w:tcW w:w="23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14D224"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GENEL / </w:t>
            </w:r>
            <w:r w:rsidRPr="00BE57EE">
              <w:rPr>
                <w:rFonts w:ascii="Arial" w:hAnsi="Arial" w:cs="Arial"/>
                <w:i/>
                <w:iCs/>
                <w:sz w:val="18"/>
                <w:szCs w:val="18"/>
              </w:rPr>
              <w:t>GENERAL</w:t>
            </w:r>
          </w:p>
        </w:tc>
        <w:tc>
          <w:tcPr>
            <w:tcW w:w="74" w:type="pct"/>
            <w:tcBorders>
              <w:top w:val="nil"/>
              <w:left w:val="nil"/>
              <w:bottom w:val="nil"/>
              <w:right w:val="nil"/>
            </w:tcBorders>
            <w:shd w:val="clear" w:color="auto" w:fill="auto"/>
            <w:vAlign w:val="center"/>
            <w:hideMark/>
          </w:tcPr>
          <w:p w14:paraId="39CE5032" w14:textId="77777777" w:rsidR="00457978" w:rsidRPr="00BE57EE" w:rsidRDefault="00457978" w:rsidP="00435611">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3AE772F2" w14:textId="77777777" w:rsidR="00457978" w:rsidRPr="00BE57EE" w:rsidRDefault="00457978" w:rsidP="00435611">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5C317ACA"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42CD038B"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525B115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Gros Tonaj / </w:t>
            </w:r>
            <w:r w:rsidRPr="00BE57EE">
              <w:rPr>
                <w:rFonts w:ascii="Arial" w:hAnsi="Arial" w:cs="Arial"/>
                <w:i/>
                <w:iCs/>
                <w:sz w:val="18"/>
                <w:szCs w:val="18"/>
              </w:rPr>
              <w:t>Gross Tonnage</w:t>
            </w:r>
          </w:p>
        </w:tc>
        <w:tc>
          <w:tcPr>
            <w:tcW w:w="1339" w:type="pct"/>
            <w:tcBorders>
              <w:top w:val="nil"/>
              <w:left w:val="nil"/>
              <w:bottom w:val="single" w:sz="4" w:space="0" w:color="auto"/>
              <w:right w:val="single" w:sz="4" w:space="0" w:color="auto"/>
            </w:tcBorders>
            <w:shd w:val="clear" w:color="auto" w:fill="auto"/>
            <w:vAlign w:val="center"/>
            <w:hideMark/>
          </w:tcPr>
          <w:p w14:paraId="0AB4774B"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48513F6E"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FFB27DD" w14:textId="77777777" w:rsidR="00457978" w:rsidRPr="00BE57EE" w:rsidRDefault="00457978" w:rsidP="00435611">
            <w:pPr>
              <w:rPr>
                <w:rFonts w:ascii="Arial" w:hAnsi="Arial" w:cs="Arial"/>
                <w:i/>
                <w:iCs/>
                <w:sz w:val="18"/>
                <w:szCs w:val="18"/>
              </w:rPr>
            </w:pPr>
            <w:r w:rsidRPr="00BE57EE">
              <w:rPr>
                <w:rFonts w:ascii="Arial" w:hAnsi="Arial" w:cs="Arial"/>
                <w:b/>
                <w:bCs/>
                <w:sz w:val="18"/>
                <w:szCs w:val="18"/>
              </w:rPr>
              <w:t>Ambar Kapağı Tipi /</w:t>
            </w:r>
            <w:r w:rsidRPr="00BE57EE">
              <w:rPr>
                <w:rFonts w:ascii="Arial" w:hAnsi="Arial" w:cs="Arial"/>
                <w:i/>
                <w:iCs/>
                <w:sz w:val="18"/>
                <w:szCs w:val="18"/>
              </w:rPr>
              <w:t xml:space="preserve"> </w:t>
            </w:r>
            <w:r w:rsidRPr="00BE57EE">
              <w:rPr>
                <w:rFonts w:ascii="Arial" w:hAnsi="Arial" w:cs="Arial"/>
                <w:i/>
                <w:iCs/>
                <w:sz w:val="18"/>
                <w:szCs w:val="18"/>
              </w:rPr>
              <w:br/>
              <w:t>Type of Hatch Cover</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11353F60"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r>
      <w:tr w:rsidR="00457978" w:rsidRPr="00BE57EE" w14:paraId="63389730"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4E0DB1C7"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Suez GRT</w:t>
            </w:r>
          </w:p>
        </w:tc>
        <w:tc>
          <w:tcPr>
            <w:tcW w:w="1339" w:type="pct"/>
            <w:tcBorders>
              <w:top w:val="nil"/>
              <w:left w:val="nil"/>
              <w:bottom w:val="single" w:sz="4" w:space="0" w:color="auto"/>
              <w:right w:val="single" w:sz="4" w:space="0" w:color="auto"/>
            </w:tcBorders>
            <w:shd w:val="clear" w:color="auto" w:fill="auto"/>
            <w:vAlign w:val="center"/>
            <w:hideMark/>
          </w:tcPr>
          <w:p w14:paraId="7E6A07AA"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44B505EF"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FB1815B" w14:textId="77777777" w:rsidR="00457978" w:rsidRPr="00BE57EE" w:rsidRDefault="00457978" w:rsidP="00435611">
            <w:pPr>
              <w:rPr>
                <w:rFonts w:ascii="Arial" w:hAnsi="Arial" w:cs="Arial"/>
                <w:i/>
                <w:i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07BC709B" w14:textId="77777777" w:rsidR="00457978" w:rsidRPr="00BE57EE" w:rsidRDefault="00457978" w:rsidP="00435611">
            <w:pPr>
              <w:rPr>
                <w:rFonts w:ascii="Arial" w:hAnsi="Arial" w:cs="Arial"/>
                <w:sz w:val="18"/>
                <w:szCs w:val="18"/>
              </w:rPr>
            </w:pPr>
          </w:p>
        </w:tc>
      </w:tr>
      <w:tr w:rsidR="00457978" w:rsidRPr="00BE57EE" w14:paraId="32D8B349"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0D0D051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Panama GRT</w:t>
            </w:r>
          </w:p>
        </w:tc>
        <w:tc>
          <w:tcPr>
            <w:tcW w:w="1339" w:type="pct"/>
            <w:tcBorders>
              <w:top w:val="nil"/>
              <w:left w:val="nil"/>
              <w:bottom w:val="single" w:sz="4" w:space="0" w:color="auto"/>
              <w:right w:val="single" w:sz="4" w:space="0" w:color="auto"/>
            </w:tcBorders>
            <w:shd w:val="clear" w:color="auto" w:fill="auto"/>
            <w:vAlign w:val="center"/>
            <w:hideMark/>
          </w:tcPr>
          <w:p w14:paraId="47886E50"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7FCC6AE"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175EF654"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Ana Güverte /                         </w:t>
            </w:r>
            <w:r w:rsidRPr="00BE57EE">
              <w:rPr>
                <w:rFonts w:ascii="Arial" w:hAnsi="Arial" w:cs="Arial"/>
                <w:i/>
                <w:iCs/>
                <w:sz w:val="18"/>
                <w:szCs w:val="18"/>
              </w:rPr>
              <w:t>Main Deck</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311CA452"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r>
      <w:tr w:rsidR="00457978" w:rsidRPr="00BE57EE" w14:paraId="64AE11CA"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3E62B4A9"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Net Tonaj / </w:t>
            </w:r>
            <w:r w:rsidRPr="00BE57EE">
              <w:rPr>
                <w:rFonts w:ascii="Arial" w:hAnsi="Arial" w:cs="Arial"/>
                <w:i/>
                <w:iCs/>
                <w:sz w:val="18"/>
                <w:szCs w:val="18"/>
              </w:rPr>
              <w:t>Net Tonnage</w:t>
            </w:r>
          </w:p>
        </w:tc>
        <w:tc>
          <w:tcPr>
            <w:tcW w:w="1339" w:type="pct"/>
            <w:tcBorders>
              <w:top w:val="nil"/>
              <w:left w:val="nil"/>
              <w:bottom w:val="single" w:sz="4" w:space="0" w:color="auto"/>
              <w:right w:val="single" w:sz="4" w:space="0" w:color="auto"/>
            </w:tcBorders>
            <w:shd w:val="clear" w:color="auto" w:fill="auto"/>
            <w:vAlign w:val="center"/>
            <w:hideMark/>
          </w:tcPr>
          <w:p w14:paraId="6BB999A0"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4A476DFC"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15334E3" w14:textId="77777777" w:rsidR="00457978" w:rsidRPr="00BE57EE" w:rsidRDefault="00457978" w:rsidP="00435611">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6020C839" w14:textId="77777777" w:rsidR="00457978" w:rsidRPr="00BE57EE" w:rsidRDefault="00457978" w:rsidP="00435611">
            <w:pPr>
              <w:rPr>
                <w:rFonts w:ascii="Arial" w:hAnsi="Arial" w:cs="Arial"/>
                <w:sz w:val="18"/>
                <w:szCs w:val="18"/>
              </w:rPr>
            </w:pPr>
          </w:p>
        </w:tc>
      </w:tr>
      <w:tr w:rsidR="00457978" w:rsidRPr="00BE57EE" w14:paraId="276C8CBB"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04ED5F7B"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Tam Boy / </w:t>
            </w:r>
            <w:r w:rsidRPr="00BE57EE">
              <w:rPr>
                <w:rFonts w:ascii="Arial" w:hAnsi="Arial" w:cs="Arial"/>
                <w:i/>
                <w:iCs/>
                <w:sz w:val="18"/>
                <w:szCs w:val="18"/>
              </w:rPr>
              <w:t>Length Overall</w:t>
            </w:r>
          </w:p>
        </w:tc>
        <w:tc>
          <w:tcPr>
            <w:tcW w:w="1339" w:type="pct"/>
            <w:tcBorders>
              <w:top w:val="nil"/>
              <w:left w:val="nil"/>
              <w:bottom w:val="single" w:sz="4" w:space="0" w:color="auto"/>
              <w:right w:val="single" w:sz="4" w:space="0" w:color="auto"/>
            </w:tcBorders>
            <w:shd w:val="clear" w:color="auto" w:fill="auto"/>
            <w:vAlign w:val="center"/>
            <w:hideMark/>
          </w:tcPr>
          <w:p w14:paraId="2174B725"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15A2C888"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0F3C4D4"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Glodora Güverte / </w:t>
            </w:r>
            <w:r w:rsidRPr="00BE57EE">
              <w:rPr>
                <w:rFonts w:ascii="Arial" w:hAnsi="Arial" w:cs="Arial"/>
                <w:b/>
                <w:bCs/>
                <w:sz w:val="18"/>
                <w:szCs w:val="18"/>
              </w:rPr>
              <w:br/>
            </w:r>
            <w:r w:rsidRPr="00BE57EE">
              <w:rPr>
                <w:rFonts w:ascii="Arial" w:hAnsi="Arial" w:cs="Arial"/>
                <w:i/>
                <w:iCs/>
                <w:sz w:val="18"/>
                <w:szCs w:val="18"/>
              </w:rPr>
              <w:t>Tween Deck</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42D2AE11"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r>
      <w:tr w:rsidR="00457978" w:rsidRPr="00BE57EE" w14:paraId="6DBC6520"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0A5FB18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Genişlik / </w:t>
            </w:r>
            <w:r w:rsidRPr="00BE57EE">
              <w:rPr>
                <w:rFonts w:ascii="Arial" w:hAnsi="Arial" w:cs="Arial"/>
                <w:i/>
                <w:iCs/>
                <w:sz w:val="18"/>
                <w:szCs w:val="18"/>
              </w:rPr>
              <w:t>Breadth</w:t>
            </w:r>
          </w:p>
        </w:tc>
        <w:tc>
          <w:tcPr>
            <w:tcW w:w="1339" w:type="pct"/>
            <w:tcBorders>
              <w:top w:val="nil"/>
              <w:left w:val="nil"/>
              <w:bottom w:val="single" w:sz="4" w:space="0" w:color="auto"/>
              <w:right w:val="single" w:sz="4" w:space="0" w:color="auto"/>
            </w:tcBorders>
            <w:shd w:val="clear" w:color="auto" w:fill="auto"/>
            <w:vAlign w:val="center"/>
            <w:hideMark/>
          </w:tcPr>
          <w:p w14:paraId="14299E52"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1BAB7E51"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D19AAB1" w14:textId="77777777" w:rsidR="00457978" w:rsidRPr="00BE57EE" w:rsidRDefault="00457978" w:rsidP="00435611">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7CB603CA" w14:textId="77777777" w:rsidR="00457978" w:rsidRPr="00BE57EE" w:rsidRDefault="00457978" w:rsidP="00435611">
            <w:pPr>
              <w:rPr>
                <w:rFonts w:ascii="Arial" w:hAnsi="Arial" w:cs="Arial"/>
                <w:sz w:val="18"/>
                <w:szCs w:val="18"/>
              </w:rPr>
            </w:pPr>
          </w:p>
        </w:tc>
      </w:tr>
      <w:tr w:rsidR="00457978" w:rsidRPr="00BE57EE" w14:paraId="026D30AC"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6F80697E"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Derinlik / </w:t>
            </w:r>
            <w:r w:rsidRPr="00BE57EE">
              <w:rPr>
                <w:rFonts w:ascii="Arial" w:hAnsi="Arial" w:cs="Arial"/>
                <w:i/>
                <w:iCs/>
                <w:sz w:val="18"/>
                <w:szCs w:val="18"/>
              </w:rPr>
              <w:t>Depth</w:t>
            </w:r>
          </w:p>
        </w:tc>
        <w:tc>
          <w:tcPr>
            <w:tcW w:w="1339" w:type="pct"/>
            <w:tcBorders>
              <w:top w:val="nil"/>
              <w:left w:val="nil"/>
              <w:bottom w:val="single" w:sz="4" w:space="0" w:color="auto"/>
              <w:right w:val="single" w:sz="4" w:space="0" w:color="auto"/>
            </w:tcBorders>
            <w:shd w:val="clear" w:color="auto" w:fill="auto"/>
            <w:vAlign w:val="center"/>
            <w:hideMark/>
          </w:tcPr>
          <w:p w14:paraId="2C5C0421"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1173B7B" w14:textId="77777777" w:rsidR="00457978" w:rsidRPr="00BE57EE" w:rsidRDefault="00457978" w:rsidP="00435611">
            <w:pPr>
              <w:rPr>
                <w:rFonts w:ascii="Arial" w:hAnsi="Arial" w:cs="Arial"/>
                <w:sz w:val="18"/>
                <w:szCs w:val="18"/>
              </w:rPr>
            </w:pPr>
          </w:p>
        </w:tc>
        <w:tc>
          <w:tcPr>
            <w:tcW w:w="248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51C130"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Seyir Aletleri / </w:t>
            </w:r>
            <w:r w:rsidRPr="00BE57EE">
              <w:rPr>
                <w:rFonts w:ascii="Arial" w:hAnsi="Arial" w:cs="Arial"/>
                <w:i/>
                <w:iCs/>
                <w:sz w:val="18"/>
                <w:szCs w:val="18"/>
              </w:rPr>
              <w:t>Navigational Equipment</w:t>
            </w:r>
          </w:p>
        </w:tc>
      </w:tr>
      <w:tr w:rsidR="00457978" w:rsidRPr="00BE57EE" w14:paraId="1826F51D"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31F0EEFB"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Kış draftı  /  </w:t>
            </w:r>
            <w:r w:rsidRPr="00BE57EE">
              <w:rPr>
                <w:rFonts w:ascii="Arial" w:hAnsi="Arial" w:cs="Arial"/>
                <w:i/>
                <w:iCs/>
                <w:sz w:val="18"/>
                <w:szCs w:val="18"/>
              </w:rPr>
              <w:t>Winter Draught</w:t>
            </w:r>
          </w:p>
        </w:tc>
        <w:tc>
          <w:tcPr>
            <w:tcW w:w="1339" w:type="pct"/>
            <w:tcBorders>
              <w:top w:val="nil"/>
              <w:left w:val="nil"/>
              <w:bottom w:val="single" w:sz="4" w:space="0" w:color="auto"/>
              <w:right w:val="single" w:sz="4" w:space="0" w:color="auto"/>
            </w:tcBorders>
            <w:shd w:val="clear" w:color="auto" w:fill="auto"/>
            <w:vAlign w:val="center"/>
            <w:hideMark/>
          </w:tcPr>
          <w:p w14:paraId="030CEB61"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1AEAAB4"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4D7734A" w14:textId="77777777" w:rsidR="00457978" w:rsidRPr="00BE57EE" w:rsidRDefault="00457978" w:rsidP="00435611">
            <w:pPr>
              <w:rPr>
                <w:rFonts w:ascii="Arial" w:hAnsi="Arial" w:cs="Arial"/>
                <w:sz w:val="18"/>
                <w:szCs w:val="18"/>
              </w:rPr>
            </w:pPr>
            <w:r w:rsidRPr="00BE57EE">
              <w:rPr>
                <w:rFonts w:ascii="Arial" w:hAnsi="Arial" w:cs="Arial"/>
                <w:b/>
                <w:bCs/>
                <w:sz w:val="18"/>
                <w:szCs w:val="18"/>
              </w:rPr>
              <w:t>Manyetik Pusula /</w:t>
            </w:r>
            <w:r w:rsidRPr="00BE57EE">
              <w:rPr>
                <w:rFonts w:ascii="Arial" w:hAnsi="Arial" w:cs="Arial"/>
                <w:b/>
                <w:bCs/>
                <w:sz w:val="18"/>
                <w:szCs w:val="18"/>
              </w:rPr>
              <w:br/>
            </w:r>
            <w:r w:rsidRPr="00BE57EE">
              <w:rPr>
                <w:rFonts w:ascii="Arial" w:hAnsi="Arial" w:cs="Arial"/>
                <w:i/>
                <w:iCs/>
                <w:sz w:val="18"/>
                <w:szCs w:val="18"/>
              </w:rPr>
              <w:t>Magnetic Compass</w:t>
            </w:r>
          </w:p>
        </w:tc>
        <w:tc>
          <w:tcPr>
            <w:tcW w:w="1316" w:type="pct"/>
            <w:vMerge w:val="restart"/>
            <w:tcBorders>
              <w:top w:val="nil"/>
              <w:left w:val="nil"/>
              <w:right w:val="single" w:sz="4" w:space="0" w:color="auto"/>
            </w:tcBorders>
            <w:shd w:val="clear" w:color="auto" w:fill="auto"/>
            <w:vAlign w:val="center"/>
            <w:hideMark/>
          </w:tcPr>
          <w:p w14:paraId="186EBBB2"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p w14:paraId="6B235F06"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p w14:paraId="47014E55" w14:textId="77777777" w:rsidR="00457978" w:rsidRPr="00BE57EE" w:rsidRDefault="00457978" w:rsidP="00435611">
            <w:pPr>
              <w:rPr>
                <w:rFonts w:ascii="Arial" w:hAnsi="Arial" w:cs="Arial"/>
                <w:b/>
                <w:bCs/>
                <w:sz w:val="18"/>
                <w:szCs w:val="18"/>
              </w:rPr>
            </w:pPr>
            <w:r w:rsidRPr="00BE57EE">
              <w:rPr>
                <w:rFonts w:ascii="Arial" w:hAnsi="Arial" w:cs="Arial"/>
                <w:sz w:val="18"/>
                <w:szCs w:val="18"/>
              </w:rPr>
              <w:t> </w:t>
            </w:r>
          </w:p>
        </w:tc>
      </w:tr>
      <w:tr w:rsidR="00457978" w:rsidRPr="00BE57EE" w14:paraId="1CA1B784"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29961208"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Yaz draftı / </w:t>
            </w:r>
            <w:r w:rsidRPr="00BE57EE">
              <w:rPr>
                <w:rFonts w:ascii="Arial" w:hAnsi="Arial" w:cs="Arial"/>
                <w:i/>
                <w:iCs/>
                <w:sz w:val="18"/>
                <w:szCs w:val="18"/>
              </w:rPr>
              <w:t>Summer Draught</w:t>
            </w:r>
          </w:p>
        </w:tc>
        <w:tc>
          <w:tcPr>
            <w:tcW w:w="1339" w:type="pct"/>
            <w:tcBorders>
              <w:top w:val="nil"/>
              <w:left w:val="nil"/>
              <w:bottom w:val="single" w:sz="4" w:space="0" w:color="auto"/>
              <w:right w:val="single" w:sz="4" w:space="0" w:color="auto"/>
            </w:tcBorders>
            <w:shd w:val="clear" w:color="auto" w:fill="auto"/>
            <w:vAlign w:val="center"/>
            <w:hideMark/>
          </w:tcPr>
          <w:p w14:paraId="7D3E9518"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4EAB1E7"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AB7D23F" w14:textId="77777777" w:rsidR="00457978" w:rsidRPr="00BE57EE" w:rsidRDefault="00457978" w:rsidP="00435611">
            <w:pPr>
              <w:rPr>
                <w:rFonts w:ascii="Arial" w:hAnsi="Arial" w:cs="Arial"/>
                <w:sz w:val="18"/>
                <w:szCs w:val="18"/>
              </w:rPr>
            </w:pPr>
          </w:p>
        </w:tc>
        <w:tc>
          <w:tcPr>
            <w:tcW w:w="1316" w:type="pct"/>
            <w:vMerge/>
            <w:tcBorders>
              <w:left w:val="nil"/>
              <w:right w:val="single" w:sz="4" w:space="0" w:color="auto"/>
            </w:tcBorders>
            <w:shd w:val="clear" w:color="auto" w:fill="auto"/>
            <w:vAlign w:val="center"/>
            <w:hideMark/>
          </w:tcPr>
          <w:p w14:paraId="190980DF" w14:textId="77777777" w:rsidR="00457978" w:rsidRPr="00BE57EE" w:rsidRDefault="00457978" w:rsidP="00435611">
            <w:pPr>
              <w:rPr>
                <w:rFonts w:ascii="Arial" w:hAnsi="Arial" w:cs="Arial"/>
                <w:sz w:val="18"/>
                <w:szCs w:val="18"/>
              </w:rPr>
            </w:pPr>
          </w:p>
        </w:tc>
      </w:tr>
      <w:tr w:rsidR="00457978" w:rsidRPr="00BE57EE" w14:paraId="0ED5C28E"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30A07E4"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Yaz Firibordu/</w:t>
            </w:r>
            <w:r w:rsidRPr="00BE57EE">
              <w:rPr>
                <w:rFonts w:ascii="Arial" w:hAnsi="Arial" w:cs="Arial"/>
                <w:b/>
                <w:bCs/>
                <w:sz w:val="18"/>
                <w:szCs w:val="18"/>
              </w:rPr>
              <w:br/>
            </w:r>
            <w:r w:rsidRPr="00BE57EE">
              <w:rPr>
                <w:rFonts w:ascii="Arial" w:hAnsi="Arial" w:cs="Arial"/>
                <w:i/>
                <w:iCs/>
                <w:sz w:val="18"/>
                <w:szCs w:val="18"/>
              </w:rPr>
              <w:t>Summer Freeboard</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32DD6D80"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3BE9FC4"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30411FE" w14:textId="77777777" w:rsidR="00457978" w:rsidRPr="00BE57EE" w:rsidRDefault="00457978" w:rsidP="00435611">
            <w:pPr>
              <w:rPr>
                <w:rFonts w:ascii="Arial" w:hAnsi="Arial" w:cs="Arial"/>
                <w:sz w:val="18"/>
                <w:szCs w:val="18"/>
              </w:rPr>
            </w:pPr>
          </w:p>
        </w:tc>
        <w:tc>
          <w:tcPr>
            <w:tcW w:w="1316" w:type="pct"/>
            <w:vMerge/>
            <w:tcBorders>
              <w:left w:val="nil"/>
              <w:bottom w:val="single" w:sz="4" w:space="0" w:color="auto"/>
              <w:right w:val="single" w:sz="4" w:space="0" w:color="auto"/>
            </w:tcBorders>
            <w:shd w:val="clear" w:color="auto" w:fill="auto"/>
            <w:vAlign w:val="center"/>
            <w:hideMark/>
          </w:tcPr>
          <w:p w14:paraId="7E333DC6" w14:textId="77777777" w:rsidR="00457978" w:rsidRPr="00BE57EE" w:rsidRDefault="00457978" w:rsidP="00435611">
            <w:pPr>
              <w:rPr>
                <w:rFonts w:ascii="Arial" w:hAnsi="Arial" w:cs="Arial"/>
                <w:sz w:val="18"/>
                <w:szCs w:val="18"/>
              </w:rPr>
            </w:pPr>
          </w:p>
        </w:tc>
      </w:tr>
      <w:tr w:rsidR="00457978" w:rsidRPr="00BE57EE" w14:paraId="5525626B"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39956B2C"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343D498E" w14:textId="77777777" w:rsidR="00457978" w:rsidRPr="00BE57EE" w:rsidRDefault="00457978" w:rsidP="00435611">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2E3BACDF"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vAlign w:val="bottom"/>
            <w:hideMark/>
          </w:tcPr>
          <w:p w14:paraId="4263AA26"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Cayro Pusula /</w:t>
            </w:r>
          </w:p>
        </w:tc>
        <w:tc>
          <w:tcPr>
            <w:tcW w:w="1316" w:type="pct"/>
            <w:vMerge w:val="restart"/>
            <w:tcBorders>
              <w:top w:val="nil"/>
              <w:left w:val="nil"/>
              <w:right w:val="single" w:sz="4" w:space="0" w:color="auto"/>
            </w:tcBorders>
            <w:shd w:val="clear" w:color="auto" w:fill="auto"/>
            <w:vAlign w:val="center"/>
            <w:hideMark/>
          </w:tcPr>
          <w:p w14:paraId="0483440F"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p w14:paraId="3AD6952B"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590ECAF1"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163D8DDF"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Detveyt / </w:t>
            </w:r>
            <w:r w:rsidRPr="00BE57EE">
              <w:rPr>
                <w:rFonts w:ascii="Arial" w:hAnsi="Arial" w:cs="Arial"/>
                <w:i/>
                <w:iCs/>
                <w:sz w:val="18"/>
                <w:szCs w:val="18"/>
              </w:rPr>
              <w:t>Deadweight Tonnage</w:t>
            </w:r>
          </w:p>
        </w:tc>
        <w:tc>
          <w:tcPr>
            <w:tcW w:w="1339" w:type="pct"/>
            <w:tcBorders>
              <w:top w:val="nil"/>
              <w:left w:val="nil"/>
              <w:bottom w:val="single" w:sz="4" w:space="0" w:color="auto"/>
              <w:right w:val="single" w:sz="4" w:space="0" w:color="auto"/>
            </w:tcBorders>
            <w:shd w:val="clear" w:color="auto" w:fill="auto"/>
            <w:vAlign w:val="center"/>
            <w:hideMark/>
          </w:tcPr>
          <w:p w14:paraId="5278662C"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FF48EBB"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hideMark/>
          </w:tcPr>
          <w:p w14:paraId="14149997" w14:textId="77777777" w:rsidR="00457978" w:rsidRPr="00BE57EE" w:rsidRDefault="00457978" w:rsidP="00435611">
            <w:pPr>
              <w:rPr>
                <w:rFonts w:ascii="Arial" w:hAnsi="Arial" w:cs="Arial"/>
                <w:i/>
                <w:iCs/>
                <w:sz w:val="18"/>
                <w:szCs w:val="18"/>
              </w:rPr>
            </w:pPr>
            <w:r w:rsidRPr="00BE57EE">
              <w:rPr>
                <w:rFonts w:ascii="Arial" w:hAnsi="Arial" w:cs="Arial"/>
                <w:i/>
                <w:iCs/>
                <w:sz w:val="18"/>
                <w:szCs w:val="18"/>
              </w:rPr>
              <w:t>Gyro Compass</w:t>
            </w:r>
          </w:p>
        </w:tc>
        <w:tc>
          <w:tcPr>
            <w:tcW w:w="1316" w:type="pct"/>
            <w:vMerge/>
            <w:tcBorders>
              <w:left w:val="nil"/>
              <w:bottom w:val="single" w:sz="4" w:space="0" w:color="auto"/>
              <w:right w:val="single" w:sz="4" w:space="0" w:color="auto"/>
            </w:tcBorders>
            <w:shd w:val="clear" w:color="auto" w:fill="auto"/>
            <w:vAlign w:val="center"/>
            <w:hideMark/>
          </w:tcPr>
          <w:p w14:paraId="755500DB" w14:textId="77777777" w:rsidR="00457978" w:rsidRPr="00BE57EE" w:rsidRDefault="00457978" w:rsidP="00435611">
            <w:pPr>
              <w:rPr>
                <w:rFonts w:ascii="Arial" w:hAnsi="Arial" w:cs="Arial"/>
                <w:sz w:val="18"/>
                <w:szCs w:val="18"/>
              </w:rPr>
            </w:pPr>
          </w:p>
        </w:tc>
      </w:tr>
      <w:tr w:rsidR="00457978" w:rsidRPr="00BE57EE" w14:paraId="2C428FB3"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78C6348"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Boş Deplasman /</w:t>
            </w:r>
            <w:r w:rsidRPr="00BE57EE">
              <w:rPr>
                <w:rFonts w:ascii="Arial" w:hAnsi="Arial" w:cs="Arial"/>
                <w:b/>
                <w:bCs/>
                <w:sz w:val="18"/>
                <w:szCs w:val="18"/>
              </w:rPr>
              <w:br/>
            </w:r>
            <w:r w:rsidRPr="00BE57EE">
              <w:rPr>
                <w:rFonts w:ascii="Arial" w:hAnsi="Arial" w:cs="Arial"/>
                <w:i/>
                <w:iCs/>
                <w:sz w:val="18"/>
                <w:szCs w:val="18"/>
              </w:rPr>
              <w:t>Light Displacement</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4FC991EE"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02F029F6"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vAlign w:val="bottom"/>
            <w:hideMark/>
          </w:tcPr>
          <w:p w14:paraId="52867551"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Radarlar /                                     </w:t>
            </w:r>
          </w:p>
        </w:tc>
        <w:tc>
          <w:tcPr>
            <w:tcW w:w="1316" w:type="pct"/>
            <w:vMerge w:val="restart"/>
            <w:tcBorders>
              <w:top w:val="nil"/>
              <w:left w:val="nil"/>
              <w:right w:val="single" w:sz="4" w:space="0" w:color="auto"/>
            </w:tcBorders>
            <w:shd w:val="clear" w:color="auto" w:fill="auto"/>
            <w:vAlign w:val="center"/>
            <w:hideMark/>
          </w:tcPr>
          <w:p w14:paraId="0B4F920D"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p w14:paraId="06A2BD3D"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51165119"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108F84E5"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CEA07E0" w14:textId="77777777" w:rsidR="00457978" w:rsidRPr="00BE57EE" w:rsidRDefault="00457978" w:rsidP="00435611">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693D0F8A"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hideMark/>
          </w:tcPr>
          <w:p w14:paraId="668A0203" w14:textId="77777777" w:rsidR="00457978" w:rsidRPr="00BE57EE" w:rsidRDefault="00457978" w:rsidP="00435611">
            <w:pPr>
              <w:rPr>
                <w:rFonts w:ascii="Arial" w:hAnsi="Arial" w:cs="Arial"/>
                <w:i/>
                <w:iCs/>
                <w:sz w:val="18"/>
                <w:szCs w:val="18"/>
              </w:rPr>
            </w:pPr>
            <w:r w:rsidRPr="00BE57EE">
              <w:rPr>
                <w:rFonts w:ascii="Arial" w:hAnsi="Arial" w:cs="Arial"/>
                <w:i/>
                <w:iCs/>
                <w:sz w:val="18"/>
                <w:szCs w:val="18"/>
              </w:rPr>
              <w:t>Radars</w:t>
            </w:r>
          </w:p>
        </w:tc>
        <w:tc>
          <w:tcPr>
            <w:tcW w:w="1316" w:type="pct"/>
            <w:vMerge/>
            <w:tcBorders>
              <w:left w:val="nil"/>
              <w:bottom w:val="single" w:sz="4" w:space="0" w:color="auto"/>
              <w:right w:val="single" w:sz="4" w:space="0" w:color="auto"/>
            </w:tcBorders>
            <w:shd w:val="clear" w:color="auto" w:fill="auto"/>
            <w:vAlign w:val="center"/>
            <w:hideMark/>
          </w:tcPr>
          <w:p w14:paraId="577C27F9" w14:textId="77777777" w:rsidR="00457978" w:rsidRPr="00BE57EE" w:rsidRDefault="00457978" w:rsidP="00435611">
            <w:pPr>
              <w:rPr>
                <w:rFonts w:ascii="Arial" w:hAnsi="Arial" w:cs="Arial"/>
                <w:sz w:val="18"/>
                <w:szCs w:val="18"/>
              </w:rPr>
            </w:pPr>
          </w:p>
        </w:tc>
      </w:tr>
      <w:tr w:rsidR="00457978" w:rsidRPr="00BE57EE" w14:paraId="30412B06"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bottom"/>
            <w:hideMark/>
          </w:tcPr>
          <w:p w14:paraId="60321D86"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Konteyner Kapasitesi /</w:t>
            </w:r>
          </w:p>
        </w:tc>
        <w:tc>
          <w:tcPr>
            <w:tcW w:w="1339" w:type="pct"/>
            <w:tcBorders>
              <w:top w:val="nil"/>
              <w:left w:val="nil"/>
              <w:bottom w:val="nil"/>
              <w:right w:val="single" w:sz="4" w:space="0" w:color="auto"/>
            </w:tcBorders>
            <w:shd w:val="clear" w:color="auto" w:fill="auto"/>
            <w:vAlign w:val="center"/>
            <w:hideMark/>
          </w:tcPr>
          <w:p w14:paraId="7DA377AA"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0332BABC"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4C326915"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Parekete / </w:t>
            </w:r>
            <w:r w:rsidRPr="00BE57EE">
              <w:rPr>
                <w:rFonts w:ascii="Arial" w:hAnsi="Arial" w:cs="Arial"/>
                <w:i/>
                <w:iCs/>
                <w:sz w:val="18"/>
                <w:szCs w:val="18"/>
              </w:rPr>
              <w:t>Speed Log</w:t>
            </w:r>
          </w:p>
        </w:tc>
        <w:tc>
          <w:tcPr>
            <w:tcW w:w="1316" w:type="pct"/>
            <w:tcBorders>
              <w:top w:val="nil"/>
              <w:left w:val="nil"/>
              <w:bottom w:val="single" w:sz="4" w:space="0" w:color="auto"/>
              <w:right w:val="single" w:sz="4" w:space="0" w:color="auto"/>
            </w:tcBorders>
            <w:shd w:val="clear" w:color="auto" w:fill="auto"/>
            <w:vAlign w:val="center"/>
            <w:hideMark/>
          </w:tcPr>
          <w:p w14:paraId="44F6199B"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0163B0D2"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hideMark/>
          </w:tcPr>
          <w:p w14:paraId="4F1C453E" w14:textId="77777777" w:rsidR="00457978" w:rsidRPr="00BE57EE" w:rsidRDefault="00457978" w:rsidP="00435611">
            <w:pPr>
              <w:rPr>
                <w:rFonts w:ascii="Arial" w:hAnsi="Arial" w:cs="Arial"/>
                <w:i/>
                <w:iCs/>
                <w:sz w:val="18"/>
                <w:szCs w:val="18"/>
              </w:rPr>
            </w:pPr>
            <w:r w:rsidRPr="00BE57EE">
              <w:rPr>
                <w:rFonts w:ascii="Arial" w:hAnsi="Arial" w:cs="Arial"/>
                <w:i/>
                <w:iCs/>
                <w:sz w:val="18"/>
                <w:szCs w:val="18"/>
              </w:rPr>
              <w:t>Container Capacity</w:t>
            </w:r>
          </w:p>
        </w:tc>
        <w:tc>
          <w:tcPr>
            <w:tcW w:w="1339" w:type="pct"/>
            <w:tcBorders>
              <w:top w:val="nil"/>
              <w:left w:val="nil"/>
              <w:bottom w:val="nil"/>
              <w:right w:val="single" w:sz="4" w:space="0" w:color="auto"/>
            </w:tcBorders>
            <w:shd w:val="clear" w:color="auto" w:fill="auto"/>
            <w:vAlign w:val="center"/>
            <w:hideMark/>
          </w:tcPr>
          <w:p w14:paraId="0A9940FB"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345E8E6A"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2A8A38F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İskandil /</w:t>
            </w:r>
            <w:r w:rsidRPr="00BE57EE">
              <w:rPr>
                <w:rFonts w:ascii="Arial" w:hAnsi="Arial" w:cs="Arial"/>
                <w:i/>
                <w:iCs/>
                <w:sz w:val="18"/>
                <w:szCs w:val="18"/>
              </w:rPr>
              <w:t xml:space="preserve"> Echo Sounder</w:t>
            </w:r>
          </w:p>
        </w:tc>
        <w:tc>
          <w:tcPr>
            <w:tcW w:w="1316" w:type="pct"/>
            <w:tcBorders>
              <w:top w:val="nil"/>
              <w:left w:val="nil"/>
              <w:bottom w:val="single" w:sz="4" w:space="0" w:color="auto"/>
              <w:right w:val="single" w:sz="4" w:space="0" w:color="auto"/>
            </w:tcBorders>
            <w:shd w:val="clear" w:color="auto" w:fill="auto"/>
            <w:vAlign w:val="center"/>
            <w:hideMark/>
          </w:tcPr>
          <w:p w14:paraId="13B77DD9"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020C481C"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8832A99"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Yolcu Kapasitesi/</w:t>
            </w:r>
            <w:r w:rsidRPr="00BE57EE">
              <w:rPr>
                <w:rFonts w:ascii="Arial" w:hAnsi="Arial" w:cs="Arial"/>
                <w:b/>
                <w:bCs/>
                <w:sz w:val="18"/>
                <w:szCs w:val="18"/>
              </w:rPr>
              <w:br/>
            </w:r>
            <w:r w:rsidRPr="00BE57EE">
              <w:rPr>
                <w:rFonts w:ascii="Arial" w:hAnsi="Arial" w:cs="Arial"/>
                <w:i/>
                <w:iCs/>
                <w:sz w:val="18"/>
                <w:szCs w:val="18"/>
              </w:rPr>
              <w:t>Passenger Capacity</w:t>
            </w:r>
          </w:p>
        </w:tc>
        <w:tc>
          <w:tcPr>
            <w:tcW w:w="13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062646"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05F6FF95"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FB7BAC9" w14:textId="77777777" w:rsidR="00457978" w:rsidRPr="00BE57EE" w:rsidRDefault="00457978" w:rsidP="00435611">
            <w:pPr>
              <w:rPr>
                <w:rFonts w:ascii="Arial" w:hAnsi="Arial" w:cs="Arial"/>
                <w:sz w:val="18"/>
                <w:szCs w:val="18"/>
              </w:rPr>
            </w:pPr>
            <w:r w:rsidRPr="00BE57EE">
              <w:rPr>
                <w:rFonts w:ascii="Arial" w:hAnsi="Arial" w:cs="Arial"/>
                <w:b/>
                <w:bCs/>
                <w:sz w:val="18"/>
                <w:szCs w:val="18"/>
              </w:rPr>
              <w:t>Oto Pilot /</w:t>
            </w:r>
            <w:r w:rsidRPr="00BE57EE">
              <w:rPr>
                <w:rFonts w:ascii="Arial" w:hAnsi="Arial" w:cs="Arial"/>
                <w:i/>
                <w:iCs/>
                <w:sz w:val="18"/>
                <w:szCs w:val="18"/>
              </w:rPr>
              <w:t>Autopilot</w:t>
            </w:r>
          </w:p>
        </w:tc>
        <w:tc>
          <w:tcPr>
            <w:tcW w:w="1316" w:type="pct"/>
            <w:vMerge w:val="restart"/>
            <w:tcBorders>
              <w:top w:val="nil"/>
              <w:left w:val="single" w:sz="4" w:space="0" w:color="auto"/>
              <w:bottom w:val="single" w:sz="4" w:space="0" w:color="000000"/>
              <w:right w:val="single" w:sz="4" w:space="0" w:color="auto"/>
            </w:tcBorders>
            <w:shd w:val="clear" w:color="auto" w:fill="auto"/>
            <w:vAlign w:val="center"/>
            <w:hideMark/>
          </w:tcPr>
          <w:p w14:paraId="7685B20B"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r>
      <w:tr w:rsidR="00457978" w:rsidRPr="00BE57EE" w14:paraId="7ED8ADB2"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000000"/>
              <w:right w:val="single" w:sz="4" w:space="0" w:color="auto"/>
            </w:tcBorders>
            <w:vAlign w:val="center"/>
            <w:hideMark/>
          </w:tcPr>
          <w:p w14:paraId="2C37143E" w14:textId="77777777" w:rsidR="00457978" w:rsidRPr="00BE57EE" w:rsidRDefault="00457978" w:rsidP="00435611">
            <w:pPr>
              <w:rPr>
                <w:rFonts w:ascii="Arial" w:hAnsi="Arial" w:cs="Arial"/>
                <w:b/>
                <w:bCs/>
                <w:sz w:val="18"/>
                <w:szCs w:val="18"/>
              </w:rPr>
            </w:pPr>
          </w:p>
        </w:tc>
        <w:tc>
          <w:tcPr>
            <w:tcW w:w="1339" w:type="pct"/>
            <w:vMerge/>
            <w:tcBorders>
              <w:top w:val="single" w:sz="4" w:space="0" w:color="auto"/>
              <w:left w:val="single" w:sz="4" w:space="0" w:color="auto"/>
              <w:bottom w:val="single" w:sz="4" w:space="0" w:color="000000"/>
              <w:right w:val="single" w:sz="4" w:space="0" w:color="auto"/>
            </w:tcBorders>
            <w:vAlign w:val="center"/>
            <w:hideMark/>
          </w:tcPr>
          <w:p w14:paraId="58105F99" w14:textId="77777777" w:rsidR="00457978" w:rsidRPr="00BE57EE" w:rsidRDefault="00457978" w:rsidP="00435611">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07304F98"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36A39FB" w14:textId="77777777" w:rsidR="00457978" w:rsidRPr="00BE57EE" w:rsidRDefault="00457978" w:rsidP="00435611">
            <w:pPr>
              <w:rPr>
                <w:rFonts w:ascii="Arial" w:hAnsi="Arial" w:cs="Arial"/>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7D3F4220" w14:textId="77777777" w:rsidR="00457978" w:rsidRPr="00BE57EE" w:rsidRDefault="00457978" w:rsidP="00435611">
            <w:pPr>
              <w:rPr>
                <w:rFonts w:ascii="Arial" w:hAnsi="Arial" w:cs="Arial"/>
                <w:sz w:val="18"/>
                <w:szCs w:val="18"/>
              </w:rPr>
            </w:pPr>
          </w:p>
        </w:tc>
      </w:tr>
      <w:tr w:rsidR="00457978" w:rsidRPr="00BE57EE" w14:paraId="67898E71"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98C9167"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Balya Kapasitesi/</w:t>
            </w:r>
            <w:r w:rsidRPr="00BE57EE">
              <w:rPr>
                <w:rFonts w:ascii="Arial" w:hAnsi="Arial" w:cs="Arial"/>
                <w:b/>
                <w:bCs/>
                <w:sz w:val="18"/>
                <w:szCs w:val="18"/>
              </w:rPr>
              <w:br/>
            </w:r>
            <w:r w:rsidRPr="00BE57EE">
              <w:rPr>
                <w:rFonts w:ascii="Arial" w:hAnsi="Arial" w:cs="Arial"/>
                <w:i/>
                <w:iCs/>
                <w:sz w:val="18"/>
                <w:szCs w:val="18"/>
              </w:rPr>
              <w:t>Bale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00B3137C"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0FF2135"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06A9F20F"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GPS</w:t>
            </w:r>
          </w:p>
        </w:tc>
        <w:tc>
          <w:tcPr>
            <w:tcW w:w="1316" w:type="pct"/>
            <w:tcBorders>
              <w:top w:val="nil"/>
              <w:left w:val="nil"/>
              <w:bottom w:val="single" w:sz="4" w:space="0" w:color="auto"/>
              <w:right w:val="single" w:sz="4" w:space="0" w:color="auto"/>
            </w:tcBorders>
            <w:shd w:val="clear" w:color="auto" w:fill="auto"/>
            <w:vAlign w:val="center"/>
            <w:hideMark/>
          </w:tcPr>
          <w:p w14:paraId="40B7D595"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r>
      <w:tr w:rsidR="00457978" w:rsidRPr="00BE57EE" w14:paraId="15B23D76"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32A72AC"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E7E005C" w14:textId="77777777" w:rsidR="00457978" w:rsidRPr="00BE57EE" w:rsidRDefault="00457978" w:rsidP="00435611">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32E09507"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6CC1EB95"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GMDSS</w:t>
            </w:r>
          </w:p>
        </w:tc>
        <w:tc>
          <w:tcPr>
            <w:tcW w:w="1316" w:type="pct"/>
            <w:tcBorders>
              <w:top w:val="nil"/>
              <w:left w:val="nil"/>
              <w:bottom w:val="single" w:sz="4" w:space="0" w:color="auto"/>
              <w:right w:val="single" w:sz="4" w:space="0" w:color="auto"/>
            </w:tcBorders>
            <w:shd w:val="clear" w:color="auto" w:fill="auto"/>
            <w:vAlign w:val="center"/>
            <w:hideMark/>
          </w:tcPr>
          <w:p w14:paraId="66779C40"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r>
      <w:tr w:rsidR="00457978" w:rsidRPr="00BE57EE" w14:paraId="291E226C"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1EC9528"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Dökme Kapasitesi/</w:t>
            </w:r>
            <w:r w:rsidRPr="00BE57EE">
              <w:rPr>
                <w:rFonts w:ascii="Arial" w:hAnsi="Arial" w:cs="Arial"/>
                <w:b/>
                <w:bCs/>
                <w:sz w:val="18"/>
                <w:szCs w:val="18"/>
              </w:rPr>
              <w:br/>
            </w:r>
            <w:r w:rsidRPr="00BE57EE">
              <w:rPr>
                <w:rFonts w:ascii="Arial" w:hAnsi="Arial" w:cs="Arial"/>
                <w:i/>
                <w:iCs/>
                <w:sz w:val="18"/>
                <w:szCs w:val="18"/>
              </w:rPr>
              <w:t>Grain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1C230FB4"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vMerge w:val="restart"/>
            <w:tcBorders>
              <w:top w:val="nil"/>
              <w:left w:val="nil"/>
              <w:bottom w:val="nil"/>
              <w:right w:val="nil"/>
            </w:tcBorders>
            <w:shd w:val="clear" w:color="auto" w:fill="auto"/>
            <w:vAlign w:val="center"/>
            <w:hideMark/>
          </w:tcPr>
          <w:p w14:paraId="081E1CB9"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06409EC1"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DP System</w:t>
            </w:r>
          </w:p>
        </w:tc>
        <w:tc>
          <w:tcPr>
            <w:tcW w:w="1316" w:type="pct"/>
            <w:tcBorders>
              <w:top w:val="nil"/>
              <w:left w:val="nil"/>
              <w:bottom w:val="single" w:sz="4" w:space="0" w:color="auto"/>
              <w:right w:val="single" w:sz="4" w:space="0" w:color="auto"/>
            </w:tcBorders>
            <w:shd w:val="clear" w:color="auto" w:fill="auto"/>
            <w:vAlign w:val="center"/>
            <w:hideMark/>
          </w:tcPr>
          <w:p w14:paraId="781718C4"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r>
      <w:tr w:rsidR="00457978" w:rsidRPr="00BE57EE" w14:paraId="6986ADEC"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41B4F99"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6C94333" w14:textId="77777777" w:rsidR="00457978" w:rsidRPr="00BE57EE" w:rsidRDefault="00457978" w:rsidP="00435611">
            <w:pPr>
              <w:rPr>
                <w:rFonts w:ascii="Arial" w:hAnsi="Arial" w:cs="Arial"/>
                <w:sz w:val="18"/>
                <w:szCs w:val="18"/>
              </w:rPr>
            </w:pPr>
          </w:p>
        </w:tc>
        <w:tc>
          <w:tcPr>
            <w:tcW w:w="74" w:type="pct"/>
            <w:vMerge/>
            <w:tcBorders>
              <w:top w:val="nil"/>
              <w:left w:val="nil"/>
              <w:bottom w:val="nil"/>
              <w:right w:val="nil"/>
            </w:tcBorders>
            <w:vAlign w:val="center"/>
            <w:hideMark/>
          </w:tcPr>
          <w:p w14:paraId="1223D239"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03448E42"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SATCOM</w:t>
            </w:r>
          </w:p>
        </w:tc>
        <w:tc>
          <w:tcPr>
            <w:tcW w:w="1316" w:type="pct"/>
            <w:tcBorders>
              <w:top w:val="nil"/>
              <w:left w:val="nil"/>
              <w:bottom w:val="single" w:sz="4" w:space="0" w:color="auto"/>
              <w:right w:val="single" w:sz="4" w:space="0" w:color="auto"/>
            </w:tcBorders>
            <w:shd w:val="clear" w:color="auto" w:fill="auto"/>
            <w:vAlign w:val="center"/>
            <w:hideMark/>
          </w:tcPr>
          <w:p w14:paraId="78121A44"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r>
      <w:tr w:rsidR="00457978" w:rsidRPr="00BE57EE" w14:paraId="1716B0AF"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ECB1404"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Sıvı Kapasitesi/</w:t>
            </w:r>
            <w:r w:rsidRPr="00BE57EE">
              <w:rPr>
                <w:rFonts w:ascii="Arial" w:hAnsi="Arial" w:cs="Arial"/>
                <w:b/>
                <w:bCs/>
                <w:sz w:val="18"/>
                <w:szCs w:val="18"/>
              </w:rPr>
              <w:br/>
            </w:r>
            <w:r w:rsidRPr="00BE57EE">
              <w:rPr>
                <w:rFonts w:ascii="Arial" w:hAnsi="Arial" w:cs="Arial"/>
                <w:i/>
                <w:iCs/>
                <w:sz w:val="18"/>
                <w:szCs w:val="18"/>
              </w:rPr>
              <w:t>Liquid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7FCBE31F"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4BD51E43"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9F6CFE0"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Entegre Seyir Sistemleri/      </w:t>
            </w:r>
            <w:r w:rsidRPr="00BE57EE">
              <w:rPr>
                <w:rFonts w:ascii="Arial" w:hAnsi="Arial" w:cs="Arial"/>
                <w:i/>
                <w:iCs/>
                <w:sz w:val="18"/>
                <w:szCs w:val="18"/>
              </w:rPr>
              <w:t>Integrated Nav.System</w:t>
            </w:r>
          </w:p>
        </w:tc>
        <w:tc>
          <w:tcPr>
            <w:tcW w:w="1316" w:type="pct"/>
            <w:vMerge w:val="restart"/>
            <w:tcBorders>
              <w:top w:val="nil"/>
              <w:left w:val="single" w:sz="4" w:space="0" w:color="auto"/>
              <w:bottom w:val="single" w:sz="4" w:space="0" w:color="000000"/>
              <w:right w:val="single" w:sz="4" w:space="0" w:color="auto"/>
            </w:tcBorders>
            <w:shd w:val="clear" w:color="auto" w:fill="auto"/>
            <w:vAlign w:val="center"/>
            <w:hideMark/>
          </w:tcPr>
          <w:p w14:paraId="1C918E8E" w14:textId="77777777" w:rsidR="00457978" w:rsidRPr="00BE57EE" w:rsidRDefault="00457978" w:rsidP="00435611">
            <w:pPr>
              <w:jc w:val="center"/>
              <w:rPr>
                <w:rFonts w:ascii="Arial" w:hAnsi="Arial" w:cs="Arial"/>
                <w:b/>
                <w:bCs/>
                <w:sz w:val="18"/>
                <w:szCs w:val="18"/>
              </w:rPr>
            </w:pPr>
            <w:r w:rsidRPr="00BE57EE">
              <w:rPr>
                <w:rFonts w:ascii="Arial" w:hAnsi="Arial" w:cs="Arial"/>
                <w:b/>
                <w:bCs/>
                <w:sz w:val="18"/>
                <w:szCs w:val="18"/>
              </w:rPr>
              <w:t> </w:t>
            </w:r>
          </w:p>
        </w:tc>
      </w:tr>
      <w:tr w:rsidR="00457978" w:rsidRPr="00BE57EE" w14:paraId="20F5C7C6"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5C84EDE8"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2A7D04B" w14:textId="77777777" w:rsidR="00457978" w:rsidRPr="00BE57EE" w:rsidRDefault="00457978" w:rsidP="00435611">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2AEEC67B"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54132A1" w14:textId="77777777" w:rsidR="00457978" w:rsidRPr="00BE57EE" w:rsidRDefault="00457978" w:rsidP="00435611">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51400B13" w14:textId="77777777" w:rsidR="00457978" w:rsidRPr="00BE57EE" w:rsidRDefault="00457978" w:rsidP="00435611">
            <w:pPr>
              <w:rPr>
                <w:rFonts w:ascii="Arial" w:hAnsi="Arial" w:cs="Arial"/>
                <w:b/>
                <w:bCs/>
                <w:sz w:val="18"/>
                <w:szCs w:val="18"/>
              </w:rPr>
            </w:pPr>
          </w:p>
        </w:tc>
      </w:tr>
      <w:tr w:rsidR="00457978" w:rsidRPr="00BE57EE" w14:paraId="1DC67137"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FFDB1AD"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Soğutucu Kapasitesi/</w:t>
            </w:r>
            <w:r w:rsidRPr="00BE57EE">
              <w:rPr>
                <w:rFonts w:ascii="Arial" w:hAnsi="Arial" w:cs="Arial"/>
                <w:b/>
                <w:bCs/>
                <w:sz w:val="18"/>
                <w:szCs w:val="18"/>
              </w:rPr>
              <w:br/>
            </w:r>
            <w:r w:rsidRPr="00BE57EE">
              <w:rPr>
                <w:rFonts w:ascii="Arial" w:hAnsi="Arial" w:cs="Arial"/>
                <w:i/>
                <w:iCs/>
                <w:sz w:val="18"/>
                <w:szCs w:val="18"/>
              </w:rPr>
              <w:t>Reefer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1295FCE9"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1F143FED"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6E5334C"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Diğer Elektronik Seyir Yardımcıları/                            </w:t>
            </w:r>
            <w:r w:rsidRPr="00BE57EE">
              <w:rPr>
                <w:rFonts w:ascii="Arial" w:hAnsi="Arial" w:cs="Arial"/>
                <w:i/>
                <w:iCs/>
                <w:sz w:val="18"/>
                <w:szCs w:val="18"/>
              </w:rPr>
              <w:t>Other Electronic Navigational Equipments</w:t>
            </w:r>
          </w:p>
        </w:tc>
        <w:tc>
          <w:tcPr>
            <w:tcW w:w="1316" w:type="pct"/>
            <w:vMerge w:val="restart"/>
            <w:tcBorders>
              <w:top w:val="nil"/>
              <w:left w:val="single" w:sz="4" w:space="0" w:color="auto"/>
              <w:bottom w:val="single" w:sz="4" w:space="0" w:color="000000"/>
              <w:right w:val="single" w:sz="4" w:space="0" w:color="auto"/>
            </w:tcBorders>
            <w:shd w:val="clear" w:color="auto" w:fill="auto"/>
            <w:vAlign w:val="center"/>
            <w:hideMark/>
          </w:tcPr>
          <w:p w14:paraId="01EDE067" w14:textId="77777777" w:rsidR="00457978" w:rsidRPr="00BE57EE" w:rsidRDefault="00457978" w:rsidP="00435611">
            <w:pPr>
              <w:jc w:val="center"/>
              <w:rPr>
                <w:rFonts w:ascii="Arial" w:hAnsi="Arial" w:cs="Arial"/>
                <w:b/>
                <w:bCs/>
                <w:sz w:val="18"/>
                <w:szCs w:val="18"/>
              </w:rPr>
            </w:pPr>
            <w:r w:rsidRPr="00BE57EE">
              <w:rPr>
                <w:rFonts w:ascii="Arial" w:hAnsi="Arial" w:cs="Arial"/>
                <w:b/>
                <w:bCs/>
                <w:sz w:val="18"/>
                <w:szCs w:val="18"/>
              </w:rPr>
              <w:t> </w:t>
            </w:r>
          </w:p>
        </w:tc>
      </w:tr>
      <w:tr w:rsidR="00457978" w:rsidRPr="00BE57EE" w14:paraId="574A0270"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60F1FB63"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3E45DC7B" w14:textId="77777777" w:rsidR="00457978" w:rsidRPr="00BE57EE" w:rsidRDefault="00457978" w:rsidP="00435611">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19283A85"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759C002" w14:textId="77777777" w:rsidR="00457978" w:rsidRPr="00BE57EE" w:rsidRDefault="00457978" w:rsidP="00435611">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0927CF57" w14:textId="77777777" w:rsidR="00457978" w:rsidRPr="00BE57EE" w:rsidRDefault="00457978" w:rsidP="00435611">
            <w:pPr>
              <w:rPr>
                <w:rFonts w:ascii="Arial" w:hAnsi="Arial" w:cs="Arial"/>
                <w:b/>
                <w:bCs/>
                <w:sz w:val="18"/>
                <w:szCs w:val="18"/>
              </w:rPr>
            </w:pPr>
          </w:p>
        </w:tc>
      </w:tr>
      <w:tr w:rsidR="00457978" w:rsidRPr="00BE57EE" w14:paraId="06E17025"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D4C679E"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Toplam Balast Kapasitesi/</w:t>
            </w:r>
            <w:r w:rsidRPr="00BE57EE">
              <w:rPr>
                <w:rFonts w:ascii="Arial" w:hAnsi="Arial" w:cs="Arial"/>
                <w:b/>
                <w:bCs/>
                <w:sz w:val="18"/>
                <w:szCs w:val="18"/>
              </w:rPr>
              <w:br/>
            </w:r>
            <w:r w:rsidRPr="00BE57EE">
              <w:rPr>
                <w:rFonts w:ascii="Arial" w:hAnsi="Arial" w:cs="Arial"/>
                <w:sz w:val="18"/>
                <w:szCs w:val="18"/>
              </w:rPr>
              <w:t>Total Balast Capacity</w:t>
            </w:r>
          </w:p>
        </w:tc>
        <w:tc>
          <w:tcPr>
            <w:tcW w:w="1339" w:type="pct"/>
            <w:vMerge w:val="restart"/>
            <w:tcBorders>
              <w:top w:val="nil"/>
              <w:left w:val="single" w:sz="4" w:space="0" w:color="auto"/>
              <w:bottom w:val="single" w:sz="4" w:space="0" w:color="auto"/>
              <w:right w:val="single" w:sz="4" w:space="0" w:color="auto"/>
            </w:tcBorders>
            <w:shd w:val="clear" w:color="auto" w:fill="auto"/>
            <w:vAlign w:val="center"/>
            <w:hideMark/>
          </w:tcPr>
          <w:p w14:paraId="072FE594"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38715B0"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057E040" w14:textId="77777777" w:rsidR="00457978" w:rsidRPr="00BE57EE" w:rsidRDefault="00457978" w:rsidP="00435611">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4642AC86" w14:textId="77777777" w:rsidR="00457978" w:rsidRPr="00BE57EE" w:rsidRDefault="00457978" w:rsidP="00435611">
            <w:pPr>
              <w:rPr>
                <w:rFonts w:ascii="Arial" w:hAnsi="Arial" w:cs="Arial"/>
                <w:b/>
                <w:bCs/>
                <w:sz w:val="18"/>
                <w:szCs w:val="18"/>
              </w:rPr>
            </w:pPr>
          </w:p>
        </w:tc>
      </w:tr>
      <w:tr w:rsidR="00457978" w:rsidRPr="00BE57EE" w14:paraId="2D41F8DB"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1197E6AE"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auto"/>
              <w:right w:val="single" w:sz="4" w:space="0" w:color="auto"/>
            </w:tcBorders>
            <w:vAlign w:val="center"/>
            <w:hideMark/>
          </w:tcPr>
          <w:p w14:paraId="0B794D46" w14:textId="77777777" w:rsidR="00457978" w:rsidRPr="00BE57EE" w:rsidRDefault="00457978" w:rsidP="00435611">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4796226A"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5B307E2" w14:textId="77777777" w:rsidR="00457978" w:rsidRPr="00BE57EE" w:rsidRDefault="00457978" w:rsidP="00435611">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20425EF7" w14:textId="77777777" w:rsidR="00457978" w:rsidRPr="00BE57EE" w:rsidRDefault="00457978" w:rsidP="00435611">
            <w:pPr>
              <w:rPr>
                <w:rFonts w:ascii="Arial" w:hAnsi="Arial" w:cs="Arial"/>
                <w:b/>
                <w:bCs/>
                <w:sz w:val="18"/>
                <w:szCs w:val="18"/>
              </w:rPr>
            </w:pPr>
          </w:p>
        </w:tc>
      </w:tr>
      <w:tr w:rsidR="00457978" w:rsidRPr="00BE57EE" w14:paraId="2C6EAB6B" w14:textId="77777777" w:rsidTr="00472B71">
        <w:trPr>
          <w:gridBefore w:val="1"/>
          <w:gridAfter w:val="1"/>
          <w:wBefore w:w="35" w:type="pct"/>
          <w:wAfter w:w="36" w:type="pct"/>
          <w:trHeight w:val="113"/>
        </w:trPr>
        <w:tc>
          <w:tcPr>
            <w:tcW w:w="1032" w:type="pct"/>
            <w:gridSpan w:val="2"/>
            <w:tcBorders>
              <w:top w:val="nil"/>
              <w:left w:val="nil"/>
              <w:bottom w:val="nil"/>
              <w:right w:val="nil"/>
            </w:tcBorders>
            <w:shd w:val="clear" w:color="auto" w:fill="auto"/>
            <w:vAlign w:val="center"/>
            <w:hideMark/>
          </w:tcPr>
          <w:p w14:paraId="56F4BC34" w14:textId="77777777" w:rsidR="00457978" w:rsidRPr="00BE57EE" w:rsidRDefault="00457978" w:rsidP="00435611">
            <w:pPr>
              <w:rPr>
                <w:rFonts w:ascii="Arial" w:hAnsi="Arial" w:cs="Arial"/>
                <w:b/>
                <w:bCs/>
                <w:sz w:val="18"/>
                <w:szCs w:val="18"/>
              </w:rPr>
            </w:pPr>
          </w:p>
        </w:tc>
        <w:tc>
          <w:tcPr>
            <w:tcW w:w="1339" w:type="pct"/>
            <w:tcBorders>
              <w:top w:val="nil"/>
              <w:left w:val="nil"/>
              <w:bottom w:val="nil"/>
              <w:right w:val="nil"/>
            </w:tcBorders>
            <w:shd w:val="clear" w:color="auto" w:fill="auto"/>
            <w:vAlign w:val="center"/>
            <w:hideMark/>
          </w:tcPr>
          <w:p w14:paraId="05E4FE25" w14:textId="77777777" w:rsidR="00457978" w:rsidRPr="00BE57EE" w:rsidRDefault="00457978" w:rsidP="00435611">
            <w:pPr>
              <w:jc w:val="cente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3CF69075" w14:textId="77777777" w:rsidR="00457978" w:rsidRPr="00BE57EE" w:rsidRDefault="00457978" w:rsidP="00435611">
            <w:pPr>
              <w:rPr>
                <w:rFonts w:ascii="Arial" w:hAnsi="Arial" w:cs="Arial"/>
                <w:sz w:val="18"/>
                <w:szCs w:val="18"/>
              </w:rPr>
            </w:pPr>
          </w:p>
        </w:tc>
        <w:tc>
          <w:tcPr>
            <w:tcW w:w="1168" w:type="pct"/>
            <w:gridSpan w:val="3"/>
            <w:tcBorders>
              <w:top w:val="nil"/>
              <w:left w:val="nil"/>
              <w:bottom w:val="nil"/>
              <w:right w:val="nil"/>
            </w:tcBorders>
            <w:shd w:val="clear" w:color="auto" w:fill="auto"/>
            <w:vAlign w:val="center"/>
            <w:hideMark/>
          </w:tcPr>
          <w:p w14:paraId="5A10A920" w14:textId="77777777" w:rsidR="00457978" w:rsidRPr="00BE57EE" w:rsidRDefault="00457978" w:rsidP="00435611">
            <w:pPr>
              <w:rPr>
                <w:rFonts w:ascii="Arial" w:hAnsi="Arial" w:cs="Arial"/>
                <w:sz w:val="18"/>
                <w:szCs w:val="18"/>
              </w:rPr>
            </w:pPr>
          </w:p>
        </w:tc>
        <w:tc>
          <w:tcPr>
            <w:tcW w:w="1316" w:type="pct"/>
            <w:tcBorders>
              <w:top w:val="nil"/>
              <w:left w:val="nil"/>
              <w:bottom w:val="nil"/>
              <w:right w:val="nil"/>
            </w:tcBorders>
            <w:shd w:val="clear" w:color="auto" w:fill="auto"/>
            <w:vAlign w:val="center"/>
            <w:hideMark/>
          </w:tcPr>
          <w:p w14:paraId="4C351B8C" w14:textId="77777777" w:rsidR="00457978" w:rsidRPr="00BE57EE" w:rsidRDefault="00457978" w:rsidP="00435611">
            <w:pPr>
              <w:rPr>
                <w:rFonts w:ascii="Arial" w:hAnsi="Arial" w:cs="Arial"/>
                <w:sz w:val="18"/>
                <w:szCs w:val="18"/>
              </w:rPr>
            </w:pPr>
          </w:p>
        </w:tc>
      </w:tr>
      <w:tr w:rsidR="00457978" w:rsidRPr="00BE57EE" w14:paraId="17CFE116" w14:textId="77777777" w:rsidTr="00472B71">
        <w:trPr>
          <w:gridBefore w:val="1"/>
          <w:gridAfter w:val="1"/>
          <w:wBefore w:w="35" w:type="pct"/>
          <w:wAfter w:w="36" w:type="pct"/>
          <w:trHeight w:val="113"/>
        </w:trPr>
        <w:tc>
          <w:tcPr>
            <w:tcW w:w="2371" w:type="pct"/>
            <w:gridSpan w:val="3"/>
            <w:tcBorders>
              <w:top w:val="nil"/>
              <w:left w:val="nil"/>
              <w:bottom w:val="nil"/>
              <w:right w:val="nil"/>
            </w:tcBorders>
            <w:shd w:val="clear" w:color="auto" w:fill="auto"/>
            <w:vAlign w:val="center"/>
            <w:hideMark/>
          </w:tcPr>
          <w:p w14:paraId="2CB2EE61"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Makineler</w:t>
            </w:r>
            <w:r w:rsidRPr="00BE57EE">
              <w:rPr>
                <w:rFonts w:ascii="Arial" w:hAnsi="Arial" w:cs="Arial"/>
                <w:sz w:val="18"/>
                <w:szCs w:val="18"/>
              </w:rPr>
              <w:t>/</w:t>
            </w:r>
            <w:r w:rsidRPr="00BE57EE">
              <w:rPr>
                <w:rFonts w:ascii="Arial" w:hAnsi="Arial" w:cs="Arial"/>
                <w:i/>
                <w:iCs/>
                <w:sz w:val="18"/>
                <w:szCs w:val="18"/>
              </w:rPr>
              <w:t>Engines</w:t>
            </w:r>
          </w:p>
        </w:tc>
        <w:tc>
          <w:tcPr>
            <w:tcW w:w="74" w:type="pct"/>
            <w:tcBorders>
              <w:top w:val="nil"/>
              <w:left w:val="nil"/>
              <w:bottom w:val="nil"/>
              <w:right w:val="nil"/>
            </w:tcBorders>
            <w:shd w:val="clear" w:color="auto" w:fill="auto"/>
            <w:vAlign w:val="center"/>
            <w:hideMark/>
          </w:tcPr>
          <w:p w14:paraId="676FD627" w14:textId="77777777" w:rsidR="00457978" w:rsidRPr="00BE57EE" w:rsidRDefault="00457978" w:rsidP="00435611">
            <w:pPr>
              <w:rPr>
                <w:rFonts w:ascii="Arial" w:hAnsi="Arial" w:cs="Arial"/>
                <w:sz w:val="18"/>
                <w:szCs w:val="18"/>
              </w:rPr>
            </w:pPr>
          </w:p>
        </w:tc>
        <w:tc>
          <w:tcPr>
            <w:tcW w:w="1168" w:type="pct"/>
            <w:gridSpan w:val="3"/>
            <w:tcBorders>
              <w:top w:val="nil"/>
              <w:left w:val="nil"/>
              <w:bottom w:val="nil"/>
              <w:right w:val="nil"/>
            </w:tcBorders>
            <w:shd w:val="clear" w:color="auto" w:fill="auto"/>
            <w:vAlign w:val="center"/>
            <w:hideMark/>
          </w:tcPr>
          <w:p w14:paraId="48778AFB" w14:textId="77777777" w:rsidR="00457978" w:rsidRPr="00BE57EE" w:rsidRDefault="00457978" w:rsidP="00435611">
            <w:pPr>
              <w:rPr>
                <w:rFonts w:ascii="Arial" w:hAnsi="Arial" w:cs="Arial"/>
                <w:sz w:val="18"/>
                <w:szCs w:val="18"/>
              </w:rPr>
            </w:pPr>
          </w:p>
        </w:tc>
        <w:tc>
          <w:tcPr>
            <w:tcW w:w="1316" w:type="pct"/>
            <w:tcBorders>
              <w:top w:val="nil"/>
              <w:left w:val="nil"/>
              <w:bottom w:val="nil"/>
              <w:right w:val="nil"/>
            </w:tcBorders>
            <w:shd w:val="clear" w:color="auto" w:fill="auto"/>
            <w:vAlign w:val="center"/>
            <w:hideMark/>
          </w:tcPr>
          <w:p w14:paraId="2D1B9FD8" w14:textId="77777777" w:rsidR="00457978" w:rsidRPr="00BE57EE" w:rsidRDefault="00457978" w:rsidP="00435611">
            <w:pPr>
              <w:rPr>
                <w:rFonts w:ascii="Arial" w:hAnsi="Arial" w:cs="Arial"/>
                <w:sz w:val="18"/>
                <w:szCs w:val="18"/>
              </w:rPr>
            </w:pPr>
          </w:p>
        </w:tc>
      </w:tr>
      <w:tr w:rsidR="00457978" w:rsidRPr="00BE57EE" w14:paraId="38FF0CE7" w14:textId="77777777" w:rsidTr="00472B71">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FAC4A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Makine Tipi/</w:t>
            </w:r>
            <w:r w:rsidRPr="00BE57EE">
              <w:rPr>
                <w:rFonts w:ascii="Arial" w:hAnsi="Arial" w:cs="Arial"/>
                <w:b/>
                <w:bCs/>
                <w:sz w:val="18"/>
                <w:szCs w:val="18"/>
              </w:rPr>
              <w:br/>
            </w:r>
            <w:r w:rsidRPr="00BE57EE">
              <w:rPr>
                <w:rFonts w:ascii="Arial" w:hAnsi="Arial" w:cs="Arial"/>
                <w:i/>
                <w:iCs/>
                <w:sz w:val="18"/>
                <w:szCs w:val="18"/>
              </w:rPr>
              <w:t>Type of Engines</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5B566B2B"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1D5A352D" w14:textId="77777777" w:rsidR="00457978" w:rsidRPr="00BE57EE" w:rsidRDefault="00457978" w:rsidP="00435611">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B6D00C"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Yakıt Kapasitesi /               </w:t>
            </w:r>
            <w:r w:rsidRPr="00BE57EE">
              <w:rPr>
                <w:rFonts w:ascii="Arial" w:hAnsi="Arial" w:cs="Arial"/>
                <w:i/>
                <w:iCs/>
                <w:sz w:val="18"/>
                <w:szCs w:val="18"/>
              </w:rPr>
              <w:t>Bunker Capacity</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085827E4"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05B45848"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2B9EC0CD"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Kazan Tipi/                                  </w:t>
            </w:r>
            <w:r w:rsidRPr="00BE57EE">
              <w:rPr>
                <w:rFonts w:ascii="Arial" w:hAnsi="Arial" w:cs="Arial"/>
                <w:i/>
                <w:iCs/>
                <w:sz w:val="18"/>
                <w:szCs w:val="18"/>
              </w:rPr>
              <w:t>Type of Boiler</w:t>
            </w:r>
          </w:p>
        </w:tc>
        <w:tc>
          <w:tcPr>
            <w:tcW w:w="1339" w:type="pct"/>
            <w:tcBorders>
              <w:top w:val="nil"/>
              <w:left w:val="nil"/>
              <w:bottom w:val="single" w:sz="4" w:space="0" w:color="auto"/>
              <w:right w:val="single" w:sz="4" w:space="0" w:color="auto"/>
            </w:tcBorders>
            <w:shd w:val="clear" w:color="auto" w:fill="auto"/>
            <w:vAlign w:val="center"/>
            <w:hideMark/>
          </w:tcPr>
          <w:p w14:paraId="04574BDF"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40663DC"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2431AB17"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Şaft Gücü/                                   </w:t>
            </w:r>
            <w:r w:rsidRPr="00BE57EE">
              <w:rPr>
                <w:rFonts w:ascii="Arial" w:hAnsi="Arial" w:cs="Arial"/>
                <w:i/>
                <w:iCs/>
                <w:sz w:val="18"/>
                <w:szCs w:val="18"/>
              </w:rPr>
              <w:t>Shaft Power</w:t>
            </w:r>
          </w:p>
        </w:tc>
        <w:tc>
          <w:tcPr>
            <w:tcW w:w="1316" w:type="pct"/>
            <w:tcBorders>
              <w:top w:val="nil"/>
              <w:left w:val="nil"/>
              <w:bottom w:val="single" w:sz="4" w:space="0" w:color="auto"/>
              <w:right w:val="single" w:sz="4" w:space="0" w:color="auto"/>
            </w:tcBorders>
            <w:shd w:val="clear" w:color="auto" w:fill="auto"/>
            <w:vAlign w:val="center"/>
            <w:hideMark/>
          </w:tcPr>
          <w:p w14:paraId="207D65BA"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6F226765"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bottom"/>
            <w:hideMark/>
          </w:tcPr>
          <w:p w14:paraId="72AB6F1C"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Günlük Tüketim/ </w:t>
            </w:r>
          </w:p>
        </w:tc>
        <w:tc>
          <w:tcPr>
            <w:tcW w:w="1339" w:type="pct"/>
            <w:tcBorders>
              <w:top w:val="nil"/>
              <w:left w:val="nil"/>
              <w:bottom w:val="nil"/>
              <w:right w:val="single" w:sz="4" w:space="0" w:color="auto"/>
            </w:tcBorders>
            <w:shd w:val="clear" w:color="auto" w:fill="auto"/>
            <w:vAlign w:val="center"/>
            <w:hideMark/>
          </w:tcPr>
          <w:p w14:paraId="35D284C7"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83C86A7"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7506B5FE"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Pervaneler/</w:t>
            </w:r>
            <w:r w:rsidRPr="00BE57EE">
              <w:rPr>
                <w:rFonts w:ascii="Arial" w:hAnsi="Arial" w:cs="Arial"/>
                <w:i/>
                <w:iCs/>
                <w:sz w:val="18"/>
                <w:szCs w:val="18"/>
              </w:rPr>
              <w:t>Propellers</w:t>
            </w:r>
          </w:p>
        </w:tc>
        <w:tc>
          <w:tcPr>
            <w:tcW w:w="1316" w:type="pct"/>
            <w:tcBorders>
              <w:top w:val="nil"/>
              <w:left w:val="nil"/>
              <w:bottom w:val="single" w:sz="4" w:space="0" w:color="auto"/>
              <w:right w:val="single" w:sz="4" w:space="0" w:color="auto"/>
            </w:tcBorders>
            <w:shd w:val="clear" w:color="auto" w:fill="auto"/>
            <w:vAlign w:val="center"/>
            <w:hideMark/>
          </w:tcPr>
          <w:p w14:paraId="1D80BEBF"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7AEEC3BC"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hideMark/>
          </w:tcPr>
          <w:p w14:paraId="15E58EDF" w14:textId="77777777" w:rsidR="00457978" w:rsidRPr="00BE57EE" w:rsidRDefault="00457978" w:rsidP="00435611">
            <w:pPr>
              <w:rPr>
                <w:rFonts w:ascii="Arial" w:hAnsi="Arial" w:cs="Arial"/>
                <w:i/>
                <w:iCs/>
                <w:sz w:val="18"/>
                <w:szCs w:val="18"/>
              </w:rPr>
            </w:pPr>
            <w:r w:rsidRPr="00BE57EE">
              <w:rPr>
                <w:rFonts w:ascii="Arial" w:hAnsi="Arial" w:cs="Arial"/>
                <w:i/>
                <w:iCs/>
                <w:sz w:val="18"/>
                <w:szCs w:val="18"/>
              </w:rPr>
              <w:t>Daily Consumption</w:t>
            </w:r>
          </w:p>
        </w:tc>
        <w:tc>
          <w:tcPr>
            <w:tcW w:w="1339" w:type="pct"/>
            <w:tcBorders>
              <w:top w:val="nil"/>
              <w:left w:val="nil"/>
              <w:bottom w:val="single" w:sz="4" w:space="0" w:color="auto"/>
              <w:right w:val="single" w:sz="4" w:space="0" w:color="auto"/>
            </w:tcBorders>
            <w:shd w:val="clear" w:color="auto" w:fill="auto"/>
            <w:vAlign w:val="center"/>
            <w:hideMark/>
          </w:tcPr>
          <w:p w14:paraId="22A6BA2F"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1416740"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7522FBB5" w14:textId="77777777" w:rsidR="00457978" w:rsidRPr="00BE57EE" w:rsidRDefault="00457978" w:rsidP="00435611">
            <w:pPr>
              <w:rPr>
                <w:rFonts w:ascii="Arial" w:hAnsi="Arial" w:cs="Arial"/>
                <w:i/>
                <w:iCs/>
                <w:sz w:val="18"/>
                <w:szCs w:val="18"/>
              </w:rPr>
            </w:pPr>
            <w:r w:rsidRPr="00BE57EE">
              <w:rPr>
                <w:rFonts w:ascii="Arial" w:hAnsi="Arial" w:cs="Arial"/>
                <w:i/>
                <w:iCs/>
                <w:sz w:val="18"/>
                <w:szCs w:val="18"/>
              </w:rPr>
              <w:t>Bow Thruster</w:t>
            </w:r>
          </w:p>
        </w:tc>
        <w:tc>
          <w:tcPr>
            <w:tcW w:w="1316" w:type="pct"/>
            <w:tcBorders>
              <w:top w:val="nil"/>
              <w:left w:val="nil"/>
              <w:bottom w:val="single" w:sz="4" w:space="0" w:color="auto"/>
              <w:right w:val="single" w:sz="4" w:space="0" w:color="auto"/>
            </w:tcBorders>
            <w:shd w:val="clear" w:color="auto" w:fill="auto"/>
            <w:vAlign w:val="center"/>
            <w:hideMark/>
          </w:tcPr>
          <w:p w14:paraId="5A1F3987"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3EF0D2A7"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bottom"/>
            <w:hideMark/>
          </w:tcPr>
          <w:p w14:paraId="34D7FF61"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Yakıt Türü/</w:t>
            </w:r>
          </w:p>
        </w:tc>
        <w:tc>
          <w:tcPr>
            <w:tcW w:w="1339" w:type="pct"/>
            <w:tcBorders>
              <w:top w:val="nil"/>
              <w:left w:val="nil"/>
              <w:bottom w:val="nil"/>
              <w:right w:val="single" w:sz="4" w:space="0" w:color="auto"/>
            </w:tcBorders>
            <w:shd w:val="clear" w:color="auto" w:fill="auto"/>
            <w:vAlign w:val="center"/>
            <w:hideMark/>
          </w:tcPr>
          <w:p w14:paraId="5D6CFE49"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39640C63"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4E3C11F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Seyir Hızı/</w:t>
            </w:r>
            <w:r w:rsidRPr="00BE57EE">
              <w:rPr>
                <w:rFonts w:ascii="Arial" w:hAnsi="Arial" w:cs="Arial"/>
                <w:i/>
                <w:iCs/>
                <w:sz w:val="18"/>
                <w:szCs w:val="18"/>
              </w:rPr>
              <w:t>Service Speed</w:t>
            </w:r>
          </w:p>
        </w:tc>
        <w:tc>
          <w:tcPr>
            <w:tcW w:w="1316" w:type="pct"/>
            <w:tcBorders>
              <w:top w:val="nil"/>
              <w:left w:val="nil"/>
              <w:bottom w:val="single" w:sz="4" w:space="0" w:color="auto"/>
              <w:right w:val="single" w:sz="4" w:space="0" w:color="auto"/>
            </w:tcBorders>
            <w:shd w:val="clear" w:color="auto" w:fill="auto"/>
            <w:vAlign w:val="center"/>
            <w:hideMark/>
          </w:tcPr>
          <w:p w14:paraId="718964E6"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5CD04932"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hideMark/>
          </w:tcPr>
          <w:p w14:paraId="37CE1754" w14:textId="77777777" w:rsidR="00457978" w:rsidRPr="00BE57EE" w:rsidRDefault="00457978" w:rsidP="00435611">
            <w:pPr>
              <w:rPr>
                <w:rFonts w:ascii="Arial" w:hAnsi="Arial" w:cs="Arial"/>
                <w:i/>
                <w:iCs/>
                <w:sz w:val="18"/>
                <w:szCs w:val="18"/>
              </w:rPr>
            </w:pPr>
            <w:r w:rsidRPr="00BE57EE">
              <w:rPr>
                <w:rFonts w:ascii="Arial" w:hAnsi="Arial" w:cs="Arial"/>
                <w:i/>
                <w:iCs/>
                <w:sz w:val="18"/>
                <w:szCs w:val="18"/>
              </w:rPr>
              <w:t>Type of Fuel</w:t>
            </w:r>
          </w:p>
        </w:tc>
        <w:tc>
          <w:tcPr>
            <w:tcW w:w="1339" w:type="pct"/>
            <w:tcBorders>
              <w:top w:val="nil"/>
              <w:left w:val="nil"/>
              <w:bottom w:val="single" w:sz="4" w:space="0" w:color="auto"/>
              <w:right w:val="single" w:sz="4" w:space="0" w:color="auto"/>
            </w:tcBorders>
            <w:shd w:val="clear" w:color="auto" w:fill="auto"/>
            <w:vAlign w:val="center"/>
            <w:hideMark/>
          </w:tcPr>
          <w:p w14:paraId="7861B001"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6AA02EF"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533F6C4E"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Seyir r.p.m./</w:t>
            </w:r>
            <w:r w:rsidRPr="00BE57EE">
              <w:rPr>
                <w:rFonts w:ascii="Arial" w:hAnsi="Arial" w:cs="Arial"/>
                <w:sz w:val="18"/>
                <w:szCs w:val="18"/>
              </w:rPr>
              <w:t xml:space="preserve"> </w:t>
            </w:r>
            <w:r w:rsidRPr="00BE57EE">
              <w:rPr>
                <w:rFonts w:ascii="Arial" w:hAnsi="Arial" w:cs="Arial"/>
                <w:i/>
                <w:iCs/>
                <w:sz w:val="18"/>
                <w:szCs w:val="18"/>
              </w:rPr>
              <w:t>Service r.p.m</w:t>
            </w:r>
          </w:p>
        </w:tc>
        <w:tc>
          <w:tcPr>
            <w:tcW w:w="1316" w:type="pct"/>
            <w:tcBorders>
              <w:top w:val="nil"/>
              <w:left w:val="nil"/>
              <w:bottom w:val="single" w:sz="4" w:space="0" w:color="auto"/>
              <w:right w:val="single" w:sz="4" w:space="0" w:color="auto"/>
            </w:tcBorders>
            <w:shd w:val="clear" w:color="auto" w:fill="auto"/>
            <w:vAlign w:val="center"/>
            <w:hideMark/>
          </w:tcPr>
          <w:p w14:paraId="432AD23D"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A308D2" w14:paraId="6B43A6D8" w14:textId="77777777" w:rsidTr="00472B71">
        <w:trPr>
          <w:trHeight w:val="170"/>
        </w:trPr>
        <w:tc>
          <w:tcPr>
            <w:tcW w:w="5000" w:type="pct"/>
            <w:gridSpan w:val="10"/>
            <w:tcBorders>
              <w:top w:val="nil"/>
              <w:left w:val="nil"/>
              <w:bottom w:val="nil"/>
              <w:right w:val="nil"/>
            </w:tcBorders>
            <w:shd w:val="clear" w:color="auto" w:fill="auto"/>
            <w:vAlign w:val="center"/>
            <w:hideMark/>
          </w:tcPr>
          <w:p w14:paraId="3D94F79A" w14:textId="77777777" w:rsidR="00B67CCE" w:rsidRDefault="00B67CCE" w:rsidP="00435611">
            <w:pPr>
              <w:jc w:val="center"/>
              <w:rPr>
                <w:rFonts w:ascii="Arial" w:hAnsi="Arial" w:cs="Arial"/>
                <w:b/>
                <w:bCs/>
              </w:rPr>
            </w:pPr>
          </w:p>
          <w:p w14:paraId="16EBB321" w14:textId="77777777" w:rsidR="00457978" w:rsidRPr="00AD68CD" w:rsidRDefault="00457978" w:rsidP="00435611">
            <w:pPr>
              <w:jc w:val="center"/>
              <w:rPr>
                <w:rFonts w:ascii="Arial" w:hAnsi="Arial" w:cs="Arial"/>
                <w:b/>
                <w:bCs/>
              </w:rPr>
            </w:pPr>
            <w:r w:rsidRPr="00AD68CD">
              <w:rPr>
                <w:rFonts w:ascii="Arial" w:hAnsi="Arial" w:cs="Arial"/>
                <w:b/>
                <w:bCs/>
              </w:rPr>
              <w:lastRenderedPageBreak/>
              <w:t xml:space="preserve">GEMİ BİLGİSİ (DEVAMI) </w:t>
            </w:r>
            <w:r w:rsidRPr="00AD68CD">
              <w:rPr>
                <w:rFonts w:ascii="Arial" w:hAnsi="Arial" w:cs="Arial"/>
              </w:rPr>
              <w:t xml:space="preserve">/ </w:t>
            </w:r>
            <w:r w:rsidRPr="00AD68CD">
              <w:rPr>
                <w:rFonts w:ascii="Arial" w:hAnsi="Arial" w:cs="Arial"/>
                <w:i/>
                <w:iCs/>
              </w:rPr>
              <w:t>PARTICULARS OF SHIP'S (CONT'D)</w:t>
            </w:r>
          </w:p>
        </w:tc>
      </w:tr>
      <w:tr w:rsidR="00457978" w:rsidRPr="00A308D2" w14:paraId="1AE2B965" w14:textId="77777777" w:rsidTr="00472B71">
        <w:trPr>
          <w:trHeight w:val="579"/>
        </w:trPr>
        <w:tc>
          <w:tcPr>
            <w:tcW w:w="1044" w:type="pct"/>
            <w:gridSpan w:val="2"/>
            <w:tcBorders>
              <w:top w:val="single" w:sz="12" w:space="0" w:color="auto"/>
              <w:left w:val="single" w:sz="12" w:space="0" w:color="auto"/>
              <w:bottom w:val="single" w:sz="4" w:space="0" w:color="auto"/>
              <w:right w:val="single" w:sz="4" w:space="0" w:color="auto"/>
            </w:tcBorders>
            <w:shd w:val="clear" w:color="auto" w:fill="auto"/>
            <w:vAlign w:val="center"/>
            <w:hideMark/>
          </w:tcPr>
          <w:p w14:paraId="1D648C9B"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lastRenderedPageBreak/>
              <w:t xml:space="preserve">Demirler / </w:t>
            </w:r>
            <w:r w:rsidRPr="00A308D2">
              <w:rPr>
                <w:rFonts w:ascii="Arial" w:hAnsi="Arial" w:cs="Arial"/>
                <w:i/>
                <w:iCs/>
                <w:sz w:val="18"/>
                <w:szCs w:val="18"/>
              </w:rPr>
              <w:t xml:space="preserve">Anchors </w:t>
            </w:r>
          </w:p>
        </w:tc>
        <w:tc>
          <w:tcPr>
            <w:tcW w:w="1456" w:type="pct"/>
            <w:gridSpan w:val="4"/>
            <w:tcBorders>
              <w:top w:val="single" w:sz="12" w:space="0" w:color="auto"/>
              <w:left w:val="nil"/>
              <w:bottom w:val="single" w:sz="4" w:space="0" w:color="auto"/>
              <w:right w:val="single" w:sz="4" w:space="0" w:color="auto"/>
            </w:tcBorders>
            <w:shd w:val="clear" w:color="auto" w:fill="auto"/>
            <w:vAlign w:val="center"/>
            <w:hideMark/>
          </w:tcPr>
          <w:p w14:paraId="3572CB95" w14:textId="77777777" w:rsidR="00457978" w:rsidRPr="00A308D2" w:rsidRDefault="00457978" w:rsidP="00435611">
            <w:pPr>
              <w:jc w:val="center"/>
              <w:rPr>
                <w:rFonts w:ascii="Arial" w:hAnsi="Arial" w:cs="Arial"/>
                <w:b/>
                <w:bCs/>
                <w:sz w:val="18"/>
                <w:szCs w:val="18"/>
              </w:rPr>
            </w:pPr>
            <w:r w:rsidRPr="00A308D2">
              <w:rPr>
                <w:rFonts w:ascii="Arial" w:hAnsi="Arial" w:cs="Arial"/>
                <w:b/>
                <w:bCs/>
                <w:sz w:val="18"/>
                <w:szCs w:val="18"/>
              </w:rPr>
              <w:t xml:space="preserve">Tip ve Ağırlık / </w:t>
            </w:r>
            <w:r w:rsidRPr="00A308D2">
              <w:rPr>
                <w:rFonts w:ascii="Arial" w:hAnsi="Arial" w:cs="Arial"/>
                <w:i/>
                <w:iCs/>
                <w:sz w:val="18"/>
                <w:szCs w:val="18"/>
              </w:rPr>
              <w:t>Type and Weight</w:t>
            </w:r>
          </w:p>
        </w:tc>
        <w:tc>
          <w:tcPr>
            <w:tcW w:w="1044" w:type="pct"/>
            <w:tcBorders>
              <w:top w:val="single" w:sz="12" w:space="0" w:color="auto"/>
              <w:left w:val="nil"/>
              <w:bottom w:val="single" w:sz="4" w:space="0" w:color="auto"/>
              <w:right w:val="single" w:sz="4" w:space="0" w:color="auto"/>
            </w:tcBorders>
            <w:shd w:val="clear" w:color="auto" w:fill="auto"/>
            <w:vAlign w:val="center"/>
            <w:hideMark/>
          </w:tcPr>
          <w:p w14:paraId="0FF8F297"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Güvenlik Ekipmanları /             </w:t>
            </w:r>
            <w:r w:rsidRPr="00A308D2">
              <w:rPr>
                <w:rFonts w:ascii="Arial" w:hAnsi="Arial" w:cs="Arial"/>
                <w:i/>
                <w:iCs/>
                <w:sz w:val="18"/>
                <w:szCs w:val="18"/>
              </w:rPr>
              <w:t>Safety Equipment</w:t>
            </w:r>
          </w:p>
        </w:tc>
        <w:tc>
          <w:tcPr>
            <w:tcW w:w="1456" w:type="pct"/>
            <w:gridSpan w:val="3"/>
            <w:tcBorders>
              <w:top w:val="single" w:sz="12" w:space="0" w:color="auto"/>
              <w:left w:val="nil"/>
              <w:bottom w:val="single" w:sz="4" w:space="0" w:color="auto"/>
              <w:right w:val="single" w:sz="12" w:space="0" w:color="auto"/>
            </w:tcBorders>
            <w:shd w:val="clear" w:color="auto" w:fill="auto"/>
            <w:vAlign w:val="center"/>
            <w:hideMark/>
          </w:tcPr>
          <w:p w14:paraId="5C7F4E11" w14:textId="77777777" w:rsidR="00457978" w:rsidRPr="00A308D2" w:rsidRDefault="00457978" w:rsidP="00435611">
            <w:pPr>
              <w:jc w:val="center"/>
              <w:rPr>
                <w:rFonts w:ascii="Arial" w:hAnsi="Arial" w:cs="Arial"/>
                <w:b/>
                <w:bCs/>
                <w:sz w:val="18"/>
                <w:szCs w:val="18"/>
              </w:rPr>
            </w:pPr>
            <w:r w:rsidRPr="00A308D2">
              <w:rPr>
                <w:rFonts w:ascii="Arial" w:hAnsi="Arial" w:cs="Arial"/>
                <w:b/>
                <w:bCs/>
                <w:sz w:val="18"/>
                <w:szCs w:val="18"/>
              </w:rPr>
              <w:t xml:space="preserve">Miktar ve Kapasite / </w:t>
            </w:r>
            <w:r w:rsidRPr="00A308D2">
              <w:rPr>
                <w:rFonts w:ascii="Arial" w:hAnsi="Arial" w:cs="Arial"/>
                <w:i/>
                <w:iCs/>
                <w:sz w:val="18"/>
                <w:szCs w:val="18"/>
              </w:rPr>
              <w:t>Number and Capacity</w:t>
            </w:r>
          </w:p>
        </w:tc>
      </w:tr>
      <w:tr w:rsidR="00457978" w:rsidRPr="00A308D2" w14:paraId="0EF85F3C"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06EF1BA8"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Sancak / </w:t>
            </w:r>
            <w:r w:rsidRPr="00A308D2">
              <w:rPr>
                <w:rFonts w:ascii="Arial" w:hAnsi="Arial" w:cs="Arial"/>
                <w:i/>
                <w:iCs/>
                <w:sz w:val="18"/>
                <w:szCs w:val="18"/>
              </w:rPr>
              <w:t>Starboard</w:t>
            </w:r>
          </w:p>
        </w:tc>
        <w:tc>
          <w:tcPr>
            <w:tcW w:w="1456" w:type="pct"/>
            <w:gridSpan w:val="4"/>
            <w:tcBorders>
              <w:top w:val="nil"/>
              <w:left w:val="nil"/>
              <w:bottom w:val="single" w:sz="4" w:space="0" w:color="auto"/>
              <w:right w:val="single" w:sz="4" w:space="0" w:color="auto"/>
            </w:tcBorders>
            <w:shd w:val="clear" w:color="auto" w:fill="auto"/>
            <w:vAlign w:val="center"/>
            <w:hideMark/>
          </w:tcPr>
          <w:p w14:paraId="1E04A5D8" w14:textId="77777777" w:rsidR="00457978" w:rsidRDefault="00457978" w:rsidP="00435611">
            <w:pPr>
              <w:rPr>
                <w:rFonts w:ascii="Arial" w:hAnsi="Arial" w:cs="Arial"/>
                <w:sz w:val="18"/>
                <w:szCs w:val="18"/>
              </w:rPr>
            </w:pPr>
            <w:r w:rsidRPr="00A308D2">
              <w:rPr>
                <w:rFonts w:ascii="Arial" w:hAnsi="Arial" w:cs="Arial"/>
                <w:sz w:val="18"/>
                <w:szCs w:val="18"/>
              </w:rPr>
              <w:t> </w:t>
            </w:r>
          </w:p>
          <w:p w14:paraId="335B1095" w14:textId="77777777" w:rsidR="00457978" w:rsidRPr="00A308D2" w:rsidRDefault="00457978" w:rsidP="00435611">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4797F80C"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Can filikaları / </w:t>
            </w:r>
            <w:r w:rsidRPr="00A308D2">
              <w:rPr>
                <w:rFonts w:ascii="Arial" w:hAnsi="Arial" w:cs="Arial"/>
                <w:i/>
                <w:iCs/>
                <w:sz w:val="18"/>
                <w:szCs w:val="18"/>
              </w:rPr>
              <w:t>Lifeboats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2C13CEFC"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0177EA5F"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696A316C"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İskele / </w:t>
            </w:r>
            <w:r w:rsidRPr="00A308D2">
              <w:rPr>
                <w:rFonts w:ascii="Arial" w:hAnsi="Arial" w:cs="Arial"/>
                <w:i/>
                <w:iCs/>
                <w:sz w:val="18"/>
                <w:szCs w:val="18"/>
              </w:rPr>
              <w:t>Port</w:t>
            </w:r>
          </w:p>
        </w:tc>
        <w:tc>
          <w:tcPr>
            <w:tcW w:w="1456" w:type="pct"/>
            <w:gridSpan w:val="4"/>
            <w:tcBorders>
              <w:top w:val="nil"/>
              <w:left w:val="nil"/>
              <w:bottom w:val="single" w:sz="4" w:space="0" w:color="auto"/>
              <w:right w:val="single" w:sz="4" w:space="0" w:color="auto"/>
            </w:tcBorders>
            <w:shd w:val="clear" w:color="auto" w:fill="auto"/>
            <w:vAlign w:val="center"/>
            <w:hideMark/>
          </w:tcPr>
          <w:p w14:paraId="29F6F805" w14:textId="77777777" w:rsidR="00457978" w:rsidRDefault="00457978" w:rsidP="00435611">
            <w:pPr>
              <w:rPr>
                <w:rFonts w:ascii="Arial" w:hAnsi="Arial" w:cs="Arial"/>
                <w:sz w:val="18"/>
                <w:szCs w:val="18"/>
              </w:rPr>
            </w:pPr>
            <w:r w:rsidRPr="00A308D2">
              <w:rPr>
                <w:rFonts w:ascii="Arial" w:hAnsi="Arial" w:cs="Arial"/>
                <w:sz w:val="18"/>
                <w:szCs w:val="18"/>
              </w:rPr>
              <w:t> </w:t>
            </w:r>
          </w:p>
          <w:p w14:paraId="02958DFE" w14:textId="77777777" w:rsidR="00457978" w:rsidRPr="00A308D2" w:rsidRDefault="00457978" w:rsidP="00435611">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3E750943"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Can Salları /</w:t>
            </w:r>
            <w:r w:rsidRPr="00A308D2">
              <w:rPr>
                <w:rFonts w:ascii="Arial" w:hAnsi="Arial" w:cs="Arial"/>
                <w:sz w:val="18"/>
                <w:szCs w:val="18"/>
              </w:rPr>
              <w:t xml:space="preserve"> </w:t>
            </w:r>
            <w:r w:rsidRPr="00A308D2">
              <w:rPr>
                <w:rFonts w:ascii="Arial" w:hAnsi="Arial" w:cs="Arial"/>
                <w:i/>
                <w:iCs/>
                <w:sz w:val="18"/>
                <w:szCs w:val="18"/>
              </w:rPr>
              <w:t>Liferafts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2AF12DD4"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0750A043"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7066F582"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Yedek /</w:t>
            </w:r>
            <w:r w:rsidRPr="00A308D2">
              <w:rPr>
                <w:rFonts w:ascii="Arial" w:hAnsi="Arial" w:cs="Arial"/>
                <w:b/>
                <w:bCs/>
                <w:i/>
                <w:iCs/>
                <w:sz w:val="18"/>
                <w:szCs w:val="18"/>
              </w:rPr>
              <w:t xml:space="preserve"> </w:t>
            </w:r>
            <w:r w:rsidRPr="00A308D2">
              <w:rPr>
                <w:rFonts w:ascii="Arial" w:hAnsi="Arial" w:cs="Arial"/>
                <w:i/>
                <w:iCs/>
                <w:sz w:val="18"/>
                <w:szCs w:val="18"/>
              </w:rPr>
              <w:t>Spare</w:t>
            </w:r>
          </w:p>
        </w:tc>
        <w:tc>
          <w:tcPr>
            <w:tcW w:w="1456" w:type="pct"/>
            <w:gridSpan w:val="4"/>
            <w:tcBorders>
              <w:top w:val="nil"/>
              <w:left w:val="nil"/>
              <w:bottom w:val="single" w:sz="4" w:space="0" w:color="auto"/>
              <w:right w:val="single" w:sz="4" w:space="0" w:color="auto"/>
            </w:tcBorders>
            <w:shd w:val="clear" w:color="auto" w:fill="auto"/>
            <w:vAlign w:val="center"/>
            <w:hideMark/>
          </w:tcPr>
          <w:p w14:paraId="38E56281" w14:textId="77777777" w:rsidR="00457978" w:rsidRDefault="00457978" w:rsidP="00435611">
            <w:pPr>
              <w:rPr>
                <w:rFonts w:ascii="Arial" w:hAnsi="Arial" w:cs="Arial"/>
                <w:sz w:val="18"/>
                <w:szCs w:val="18"/>
              </w:rPr>
            </w:pPr>
            <w:r w:rsidRPr="00A308D2">
              <w:rPr>
                <w:rFonts w:ascii="Arial" w:hAnsi="Arial" w:cs="Arial"/>
                <w:sz w:val="18"/>
                <w:szCs w:val="18"/>
              </w:rPr>
              <w:t> </w:t>
            </w:r>
          </w:p>
          <w:p w14:paraId="5300D1FE" w14:textId="77777777" w:rsidR="00457978" w:rsidRPr="00A308D2" w:rsidRDefault="00457978" w:rsidP="00435611">
            <w:pPr>
              <w:rPr>
                <w:rFonts w:ascii="Arial" w:hAnsi="Arial" w:cs="Arial"/>
                <w:sz w:val="18"/>
                <w:szCs w:val="18"/>
              </w:rPr>
            </w:pPr>
          </w:p>
        </w:tc>
        <w:tc>
          <w:tcPr>
            <w:tcW w:w="1044" w:type="pct"/>
            <w:tcBorders>
              <w:top w:val="nil"/>
              <w:left w:val="nil"/>
              <w:bottom w:val="nil"/>
              <w:right w:val="single" w:sz="4" w:space="0" w:color="auto"/>
            </w:tcBorders>
            <w:shd w:val="clear" w:color="auto" w:fill="auto"/>
            <w:vAlign w:val="bottom"/>
            <w:hideMark/>
          </w:tcPr>
          <w:p w14:paraId="6184E306"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Kurtarma botları/</w:t>
            </w:r>
          </w:p>
        </w:tc>
        <w:tc>
          <w:tcPr>
            <w:tcW w:w="1456" w:type="pct"/>
            <w:gridSpan w:val="3"/>
            <w:tcBorders>
              <w:top w:val="nil"/>
              <w:left w:val="nil"/>
              <w:bottom w:val="nil"/>
              <w:right w:val="single" w:sz="12" w:space="0" w:color="auto"/>
            </w:tcBorders>
            <w:shd w:val="clear" w:color="auto" w:fill="auto"/>
            <w:vAlign w:val="center"/>
            <w:hideMark/>
          </w:tcPr>
          <w:p w14:paraId="420650A5"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3424A969"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3B20E768"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Zincir Tipi / </w:t>
            </w:r>
            <w:r w:rsidRPr="00A308D2">
              <w:rPr>
                <w:rFonts w:ascii="Arial" w:hAnsi="Arial" w:cs="Arial"/>
                <w:i/>
                <w:iCs/>
                <w:sz w:val="18"/>
                <w:szCs w:val="18"/>
              </w:rPr>
              <w:t xml:space="preserve">Cable Size </w:t>
            </w:r>
          </w:p>
        </w:tc>
        <w:tc>
          <w:tcPr>
            <w:tcW w:w="1456" w:type="pct"/>
            <w:gridSpan w:val="4"/>
            <w:tcBorders>
              <w:top w:val="nil"/>
              <w:left w:val="nil"/>
              <w:bottom w:val="single" w:sz="4" w:space="0" w:color="auto"/>
              <w:right w:val="single" w:sz="4" w:space="0" w:color="auto"/>
            </w:tcBorders>
            <w:shd w:val="clear" w:color="auto" w:fill="auto"/>
            <w:vAlign w:val="center"/>
            <w:hideMark/>
          </w:tcPr>
          <w:p w14:paraId="785A5C0A" w14:textId="77777777" w:rsidR="00457978" w:rsidRDefault="00457978" w:rsidP="00435611">
            <w:pPr>
              <w:rPr>
                <w:rFonts w:ascii="Arial" w:hAnsi="Arial" w:cs="Arial"/>
                <w:sz w:val="18"/>
                <w:szCs w:val="18"/>
              </w:rPr>
            </w:pPr>
            <w:r w:rsidRPr="00A308D2">
              <w:rPr>
                <w:rFonts w:ascii="Arial" w:hAnsi="Arial" w:cs="Arial"/>
                <w:sz w:val="18"/>
                <w:szCs w:val="18"/>
              </w:rPr>
              <w:t> </w:t>
            </w:r>
          </w:p>
          <w:p w14:paraId="3D89F4FA" w14:textId="77777777" w:rsidR="00457978" w:rsidRPr="00A308D2" w:rsidRDefault="00457978" w:rsidP="00435611">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hideMark/>
          </w:tcPr>
          <w:p w14:paraId="7087F2B5" w14:textId="77777777" w:rsidR="00457978" w:rsidRPr="00A308D2" w:rsidRDefault="00457978" w:rsidP="00435611">
            <w:pPr>
              <w:rPr>
                <w:rFonts w:ascii="Arial" w:hAnsi="Arial" w:cs="Arial"/>
                <w:i/>
                <w:iCs/>
                <w:sz w:val="18"/>
                <w:szCs w:val="18"/>
              </w:rPr>
            </w:pPr>
            <w:r w:rsidRPr="00A308D2">
              <w:rPr>
                <w:rFonts w:ascii="Arial" w:hAnsi="Arial" w:cs="Arial"/>
                <w:i/>
                <w:iCs/>
                <w:sz w:val="18"/>
                <w:szCs w:val="18"/>
              </w:rPr>
              <w:t>Rescue Boats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2A770C6E"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7998342A"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7D83E5A0"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Uzunluk / </w:t>
            </w:r>
            <w:r w:rsidRPr="00A308D2">
              <w:rPr>
                <w:rFonts w:ascii="Arial" w:hAnsi="Arial" w:cs="Arial"/>
                <w:i/>
                <w:iCs/>
                <w:sz w:val="18"/>
                <w:szCs w:val="18"/>
              </w:rPr>
              <w:t>Length</w:t>
            </w:r>
          </w:p>
        </w:tc>
        <w:tc>
          <w:tcPr>
            <w:tcW w:w="1456" w:type="pct"/>
            <w:gridSpan w:val="4"/>
            <w:tcBorders>
              <w:top w:val="nil"/>
              <w:left w:val="nil"/>
              <w:bottom w:val="single" w:sz="4" w:space="0" w:color="auto"/>
              <w:right w:val="single" w:sz="4" w:space="0" w:color="auto"/>
            </w:tcBorders>
            <w:shd w:val="clear" w:color="auto" w:fill="auto"/>
            <w:vAlign w:val="center"/>
            <w:hideMark/>
          </w:tcPr>
          <w:p w14:paraId="480D2C14" w14:textId="77777777" w:rsidR="00457978" w:rsidRDefault="00457978" w:rsidP="00435611">
            <w:pPr>
              <w:rPr>
                <w:rFonts w:ascii="Arial" w:hAnsi="Arial" w:cs="Arial"/>
                <w:sz w:val="18"/>
                <w:szCs w:val="18"/>
              </w:rPr>
            </w:pPr>
            <w:r w:rsidRPr="00A308D2">
              <w:rPr>
                <w:rFonts w:ascii="Arial" w:hAnsi="Arial" w:cs="Arial"/>
                <w:sz w:val="18"/>
                <w:szCs w:val="18"/>
              </w:rPr>
              <w:t> </w:t>
            </w:r>
          </w:p>
          <w:p w14:paraId="3C60C5F8" w14:textId="77777777" w:rsidR="00457978" w:rsidRPr="00A308D2" w:rsidRDefault="00457978" w:rsidP="00435611">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6797989A"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Mataforalar / </w:t>
            </w:r>
            <w:r w:rsidRPr="00A308D2">
              <w:rPr>
                <w:rFonts w:ascii="Arial" w:hAnsi="Arial" w:cs="Arial"/>
                <w:i/>
                <w:iCs/>
                <w:sz w:val="18"/>
                <w:szCs w:val="18"/>
              </w:rPr>
              <w:t>Davits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3DC64029"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40218F72" w14:textId="77777777" w:rsidTr="00472B71">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5F163634"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Irgat veya Fenerlik Tipi/</w:t>
            </w:r>
          </w:p>
        </w:tc>
        <w:tc>
          <w:tcPr>
            <w:tcW w:w="1456" w:type="pct"/>
            <w:gridSpan w:val="4"/>
            <w:tcBorders>
              <w:top w:val="nil"/>
              <w:left w:val="nil"/>
              <w:bottom w:val="nil"/>
              <w:right w:val="single" w:sz="4" w:space="0" w:color="auto"/>
            </w:tcBorders>
            <w:shd w:val="clear" w:color="auto" w:fill="auto"/>
            <w:vAlign w:val="center"/>
            <w:hideMark/>
          </w:tcPr>
          <w:p w14:paraId="722A47F9"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bottom"/>
            <w:hideMark/>
          </w:tcPr>
          <w:p w14:paraId="5B18088D"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Can Simitleri/</w:t>
            </w:r>
          </w:p>
        </w:tc>
        <w:tc>
          <w:tcPr>
            <w:tcW w:w="1456" w:type="pct"/>
            <w:gridSpan w:val="3"/>
            <w:tcBorders>
              <w:top w:val="nil"/>
              <w:left w:val="nil"/>
              <w:bottom w:val="nil"/>
              <w:right w:val="single" w:sz="12" w:space="0" w:color="auto"/>
            </w:tcBorders>
            <w:shd w:val="clear" w:color="auto" w:fill="auto"/>
            <w:vAlign w:val="center"/>
            <w:hideMark/>
          </w:tcPr>
          <w:p w14:paraId="440CF50B"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64565A07"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6288EA32" w14:textId="77777777" w:rsidR="00457978" w:rsidRPr="00A308D2" w:rsidRDefault="00457978" w:rsidP="00435611">
            <w:pPr>
              <w:rPr>
                <w:rFonts w:ascii="Arial" w:hAnsi="Arial" w:cs="Arial"/>
                <w:i/>
                <w:iCs/>
                <w:sz w:val="18"/>
                <w:szCs w:val="18"/>
              </w:rPr>
            </w:pPr>
            <w:r w:rsidRPr="00A308D2">
              <w:rPr>
                <w:rFonts w:ascii="Arial" w:hAnsi="Arial" w:cs="Arial"/>
                <w:i/>
                <w:iCs/>
                <w:sz w:val="18"/>
                <w:szCs w:val="18"/>
              </w:rPr>
              <w:t>Type of Windlass or Capstans</w:t>
            </w:r>
          </w:p>
        </w:tc>
        <w:tc>
          <w:tcPr>
            <w:tcW w:w="1456" w:type="pct"/>
            <w:gridSpan w:val="4"/>
            <w:tcBorders>
              <w:top w:val="nil"/>
              <w:left w:val="nil"/>
              <w:bottom w:val="single" w:sz="4" w:space="0" w:color="auto"/>
              <w:right w:val="single" w:sz="4" w:space="0" w:color="auto"/>
            </w:tcBorders>
            <w:shd w:val="clear" w:color="auto" w:fill="auto"/>
            <w:vAlign w:val="center"/>
            <w:hideMark/>
          </w:tcPr>
          <w:p w14:paraId="398D5B94"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hideMark/>
          </w:tcPr>
          <w:p w14:paraId="7EFF0751" w14:textId="77777777" w:rsidR="00457978" w:rsidRPr="00A308D2" w:rsidRDefault="00457978" w:rsidP="00435611">
            <w:pPr>
              <w:rPr>
                <w:rFonts w:ascii="Arial" w:hAnsi="Arial" w:cs="Arial"/>
                <w:sz w:val="18"/>
                <w:szCs w:val="18"/>
              </w:rPr>
            </w:pPr>
            <w:r w:rsidRPr="00A308D2">
              <w:rPr>
                <w:rFonts w:ascii="Arial" w:hAnsi="Arial" w:cs="Arial"/>
                <w:i/>
                <w:iCs/>
                <w:sz w:val="18"/>
                <w:szCs w:val="18"/>
              </w:rPr>
              <w:t>Lifebuoys</w:t>
            </w:r>
            <w:r w:rsidRPr="00A308D2">
              <w:rPr>
                <w:rFonts w:ascii="Arial" w:hAnsi="Arial" w:cs="Arial"/>
                <w:sz w:val="18"/>
                <w:szCs w:val="18"/>
              </w:rPr>
              <w:t xml:space="preserve"> </w:t>
            </w:r>
          </w:p>
        </w:tc>
        <w:tc>
          <w:tcPr>
            <w:tcW w:w="1456" w:type="pct"/>
            <w:gridSpan w:val="3"/>
            <w:tcBorders>
              <w:top w:val="nil"/>
              <w:left w:val="nil"/>
              <w:bottom w:val="single" w:sz="4" w:space="0" w:color="auto"/>
              <w:right w:val="single" w:sz="12" w:space="0" w:color="auto"/>
            </w:tcBorders>
            <w:shd w:val="clear" w:color="auto" w:fill="auto"/>
            <w:vAlign w:val="center"/>
            <w:hideMark/>
          </w:tcPr>
          <w:p w14:paraId="18C8A45E"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5DA5969E" w14:textId="77777777" w:rsidTr="00472B71">
        <w:trPr>
          <w:trHeight w:val="170"/>
        </w:trPr>
        <w:tc>
          <w:tcPr>
            <w:tcW w:w="1044" w:type="pct"/>
            <w:gridSpan w:val="2"/>
            <w:vMerge w:val="restart"/>
            <w:tcBorders>
              <w:top w:val="nil"/>
              <w:left w:val="single" w:sz="12" w:space="0" w:color="auto"/>
              <w:bottom w:val="single" w:sz="8" w:space="0" w:color="000000"/>
              <w:right w:val="single" w:sz="4" w:space="0" w:color="auto"/>
            </w:tcBorders>
            <w:shd w:val="clear" w:color="auto" w:fill="auto"/>
            <w:vAlign w:val="center"/>
            <w:hideMark/>
          </w:tcPr>
          <w:p w14:paraId="5FC89B01"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Diğer / </w:t>
            </w:r>
            <w:r w:rsidRPr="00A308D2">
              <w:rPr>
                <w:rFonts w:ascii="Arial" w:hAnsi="Arial" w:cs="Arial"/>
                <w:i/>
                <w:iCs/>
                <w:sz w:val="18"/>
                <w:szCs w:val="18"/>
              </w:rPr>
              <w:t>Other</w:t>
            </w:r>
          </w:p>
        </w:tc>
        <w:tc>
          <w:tcPr>
            <w:tcW w:w="1456" w:type="pct"/>
            <w:gridSpan w:val="4"/>
            <w:tcBorders>
              <w:top w:val="nil"/>
              <w:left w:val="nil"/>
              <w:bottom w:val="nil"/>
              <w:right w:val="single" w:sz="4" w:space="0" w:color="auto"/>
            </w:tcBorders>
            <w:shd w:val="clear" w:color="auto" w:fill="auto"/>
            <w:vAlign w:val="center"/>
            <w:hideMark/>
          </w:tcPr>
          <w:p w14:paraId="2DEF54C0"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519305FE" w14:textId="77777777" w:rsidR="00457978" w:rsidRPr="00A308D2" w:rsidRDefault="00457978" w:rsidP="00435611">
            <w:pPr>
              <w:rPr>
                <w:rFonts w:ascii="Arial" w:hAnsi="Arial" w:cs="Arial"/>
                <w:sz w:val="18"/>
                <w:szCs w:val="18"/>
              </w:rPr>
            </w:pPr>
            <w:r w:rsidRPr="00A308D2">
              <w:rPr>
                <w:rFonts w:ascii="Arial" w:hAnsi="Arial" w:cs="Arial"/>
                <w:b/>
                <w:bCs/>
                <w:sz w:val="18"/>
                <w:szCs w:val="18"/>
              </w:rPr>
              <w:t>Suya Atlama Giysisi/</w:t>
            </w:r>
            <w:r w:rsidRPr="00A308D2">
              <w:rPr>
                <w:rFonts w:ascii="Arial" w:hAnsi="Arial" w:cs="Arial"/>
                <w:b/>
                <w:bCs/>
                <w:i/>
                <w:iCs/>
                <w:sz w:val="18"/>
                <w:szCs w:val="18"/>
              </w:rPr>
              <w:t xml:space="preserve"> </w:t>
            </w:r>
            <w:r w:rsidRPr="00A308D2">
              <w:rPr>
                <w:rFonts w:ascii="Arial" w:hAnsi="Arial" w:cs="Arial"/>
                <w:i/>
                <w:iCs/>
                <w:sz w:val="18"/>
                <w:szCs w:val="18"/>
              </w:rPr>
              <w:t>Immersion Suits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1059BC9D"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1C4DE12B" w14:textId="77777777" w:rsidTr="00472B71">
        <w:trPr>
          <w:trHeight w:val="170"/>
        </w:trPr>
        <w:tc>
          <w:tcPr>
            <w:tcW w:w="1044" w:type="pct"/>
            <w:gridSpan w:val="2"/>
            <w:vMerge/>
            <w:tcBorders>
              <w:top w:val="nil"/>
              <w:left w:val="single" w:sz="12" w:space="0" w:color="auto"/>
              <w:bottom w:val="single" w:sz="8" w:space="0" w:color="000000"/>
              <w:right w:val="single" w:sz="4" w:space="0" w:color="auto"/>
            </w:tcBorders>
            <w:vAlign w:val="center"/>
            <w:hideMark/>
          </w:tcPr>
          <w:p w14:paraId="34902575" w14:textId="77777777" w:rsidR="00457978" w:rsidRPr="00A308D2" w:rsidRDefault="00457978" w:rsidP="00435611">
            <w:pPr>
              <w:rPr>
                <w:rFonts w:ascii="Arial" w:hAnsi="Arial" w:cs="Arial"/>
                <w:b/>
                <w:bCs/>
                <w:sz w:val="18"/>
                <w:szCs w:val="18"/>
              </w:rPr>
            </w:pPr>
          </w:p>
        </w:tc>
        <w:tc>
          <w:tcPr>
            <w:tcW w:w="1456" w:type="pct"/>
            <w:gridSpan w:val="4"/>
            <w:tcBorders>
              <w:top w:val="nil"/>
              <w:left w:val="nil"/>
              <w:bottom w:val="single" w:sz="8" w:space="0" w:color="auto"/>
              <w:right w:val="single" w:sz="4" w:space="0" w:color="auto"/>
            </w:tcBorders>
            <w:shd w:val="clear" w:color="auto" w:fill="auto"/>
            <w:vAlign w:val="center"/>
            <w:hideMark/>
          </w:tcPr>
          <w:p w14:paraId="18F9CF39"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8" w:space="0" w:color="auto"/>
              <w:right w:val="single" w:sz="4" w:space="0" w:color="auto"/>
            </w:tcBorders>
            <w:shd w:val="clear" w:color="auto" w:fill="auto"/>
            <w:vAlign w:val="center"/>
            <w:hideMark/>
          </w:tcPr>
          <w:p w14:paraId="428F8FC1"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Kaçış Takımları /</w:t>
            </w:r>
            <w:r w:rsidRPr="00A308D2">
              <w:rPr>
                <w:rFonts w:ascii="Arial" w:hAnsi="Arial" w:cs="Arial"/>
                <w:b/>
                <w:bCs/>
                <w:sz w:val="18"/>
                <w:szCs w:val="18"/>
              </w:rPr>
              <w:br/>
            </w:r>
            <w:r w:rsidRPr="00A308D2">
              <w:rPr>
                <w:rFonts w:ascii="Arial" w:hAnsi="Arial" w:cs="Arial"/>
                <w:i/>
                <w:iCs/>
                <w:sz w:val="18"/>
                <w:szCs w:val="18"/>
              </w:rPr>
              <w:t>Escape Sets</w:t>
            </w:r>
          </w:p>
        </w:tc>
        <w:tc>
          <w:tcPr>
            <w:tcW w:w="1456" w:type="pct"/>
            <w:gridSpan w:val="3"/>
            <w:tcBorders>
              <w:top w:val="nil"/>
              <w:left w:val="nil"/>
              <w:bottom w:val="single" w:sz="8" w:space="0" w:color="auto"/>
              <w:right w:val="single" w:sz="12" w:space="0" w:color="auto"/>
            </w:tcBorders>
            <w:shd w:val="clear" w:color="auto" w:fill="auto"/>
            <w:vAlign w:val="center"/>
            <w:hideMark/>
          </w:tcPr>
          <w:p w14:paraId="188AB4FC"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4163F9C7" w14:textId="77777777" w:rsidTr="00472B71">
        <w:trPr>
          <w:trHeight w:val="170"/>
        </w:trPr>
        <w:tc>
          <w:tcPr>
            <w:tcW w:w="1044" w:type="pct"/>
            <w:gridSpan w:val="2"/>
            <w:tcBorders>
              <w:top w:val="nil"/>
              <w:left w:val="single" w:sz="12" w:space="0" w:color="auto"/>
              <w:bottom w:val="nil"/>
              <w:right w:val="nil"/>
            </w:tcBorders>
            <w:shd w:val="clear" w:color="auto" w:fill="auto"/>
            <w:vAlign w:val="center"/>
            <w:hideMark/>
          </w:tcPr>
          <w:p w14:paraId="72C3FC3E"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shd w:val="clear" w:color="auto" w:fill="auto"/>
            <w:vAlign w:val="center"/>
            <w:hideMark/>
          </w:tcPr>
          <w:p w14:paraId="63B0DD9E" w14:textId="77777777" w:rsidR="00457978" w:rsidRPr="00A308D2" w:rsidRDefault="00457978" w:rsidP="00435611">
            <w:pPr>
              <w:rPr>
                <w:rFonts w:ascii="Arial" w:hAnsi="Arial" w:cs="Arial"/>
                <w:sz w:val="18"/>
                <w:szCs w:val="18"/>
              </w:rPr>
            </w:pPr>
          </w:p>
        </w:tc>
        <w:tc>
          <w:tcPr>
            <w:tcW w:w="1044" w:type="pct"/>
            <w:tcBorders>
              <w:top w:val="nil"/>
              <w:left w:val="nil"/>
              <w:bottom w:val="nil"/>
              <w:right w:val="nil"/>
            </w:tcBorders>
            <w:shd w:val="clear" w:color="auto" w:fill="auto"/>
            <w:vAlign w:val="center"/>
            <w:hideMark/>
          </w:tcPr>
          <w:p w14:paraId="1332E36C" w14:textId="77777777" w:rsidR="00457978" w:rsidRPr="00A308D2" w:rsidRDefault="00457978" w:rsidP="00435611">
            <w:pPr>
              <w:rPr>
                <w:rFonts w:ascii="Arial" w:hAnsi="Arial" w:cs="Arial"/>
                <w:sz w:val="18"/>
                <w:szCs w:val="18"/>
              </w:rPr>
            </w:pPr>
          </w:p>
        </w:tc>
        <w:tc>
          <w:tcPr>
            <w:tcW w:w="1456" w:type="pct"/>
            <w:gridSpan w:val="3"/>
            <w:tcBorders>
              <w:top w:val="nil"/>
              <w:left w:val="nil"/>
              <w:bottom w:val="nil"/>
              <w:right w:val="single" w:sz="12" w:space="0" w:color="auto"/>
            </w:tcBorders>
            <w:shd w:val="clear" w:color="auto" w:fill="auto"/>
            <w:vAlign w:val="center"/>
            <w:hideMark/>
          </w:tcPr>
          <w:p w14:paraId="224B64BA"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0E8B01BA" w14:textId="77777777" w:rsidTr="00472B71">
        <w:trPr>
          <w:trHeight w:val="170"/>
        </w:trPr>
        <w:tc>
          <w:tcPr>
            <w:tcW w:w="1044" w:type="pct"/>
            <w:gridSpan w:val="2"/>
            <w:tcBorders>
              <w:top w:val="nil"/>
              <w:left w:val="single" w:sz="12" w:space="0" w:color="auto"/>
              <w:bottom w:val="nil"/>
              <w:right w:val="nil"/>
            </w:tcBorders>
            <w:shd w:val="clear" w:color="auto" w:fill="auto"/>
            <w:vAlign w:val="center"/>
            <w:hideMark/>
          </w:tcPr>
          <w:p w14:paraId="337228B3"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shd w:val="clear" w:color="auto" w:fill="auto"/>
            <w:vAlign w:val="center"/>
            <w:hideMark/>
          </w:tcPr>
          <w:p w14:paraId="3D9039F6" w14:textId="77777777" w:rsidR="00457978" w:rsidRPr="00A308D2" w:rsidRDefault="00457978" w:rsidP="00435611">
            <w:pPr>
              <w:rPr>
                <w:rFonts w:ascii="Arial" w:hAnsi="Arial" w:cs="Arial"/>
                <w:sz w:val="18"/>
                <w:szCs w:val="18"/>
              </w:rPr>
            </w:pPr>
          </w:p>
        </w:tc>
        <w:tc>
          <w:tcPr>
            <w:tcW w:w="1044" w:type="pct"/>
            <w:tcBorders>
              <w:top w:val="nil"/>
              <w:left w:val="nil"/>
              <w:bottom w:val="nil"/>
              <w:right w:val="nil"/>
            </w:tcBorders>
            <w:shd w:val="clear" w:color="auto" w:fill="auto"/>
            <w:vAlign w:val="center"/>
            <w:hideMark/>
          </w:tcPr>
          <w:p w14:paraId="610C7186" w14:textId="77777777" w:rsidR="00457978" w:rsidRPr="00A308D2" w:rsidRDefault="00457978" w:rsidP="00435611">
            <w:pPr>
              <w:rPr>
                <w:rFonts w:ascii="Arial" w:hAnsi="Arial" w:cs="Arial"/>
                <w:sz w:val="18"/>
                <w:szCs w:val="18"/>
              </w:rPr>
            </w:pPr>
          </w:p>
        </w:tc>
        <w:tc>
          <w:tcPr>
            <w:tcW w:w="1456" w:type="pct"/>
            <w:gridSpan w:val="3"/>
            <w:tcBorders>
              <w:top w:val="nil"/>
              <w:left w:val="nil"/>
              <w:bottom w:val="nil"/>
              <w:right w:val="single" w:sz="12" w:space="0" w:color="auto"/>
            </w:tcBorders>
            <w:shd w:val="clear" w:color="auto" w:fill="auto"/>
            <w:vAlign w:val="center"/>
            <w:hideMark/>
          </w:tcPr>
          <w:p w14:paraId="356C15BF"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0E325E4C" w14:textId="77777777" w:rsidTr="00472B71">
        <w:trPr>
          <w:trHeight w:val="382"/>
        </w:trPr>
        <w:tc>
          <w:tcPr>
            <w:tcW w:w="1044" w:type="pct"/>
            <w:gridSpan w:val="2"/>
            <w:tcBorders>
              <w:top w:val="single" w:sz="8" w:space="0" w:color="auto"/>
              <w:left w:val="single" w:sz="12" w:space="0" w:color="auto"/>
              <w:bottom w:val="single" w:sz="4" w:space="0" w:color="auto"/>
              <w:right w:val="single" w:sz="4" w:space="0" w:color="auto"/>
            </w:tcBorders>
            <w:shd w:val="clear" w:color="auto" w:fill="auto"/>
            <w:vAlign w:val="center"/>
            <w:hideMark/>
          </w:tcPr>
          <w:p w14:paraId="05CDFF09"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Halatlar / </w:t>
            </w:r>
            <w:r w:rsidRPr="00A308D2">
              <w:rPr>
                <w:rFonts w:ascii="Arial" w:hAnsi="Arial" w:cs="Arial"/>
                <w:i/>
                <w:iCs/>
                <w:sz w:val="18"/>
                <w:szCs w:val="18"/>
              </w:rPr>
              <w:t>Ropes</w:t>
            </w:r>
          </w:p>
        </w:tc>
        <w:tc>
          <w:tcPr>
            <w:tcW w:w="1456" w:type="pct"/>
            <w:gridSpan w:val="4"/>
            <w:tcBorders>
              <w:top w:val="single" w:sz="8" w:space="0" w:color="auto"/>
              <w:left w:val="nil"/>
              <w:bottom w:val="single" w:sz="4" w:space="0" w:color="auto"/>
              <w:right w:val="single" w:sz="4" w:space="0" w:color="auto"/>
            </w:tcBorders>
            <w:shd w:val="clear" w:color="auto" w:fill="auto"/>
            <w:vAlign w:val="center"/>
            <w:hideMark/>
          </w:tcPr>
          <w:p w14:paraId="4ABDB42A" w14:textId="77777777" w:rsidR="00457978" w:rsidRPr="00A308D2" w:rsidRDefault="00457978" w:rsidP="00435611">
            <w:pPr>
              <w:jc w:val="center"/>
              <w:rPr>
                <w:rFonts w:ascii="Arial" w:hAnsi="Arial" w:cs="Arial"/>
                <w:sz w:val="18"/>
                <w:szCs w:val="18"/>
              </w:rPr>
            </w:pPr>
            <w:r w:rsidRPr="00A308D2">
              <w:rPr>
                <w:rFonts w:ascii="Arial" w:hAnsi="Arial" w:cs="Arial"/>
                <w:b/>
                <w:bCs/>
                <w:sz w:val="18"/>
                <w:szCs w:val="18"/>
              </w:rPr>
              <w:t xml:space="preserve">Ebat </w:t>
            </w:r>
            <w:r w:rsidRPr="00A308D2">
              <w:rPr>
                <w:rFonts w:ascii="Arial" w:hAnsi="Arial" w:cs="Arial"/>
                <w:sz w:val="18"/>
                <w:szCs w:val="18"/>
              </w:rPr>
              <w:t xml:space="preserve">/ </w:t>
            </w:r>
            <w:r w:rsidRPr="00A308D2">
              <w:rPr>
                <w:rFonts w:ascii="Arial" w:hAnsi="Arial" w:cs="Arial"/>
                <w:i/>
                <w:iCs/>
                <w:sz w:val="18"/>
                <w:szCs w:val="18"/>
              </w:rPr>
              <w:t>Size</w:t>
            </w:r>
          </w:p>
        </w:tc>
        <w:tc>
          <w:tcPr>
            <w:tcW w:w="1044" w:type="pct"/>
            <w:tcBorders>
              <w:top w:val="single" w:sz="8" w:space="0" w:color="auto"/>
              <w:left w:val="nil"/>
              <w:bottom w:val="nil"/>
              <w:right w:val="single" w:sz="4" w:space="0" w:color="auto"/>
            </w:tcBorders>
            <w:shd w:val="clear" w:color="auto" w:fill="auto"/>
            <w:vAlign w:val="bottom"/>
            <w:hideMark/>
          </w:tcPr>
          <w:p w14:paraId="6AB59C6D"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Yangın söndürücüler/</w:t>
            </w:r>
          </w:p>
        </w:tc>
        <w:tc>
          <w:tcPr>
            <w:tcW w:w="1456" w:type="pct"/>
            <w:gridSpan w:val="3"/>
            <w:tcBorders>
              <w:top w:val="single" w:sz="8" w:space="0" w:color="auto"/>
              <w:left w:val="nil"/>
              <w:bottom w:val="nil"/>
              <w:right w:val="single" w:sz="12" w:space="0" w:color="auto"/>
            </w:tcBorders>
            <w:shd w:val="clear" w:color="auto" w:fill="auto"/>
            <w:vAlign w:val="bottom"/>
            <w:hideMark/>
          </w:tcPr>
          <w:p w14:paraId="543EF463" w14:textId="77777777" w:rsidR="00457978" w:rsidRPr="00A308D2" w:rsidRDefault="00457978" w:rsidP="00435611">
            <w:pPr>
              <w:jc w:val="center"/>
              <w:rPr>
                <w:rFonts w:ascii="Arial" w:hAnsi="Arial" w:cs="Arial"/>
                <w:b/>
                <w:bCs/>
                <w:sz w:val="18"/>
                <w:szCs w:val="18"/>
              </w:rPr>
            </w:pPr>
            <w:r w:rsidRPr="00A308D2">
              <w:rPr>
                <w:rFonts w:ascii="Arial" w:hAnsi="Arial" w:cs="Arial"/>
                <w:b/>
                <w:bCs/>
                <w:sz w:val="18"/>
                <w:szCs w:val="18"/>
              </w:rPr>
              <w:t>Sayı ve Kapasite /</w:t>
            </w:r>
          </w:p>
        </w:tc>
      </w:tr>
      <w:tr w:rsidR="00457978" w:rsidRPr="00A308D2" w14:paraId="74368CDB"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3D584567"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Palamarlar </w:t>
            </w:r>
            <w:r w:rsidRPr="00A308D2">
              <w:rPr>
                <w:rFonts w:ascii="Arial" w:hAnsi="Arial" w:cs="Arial"/>
                <w:sz w:val="18"/>
                <w:szCs w:val="18"/>
              </w:rPr>
              <w:t xml:space="preserve">/ </w:t>
            </w:r>
            <w:r w:rsidRPr="00A308D2">
              <w:rPr>
                <w:rFonts w:ascii="Arial" w:hAnsi="Arial" w:cs="Arial"/>
                <w:i/>
                <w:iCs/>
                <w:sz w:val="18"/>
                <w:szCs w:val="18"/>
              </w:rPr>
              <w:t>Moorings</w:t>
            </w:r>
          </w:p>
        </w:tc>
        <w:tc>
          <w:tcPr>
            <w:tcW w:w="1456" w:type="pct"/>
            <w:gridSpan w:val="4"/>
            <w:tcBorders>
              <w:top w:val="nil"/>
              <w:left w:val="nil"/>
              <w:bottom w:val="single" w:sz="4" w:space="0" w:color="auto"/>
              <w:right w:val="single" w:sz="4" w:space="0" w:color="auto"/>
            </w:tcBorders>
            <w:shd w:val="clear" w:color="auto" w:fill="auto"/>
            <w:vAlign w:val="center"/>
            <w:hideMark/>
          </w:tcPr>
          <w:p w14:paraId="7E6B584E" w14:textId="77777777" w:rsidR="00457978" w:rsidRDefault="00457978" w:rsidP="00435611">
            <w:pPr>
              <w:rPr>
                <w:rFonts w:ascii="Arial" w:hAnsi="Arial" w:cs="Arial"/>
                <w:sz w:val="18"/>
                <w:szCs w:val="18"/>
              </w:rPr>
            </w:pPr>
            <w:r w:rsidRPr="00A308D2">
              <w:rPr>
                <w:rFonts w:ascii="Arial" w:hAnsi="Arial" w:cs="Arial"/>
                <w:sz w:val="18"/>
                <w:szCs w:val="18"/>
              </w:rPr>
              <w:t> </w:t>
            </w:r>
          </w:p>
          <w:p w14:paraId="7727AB02" w14:textId="77777777" w:rsidR="00457978" w:rsidRPr="00A308D2" w:rsidRDefault="00457978" w:rsidP="00435611">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hideMark/>
          </w:tcPr>
          <w:p w14:paraId="47D86389" w14:textId="77777777" w:rsidR="00457978" w:rsidRPr="00A308D2" w:rsidRDefault="00457978" w:rsidP="00435611">
            <w:pPr>
              <w:rPr>
                <w:rFonts w:ascii="Arial" w:hAnsi="Arial" w:cs="Arial"/>
                <w:i/>
                <w:iCs/>
                <w:sz w:val="18"/>
                <w:szCs w:val="18"/>
              </w:rPr>
            </w:pPr>
            <w:r w:rsidRPr="00A308D2">
              <w:rPr>
                <w:rFonts w:ascii="Arial" w:hAnsi="Arial" w:cs="Arial"/>
                <w:i/>
                <w:iCs/>
                <w:sz w:val="18"/>
                <w:szCs w:val="18"/>
              </w:rPr>
              <w:t>Fire Extinguishers</w:t>
            </w:r>
          </w:p>
        </w:tc>
        <w:tc>
          <w:tcPr>
            <w:tcW w:w="1456" w:type="pct"/>
            <w:gridSpan w:val="3"/>
            <w:tcBorders>
              <w:top w:val="nil"/>
              <w:left w:val="nil"/>
              <w:bottom w:val="single" w:sz="4" w:space="0" w:color="auto"/>
              <w:right w:val="single" w:sz="12" w:space="0" w:color="auto"/>
            </w:tcBorders>
            <w:shd w:val="clear" w:color="auto" w:fill="auto"/>
            <w:hideMark/>
          </w:tcPr>
          <w:p w14:paraId="536F69B1" w14:textId="77777777" w:rsidR="00457978" w:rsidRPr="00A308D2" w:rsidRDefault="00457978" w:rsidP="00435611">
            <w:pPr>
              <w:jc w:val="center"/>
              <w:rPr>
                <w:rFonts w:ascii="Arial" w:hAnsi="Arial" w:cs="Arial"/>
                <w:i/>
                <w:iCs/>
                <w:sz w:val="18"/>
                <w:szCs w:val="18"/>
              </w:rPr>
            </w:pPr>
            <w:r w:rsidRPr="00A308D2">
              <w:rPr>
                <w:rFonts w:ascii="Arial" w:hAnsi="Arial" w:cs="Arial"/>
                <w:i/>
                <w:iCs/>
                <w:sz w:val="18"/>
                <w:szCs w:val="18"/>
              </w:rPr>
              <w:t>Number and Capacity</w:t>
            </w:r>
          </w:p>
        </w:tc>
      </w:tr>
      <w:tr w:rsidR="00457978" w:rsidRPr="00A308D2" w14:paraId="3C4DC03E" w14:textId="77777777" w:rsidTr="00472B71">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6BC69A6D"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Doğal Halatlar /  </w:t>
            </w:r>
          </w:p>
        </w:tc>
        <w:tc>
          <w:tcPr>
            <w:tcW w:w="1456" w:type="pct"/>
            <w:gridSpan w:val="4"/>
            <w:tcBorders>
              <w:top w:val="nil"/>
              <w:left w:val="nil"/>
              <w:bottom w:val="nil"/>
              <w:right w:val="single" w:sz="4" w:space="0" w:color="auto"/>
            </w:tcBorders>
            <w:shd w:val="clear" w:color="auto" w:fill="auto"/>
            <w:vAlign w:val="center"/>
            <w:hideMark/>
          </w:tcPr>
          <w:p w14:paraId="3D1F44F4"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73A51A22"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Soda / Asit</w:t>
            </w:r>
            <w:r w:rsidRPr="00A308D2">
              <w:rPr>
                <w:rFonts w:ascii="Arial" w:hAnsi="Arial" w:cs="Arial"/>
                <w:sz w:val="18"/>
                <w:szCs w:val="18"/>
              </w:rPr>
              <w:t xml:space="preserve"> / </w:t>
            </w:r>
            <w:r w:rsidRPr="00A308D2">
              <w:rPr>
                <w:rFonts w:ascii="Arial" w:hAnsi="Arial" w:cs="Arial"/>
                <w:i/>
                <w:iCs/>
                <w:sz w:val="18"/>
                <w:szCs w:val="18"/>
              </w:rPr>
              <w:t>Acid</w:t>
            </w:r>
          </w:p>
        </w:tc>
        <w:tc>
          <w:tcPr>
            <w:tcW w:w="1456" w:type="pct"/>
            <w:gridSpan w:val="3"/>
            <w:tcBorders>
              <w:top w:val="nil"/>
              <w:left w:val="nil"/>
              <w:bottom w:val="single" w:sz="4" w:space="0" w:color="auto"/>
              <w:right w:val="single" w:sz="12" w:space="0" w:color="auto"/>
            </w:tcBorders>
            <w:shd w:val="clear" w:color="auto" w:fill="auto"/>
            <w:vAlign w:val="center"/>
            <w:hideMark/>
          </w:tcPr>
          <w:p w14:paraId="1FE86DDC" w14:textId="77777777" w:rsidR="00457978" w:rsidRDefault="00457978" w:rsidP="00435611">
            <w:pPr>
              <w:rPr>
                <w:rFonts w:ascii="Arial" w:hAnsi="Arial" w:cs="Arial"/>
                <w:sz w:val="18"/>
                <w:szCs w:val="18"/>
              </w:rPr>
            </w:pPr>
            <w:r w:rsidRPr="00A308D2">
              <w:rPr>
                <w:rFonts w:ascii="Arial" w:hAnsi="Arial" w:cs="Arial"/>
                <w:sz w:val="18"/>
                <w:szCs w:val="18"/>
              </w:rPr>
              <w:t> </w:t>
            </w:r>
          </w:p>
          <w:p w14:paraId="32CB4CCA" w14:textId="77777777" w:rsidR="00457978" w:rsidRPr="00A308D2" w:rsidRDefault="00457978" w:rsidP="00435611">
            <w:pPr>
              <w:rPr>
                <w:rFonts w:ascii="Arial" w:hAnsi="Arial" w:cs="Arial"/>
                <w:sz w:val="18"/>
                <w:szCs w:val="18"/>
              </w:rPr>
            </w:pPr>
          </w:p>
        </w:tc>
      </w:tr>
      <w:tr w:rsidR="00457978" w:rsidRPr="00A308D2" w14:paraId="1E93EB2A"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0DD4E2B8" w14:textId="77777777" w:rsidR="00457978" w:rsidRPr="00A308D2" w:rsidRDefault="00457978" w:rsidP="00435611">
            <w:pPr>
              <w:rPr>
                <w:rFonts w:ascii="Arial" w:hAnsi="Arial" w:cs="Arial"/>
                <w:i/>
                <w:iCs/>
                <w:sz w:val="18"/>
                <w:szCs w:val="18"/>
              </w:rPr>
            </w:pPr>
            <w:r w:rsidRPr="00A308D2">
              <w:rPr>
                <w:rFonts w:ascii="Arial" w:hAnsi="Arial" w:cs="Arial"/>
                <w:i/>
                <w:iCs/>
                <w:sz w:val="18"/>
                <w:szCs w:val="18"/>
              </w:rPr>
              <w:t>Natural Fibre Ropes</w:t>
            </w:r>
          </w:p>
        </w:tc>
        <w:tc>
          <w:tcPr>
            <w:tcW w:w="1456" w:type="pct"/>
            <w:gridSpan w:val="4"/>
            <w:tcBorders>
              <w:top w:val="nil"/>
              <w:left w:val="nil"/>
              <w:bottom w:val="single" w:sz="4" w:space="0" w:color="auto"/>
              <w:right w:val="single" w:sz="4" w:space="0" w:color="auto"/>
            </w:tcBorders>
            <w:shd w:val="clear" w:color="auto" w:fill="auto"/>
            <w:vAlign w:val="center"/>
            <w:hideMark/>
          </w:tcPr>
          <w:p w14:paraId="3B0A584E"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16EA694D"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Köpük / </w:t>
            </w:r>
            <w:r w:rsidRPr="00A308D2">
              <w:rPr>
                <w:rFonts w:ascii="Arial" w:hAnsi="Arial" w:cs="Arial"/>
                <w:i/>
                <w:iCs/>
                <w:sz w:val="18"/>
                <w:szCs w:val="18"/>
              </w:rPr>
              <w:t>Foam</w:t>
            </w:r>
          </w:p>
        </w:tc>
        <w:tc>
          <w:tcPr>
            <w:tcW w:w="1456" w:type="pct"/>
            <w:gridSpan w:val="3"/>
            <w:tcBorders>
              <w:top w:val="nil"/>
              <w:left w:val="nil"/>
              <w:bottom w:val="single" w:sz="4" w:space="0" w:color="auto"/>
              <w:right w:val="single" w:sz="12" w:space="0" w:color="auto"/>
            </w:tcBorders>
            <w:shd w:val="clear" w:color="auto" w:fill="auto"/>
            <w:vAlign w:val="center"/>
            <w:hideMark/>
          </w:tcPr>
          <w:p w14:paraId="39D674F5" w14:textId="77777777" w:rsidR="00457978" w:rsidRDefault="00457978" w:rsidP="00435611">
            <w:pPr>
              <w:rPr>
                <w:rFonts w:ascii="Arial" w:hAnsi="Arial" w:cs="Arial"/>
                <w:sz w:val="18"/>
                <w:szCs w:val="18"/>
              </w:rPr>
            </w:pPr>
            <w:r w:rsidRPr="00A308D2">
              <w:rPr>
                <w:rFonts w:ascii="Arial" w:hAnsi="Arial" w:cs="Arial"/>
                <w:sz w:val="18"/>
                <w:szCs w:val="18"/>
              </w:rPr>
              <w:t> </w:t>
            </w:r>
          </w:p>
          <w:p w14:paraId="7351A781" w14:textId="77777777" w:rsidR="00457978" w:rsidRPr="00A308D2" w:rsidRDefault="00457978" w:rsidP="00435611">
            <w:pPr>
              <w:rPr>
                <w:rFonts w:ascii="Arial" w:hAnsi="Arial" w:cs="Arial"/>
                <w:sz w:val="18"/>
                <w:szCs w:val="18"/>
              </w:rPr>
            </w:pPr>
          </w:p>
        </w:tc>
      </w:tr>
      <w:tr w:rsidR="00457978" w:rsidRPr="00A308D2" w14:paraId="598C6ED0" w14:textId="77777777" w:rsidTr="00472B71">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2BB161EE"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Sentetik Halatlar /</w:t>
            </w:r>
          </w:p>
        </w:tc>
        <w:tc>
          <w:tcPr>
            <w:tcW w:w="1456" w:type="pct"/>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4F06BFBA" w14:textId="77777777" w:rsidR="00457978" w:rsidRPr="00A308D2" w:rsidRDefault="00457978" w:rsidP="00435611">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50F61B5C"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Kuru Toz / </w:t>
            </w:r>
            <w:r w:rsidRPr="00A308D2">
              <w:rPr>
                <w:rFonts w:ascii="Arial" w:hAnsi="Arial" w:cs="Arial"/>
                <w:i/>
                <w:iCs/>
                <w:sz w:val="18"/>
                <w:szCs w:val="18"/>
              </w:rPr>
              <w:t>Dry Powder</w:t>
            </w:r>
          </w:p>
        </w:tc>
        <w:tc>
          <w:tcPr>
            <w:tcW w:w="1456" w:type="pct"/>
            <w:gridSpan w:val="3"/>
            <w:tcBorders>
              <w:top w:val="nil"/>
              <w:left w:val="nil"/>
              <w:bottom w:val="single" w:sz="4" w:space="0" w:color="auto"/>
              <w:right w:val="single" w:sz="12" w:space="0" w:color="auto"/>
            </w:tcBorders>
            <w:shd w:val="clear" w:color="auto" w:fill="auto"/>
            <w:vAlign w:val="center"/>
            <w:hideMark/>
          </w:tcPr>
          <w:p w14:paraId="0C847BA1" w14:textId="77777777" w:rsidR="00457978" w:rsidRDefault="00457978" w:rsidP="00435611">
            <w:pPr>
              <w:rPr>
                <w:rFonts w:ascii="Arial" w:hAnsi="Arial" w:cs="Arial"/>
                <w:sz w:val="18"/>
                <w:szCs w:val="18"/>
              </w:rPr>
            </w:pPr>
            <w:r w:rsidRPr="00A308D2">
              <w:rPr>
                <w:rFonts w:ascii="Arial" w:hAnsi="Arial" w:cs="Arial"/>
                <w:sz w:val="18"/>
                <w:szCs w:val="18"/>
              </w:rPr>
              <w:t> </w:t>
            </w:r>
          </w:p>
          <w:p w14:paraId="518795D8" w14:textId="77777777" w:rsidR="00457978" w:rsidRPr="00A308D2" w:rsidRDefault="00457978" w:rsidP="00435611">
            <w:pPr>
              <w:rPr>
                <w:rFonts w:ascii="Arial" w:hAnsi="Arial" w:cs="Arial"/>
                <w:sz w:val="18"/>
                <w:szCs w:val="18"/>
              </w:rPr>
            </w:pPr>
          </w:p>
        </w:tc>
      </w:tr>
      <w:tr w:rsidR="00457978" w:rsidRPr="00A308D2" w14:paraId="49665D4A"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7B83F840" w14:textId="77777777" w:rsidR="00457978" w:rsidRPr="00A308D2" w:rsidRDefault="00457978" w:rsidP="00435611">
            <w:pPr>
              <w:rPr>
                <w:rFonts w:ascii="Arial" w:hAnsi="Arial" w:cs="Arial"/>
                <w:sz w:val="18"/>
                <w:szCs w:val="18"/>
              </w:rPr>
            </w:pPr>
            <w:r w:rsidRPr="00A308D2">
              <w:rPr>
                <w:rFonts w:ascii="Arial" w:hAnsi="Arial" w:cs="Arial"/>
                <w:sz w:val="18"/>
                <w:szCs w:val="18"/>
              </w:rPr>
              <w:t>Synthetic Fibre Ropes</w:t>
            </w:r>
          </w:p>
        </w:tc>
        <w:tc>
          <w:tcPr>
            <w:tcW w:w="1456" w:type="pct"/>
            <w:gridSpan w:val="4"/>
            <w:vMerge/>
            <w:tcBorders>
              <w:top w:val="nil"/>
              <w:left w:val="single" w:sz="4" w:space="0" w:color="auto"/>
              <w:bottom w:val="single" w:sz="4" w:space="0" w:color="auto"/>
              <w:right w:val="single" w:sz="4" w:space="0" w:color="auto"/>
            </w:tcBorders>
            <w:vAlign w:val="center"/>
            <w:hideMark/>
          </w:tcPr>
          <w:p w14:paraId="10D7B586" w14:textId="77777777" w:rsidR="00457978" w:rsidRPr="00A308D2" w:rsidRDefault="00457978" w:rsidP="00435611">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3E5B9C56"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Karbondioksit /</w:t>
            </w:r>
            <w:r w:rsidRPr="00A308D2">
              <w:rPr>
                <w:rFonts w:ascii="Arial" w:hAnsi="Arial" w:cs="Arial"/>
                <w:i/>
                <w:iCs/>
                <w:sz w:val="18"/>
                <w:szCs w:val="18"/>
              </w:rPr>
              <w:t>CO2</w:t>
            </w:r>
          </w:p>
        </w:tc>
        <w:tc>
          <w:tcPr>
            <w:tcW w:w="1456" w:type="pct"/>
            <w:gridSpan w:val="3"/>
            <w:tcBorders>
              <w:top w:val="nil"/>
              <w:left w:val="nil"/>
              <w:bottom w:val="single" w:sz="4" w:space="0" w:color="auto"/>
              <w:right w:val="single" w:sz="12" w:space="0" w:color="auto"/>
            </w:tcBorders>
            <w:shd w:val="clear" w:color="auto" w:fill="auto"/>
            <w:vAlign w:val="center"/>
            <w:hideMark/>
          </w:tcPr>
          <w:p w14:paraId="5B897418" w14:textId="77777777" w:rsidR="00457978" w:rsidRDefault="00457978" w:rsidP="00435611">
            <w:pPr>
              <w:rPr>
                <w:rFonts w:ascii="Arial" w:hAnsi="Arial" w:cs="Arial"/>
                <w:sz w:val="18"/>
                <w:szCs w:val="18"/>
              </w:rPr>
            </w:pPr>
            <w:r w:rsidRPr="00A308D2">
              <w:rPr>
                <w:rFonts w:ascii="Arial" w:hAnsi="Arial" w:cs="Arial"/>
                <w:sz w:val="18"/>
                <w:szCs w:val="18"/>
              </w:rPr>
              <w:t> </w:t>
            </w:r>
          </w:p>
          <w:p w14:paraId="4337A94A" w14:textId="77777777" w:rsidR="00457978" w:rsidRPr="00A308D2" w:rsidRDefault="00457978" w:rsidP="00435611">
            <w:pPr>
              <w:rPr>
                <w:rFonts w:ascii="Arial" w:hAnsi="Arial" w:cs="Arial"/>
                <w:sz w:val="18"/>
                <w:szCs w:val="18"/>
              </w:rPr>
            </w:pPr>
          </w:p>
        </w:tc>
      </w:tr>
      <w:tr w:rsidR="00457978" w:rsidRPr="00A308D2" w14:paraId="21B0669C" w14:textId="77777777" w:rsidTr="00472B71">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7715BED0"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Tel Halatlar /</w:t>
            </w:r>
          </w:p>
        </w:tc>
        <w:tc>
          <w:tcPr>
            <w:tcW w:w="1456" w:type="pct"/>
            <w:gridSpan w:val="4"/>
            <w:tcBorders>
              <w:top w:val="nil"/>
              <w:left w:val="nil"/>
              <w:bottom w:val="nil"/>
              <w:right w:val="single" w:sz="4" w:space="0" w:color="auto"/>
            </w:tcBorders>
            <w:shd w:val="clear" w:color="auto" w:fill="auto"/>
            <w:vAlign w:val="center"/>
            <w:hideMark/>
          </w:tcPr>
          <w:p w14:paraId="18463716" w14:textId="77777777" w:rsidR="00457978" w:rsidRPr="00A308D2" w:rsidRDefault="00457978" w:rsidP="00435611">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bottom"/>
            <w:hideMark/>
          </w:tcPr>
          <w:p w14:paraId="58BC14D7"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Diğer/</w:t>
            </w:r>
          </w:p>
        </w:tc>
        <w:tc>
          <w:tcPr>
            <w:tcW w:w="1456" w:type="pct"/>
            <w:gridSpan w:val="3"/>
            <w:tcBorders>
              <w:top w:val="nil"/>
              <w:left w:val="nil"/>
              <w:bottom w:val="nil"/>
              <w:right w:val="single" w:sz="12" w:space="0" w:color="auto"/>
            </w:tcBorders>
            <w:shd w:val="clear" w:color="auto" w:fill="auto"/>
            <w:vAlign w:val="center"/>
            <w:hideMark/>
          </w:tcPr>
          <w:p w14:paraId="427871BE"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4D34862E"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075D2752" w14:textId="77777777" w:rsidR="00457978" w:rsidRPr="00A308D2" w:rsidRDefault="00457978" w:rsidP="00435611">
            <w:pPr>
              <w:rPr>
                <w:rFonts w:ascii="Arial" w:hAnsi="Arial" w:cs="Arial"/>
                <w:i/>
                <w:iCs/>
                <w:sz w:val="18"/>
                <w:szCs w:val="18"/>
              </w:rPr>
            </w:pPr>
            <w:r w:rsidRPr="00A308D2">
              <w:rPr>
                <w:rFonts w:ascii="Arial" w:hAnsi="Arial" w:cs="Arial"/>
                <w:i/>
                <w:iCs/>
                <w:sz w:val="18"/>
                <w:szCs w:val="18"/>
              </w:rPr>
              <w:t xml:space="preserve"> Wires</w:t>
            </w:r>
          </w:p>
        </w:tc>
        <w:tc>
          <w:tcPr>
            <w:tcW w:w="1456" w:type="pct"/>
            <w:gridSpan w:val="4"/>
            <w:tcBorders>
              <w:top w:val="nil"/>
              <w:left w:val="nil"/>
              <w:bottom w:val="single" w:sz="4" w:space="0" w:color="auto"/>
              <w:right w:val="single" w:sz="4" w:space="0" w:color="auto"/>
            </w:tcBorders>
            <w:shd w:val="clear" w:color="auto" w:fill="auto"/>
            <w:vAlign w:val="center"/>
            <w:hideMark/>
          </w:tcPr>
          <w:p w14:paraId="1BBA348E"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hideMark/>
          </w:tcPr>
          <w:p w14:paraId="517EF52A" w14:textId="77777777" w:rsidR="00457978" w:rsidRPr="00A308D2" w:rsidRDefault="00457978" w:rsidP="00435611">
            <w:pPr>
              <w:rPr>
                <w:rFonts w:ascii="Arial" w:hAnsi="Arial" w:cs="Arial"/>
                <w:i/>
                <w:iCs/>
                <w:sz w:val="18"/>
                <w:szCs w:val="18"/>
              </w:rPr>
            </w:pPr>
            <w:r w:rsidRPr="00A308D2">
              <w:rPr>
                <w:rFonts w:ascii="Arial" w:hAnsi="Arial" w:cs="Arial"/>
                <w:i/>
                <w:iCs/>
                <w:sz w:val="18"/>
                <w:szCs w:val="18"/>
              </w:rPr>
              <w:t>Other</w:t>
            </w:r>
          </w:p>
        </w:tc>
        <w:tc>
          <w:tcPr>
            <w:tcW w:w="1456" w:type="pct"/>
            <w:gridSpan w:val="3"/>
            <w:tcBorders>
              <w:top w:val="nil"/>
              <w:left w:val="nil"/>
              <w:bottom w:val="single" w:sz="4" w:space="0" w:color="auto"/>
              <w:right w:val="single" w:sz="12" w:space="0" w:color="auto"/>
            </w:tcBorders>
            <w:shd w:val="clear" w:color="auto" w:fill="auto"/>
            <w:vAlign w:val="center"/>
            <w:hideMark/>
          </w:tcPr>
          <w:p w14:paraId="0E903456"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23CB81D1" w14:textId="77777777" w:rsidTr="00472B71">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730C82BA"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Romörkör Halatı /</w:t>
            </w:r>
          </w:p>
        </w:tc>
        <w:tc>
          <w:tcPr>
            <w:tcW w:w="1456" w:type="pct"/>
            <w:gridSpan w:val="4"/>
            <w:tcBorders>
              <w:top w:val="nil"/>
              <w:left w:val="nil"/>
              <w:bottom w:val="nil"/>
              <w:right w:val="single" w:sz="4" w:space="0" w:color="auto"/>
            </w:tcBorders>
            <w:shd w:val="clear" w:color="auto" w:fill="auto"/>
            <w:vAlign w:val="center"/>
            <w:hideMark/>
          </w:tcPr>
          <w:p w14:paraId="4200089D"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center"/>
            <w:hideMark/>
          </w:tcPr>
          <w:p w14:paraId="1657505F"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Yangın Hortumları /                            </w:t>
            </w:r>
            <w:r w:rsidRPr="00A308D2">
              <w:rPr>
                <w:rFonts w:ascii="Arial" w:hAnsi="Arial" w:cs="Arial"/>
                <w:i/>
                <w:iCs/>
                <w:sz w:val="18"/>
                <w:szCs w:val="18"/>
              </w:rPr>
              <w:t>Fire Hoses</w:t>
            </w:r>
          </w:p>
        </w:tc>
        <w:tc>
          <w:tcPr>
            <w:tcW w:w="1456" w:type="pct"/>
            <w:gridSpan w:val="3"/>
            <w:vMerge w:val="restart"/>
            <w:tcBorders>
              <w:top w:val="nil"/>
              <w:left w:val="single" w:sz="4" w:space="0" w:color="auto"/>
              <w:bottom w:val="single" w:sz="4" w:space="0" w:color="auto"/>
              <w:right w:val="single" w:sz="12" w:space="0" w:color="auto"/>
            </w:tcBorders>
            <w:shd w:val="clear" w:color="auto" w:fill="auto"/>
            <w:vAlign w:val="center"/>
            <w:hideMark/>
          </w:tcPr>
          <w:p w14:paraId="2EB2FE1E" w14:textId="77777777" w:rsidR="00457978" w:rsidRPr="00A308D2" w:rsidRDefault="00457978" w:rsidP="00435611">
            <w:pPr>
              <w:jc w:val="center"/>
              <w:rPr>
                <w:rFonts w:ascii="Arial" w:hAnsi="Arial" w:cs="Arial"/>
                <w:sz w:val="18"/>
                <w:szCs w:val="18"/>
              </w:rPr>
            </w:pPr>
            <w:r w:rsidRPr="00A308D2">
              <w:rPr>
                <w:rFonts w:ascii="Arial" w:hAnsi="Arial" w:cs="Arial"/>
                <w:sz w:val="18"/>
                <w:szCs w:val="18"/>
              </w:rPr>
              <w:t> </w:t>
            </w:r>
          </w:p>
        </w:tc>
      </w:tr>
      <w:tr w:rsidR="00457978" w:rsidRPr="00A308D2" w14:paraId="40B5D417"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513FFC40" w14:textId="77777777" w:rsidR="00457978" w:rsidRPr="00A308D2" w:rsidRDefault="00457978" w:rsidP="00435611">
            <w:pPr>
              <w:rPr>
                <w:rFonts w:ascii="Arial" w:hAnsi="Arial" w:cs="Arial"/>
                <w:i/>
                <w:iCs/>
                <w:sz w:val="18"/>
                <w:szCs w:val="18"/>
              </w:rPr>
            </w:pPr>
            <w:r w:rsidRPr="00A308D2">
              <w:rPr>
                <w:rFonts w:ascii="Arial" w:hAnsi="Arial" w:cs="Arial"/>
                <w:i/>
                <w:iCs/>
                <w:sz w:val="18"/>
                <w:szCs w:val="18"/>
              </w:rPr>
              <w:t>Towing Wire</w:t>
            </w:r>
          </w:p>
        </w:tc>
        <w:tc>
          <w:tcPr>
            <w:tcW w:w="1456" w:type="pct"/>
            <w:gridSpan w:val="4"/>
            <w:tcBorders>
              <w:top w:val="nil"/>
              <w:left w:val="nil"/>
              <w:bottom w:val="single" w:sz="4" w:space="0" w:color="auto"/>
              <w:right w:val="single" w:sz="4" w:space="0" w:color="auto"/>
            </w:tcBorders>
            <w:shd w:val="clear" w:color="auto" w:fill="auto"/>
            <w:vAlign w:val="center"/>
            <w:hideMark/>
          </w:tcPr>
          <w:p w14:paraId="1EBD0E7A"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55E10F06" w14:textId="77777777" w:rsidR="00457978" w:rsidRPr="00A308D2" w:rsidRDefault="00457978" w:rsidP="00435611">
            <w:pPr>
              <w:rPr>
                <w:rFonts w:ascii="Arial" w:hAnsi="Arial" w:cs="Arial"/>
                <w:sz w:val="18"/>
                <w:szCs w:val="18"/>
              </w:rPr>
            </w:pPr>
            <w:r w:rsidRPr="00A308D2">
              <w:rPr>
                <w:rFonts w:ascii="Arial" w:hAnsi="Arial" w:cs="Arial"/>
                <w:b/>
                <w:bCs/>
                <w:sz w:val="18"/>
                <w:szCs w:val="18"/>
              </w:rPr>
              <w:t>(Sayısı ve Ölçüsü /</w:t>
            </w:r>
            <w:r w:rsidRPr="00A308D2">
              <w:rPr>
                <w:rFonts w:ascii="Arial" w:hAnsi="Arial" w:cs="Arial"/>
                <w:b/>
                <w:bCs/>
                <w:sz w:val="18"/>
                <w:szCs w:val="18"/>
              </w:rPr>
              <w:br/>
            </w:r>
            <w:r w:rsidRPr="00A308D2">
              <w:rPr>
                <w:rFonts w:ascii="Arial" w:hAnsi="Arial" w:cs="Arial"/>
                <w:sz w:val="18"/>
                <w:szCs w:val="18"/>
              </w:rPr>
              <w:t>Number and Size)</w:t>
            </w:r>
          </w:p>
        </w:tc>
        <w:tc>
          <w:tcPr>
            <w:tcW w:w="1456" w:type="pct"/>
            <w:gridSpan w:val="3"/>
            <w:vMerge/>
            <w:tcBorders>
              <w:top w:val="nil"/>
              <w:left w:val="single" w:sz="4" w:space="0" w:color="auto"/>
              <w:bottom w:val="single" w:sz="4" w:space="0" w:color="auto"/>
              <w:right w:val="single" w:sz="12" w:space="0" w:color="auto"/>
            </w:tcBorders>
            <w:vAlign w:val="center"/>
            <w:hideMark/>
          </w:tcPr>
          <w:p w14:paraId="360A3591" w14:textId="77777777" w:rsidR="00457978" w:rsidRPr="00A308D2" w:rsidRDefault="00457978" w:rsidP="00435611">
            <w:pPr>
              <w:rPr>
                <w:rFonts w:ascii="Arial" w:hAnsi="Arial" w:cs="Arial"/>
                <w:sz w:val="18"/>
                <w:szCs w:val="18"/>
              </w:rPr>
            </w:pPr>
          </w:p>
        </w:tc>
      </w:tr>
      <w:tr w:rsidR="00457978" w:rsidRPr="00A308D2" w14:paraId="12A098FD" w14:textId="77777777" w:rsidTr="00472B71">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1A965D16"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Palamarlar Halat Türleri /</w:t>
            </w:r>
          </w:p>
        </w:tc>
        <w:tc>
          <w:tcPr>
            <w:tcW w:w="1456" w:type="pct"/>
            <w:gridSpan w:val="4"/>
            <w:tcBorders>
              <w:top w:val="nil"/>
              <w:left w:val="nil"/>
              <w:bottom w:val="nil"/>
              <w:right w:val="single" w:sz="4" w:space="0" w:color="auto"/>
            </w:tcBorders>
            <w:shd w:val="clear" w:color="auto" w:fill="auto"/>
            <w:vAlign w:val="center"/>
            <w:hideMark/>
          </w:tcPr>
          <w:p w14:paraId="157DC998"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bottom"/>
            <w:hideMark/>
          </w:tcPr>
          <w:p w14:paraId="15AB9354"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Solunum Aparatları /</w:t>
            </w:r>
          </w:p>
        </w:tc>
        <w:tc>
          <w:tcPr>
            <w:tcW w:w="1456" w:type="pct"/>
            <w:gridSpan w:val="3"/>
            <w:vMerge w:val="restart"/>
            <w:tcBorders>
              <w:top w:val="nil"/>
              <w:left w:val="single" w:sz="4" w:space="0" w:color="auto"/>
              <w:bottom w:val="single" w:sz="4" w:space="0" w:color="auto"/>
              <w:right w:val="single" w:sz="12" w:space="0" w:color="auto"/>
            </w:tcBorders>
            <w:shd w:val="clear" w:color="auto" w:fill="auto"/>
            <w:vAlign w:val="center"/>
            <w:hideMark/>
          </w:tcPr>
          <w:p w14:paraId="723FBF73" w14:textId="77777777" w:rsidR="00457978" w:rsidRPr="00A308D2" w:rsidRDefault="00457978" w:rsidP="00435611">
            <w:pPr>
              <w:jc w:val="center"/>
              <w:rPr>
                <w:rFonts w:ascii="Arial" w:hAnsi="Arial" w:cs="Arial"/>
                <w:sz w:val="18"/>
                <w:szCs w:val="18"/>
              </w:rPr>
            </w:pPr>
            <w:r w:rsidRPr="00A308D2">
              <w:rPr>
                <w:rFonts w:ascii="Arial" w:hAnsi="Arial" w:cs="Arial"/>
                <w:sz w:val="18"/>
                <w:szCs w:val="18"/>
              </w:rPr>
              <w:t> </w:t>
            </w:r>
          </w:p>
        </w:tc>
      </w:tr>
      <w:tr w:rsidR="00457978" w:rsidRPr="00A308D2" w14:paraId="4115663B" w14:textId="77777777" w:rsidTr="00472B71">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3619DF47" w14:textId="77777777" w:rsidR="00457978" w:rsidRPr="00A308D2" w:rsidRDefault="00457978" w:rsidP="00435611">
            <w:pPr>
              <w:rPr>
                <w:rFonts w:ascii="Arial" w:hAnsi="Arial" w:cs="Arial"/>
                <w:i/>
                <w:iCs/>
                <w:sz w:val="18"/>
                <w:szCs w:val="18"/>
              </w:rPr>
            </w:pPr>
            <w:r w:rsidRPr="00A308D2">
              <w:rPr>
                <w:rFonts w:ascii="Arial" w:hAnsi="Arial" w:cs="Arial"/>
                <w:i/>
                <w:iCs/>
                <w:sz w:val="18"/>
                <w:szCs w:val="18"/>
              </w:rPr>
              <w:t>Type of Mooring Ropes</w:t>
            </w:r>
          </w:p>
        </w:tc>
        <w:tc>
          <w:tcPr>
            <w:tcW w:w="1456" w:type="pct"/>
            <w:gridSpan w:val="4"/>
            <w:tcBorders>
              <w:top w:val="nil"/>
              <w:left w:val="nil"/>
              <w:bottom w:val="single" w:sz="4" w:space="0" w:color="auto"/>
              <w:right w:val="single" w:sz="4" w:space="0" w:color="auto"/>
            </w:tcBorders>
            <w:shd w:val="clear" w:color="auto" w:fill="auto"/>
            <w:vAlign w:val="center"/>
            <w:hideMark/>
          </w:tcPr>
          <w:p w14:paraId="19977791"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hideMark/>
          </w:tcPr>
          <w:p w14:paraId="62D2C82C" w14:textId="77777777" w:rsidR="00457978" w:rsidRPr="00A308D2" w:rsidRDefault="00457978" w:rsidP="00435611">
            <w:pPr>
              <w:rPr>
                <w:rFonts w:ascii="Arial" w:hAnsi="Arial" w:cs="Arial"/>
                <w:sz w:val="18"/>
                <w:szCs w:val="18"/>
              </w:rPr>
            </w:pPr>
            <w:r w:rsidRPr="00A308D2">
              <w:rPr>
                <w:rFonts w:ascii="Arial" w:hAnsi="Arial" w:cs="Arial"/>
                <w:sz w:val="18"/>
                <w:szCs w:val="18"/>
              </w:rPr>
              <w:t>Breathing Apparatus</w:t>
            </w:r>
          </w:p>
        </w:tc>
        <w:tc>
          <w:tcPr>
            <w:tcW w:w="1456" w:type="pct"/>
            <w:gridSpan w:val="3"/>
            <w:vMerge/>
            <w:tcBorders>
              <w:top w:val="nil"/>
              <w:left w:val="single" w:sz="4" w:space="0" w:color="auto"/>
              <w:bottom w:val="single" w:sz="4" w:space="0" w:color="auto"/>
              <w:right w:val="single" w:sz="12" w:space="0" w:color="auto"/>
            </w:tcBorders>
            <w:vAlign w:val="center"/>
            <w:hideMark/>
          </w:tcPr>
          <w:p w14:paraId="4B56194C" w14:textId="77777777" w:rsidR="00457978" w:rsidRPr="00A308D2" w:rsidRDefault="00457978" w:rsidP="00435611">
            <w:pPr>
              <w:rPr>
                <w:rFonts w:ascii="Arial" w:hAnsi="Arial" w:cs="Arial"/>
                <w:sz w:val="18"/>
                <w:szCs w:val="18"/>
              </w:rPr>
            </w:pPr>
          </w:p>
        </w:tc>
      </w:tr>
      <w:tr w:rsidR="00457978" w:rsidRPr="00A308D2" w14:paraId="1B8B26AA" w14:textId="77777777" w:rsidTr="00472B71">
        <w:trPr>
          <w:trHeight w:val="170"/>
        </w:trPr>
        <w:tc>
          <w:tcPr>
            <w:tcW w:w="1044" w:type="pct"/>
            <w:gridSpan w:val="2"/>
            <w:tcBorders>
              <w:top w:val="nil"/>
              <w:left w:val="single" w:sz="12" w:space="0" w:color="auto"/>
              <w:bottom w:val="nil"/>
              <w:right w:val="single" w:sz="4" w:space="0" w:color="auto"/>
            </w:tcBorders>
            <w:shd w:val="clear" w:color="auto" w:fill="auto"/>
            <w:vAlign w:val="center"/>
            <w:hideMark/>
          </w:tcPr>
          <w:p w14:paraId="6CFFB54E"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Yedekleme Halatı /</w:t>
            </w:r>
            <w:r w:rsidRPr="00A308D2">
              <w:rPr>
                <w:rFonts w:ascii="Arial" w:hAnsi="Arial" w:cs="Arial"/>
                <w:b/>
                <w:bCs/>
                <w:sz w:val="18"/>
                <w:szCs w:val="18"/>
              </w:rPr>
              <w:br/>
            </w:r>
            <w:r w:rsidRPr="00A308D2">
              <w:rPr>
                <w:rFonts w:ascii="Arial" w:hAnsi="Arial" w:cs="Arial"/>
                <w:i/>
                <w:iCs/>
                <w:sz w:val="18"/>
                <w:szCs w:val="18"/>
              </w:rPr>
              <w:t>Towing Spring</w:t>
            </w:r>
          </w:p>
        </w:tc>
        <w:tc>
          <w:tcPr>
            <w:tcW w:w="1456" w:type="pct"/>
            <w:gridSpan w:val="4"/>
            <w:tcBorders>
              <w:top w:val="nil"/>
              <w:left w:val="nil"/>
              <w:bottom w:val="nil"/>
              <w:right w:val="single" w:sz="4" w:space="0" w:color="auto"/>
            </w:tcBorders>
            <w:shd w:val="clear" w:color="auto" w:fill="auto"/>
            <w:vAlign w:val="center"/>
            <w:hideMark/>
          </w:tcPr>
          <w:p w14:paraId="28DB634E"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center"/>
            <w:hideMark/>
          </w:tcPr>
          <w:p w14:paraId="037D6575" w14:textId="77777777" w:rsidR="00457978" w:rsidRPr="00A308D2" w:rsidRDefault="00457978" w:rsidP="00435611">
            <w:pPr>
              <w:rPr>
                <w:rFonts w:ascii="Arial" w:hAnsi="Arial" w:cs="Arial"/>
                <w:sz w:val="18"/>
                <w:szCs w:val="18"/>
              </w:rPr>
            </w:pPr>
            <w:r w:rsidRPr="00A308D2">
              <w:rPr>
                <w:rFonts w:ascii="Arial" w:hAnsi="Arial" w:cs="Arial"/>
                <w:b/>
                <w:bCs/>
                <w:sz w:val="18"/>
                <w:szCs w:val="18"/>
              </w:rPr>
              <w:t xml:space="preserve">(Sayısı ve tipleri / </w:t>
            </w:r>
            <w:r w:rsidRPr="00A308D2">
              <w:rPr>
                <w:rFonts w:ascii="Arial" w:hAnsi="Arial" w:cs="Arial"/>
                <w:i/>
                <w:iCs/>
                <w:sz w:val="18"/>
                <w:szCs w:val="18"/>
              </w:rPr>
              <w:t>Number and Types</w:t>
            </w:r>
            <w:r w:rsidRPr="00A308D2">
              <w:rPr>
                <w:rFonts w:ascii="Arial" w:hAnsi="Arial" w:cs="Arial"/>
                <w:sz w:val="18"/>
                <w:szCs w:val="18"/>
              </w:rPr>
              <w:t>)</w:t>
            </w:r>
          </w:p>
        </w:tc>
        <w:tc>
          <w:tcPr>
            <w:tcW w:w="1456" w:type="pct"/>
            <w:gridSpan w:val="3"/>
            <w:vMerge/>
            <w:tcBorders>
              <w:top w:val="nil"/>
              <w:left w:val="single" w:sz="4" w:space="0" w:color="auto"/>
              <w:bottom w:val="single" w:sz="4" w:space="0" w:color="auto"/>
              <w:right w:val="single" w:sz="12" w:space="0" w:color="auto"/>
            </w:tcBorders>
            <w:vAlign w:val="center"/>
            <w:hideMark/>
          </w:tcPr>
          <w:p w14:paraId="7CA9DCDE" w14:textId="77777777" w:rsidR="00457978" w:rsidRPr="00A308D2" w:rsidRDefault="00457978" w:rsidP="00435611">
            <w:pPr>
              <w:rPr>
                <w:rFonts w:ascii="Arial" w:hAnsi="Arial" w:cs="Arial"/>
                <w:sz w:val="18"/>
                <w:szCs w:val="18"/>
              </w:rPr>
            </w:pPr>
          </w:p>
        </w:tc>
      </w:tr>
      <w:tr w:rsidR="00457978" w:rsidRPr="00A308D2" w14:paraId="339192EB" w14:textId="77777777" w:rsidTr="00472B71">
        <w:trPr>
          <w:trHeight w:val="713"/>
        </w:trPr>
        <w:tc>
          <w:tcPr>
            <w:tcW w:w="1044" w:type="pct"/>
            <w:gridSpan w:val="2"/>
            <w:tcBorders>
              <w:top w:val="nil"/>
              <w:left w:val="single" w:sz="12" w:space="0" w:color="auto"/>
              <w:bottom w:val="single" w:sz="12" w:space="0" w:color="auto"/>
              <w:right w:val="single" w:sz="4" w:space="0" w:color="auto"/>
            </w:tcBorders>
            <w:shd w:val="clear" w:color="auto" w:fill="auto"/>
            <w:vAlign w:val="center"/>
            <w:hideMark/>
          </w:tcPr>
          <w:p w14:paraId="4456FE88" w14:textId="77777777" w:rsidR="00457978" w:rsidRPr="00A308D2" w:rsidRDefault="00457978" w:rsidP="00435611">
            <w:pPr>
              <w:rPr>
                <w:rFonts w:ascii="Arial" w:hAnsi="Arial" w:cs="Arial"/>
                <w:sz w:val="18"/>
                <w:szCs w:val="18"/>
              </w:rPr>
            </w:pPr>
            <w:r w:rsidRPr="00A308D2">
              <w:rPr>
                <w:rFonts w:ascii="Arial" w:hAnsi="Arial" w:cs="Arial"/>
                <w:b/>
                <w:bCs/>
                <w:sz w:val="18"/>
                <w:szCs w:val="18"/>
              </w:rPr>
              <w:t>Yedekleme Zinciri/</w:t>
            </w:r>
            <w:r w:rsidRPr="00A308D2">
              <w:rPr>
                <w:rFonts w:ascii="Arial" w:hAnsi="Arial" w:cs="Arial"/>
                <w:sz w:val="18"/>
                <w:szCs w:val="18"/>
              </w:rPr>
              <w:br/>
              <w:t>Towing Chain</w:t>
            </w:r>
          </w:p>
        </w:tc>
        <w:tc>
          <w:tcPr>
            <w:tcW w:w="1456" w:type="pct"/>
            <w:gridSpan w:val="4"/>
            <w:tcBorders>
              <w:top w:val="nil"/>
              <w:left w:val="nil"/>
              <w:bottom w:val="single" w:sz="12" w:space="0" w:color="auto"/>
              <w:right w:val="single" w:sz="4" w:space="0" w:color="auto"/>
            </w:tcBorders>
            <w:shd w:val="clear" w:color="auto" w:fill="auto"/>
            <w:vAlign w:val="center"/>
            <w:hideMark/>
          </w:tcPr>
          <w:p w14:paraId="586F78C7"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12" w:space="0" w:color="auto"/>
              <w:right w:val="single" w:sz="4" w:space="0" w:color="auto"/>
            </w:tcBorders>
            <w:shd w:val="clear" w:color="auto" w:fill="auto"/>
            <w:vAlign w:val="center"/>
            <w:hideMark/>
          </w:tcPr>
          <w:p w14:paraId="47794E2C"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456" w:type="pct"/>
            <w:gridSpan w:val="3"/>
            <w:tcBorders>
              <w:top w:val="nil"/>
              <w:left w:val="nil"/>
              <w:bottom w:val="single" w:sz="12" w:space="0" w:color="auto"/>
              <w:right w:val="single" w:sz="12" w:space="0" w:color="auto"/>
            </w:tcBorders>
            <w:shd w:val="clear" w:color="auto" w:fill="auto"/>
            <w:vAlign w:val="center"/>
            <w:hideMark/>
          </w:tcPr>
          <w:p w14:paraId="13B8CCB2"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bl>
    <w:p w14:paraId="72BE1B6F" w14:textId="77777777" w:rsidR="006C717C" w:rsidRDefault="006C717C" w:rsidP="00692964">
      <w:pPr>
        <w:sectPr w:rsidR="006C717C" w:rsidSect="004D7A5C">
          <w:pgSz w:w="11906" w:h="16838"/>
          <w:pgMar w:top="720" w:right="720" w:bottom="720" w:left="720" w:header="340" w:footer="170" w:gutter="0"/>
          <w:cols w:space="708"/>
          <w:titlePg/>
          <w:docGrid w:linePitch="360"/>
        </w:sectPr>
      </w:pPr>
    </w:p>
    <w:tbl>
      <w:tblPr>
        <w:tblW w:w="5010" w:type="pct"/>
        <w:tblLayout w:type="fixed"/>
        <w:tblCellMar>
          <w:left w:w="70" w:type="dxa"/>
          <w:right w:w="70" w:type="dxa"/>
        </w:tblCellMar>
        <w:tblLook w:val="04A0" w:firstRow="1" w:lastRow="0" w:firstColumn="1" w:lastColumn="0" w:noHBand="0" w:noVBand="1"/>
      </w:tblPr>
      <w:tblGrid>
        <w:gridCol w:w="50"/>
        <w:gridCol w:w="3281"/>
        <w:gridCol w:w="630"/>
        <w:gridCol w:w="1348"/>
        <w:gridCol w:w="873"/>
        <w:gridCol w:w="1083"/>
        <w:gridCol w:w="12"/>
        <w:gridCol w:w="663"/>
        <w:gridCol w:w="37"/>
        <w:gridCol w:w="1345"/>
        <w:gridCol w:w="978"/>
        <w:gridCol w:w="1083"/>
        <w:gridCol w:w="22"/>
        <w:gridCol w:w="660"/>
        <w:gridCol w:w="25"/>
        <w:gridCol w:w="1364"/>
        <w:gridCol w:w="898"/>
        <w:gridCol w:w="984"/>
        <w:gridCol w:w="93"/>
      </w:tblGrid>
      <w:tr w:rsidR="00972F59" w:rsidRPr="00580BE7" w14:paraId="188FC424" w14:textId="77777777" w:rsidTr="0075416E">
        <w:trPr>
          <w:trHeight w:val="360"/>
        </w:trPr>
        <w:tc>
          <w:tcPr>
            <w:tcW w:w="5000" w:type="pct"/>
            <w:gridSpan w:val="19"/>
            <w:tcBorders>
              <w:top w:val="nil"/>
              <w:left w:val="nil"/>
              <w:bottom w:val="nil"/>
              <w:right w:val="nil"/>
            </w:tcBorders>
            <w:shd w:val="clear" w:color="auto" w:fill="auto"/>
            <w:vAlign w:val="center"/>
            <w:hideMark/>
          </w:tcPr>
          <w:p w14:paraId="6D4C0604" w14:textId="03B47CEA" w:rsidR="00972F59" w:rsidRPr="00610734" w:rsidRDefault="00972F59" w:rsidP="00840B46">
            <w:pPr>
              <w:jc w:val="center"/>
              <w:rPr>
                <w:rFonts w:ascii="Arial" w:hAnsi="Arial" w:cs="Arial"/>
                <w:b/>
              </w:rPr>
            </w:pPr>
            <w:bookmarkStart w:id="4" w:name="OLE_LINK1"/>
            <w:r>
              <w:rPr>
                <w:rFonts w:ascii="Arial" w:hAnsi="Arial" w:cs="Arial"/>
                <w:b/>
              </w:rPr>
              <w:lastRenderedPageBreak/>
              <w:t xml:space="preserve">         </w:t>
            </w:r>
            <w:r w:rsidRPr="00610734">
              <w:rPr>
                <w:rFonts w:ascii="Arial" w:hAnsi="Arial" w:cs="Arial"/>
                <w:b/>
              </w:rPr>
              <w:t xml:space="preserve">DENİZ STAJI </w:t>
            </w:r>
            <w:r>
              <w:rPr>
                <w:rFonts w:ascii="Arial" w:hAnsi="Arial" w:cs="Arial"/>
                <w:b/>
              </w:rPr>
              <w:t>Ö</w:t>
            </w:r>
            <w:r w:rsidRPr="00610734">
              <w:rPr>
                <w:rFonts w:ascii="Arial" w:hAnsi="Arial" w:cs="Arial"/>
                <w:b/>
              </w:rPr>
              <w:t>DEVLERİ</w:t>
            </w:r>
            <w:r>
              <w:rPr>
                <w:rFonts w:ascii="Arial" w:hAnsi="Arial" w:cs="Arial"/>
              </w:rPr>
              <w:t xml:space="preserve"> / </w:t>
            </w:r>
            <w:r w:rsidRPr="00445900">
              <w:rPr>
                <w:rFonts w:ascii="Arial" w:hAnsi="Arial" w:cs="Arial"/>
                <w:i/>
              </w:rPr>
              <w:t>Sea Training Assignments</w:t>
            </w:r>
          </w:p>
        </w:tc>
      </w:tr>
      <w:tr w:rsidR="00DA6CC7" w:rsidRPr="00580BE7" w14:paraId="3C040096" w14:textId="77777777" w:rsidTr="0075416E">
        <w:trPr>
          <w:trHeight w:val="273"/>
        </w:trPr>
        <w:tc>
          <w:tcPr>
            <w:tcW w:w="1079" w:type="pct"/>
            <w:gridSpan w:val="2"/>
            <w:tcBorders>
              <w:top w:val="nil"/>
              <w:left w:val="nil"/>
              <w:bottom w:val="single" w:sz="12" w:space="0" w:color="auto"/>
              <w:right w:val="single" w:sz="12" w:space="0" w:color="auto"/>
            </w:tcBorders>
            <w:shd w:val="clear" w:color="auto" w:fill="auto"/>
            <w:vAlign w:val="center"/>
            <w:hideMark/>
          </w:tcPr>
          <w:p w14:paraId="5E6446DC" w14:textId="77777777" w:rsidR="00E951AF" w:rsidRPr="00062767" w:rsidRDefault="00E951AF" w:rsidP="00580BE7">
            <w:pPr>
              <w:rPr>
                <w:sz w:val="16"/>
                <w:szCs w:val="20"/>
              </w:rPr>
            </w:pPr>
          </w:p>
        </w:tc>
        <w:tc>
          <w:tcPr>
            <w:tcW w:w="1279" w:type="pct"/>
            <w:gridSpan w:val="5"/>
            <w:tcBorders>
              <w:top w:val="single" w:sz="12" w:space="0" w:color="auto"/>
              <w:left w:val="single" w:sz="12" w:space="0" w:color="auto"/>
              <w:bottom w:val="single" w:sz="12" w:space="0" w:color="auto"/>
              <w:right w:val="single" w:sz="12" w:space="0" w:color="auto"/>
            </w:tcBorders>
            <w:shd w:val="clear" w:color="auto" w:fill="auto"/>
            <w:vAlign w:val="center"/>
            <w:hideMark/>
          </w:tcPr>
          <w:p w14:paraId="47FF3F16" w14:textId="77777777" w:rsidR="00E951AF" w:rsidRPr="00062767" w:rsidRDefault="00E951AF" w:rsidP="00580BE7">
            <w:pPr>
              <w:jc w:val="center"/>
              <w:rPr>
                <w:rFonts w:ascii="Arial" w:hAnsi="Arial" w:cs="Arial"/>
                <w:b/>
                <w:bCs/>
                <w:sz w:val="16"/>
              </w:rPr>
            </w:pPr>
            <w:r w:rsidRPr="00062767">
              <w:rPr>
                <w:rFonts w:ascii="Arial" w:hAnsi="Arial" w:cs="Arial"/>
                <w:b/>
                <w:bCs/>
                <w:sz w:val="16"/>
              </w:rPr>
              <w:t xml:space="preserve">GEMİ REFERANS NO: 1 </w:t>
            </w:r>
            <w:r w:rsidRPr="00062767">
              <w:rPr>
                <w:rFonts w:ascii="Arial" w:hAnsi="Arial" w:cs="Arial"/>
                <w:bCs/>
                <w:sz w:val="16"/>
              </w:rPr>
              <w:t>/ SHIP REFERENCE NO: 1</w:t>
            </w:r>
          </w:p>
        </w:tc>
        <w:tc>
          <w:tcPr>
            <w:tcW w:w="1338" w:type="pct"/>
            <w:gridSpan w:val="6"/>
            <w:tcBorders>
              <w:top w:val="single" w:sz="12" w:space="0" w:color="auto"/>
              <w:left w:val="single" w:sz="12" w:space="0" w:color="auto"/>
              <w:bottom w:val="single" w:sz="12" w:space="0" w:color="auto"/>
              <w:right w:val="single" w:sz="12" w:space="0" w:color="auto"/>
            </w:tcBorders>
            <w:shd w:val="clear" w:color="auto" w:fill="auto"/>
            <w:vAlign w:val="center"/>
            <w:hideMark/>
          </w:tcPr>
          <w:p w14:paraId="26240EAD" w14:textId="77777777" w:rsidR="00E951AF" w:rsidRPr="00062767" w:rsidRDefault="00E951AF" w:rsidP="00580BE7">
            <w:pPr>
              <w:jc w:val="center"/>
              <w:rPr>
                <w:rFonts w:ascii="Arial" w:hAnsi="Arial" w:cs="Arial"/>
                <w:b/>
                <w:bCs/>
                <w:sz w:val="16"/>
              </w:rPr>
            </w:pPr>
            <w:r w:rsidRPr="00062767">
              <w:rPr>
                <w:rFonts w:ascii="Arial" w:hAnsi="Arial" w:cs="Arial"/>
                <w:b/>
                <w:bCs/>
                <w:sz w:val="16"/>
              </w:rPr>
              <w:t xml:space="preserve">GEMİ REFERANS NO: 2 </w:t>
            </w:r>
            <w:r w:rsidRPr="00062767">
              <w:rPr>
                <w:rFonts w:ascii="Arial" w:hAnsi="Arial" w:cs="Arial"/>
                <w:bCs/>
                <w:sz w:val="16"/>
              </w:rPr>
              <w:t>/ SHIP REFERENCE NO: 2</w:t>
            </w:r>
          </w:p>
        </w:tc>
        <w:tc>
          <w:tcPr>
            <w:tcW w:w="1304" w:type="pct"/>
            <w:gridSpan w:val="6"/>
            <w:tcBorders>
              <w:top w:val="single" w:sz="12" w:space="0" w:color="auto"/>
              <w:left w:val="single" w:sz="12" w:space="0" w:color="auto"/>
              <w:bottom w:val="single" w:sz="12" w:space="0" w:color="auto"/>
              <w:right w:val="single" w:sz="12" w:space="0" w:color="auto"/>
            </w:tcBorders>
            <w:vAlign w:val="center"/>
          </w:tcPr>
          <w:p w14:paraId="5053DAF6" w14:textId="77777777" w:rsidR="00E951AF" w:rsidRPr="00062767" w:rsidRDefault="00E951AF" w:rsidP="00435611">
            <w:pPr>
              <w:jc w:val="center"/>
              <w:rPr>
                <w:rFonts w:ascii="Arial" w:hAnsi="Arial" w:cs="Arial"/>
                <w:b/>
                <w:bCs/>
                <w:sz w:val="16"/>
              </w:rPr>
            </w:pPr>
            <w:r w:rsidRPr="00062767">
              <w:rPr>
                <w:rFonts w:ascii="Arial" w:hAnsi="Arial" w:cs="Arial"/>
                <w:b/>
                <w:bCs/>
                <w:sz w:val="16"/>
              </w:rPr>
              <w:t xml:space="preserve">GEMİ REFERANS NO: 3 </w:t>
            </w:r>
            <w:r w:rsidRPr="00062767">
              <w:rPr>
                <w:rFonts w:ascii="Arial" w:hAnsi="Arial" w:cs="Arial"/>
                <w:bCs/>
                <w:sz w:val="16"/>
              </w:rPr>
              <w:t>/ SHIP REFERENCE NO: 3</w:t>
            </w:r>
          </w:p>
        </w:tc>
      </w:tr>
      <w:tr w:rsidR="00DA6CC7" w:rsidRPr="00580BE7" w14:paraId="019D1E19" w14:textId="77777777" w:rsidTr="0075416E">
        <w:trPr>
          <w:trHeight w:val="159"/>
        </w:trPr>
        <w:tc>
          <w:tcPr>
            <w:tcW w:w="1079" w:type="pct"/>
            <w:gridSpan w:val="2"/>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00973F95" w14:textId="77777777" w:rsidR="00E951AF" w:rsidRPr="00062767" w:rsidRDefault="00E951AF" w:rsidP="00580BE7">
            <w:pPr>
              <w:jc w:val="center"/>
              <w:rPr>
                <w:rFonts w:ascii="Arial" w:hAnsi="Arial" w:cs="Arial"/>
                <w:b/>
                <w:bCs/>
                <w:sz w:val="16"/>
              </w:rPr>
            </w:pPr>
            <w:r w:rsidRPr="00062767">
              <w:rPr>
                <w:rFonts w:ascii="Arial" w:hAnsi="Arial" w:cs="Arial"/>
                <w:b/>
                <w:bCs/>
                <w:sz w:val="16"/>
              </w:rPr>
              <w:t xml:space="preserve">Ödev / </w:t>
            </w:r>
            <w:r w:rsidRPr="00062767">
              <w:rPr>
                <w:rFonts w:ascii="Arial" w:hAnsi="Arial" w:cs="Arial"/>
                <w:i/>
                <w:iCs/>
                <w:sz w:val="16"/>
              </w:rPr>
              <w:t>Assignment</w:t>
            </w:r>
          </w:p>
        </w:tc>
        <w:tc>
          <w:tcPr>
            <w:tcW w:w="1279" w:type="pct"/>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14:paraId="456ED660" w14:textId="77777777" w:rsidR="00E951AF" w:rsidRPr="00062767" w:rsidRDefault="00E951AF" w:rsidP="00580BE7">
            <w:pPr>
              <w:jc w:val="center"/>
              <w:rPr>
                <w:rFonts w:ascii="Arial" w:hAnsi="Arial" w:cs="Arial"/>
                <w:b/>
                <w:bCs/>
                <w:sz w:val="16"/>
              </w:rPr>
            </w:pPr>
            <w:r w:rsidRPr="00062767">
              <w:rPr>
                <w:rFonts w:ascii="Arial" w:hAnsi="Arial" w:cs="Arial"/>
                <w:b/>
                <w:bCs/>
                <w:sz w:val="16"/>
              </w:rPr>
              <w:t xml:space="preserve">İcra edilen ve tamamlanan ödev </w:t>
            </w:r>
            <w:r w:rsidRPr="00062767">
              <w:rPr>
                <w:rFonts w:ascii="Arial" w:hAnsi="Arial" w:cs="Arial"/>
                <w:bCs/>
                <w:sz w:val="16"/>
              </w:rPr>
              <w:t xml:space="preserve">/ </w:t>
            </w:r>
            <w:r w:rsidRPr="00062767">
              <w:rPr>
                <w:rFonts w:ascii="Arial" w:hAnsi="Arial" w:cs="Arial"/>
                <w:bCs/>
                <w:i/>
                <w:sz w:val="16"/>
              </w:rPr>
              <w:t>Assignment carried out and completed</w:t>
            </w:r>
          </w:p>
        </w:tc>
        <w:tc>
          <w:tcPr>
            <w:tcW w:w="1338" w:type="pct"/>
            <w:gridSpan w:val="6"/>
            <w:tcBorders>
              <w:top w:val="single" w:sz="12" w:space="0" w:color="auto"/>
              <w:left w:val="single" w:sz="12" w:space="0" w:color="auto"/>
              <w:bottom w:val="single" w:sz="4" w:space="0" w:color="auto"/>
              <w:right w:val="single" w:sz="12" w:space="0" w:color="auto"/>
            </w:tcBorders>
            <w:shd w:val="clear" w:color="auto" w:fill="auto"/>
            <w:vAlign w:val="center"/>
            <w:hideMark/>
          </w:tcPr>
          <w:p w14:paraId="4822F0E6" w14:textId="77777777" w:rsidR="00E951AF" w:rsidRPr="00062767" w:rsidRDefault="00E951AF" w:rsidP="00580BE7">
            <w:pPr>
              <w:jc w:val="center"/>
              <w:rPr>
                <w:rFonts w:ascii="Arial" w:hAnsi="Arial" w:cs="Arial"/>
                <w:b/>
                <w:bCs/>
                <w:sz w:val="16"/>
              </w:rPr>
            </w:pPr>
            <w:r w:rsidRPr="00062767">
              <w:rPr>
                <w:rFonts w:ascii="Arial" w:hAnsi="Arial" w:cs="Arial"/>
                <w:b/>
                <w:bCs/>
                <w:sz w:val="16"/>
              </w:rPr>
              <w:t xml:space="preserve">İcra edilen ve tamamlanan ödev </w:t>
            </w:r>
            <w:r w:rsidRPr="00062767">
              <w:rPr>
                <w:rFonts w:ascii="Arial" w:hAnsi="Arial" w:cs="Arial"/>
                <w:bCs/>
                <w:sz w:val="16"/>
              </w:rPr>
              <w:t xml:space="preserve">/ </w:t>
            </w:r>
            <w:r w:rsidRPr="00062767">
              <w:rPr>
                <w:rFonts w:ascii="Arial" w:hAnsi="Arial" w:cs="Arial"/>
                <w:bCs/>
                <w:i/>
                <w:sz w:val="16"/>
              </w:rPr>
              <w:t>Assignment carried out and completed</w:t>
            </w:r>
          </w:p>
        </w:tc>
        <w:tc>
          <w:tcPr>
            <w:tcW w:w="1304" w:type="pct"/>
            <w:gridSpan w:val="6"/>
            <w:tcBorders>
              <w:top w:val="single" w:sz="12" w:space="0" w:color="auto"/>
              <w:left w:val="single" w:sz="12" w:space="0" w:color="auto"/>
              <w:bottom w:val="single" w:sz="4" w:space="0" w:color="auto"/>
              <w:right w:val="single" w:sz="12" w:space="0" w:color="auto"/>
            </w:tcBorders>
            <w:vAlign w:val="center"/>
          </w:tcPr>
          <w:p w14:paraId="7F808C8E" w14:textId="77777777" w:rsidR="00E951AF" w:rsidRPr="00062767" w:rsidRDefault="00E951AF" w:rsidP="00435611">
            <w:pPr>
              <w:jc w:val="center"/>
              <w:rPr>
                <w:rFonts w:ascii="Arial" w:hAnsi="Arial" w:cs="Arial"/>
                <w:b/>
                <w:bCs/>
                <w:sz w:val="16"/>
              </w:rPr>
            </w:pPr>
            <w:r w:rsidRPr="00062767">
              <w:rPr>
                <w:rFonts w:ascii="Arial" w:hAnsi="Arial" w:cs="Arial"/>
                <w:b/>
                <w:bCs/>
                <w:sz w:val="16"/>
              </w:rPr>
              <w:t xml:space="preserve">İcra edilen ve tamamlanan ödev </w:t>
            </w:r>
            <w:r w:rsidRPr="00062767">
              <w:rPr>
                <w:rFonts w:ascii="Arial" w:hAnsi="Arial" w:cs="Arial"/>
                <w:bCs/>
                <w:sz w:val="16"/>
              </w:rPr>
              <w:t xml:space="preserve">/ </w:t>
            </w:r>
            <w:r w:rsidRPr="00062767">
              <w:rPr>
                <w:rFonts w:ascii="Arial" w:hAnsi="Arial" w:cs="Arial"/>
                <w:bCs/>
                <w:i/>
                <w:sz w:val="16"/>
              </w:rPr>
              <w:t>Assignment carried out and completed</w:t>
            </w:r>
          </w:p>
        </w:tc>
      </w:tr>
      <w:tr w:rsidR="00DA6CC7" w:rsidRPr="00580BE7" w14:paraId="21FFBFB8" w14:textId="77777777" w:rsidTr="006E03DE">
        <w:trPr>
          <w:trHeight w:val="48"/>
        </w:trPr>
        <w:tc>
          <w:tcPr>
            <w:tcW w:w="1079" w:type="pct"/>
            <w:gridSpan w:val="2"/>
            <w:vMerge/>
            <w:tcBorders>
              <w:top w:val="single" w:sz="8" w:space="0" w:color="auto"/>
              <w:left w:val="single" w:sz="12" w:space="0" w:color="auto"/>
              <w:bottom w:val="single" w:sz="4" w:space="0" w:color="000000"/>
              <w:right w:val="single" w:sz="12" w:space="0" w:color="auto"/>
            </w:tcBorders>
            <w:vAlign w:val="center"/>
            <w:hideMark/>
          </w:tcPr>
          <w:p w14:paraId="039857F6" w14:textId="77777777" w:rsidR="003146E9" w:rsidRPr="00062767" w:rsidRDefault="003146E9" w:rsidP="003146E9">
            <w:pPr>
              <w:rPr>
                <w:rFonts w:ascii="Arial" w:hAnsi="Arial" w:cs="Arial"/>
                <w:b/>
                <w:bCs/>
                <w:sz w:val="16"/>
              </w:rPr>
            </w:pPr>
          </w:p>
        </w:tc>
        <w:tc>
          <w:tcPr>
            <w:tcW w:w="204" w:type="pct"/>
            <w:tcBorders>
              <w:top w:val="nil"/>
              <w:left w:val="single" w:sz="12" w:space="0" w:color="auto"/>
              <w:bottom w:val="nil"/>
              <w:right w:val="single" w:sz="4" w:space="0" w:color="auto"/>
            </w:tcBorders>
            <w:shd w:val="clear" w:color="auto" w:fill="auto"/>
            <w:vAlign w:val="bottom"/>
            <w:hideMark/>
          </w:tcPr>
          <w:p w14:paraId="067338A9" w14:textId="77777777" w:rsidR="003146E9" w:rsidRPr="006E03DE" w:rsidRDefault="003146E9" w:rsidP="00386B5B">
            <w:pPr>
              <w:jc w:val="center"/>
              <w:rPr>
                <w:rFonts w:ascii="Arial" w:hAnsi="Arial" w:cs="Arial"/>
                <w:b/>
                <w:bCs/>
                <w:sz w:val="14"/>
                <w:szCs w:val="22"/>
              </w:rPr>
            </w:pPr>
            <w:r w:rsidRPr="006E03DE">
              <w:rPr>
                <w:rFonts w:ascii="Arial" w:hAnsi="Arial" w:cs="Arial"/>
                <w:b/>
                <w:bCs/>
                <w:sz w:val="14"/>
                <w:szCs w:val="22"/>
              </w:rPr>
              <w:t>Tarih /</w:t>
            </w:r>
          </w:p>
        </w:tc>
        <w:tc>
          <w:tcPr>
            <w:tcW w:w="437" w:type="pct"/>
            <w:tcBorders>
              <w:top w:val="nil"/>
              <w:left w:val="nil"/>
              <w:bottom w:val="nil"/>
              <w:right w:val="single" w:sz="4" w:space="0" w:color="auto"/>
            </w:tcBorders>
            <w:shd w:val="clear" w:color="auto" w:fill="auto"/>
            <w:vAlign w:val="bottom"/>
            <w:hideMark/>
          </w:tcPr>
          <w:p w14:paraId="0D516487" w14:textId="77777777" w:rsidR="003146E9" w:rsidRPr="003146E9" w:rsidRDefault="003146E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283" w:type="pct"/>
            <w:tcBorders>
              <w:top w:val="nil"/>
              <w:left w:val="nil"/>
              <w:bottom w:val="nil"/>
              <w:right w:val="single" w:sz="4" w:space="0" w:color="auto"/>
            </w:tcBorders>
            <w:shd w:val="clear" w:color="auto" w:fill="auto"/>
            <w:vAlign w:val="bottom"/>
            <w:hideMark/>
          </w:tcPr>
          <w:p w14:paraId="068A3AEE" w14:textId="77777777" w:rsidR="003146E9" w:rsidRPr="00FA5C2C" w:rsidRDefault="003146E9" w:rsidP="00386B5B">
            <w:pPr>
              <w:jc w:val="center"/>
              <w:rPr>
                <w:rFonts w:ascii="Arial" w:hAnsi="Arial" w:cs="Arial"/>
                <w:b/>
                <w:bCs/>
                <w:sz w:val="14"/>
                <w:szCs w:val="22"/>
              </w:rPr>
            </w:pPr>
            <w:r w:rsidRPr="00FA5C2C">
              <w:rPr>
                <w:rFonts w:ascii="Arial" w:hAnsi="Arial" w:cs="Arial"/>
                <w:b/>
                <w:bCs/>
                <w:sz w:val="14"/>
                <w:szCs w:val="22"/>
              </w:rPr>
              <w:t>Kaptan  Onayı</w:t>
            </w:r>
          </w:p>
        </w:tc>
        <w:tc>
          <w:tcPr>
            <w:tcW w:w="355" w:type="pct"/>
            <w:gridSpan w:val="2"/>
            <w:tcBorders>
              <w:top w:val="nil"/>
              <w:left w:val="nil"/>
              <w:bottom w:val="nil"/>
              <w:right w:val="single" w:sz="12" w:space="0" w:color="auto"/>
            </w:tcBorders>
            <w:shd w:val="clear" w:color="auto" w:fill="auto"/>
            <w:vAlign w:val="bottom"/>
            <w:hideMark/>
          </w:tcPr>
          <w:p w14:paraId="00038119" w14:textId="77777777" w:rsidR="003146E9" w:rsidRPr="00062767" w:rsidRDefault="003146E9" w:rsidP="00386B5B">
            <w:pPr>
              <w:jc w:val="center"/>
              <w:rPr>
                <w:rFonts w:ascii="Arial" w:hAnsi="Arial" w:cs="Arial"/>
                <w:b/>
                <w:bCs/>
                <w:sz w:val="16"/>
              </w:rPr>
            </w:pPr>
            <w:r w:rsidRPr="00062767">
              <w:rPr>
                <w:rFonts w:ascii="Arial" w:hAnsi="Arial" w:cs="Arial"/>
                <w:b/>
                <w:bCs/>
                <w:sz w:val="16"/>
              </w:rPr>
              <w:t>Açıklamalar/</w:t>
            </w:r>
          </w:p>
        </w:tc>
        <w:tc>
          <w:tcPr>
            <w:tcW w:w="227" w:type="pct"/>
            <w:gridSpan w:val="2"/>
            <w:tcBorders>
              <w:top w:val="nil"/>
              <w:left w:val="single" w:sz="12" w:space="0" w:color="auto"/>
              <w:bottom w:val="nil"/>
              <w:right w:val="single" w:sz="4" w:space="0" w:color="auto"/>
            </w:tcBorders>
            <w:shd w:val="clear" w:color="auto" w:fill="auto"/>
            <w:vAlign w:val="bottom"/>
            <w:hideMark/>
          </w:tcPr>
          <w:p w14:paraId="217C5E3F" w14:textId="77777777" w:rsidR="003146E9" w:rsidRPr="00062767" w:rsidRDefault="003146E9" w:rsidP="00386B5B">
            <w:pPr>
              <w:jc w:val="center"/>
              <w:rPr>
                <w:rFonts w:ascii="Arial" w:hAnsi="Arial" w:cs="Arial"/>
                <w:b/>
                <w:bCs/>
                <w:sz w:val="16"/>
              </w:rPr>
            </w:pPr>
            <w:r w:rsidRPr="00062767">
              <w:rPr>
                <w:rFonts w:ascii="Arial" w:hAnsi="Arial" w:cs="Arial"/>
                <w:b/>
                <w:bCs/>
                <w:sz w:val="16"/>
              </w:rPr>
              <w:t>Tarih /</w:t>
            </w:r>
          </w:p>
        </w:tc>
        <w:tc>
          <w:tcPr>
            <w:tcW w:w="436" w:type="pct"/>
            <w:tcBorders>
              <w:top w:val="nil"/>
              <w:left w:val="nil"/>
              <w:bottom w:val="nil"/>
              <w:right w:val="single" w:sz="4" w:space="0" w:color="auto"/>
            </w:tcBorders>
            <w:shd w:val="clear" w:color="auto" w:fill="auto"/>
            <w:vAlign w:val="bottom"/>
            <w:hideMark/>
          </w:tcPr>
          <w:p w14:paraId="3B385946" w14:textId="77777777" w:rsidR="003146E9" w:rsidRPr="003146E9" w:rsidRDefault="003146E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17" w:type="pct"/>
            <w:tcBorders>
              <w:top w:val="nil"/>
              <w:left w:val="nil"/>
              <w:bottom w:val="nil"/>
              <w:right w:val="single" w:sz="4" w:space="0" w:color="auto"/>
            </w:tcBorders>
            <w:shd w:val="clear" w:color="auto" w:fill="auto"/>
            <w:vAlign w:val="bottom"/>
            <w:hideMark/>
          </w:tcPr>
          <w:p w14:paraId="7BC5B78B" w14:textId="77777777" w:rsidR="003146E9" w:rsidRPr="00FA5C2C" w:rsidRDefault="003146E9" w:rsidP="00386B5B">
            <w:pPr>
              <w:jc w:val="center"/>
              <w:rPr>
                <w:rFonts w:ascii="Arial" w:hAnsi="Arial" w:cs="Arial"/>
                <w:b/>
                <w:bCs/>
                <w:sz w:val="14"/>
                <w:szCs w:val="22"/>
              </w:rPr>
            </w:pPr>
            <w:r w:rsidRPr="00FA5C2C">
              <w:rPr>
                <w:rFonts w:ascii="Arial" w:hAnsi="Arial" w:cs="Arial"/>
                <w:b/>
                <w:bCs/>
                <w:sz w:val="14"/>
                <w:szCs w:val="22"/>
              </w:rPr>
              <w:t>Kaptan  Onayı</w:t>
            </w:r>
          </w:p>
        </w:tc>
        <w:tc>
          <w:tcPr>
            <w:tcW w:w="358" w:type="pct"/>
            <w:gridSpan w:val="2"/>
            <w:tcBorders>
              <w:top w:val="nil"/>
              <w:left w:val="nil"/>
              <w:bottom w:val="nil"/>
              <w:right w:val="single" w:sz="12" w:space="0" w:color="auto"/>
            </w:tcBorders>
            <w:shd w:val="clear" w:color="auto" w:fill="auto"/>
            <w:vAlign w:val="bottom"/>
            <w:hideMark/>
          </w:tcPr>
          <w:p w14:paraId="6B1F413C" w14:textId="77777777" w:rsidR="003146E9" w:rsidRPr="00062767" w:rsidRDefault="003146E9" w:rsidP="00386B5B">
            <w:pPr>
              <w:jc w:val="center"/>
              <w:rPr>
                <w:rFonts w:ascii="Arial" w:hAnsi="Arial" w:cs="Arial"/>
                <w:b/>
                <w:bCs/>
                <w:sz w:val="16"/>
              </w:rPr>
            </w:pPr>
            <w:r w:rsidRPr="00062767">
              <w:rPr>
                <w:rFonts w:ascii="Arial" w:hAnsi="Arial" w:cs="Arial"/>
                <w:b/>
                <w:bCs/>
                <w:sz w:val="16"/>
              </w:rPr>
              <w:t>Açıklamalar/</w:t>
            </w:r>
          </w:p>
        </w:tc>
        <w:tc>
          <w:tcPr>
            <w:tcW w:w="222" w:type="pct"/>
            <w:gridSpan w:val="2"/>
            <w:tcBorders>
              <w:top w:val="nil"/>
              <w:left w:val="single" w:sz="12" w:space="0" w:color="auto"/>
              <w:right w:val="single" w:sz="4" w:space="0" w:color="auto"/>
            </w:tcBorders>
            <w:vAlign w:val="bottom"/>
          </w:tcPr>
          <w:p w14:paraId="291690D0" w14:textId="77777777" w:rsidR="003146E9" w:rsidRPr="00062767" w:rsidRDefault="003146E9" w:rsidP="00386B5B">
            <w:pPr>
              <w:jc w:val="center"/>
              <w:rPr>
                <w:rFonts w:ascii="Arial" w:hAnsi="Arial" w:cs="Arial"/>
                <w:b/>
                <w:bCs/>
                <w:sz w:val="16"/>
              </w:rPr>
            </w:pPr>
            <w:r w:rsidRPr="00062767">
              <w:rPr>
                <w:rFonts w:ascii="Arial" w:hAnsi="Arial" w:cs="Arial"/>
                <w:b/>
                <w:bCs/>
                <w:sz w:val="16"/>
              </w:rPr>
              <w:t>Tarih /</w:t>
            </w:r>
          </w:p>
        </w:tc>
        <w:tc>
          <w:tcPr>
            <w:tcW w:w="442" w:type="pct"/>
            <w:tcBorders>
              <w:top w:val="nil"/>
              <w:left w:val="single" w:sz="4" w:space="0" w:color="auto"/>
              <w:right w:val="single" w:sz="4" w:space="0" w:color="auto"/>
            </w:tcBorders>
            <w:vAlign w:val="bottom"/>
          </w:tcPr>
          <w:p w14:paraId="61BE3255" w14:textId="77777777" w:rsidR="003146E9" w:rsidRPr="003146E9" w:rsidRDefault="003146E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291" w:type="pct"/>
            <w:tcBorders>
              <w:top w:val="nil"/>
              <w:left w:val="single" w:sz="4" w:space="0" w:color="auto"/>
              <w:right w:val="single" w:sz="4" w:space="0" w:color="auto"/>
            </w:tcBorders>
            <w:vAlign w:val="bottom"/>
          </w:tcPr>
          <w:p w14:paraId="589DDE9D" w14:textId="77777777" w:rsidR="003146E9" w:rsidRPr="00FA5C2C" w:rsidRDefault="003146E9" w:rsidP="00386B5B">
            <w:pPr>
              <w:jc w:val="center"/>
              <w:rPr>
                <w:rFonts w:ascii="Arial" w:hAnsi="Arial" w:cs="Arial"/>
                <w:b/>
                <w:bCs/>
                <w:sz w:val="14"/>
                <w:szCs w:val="22"/>
              </w:rPr>
            </w:pPr>
            <w:r w:rsidRPr="00FA5C2C">
              <w:rPr>
                <w:rFonts w:ascii="Arial" w:hAnsi="Arial" w:cs="Arial"/>
                <w:b/>
                <w:bCs/>
                <w:sz w:val="14"/>
                <w:szCs w:val="22"/>
              </w:rPr>
              <w:t>Kaptan  Onayı</w:t>
            </w:r>
          </w:p>
        </w:tc>
        <w:tc>
          <w:tcPr>
            <w:tcW w:w="349" w:type="pct"/>
            <w:gridSpan w:val="2"/>
            <w:tcBorders>
              <w:top w:val="nil"/>
              <w:left w:val="single" w:sz="4" w:space="0" w:color="auto"/>
              <w:right w:val="single" w:sz="12" w:space="0" w:color="auto"/>
            </w:tcBorders>
            <w:vAlign w:val="bottom"/>
          </w:tcPr>
          <w:p w14:paraId="3B7210EA" w14:textId="77777777" w:rsidR="003146E9" w:rsidRPr="00062767" w:rsidRDefault="003146E9" w:rsidP="00386B5B">
            <w:pPr>
              <w:jc w:val="center"/>
              <w:rPr>
                <w:rFonts w:ascii="Arial" w:hAnsi="Arial" w:cs="Arial"/>
                <w:b/>
                <w:bCs/>
                <w:sz w:val="16"/>
              </w:rPr>
            </w:pPr>
            <w:r w:rsidRPr="00062767">
              <w:rPr>
                <w:rFonts w:ascii="Arial" w:hAnsi="Arial" w:cs="Arial"/>
                <w:b/>
                <w:bCs/>
                <w:sz w:val="16"/>
              </w:rPr>
              <w:t>Açıklamalar/</w:t>
            </w:r>
          </w:p>
        </w:tc>
      </w:tr>
      <w:tr w:rsidR="00DA6CC7" w:rsidRPr="00580BE7" w14:paraId="58EA0069" w14:textId="77777777" w:rsidTr="006E03DE">
        <w:trPr>
          <w:trHeight w:val="48"/>
        </w:trPr>
        <w:tc>
          <w:tcPr>
            <w:tcW w:w="1079" w:type="pct"/>
            <w:gridSpan w:val="2"/>
            <w:vMerge/>
            <w:tcBorders>
              <w:top w:val="single" w:sz="8" w:space="0" w:color="auto"/>
              <w:left w:val="single" w:sz="12" w:space="0" w:color="auto"/>
              <w:bottom w:val="single" w:sz="4" w:space="0" w:color="auto"/>
              <w:right w:val="single" w:sz="12" w:space="0" w:color="auto"/>
            </w:tcBorders>
            <w:vAlign w:val="center"/>
            <w:hideMark/>
          </w:tcPr>
          <w:p w14:paraId="6B6AC018" w14:textId="77777777" w:rsidR="003146E9" w:rsidRPr="00062767" w:rsidRDefault="003146E9" w:rsidP="003146E9">
            <w:pPr>
              <w:rPr>
                <w:rFonts w:ascii="Arial" w:hAnsi="Arial" w:cs="Arial"/>
                <w:b/>
                <w:bCs/>
                <w:sz w:val="16"/>
              </w:rPr>
            </w:pPr>
          </w:p>
        </w:tc>
        <w:tc>
          <w:tcPr>
            <w:tcW w:w="204" w:type="pct"/>
            <w:tcBorders>
              <w:top w:val="nil"/>
              <w:left w:val="single" w:sz="12" w:space="0" w:color="auto"/>
              <w:bottom w:val="single" w:sz="4" w:space="0" w:color="auto"/>
              <w:right w:val="single" w:sz="4" w:space="0" w:color="auto"/>
            </w:tcBorders>
            <w:shd w:val="clear" w:color="auto" w:fill="auto"/>
            <w:hideMark/>
          </w:tcPr>
          <w:p w14:paraId="79585925" w14:textId="77777777" w:rsidR="003146E9" w:rsidRPr="006E03DE" w:rsidRDefault="003146E9" w:rsidP="00386B5B">
            <w:pPr>
              <w:jc w:val="center"/>
              <w:rPr>
                <w:rFonts w:ascii="Arial" w:hAnsi="Arial" w:cs="Arial"/>
                <w:i/>
                <w:sz w:val="14"/>
                <w:szCs w:val="22"/>
              </w:rPr>
            </w:pPr>
            <w:r w:rsidRPr="006E03DE">
              <w:rPr>
                <w:rFonts w:ascii="Arial" w:hAnsi="Arial" w:cs="Arial"/>
                <w:i/>
                <w:sz w:val="14"/>
                <w:szCs w:val="22"/>
              </w:rPr>
              <w:t>Date</w:t>
            </w:r>
          </w:p>
        </w:tc>
        <w:tc>
          <w:tcPr>
            <w:tcW w:w="437" w:type="pct"/>
            <w:tcBorders>
              <w:top w:val="nil"/>
              <w:left w:val="nil"/>
              <w:bottom w:val="single" w:sz="4" w:space="0" w:color="auto"/>
              <w:right w:val="single" w:sz="4" w:space="0" w:color="auto"/>
            </w:tcBorders>
            <w:shd w:val="clear" w:color="auto" w:fill="auto"/>
            <w:hideMark/>
          </w:tcPr>
          <w:p w14:paraId="4D60C72B" w14:textId="77777777" w:rsidR="003146E9" w:rsidRPr="003146E9" w:rsidRDefault="003146E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283" w:type="pct"/>
            <w:tcBorders>
              <w:top w:val="nil"/>
              <w:left w:val="nil"/>
              <w:bottom w:val="single" w:sz="4" w:space="0" w:color="auto"/>
              <w:right w:val="single" w:sz="4" w:space="0" w:color="auto"/>
            </w:tcBorders>
            <w:shd w:val="clear" w:color="auto" w:fill="auto"/>
            <w:hideMark/>
          </w:tcPr>
          <w:p w14:paraId="14C597A9" w14:textId="77777777" w:rsidR="003146E9" w:rsidRPr="00FA5C2C" w:rsidRDefault="003146E9" w:rsidP="00386B5B">
            <w:pPr>
              <w:jc w:val="center"/>
              <w:rPr>
                <w:rFonts w:ascii="Arial" w:hAnsi="Arial" w:cs="Arial"/>
                <w:i/>
                <w:sz w:val="14"/>
                <w:szCs w:val="22"/>
              </w:rPr>
            </w:pPr>
            <w:r w:rsidRPr="00FA5C2C">
              <w:rPr>
                <w:rFonts w:ascii="Arial" w:hAnsi="Arial" w:cs="Arial"/>
                <w:i/>
                <w:sz w:val="14"/>
                <w:szCs w:val="22"/>
              </w:rPr>
              <w:t>Confirmed by Captain</w:t>
            </w:r>
          </w:p>
        </w:tc>
        <w:tc>
          <w:tcPr>
            <w:tcW w:w="355" w:type="pct"/>
            <w:gridSpan w:val="2"/>
            <w:tcBorders>
              <w:top w:val="nil"/>
              <w:left w:val="nil"/>
              <w:bottom w:val="single" w:sz="4" w:space="0" w:color="auto"/>
              <w:right w:val="single" w:sz="12" w:space="0" w:color="auto"/>
            </w:tcBorders>
            <w:shd w:val="clear" w:color="auto" w:fill="auto"/>
            <w:hideMark/>
          </w:tcPr>
          <w:p w14:paraId="7B57FC77" w14:textId="77777777" w:rsidR="003146E9" w:rsidRPr="00062767" w:rsidRDefault="003146E9" w:rsidP="00386B5B">
            <w:pPr>
              <w:jc w:val="center"/>
              <w:rPr>
                <w:rFonts w:ascii="Arial" w:hAnsi="Arial" w:cs="Arial"/>
                <w:i/>
                <w:sz w:val="16"/>
              </w:rPr>
            </w:pPr>
            <w:r w:rsidRPr="00062767">
              <w:rPr>
                <w:rFonts w:ascii="Arial" w:hAnsi="Arial" w:cs="Arial"/>
                <w:i/>
                <w:sz w:val="16"/>
              </w:rPr>
              <w:t>Remarks</w:t>
            </w:r>
          </w:p>
        </w:tc>
        <w:tc>
          <w:tcPr>
            <w:tcW w:w="227" w:type="pct"/>
            <w:gridSpan w:val="2"/>
            <w:tcBorders>
              <w:top w:val="nil"/>
              <w:left w:val="single" w:sz="12" w:space="0" w:color="auto"/>
              <w:bottom w:val="single" w:sz="4" w:space="0" w:color="auto"/>
              <w:right w:val="single" w:sz="4" w:space="0" w:color="auto"/>
            </w:tcBorders>
            <w:shd w:val="clear" w:color="auto" w:fill="auto"/>
            <w:hideMark/>
          </w:tcPr>
          <w:p w14:paraId="797D6BC5" w14:textId="77777777" w:rsidR="003146E9" w:rsidRPr="00062767" w:rsidRDefault="003146E9" w:rsidP="00386B5B">
            <w:pPr>
              <w:jc w:val="center"/>
              <w:rPr>
                <w:rFonts w:ascii="Arial" w:hAnsi="Arial" w:cs="Arial"/>
                <w:i/>
                <w:sz w:val="16"/>
              </w:rPr>
            </w:pPr>
            <w:r w:rsidRPr="00062767">
              <w:rPr>
                <w:rFonts w:ascii="Arial" w:hAnsi="Arial" w:cs="Arial"/>
                <w:i/>
                <w:sz w:val="16"/>
              </w:rPr>
              <w:t>Date</w:t>
            </w:r>
          </w:p>
        </w:tc>
        <w:tc>
          <w:tcPr>
            <w:tcW w:w="436" w:type="pct"/>
            <w:tcBorders>
              <w:top w:val="nil"/>
              <w:left w:val="nil"/>
              <w:bottom w:val="single" w:sz="4" w:space="0" w:color="auto"/>
              <w:right w:val="single" w:sz="4" w:space="0" w:color="auto"/>
            </w:tcBorders>
            <w:shd w:val="clear" w:color="auto" w:fill="auto"/>
            <w:hideMark/>
          </w:tcPr>
          <w:p w14:paraId="5B9C5F39" w14:textId="77777777" w:rsidR="003146E9" w:rsidRPr="003146E9" w:rsidRDefault="003146E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17" w:type="pct"/>
            <w:tcBorders>
              <w:top w:val="nil"/>
              <w:left w:val="nil"/>
              <w:bottom w:val="single" w:sz="4" w:space="0" w:color="auto"/>
              <w:right w:val="single" w:sz="4" w:space="0" w:color="auto"/>
            </w:tcBorders>
            <w:shd w:val="clear" w:color="auto" w:fill="auto"/>
            <w:hideMark/>
          </w:tcPr>
          <w:p w14:paraId="18FDF4E3" w14:textId="77777777" w:rsidR="003146E9" w:rsidRPr="00FA5C2C" w:rsidRDefault="003146E9" w:rsidP="00386B5B">
            <w:pPr>
              <w:jc w:val="center"/>
              <w:rPr>
                <w:rFonts w:ascii="Arial" w:hAnsi="Arial" w:cs="Arial"/>
                <w:i/>
                <w:sz w:val="14"/>
                <w:szCs w:val="22"/>
              </w:rPr>
            </w:pPr>
            <w:r w:rsidRPr="00FA5C2C">
              <w:rPr>
                <w:rFonts w:ascii="Arial" w:hAnsi="Arial" w:cs="Arial"/>
                <w:i/>
                <w:sz w:val="14"/>
                <w:szCs w:val="22"/>
              </w:rPr>
              <w:t>Confirmed by Captain</w:t>
            </w:r>
          </w:p>
        </w:tc>
        <w:tc>
          <w:tcPr>
            <w:tcW w:w="358" w:type="pct"/>
            <w:gridSpan w:val="2"/>
            <w:tcBorders>
              <w:top w:val="nil"/>
              <w:left w:val="nil"/>
              <w:bottom w:val="single" w:sz="4" w:space="0" w:color="auto"/>
              <w:right w:val="single" w:sz="12" w:space="0" w:color="auto"/>
            </w:tcBorders>
            <w:shd w:val="clear" w:color="auto" w:fill="auto"/>
            <w:hideMark/>
          </w:tcPr>
          <w:p w14:paraId="61A86082" w14:textId="77777777" w:rsidR="003146E9" w:rsidRPr="00062767" w:rsidRDefault="003146E9" w:rsidP="00386B5B">
            <w:pPr>
              <w:jc w:val="center"/>
              <w:rPr>
                <w:rFonts w:ascii="Arial" w:hAnsi="Arial" w:cs="Arial"/>
                <w:i/>
                <w:sz w:val="16"/>
              </w:rPr>
            </w:pPr>
            <w:r w:rsidRPr="00062767">
              <w:rPr>
                <w:rFonts w:ascii="Arial" w:hAnsi="Arial" w:cs="Arial"/>
                <w:i/>
                <w:sz w:val="16"/>
              </w:rPr>
              <w:t>Remarks</w:t>
            </w:r>
          </w:p>
        </w:tc>
        <w:tc>
          <w:tcPr>
            <w:tcW w:w="222" w:type="pct"/>
            <w:gridSpan w:val="2"/>
            <w:tcBorders>
              <w:top w:val="nil"/>
              <w:left w:val="single" w:sz="12" w:space="0" w:color="auto"/>
              <w:bottom w:val="single" w:sz="4" w:space="0" w:color="auto"/>
              <w:right w:val="single" w:sz="4" w:space="0" w:color="auto"/>
            </w:tcBorders>
          </w:tcPr>
          <w:p w14:paraId="138B5656" w14:textId="77777777" w:rsidR="003146E9" w:rsidRPr="00062767" w:rsidRDefault="003146E9" w:rsidP="00386B5B">
            <w:pPr>
              <w:jc w:val="center"/>
              <w:rPr>
                <w:rFonts w:ascii="Arial" w:hAnsi="Arial" w:cs="Arial"/>
                <w:i/>
                <w:sz w:val="16"/>
              </w:rPr>
            </w:pPr>
            <w:r w:rsidRPr="00062767">
              <w:rPr>
                <w:rFonts w:ascii="Arial" w:hAnsi="Arial" w:cs="Arial"/>
                <w:i/>
                <w:sz w:val="16"/>
              </w:rPr>
              <w:t>Date</w:t>
            </w:r>
          </w:p>
        </w:tc>
        <w:tc>
          <w:tcPr>
            <w:tcW w:w="442" w:type="pct"/>
            <w:tcBorders>
              <w:top w:val="nil"/>
              <w:left w:val="single" w:sz="4" w:space="0" w:color="auto"/>
              <w:bottom w:val="single" w:sz="4" w:space="0" w:color="auto"/>
              <w:right w:val="single" w:sz="4" w:space="0" w:color="auto"/>
            </w:tcBorders>
          </w:tcPr>
          <w:p w14:paraId="637BE56D" w14:textId="77777777" w:rsidR="003146E9" w:rsidRPr="003146E9" w:rsidRDefault="003146E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291" w:type="pct"/>
            <w:tcBorders>
              <w:top w:val="nil"/>
              <w:left w:val="single" w:sz="4" w:space="0" w:color="auto"/>
              <w:bottom w:val="single" w:sz="4" w:space="0" w:color="auto"/>
              <w:right w:val="single" w:sz="4" w:space="0" w:color="auto"/>
            </w:tcBorders>
          </w:tcPr>
          <w:p w14:paraId="231D6BAE" w14:textId="77777777" w:rsidR="003146E9" w:rsidRPr="00FA5C2C" w:rsidRDefault="003146E9" w:rsidP="00386B5B">
            <w:pPr>
              <w:jc w:val="center"/>
              <w:rPr>
                <w:rFonts w:ascii="Arial" w:hAnsi="Arial" w:cs="Arial"/>
                <w:i/>
                <w:sz w:val="14"/>
                <w:szCs w:val="22"/>
              </w:rPr>
            </w:pPr>
            <w:r w:rsidRPr="00FA5C2C">
              <w:rPr>
                <w:rFonts w:ascii="Arial" w:hAnsi="Arial" w:cs="Arial"/>
                <w:i/>
                <w:sz w:val="14"/>
                <w:szCs w:val="22"/>
              </w:rPr>
              <w:t>Confirmed by Captain</w:t>
            </w:r>
          </w:p>
        </w:tc>
        <w:tc>
          <w:tcPr>
            <w:tcW w:w="349" w:type="pct"/>
            <w:gridSpan w:val="2"/>
            <w:tcBorders>
              <w:top w:val="nil"/>
              <w:left w:val="single" w:sz="4" w:space="0" w:color="auto"/>
              <w:bottom w:val="single" w:sz="4" w:space="0" w:color="auto"/>
              <w:right w:val="single" w:sz="12" w:space="0" w:color="auto"/>
            </w:tcBorders>
          </w:tcPr>
          <w:p w14:paraId="3AB8A6F6" w14:textId="77777777" w:rsidR="003146E9" w:rsidRPr="00062767" w:rsidRDefault="003146E9" w:rsidP="00386B5B">
            <w:pPr>
              <w:jc w:val="center"/>
              <w:rPr>
                <w:rFonts w:ascii="Arial" w:hAnsi="Arial" w:cs="Arial"/>
                <w:i/>
                <w:sz w:val="16"/>
              </w:rPr>
            </w:pPr>
            <w:r w:rsidRPr="00062767">
              <w:rPr>
                <w:rFonts w:ascii="Arial" w:hAnsi="Arial" w:cs="Arial"/>
                <w:i/>
                <w:sz w:val="16"/>
              </w:rPr>
              <w:t>Remarks</w:t>
            </w:r>
          </w:p>
        </w:tc>
      </w:tr>
      <w:tr w:rsidR="00BD7F06" w:rsidRPr="00580BE7" w14:paraId="455B4B7C" w14:textId="77777777" w:rsidTr="0075416E">
        <w:trPr>
          <w:trHeight w:val="128"/>
        </w:trPr>
        <w:tc>
          <w:tcPr>
            <w:tcW w:w="5000" w:type="pct"/>
            <w:gridSpan w:val="19"/>
            <w:tcBorders>
              <w:top w:val="single" w:sz="4" w:space="0" w:color="auto"/>
              <w:left w:val="single" w:sz="12" w:space="0" w:color="auto"/>
              <w:bottom w:val="single" w:sz="4" w:space="0" w:color="auto"/>
              <w:right w:val="single" w:sz="12" w:space="0" w:color="auto"/>
            </w:tcBorders>
            <w:vAlign w:val="center"/>
            <w:hideMark/>
          </w:tcPr>
          <w:p w14:paraId="241E9C34" w14:textId="77777777" w:rsidR="00BD7F06" w:rsidRPr="003B4761" w:rsidRDefault="00BD7F06" w:rsidP="00BD7F06">
            <w:pPr>
              <w:rPr>
                <w:rFonts w:ascii="Arial" w:hAnsi="Arial" w:cs="Arial"/>
                <w:b/>
                <w:bCs/>
                <w:sz w:val="18"/>
                <w:szCs w:val="32"/>
              </w:rPr>
            </w:pPr>
            <w:r w:rsidRPr="00BD7F06">
              <w:rPr>
                <w:rFonts w:ascii="Arial" w:hAnsi="Arial" w:cs="Arial"/>
                <w:b/>
                <w:bCs/>
                <w:sz w:val="16"/>
                <w:szCs w:val="16"/>
              </w:rPr>
              <w:t xml:space="preserve">1. GEMİYİ TANIMA </w:t>
            </w:r>
            <w:r w:rsidRPr="00BD7F06">
              <w:rPr>
                <w:rFonts w:ascii="Arial" w:hAnsi="Arial" w:cs="Arial"/>
                <w:bCs/>
                <w:sz w:val="16"/>
                <w:szCs w:val="16"/>
              </w:rPr>
              <w:t xml:space="preserve">/ </w:t>
            </w:r>
            <w:r w:rsidRPr="00BD7F06">
              <w:rPr>
                <w:rFonts w:ascii="Arial" w:hAnsi="Arial" w:cs="Arial"/>
                <w:bCs/>
                <w:i/>
                <w:sz w:val="16"/>
                <w:szCs w:val="16"/>
              </w:rPr>
              <w:t>SHIP FAMILIARIZATION</w:t>
            </w:r>
          </w:p>
        </w:tc>
      </w:tr>
      <w:tr w:rsidR="00DA6CC7" w:rsidRPr="007A7561" w14:paraId="57CDD1DC" w14:textId="77777777" w:rsidTr="006E03DE">
        <w:trPr>
          <w:trHeight w:val="20"/>
        </w:trPr>
        <w:tc>
          <w:tcPr>
            <w:tcW w:w="1079" w:type="pct"/>
            <w:gridSpan w:val="2"/>
            <w:tcBorders>
              <w:left w:val="single" w:sz="12" w:space="0" w:color="auto"/>
              <w:bottom w:val="single" w:sz="4" w:space="0" w:color="auto"/>
              <w:right w:val="single" w:sz="12" w:space="0" w:color="auto"/>
            </w:tcBorders>
            <w:shd w:val="clear" w:color="auto" w:fill="auto"/>
            <w:vAlign w:val="bottom"/>
            <w:hideMark/>
          </w:tcPr>
          <w:p w14:paraId="5A6BB0A8" w14:textId="77777777" w:rsidR="00402C67" w:rsidRPr="00876B5F" w:rsidRDefault="00402C67" w:rsidP="00B04ED5">
            <w:pPr>
              <w:rPr>
                <w:rFonts w:ascii="Arial" w:hAnsi="Arial" w:cs="Arial"/>
                <w:b/>
                <w:bCs/>
                <w:sz w:val="14"/>
              </w:rPr>
            </w:pPr>
            <w:r w:rsidRPr="00876B5F">
              <w:rPr>
                <w:rFonts w:ascii="Arial" w:hAnsi="Arial" w:cs="Arial"/>
                <w:b/>
                <w:bCs/>
                <w:sz w:val="14"/>
              </w:rPr>
              <w:t xml:space="preserve">.1  Köprü üstü ekipman ve tertibinin tanınması </w:t>
            </w:r>
            <w:r w:rsidR="00B04ED5">
              <w:rPr>
                <w:rFonts w:ascii="Arial" w:hAnsi="Arial" w:cs="Arial"/>
                <w:b/>
                <w:bCs/>
                <w:sz w:val="14"/>
              </w:rPr>
              <w:t xml:space="preserve">/ </w:t>
            </w:r>
            <w:r w:rsidR="00B04ED5" w:rsidRPr="00876B5F">
              <w:rPr>
                <w:rFonts w:ascii="Arial" w:hAnsi="Arial" w:cs="Arial"/>
                <w:i/>
                <w:iCs/>
                <w:sz w:val="14"/>
              </w:rPr>
              <w:t>Learns the layout of bridge equipment</w:t>
            </w:r>
            <w:r w:rsidR="007A634C">
              <w:rPr>
                <w:rFonts w:ascii="Arial" w:hAnsi="Arial" w:cs="Arial"/>
                <w:i/>
                <w:iCs/>
                <w:sz w:val="14"/>
              </w:rPr>
              <w:t xml:space="preserve"> </w:t>
            </w:r>
            <w:r w:rsidR="007A634C" w:rsidRPr="00A64B58">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70650A59" w14:textId="77777777" w:rsidR="00402C67" w:rsidRPr="007A7561" w:rsidRDefault="00402C67" w:rsidP="00580BE7">
            <w:pPr>
              <w:rPr>
                <w:rFonts w:ascii="Arial" w:hAnsi="Arial" w:cs="Arial"/>
                <w:sz w:val="16"/>
              </w:rPr>
            </w:pPr>
            <w:r w:rsidRPr="007A7561">
              <w:rPr>
                <w:rFonts w:ascii="Arial" w:hAnsi="Arial" w:cs="Arial"/>
                <w:sz w:val="16"/>
              </w:rPr>
              <w:t> </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6F4AF90E" w14:textId="77777777" w:rsidR="00402C67" w:rsidRPr="007A7561" w:rsidRDefault="00402C67" w:rsidP="00580BE7">
            <w:pPr>
              <w:rPr>
                <w:rFonts w:ascii="Arial" w:hAnsi="Arial" w:cs="Arial"/>
                <w:sz w:val="16"/>
              </w:rPr>
            </w:pPr>
            <w:r w:rsidRPr="007A7561">
              <w:rPr>
                <w:rFonts w:ascii="Arial" w:hAnsi="Arial" w:cs="Arial"/>
                <w:sz w:val="16"/>
              </w:rPr>
              <w:t> </w:t>
            </w:r>
          </w:p>
        </w:tc>
        <w:tc>
          <w:tcPr>
            <w:tcW w:w="283" w:type="pct"/>
            <w:tcBorders>
              <w:left w:val="nil"/>
              <w:bottom w:val="nil"/>
              <w:right w:val="single" w:sz="4" w:space="0" w:color="auto"/>
            </w:tcBorders>
            <w:shd w:val="clear" w:color="auto" w:fill="auto"/>
            <w:vAlign w:val="center"/>
            <w:hideMark/>
          </w:tcPr>
          <w:p w14:paraId="2A4190B0" w14:textId="77777777" w:rsidR="00402C67" w:rsidRPr="007A7561" w:rsidRDefault="00402C67" w:rsidP="00580BE7">
            <w:pPr>
              <w:rPr>
                <w:rFonts w:ascii="Arial" w:hAnsi="Arial" w:cs="Arial"/>
                <w:sz w:val="16"/>
              </w:rPr>
            </w:pPr>
            <w:r w:rsidRPr="007A7561">
              <w:rPr>
                <w:rFonts w:ascii="Arial" w:hAnsi="Arial" w:cs="Arial"/>
                <w:sz w:val="16"/>
              </w:rPr>
              <w:t> </w:t>
            </w:r>
          </w:p>
        </w:tc>
        <w:tc>
          <w:tcPr>
            <w:tcW w:w="355" w:type="pct"/>
            <w:gridSpan w:val="2"/>
            <w:tcBorders>
              <w:top w:val="single" w:sz="4" w:space="0" w:color="auto"/>
              <w:left w:val="nil"/>
              <w:bottom w:val="single" w:sz="4" w:space="0" w:color="auto"/>
              <w:right w:val="single" w:sz="12" w:space="0" w:color="auto"/>
            </w:tcBorders>
            <w:shd w:val="clear" w:color="auto" w:fill="auto"/>
            <w:vAlign w:val="center"/>
            <w:hideMark/>
          </w:tcPr>
          <w:p w14:paraId="30587A7E" w14:textId="77777777" w:rsidR="00402C67" w:rsidRPr="007A7561" w:rsidRDefault="00402C67" w:rsidP="00580BE7">
            <w:pPr>
              <w:rPr>
                <w:rFonts w:ascii="Arial" w:hAnsi="Arial" w:cs="Arial"/>
                <w:sz w:val="16"/>
              </w:rPr>
            </w:pPr>
            <w:r w:rsidRPr="007A7561">
              <w:rPr>
                <w:rFonts w:ascii="Arial" w:hAnsi="Arial" w:cs="Arial"/>
                <w:sz w:val="16"/>
              </w:rPr>
              <w:t> </w:t>
            </w:r>
          </w:p>
        </w:tc>
        <w:tc>
          <w:tcPr>
            <w:tcW w:w="227"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4D600359" w14:textId="77777777" w:rsidR="00402C67" w:rsidRPr="007A7561" w:rsidRDefault="00402C67" w:rsidP="00580BE7">
            <w:pPr>
              <w:rPr>
                <w:rFonts w:ascii="Arial" w:hAnsi="Arial" w:cs="Arial"/>
                <w:sz w:val="16"/>
              </w:rPr>
            </w:pPr>
            <w:r w:rsidRPr="007A7561">
              <w:rPr>
                <w:rFonts w:ascii="Arial" w:hAnsi="Arial" w:cs="Arial"/>
                <w:sz w:val="16"/>
              </w:rPr>
              <w:t> </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776D436C" w14:textId="77777777" w:rsidR="00402C67" w:rsidRPr="007A7561" w:rsidRDefault="00402C67" w:rsidP="00580BE7">
            <w:pPr>
              <w:rPr>
                <w:rFonts w:ascii="Arial" w:hAnsi="Arial" w:cs="Arial"/>
                <w:sz w:val="16"/>
              </w:rPr>
            </w:pPr>
            <w:r w:rsidRPr="007A7561">
              <w:rPr>
                <w:rFonts w:ascii="Arial" w:hAnsi="Arial" w:cs="Arial"/>
                <w:sz w:val="16"/>
              </w:rPr>
              <w:t> </w:t>
            </w:r>
          </w:p>
        </w:tc>
        <w:tc>
          <w:tcPr>
            <w:tcW w:w="317" w:type="pct"/>
            <w:tcBorders>
              <w:left w:val="nil"/>
              <w:bottom w:val="nil"/>
              <w:right w:val="single" w:sz="4" w:space="0" w:color="auto"/>
            </w:tcBorders>
            <w:shd w:val="clear" w:color="auto" w:fill="auto"/>
            <w:vAlign w:val="center"/>
            <w:hideMark/>
          </w:tcPr>
          <w:p w14:paraId="35C07B20" w14:textId="77777777" w:rsidR="00402C67" w:rsidRPr="007A7561" w:rsidRDefault="00402C67" w:rsidP="00580BE7">
            <w:pPr>
              <w:rPr>
                <w:rFonts w:ascii="Arial" w:hAnsi="Arial" w:cs="Arial"/>
                <w:sz w:val="16"/>
              </w:rPr>
            </w:pPr>
            <w:r w:rsidRPr="007A7561">
              <w:rPr>
                <w:rFonts w:ascii="Arial" w:hAnsi="Arial" w:cs="Arial"/>
                <w:sz w:val="16"/>
              </w:rPr>
              <w:t> </w:t>
            </w:r>
          </w:p>
        </w:tc>
        <w:tc>
          <w:tcPr>
            <w:tcW w:w="358" w:type="pct"/>
            <w:gridSpan w:val="2"/>
            <w:tcBorders>
              <w:top w:val="single" w:sz="4" w:space="0" w:color="auto"/>
              <w:left w:val="nil"/>
              <w:bottom w:val="single" w:sz="4" w:space="0" w:color="auto"/>
              <w:right w:val="single" w:sz="12" w:space="0" w:color="auto"/>
            </w:tcBorders>
            <w:shd w:val="clear" w:color="auto" w:fill="auto"/>
            <w:vAlign w:val="center"/>
            <w:hideMark/>
          </w:tcPr>
          <w:p w14:paraId="34403BE3" w14:textId="77777777" w:rsidR="00402C67" w:rsidRPr="007A7561" w:rsidRDefault="00402C67" w:rsidP="00580BE7">
            <w:pPr>
              <w:rPr>
                <w:rFonts w:ascii="Arial" w:hAnsi="Arial" w:cs="Arial"/>
                <w:sz w:val="16"/>
              </w:rPr>
            </w:pPr>
            <w:r w:rsidRPr="007A7561">
              <w:rPr>
                <w:rFonts w:ascii="Arial" w:hAnsi="Arial" w:cs="Arial"/>
                <w:sz w:val="16"/>
              </w:rPr>
              <w:t> </w:t>
            </w:r>
          </w:p>
        </w:tc>
        <w:tc>
          <w:tcPr>
            <w:tcW w:w="222" w:type="pct"/>
            <w:gridSpan w:val="2"/>
            <w:tcBorders>
              <w:top w:val="single" w:sz="4" w:space="0" w:color="auto"/>
              <w:left w:val="single" w:sz="12" w:space="0" w:color="auto"/>
              <w:bottom w:val="single" w:sz="4" w:space="0" w:color="auto"/>
              <w:right w:val="single" w:sz="4" w:space="0" w:color="auto"/>
            </w:tcBorders>
          </w:tcPr>
          <w:p w14:paraId="1F465553" w14:textId="77777777" w:rsidR="00402C67" w:rsidRPr="007A7561" w:rsidRDefault="00402C67" w:rsidP="00580BE7">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68440D2B" w14:textId="77777777" w:rsidR="00402C67" w:rsidRPr="007A7561" w:rsidRDefault="00402C67" w:rsidP="00580BE7">
            <w:pPr>
              <w:rPr>
                <w:rFonts w:ascii="Arial" w:hAnsi="Arial" w:cs="Arial"/>
                <w:sz w:val="16"/>
              </w:rPr>
            </w:pPr>
          </w:p>
        </w:tc>
        <w:tc>
          <w:tcPr>
            <w:tcW w:w="291" w:type="pct"/>
            <w:tcBorders>
              <w:left w:val="single" w:sz="4" w:space="0" w:color="auto"/>
              <w:bottom w:val="nil"/>
              <w:right w:val="single" w:sz="4" w:space="0" w:color="auto"/>
            </w:tcBorders>
          </w:tcPr>
          <w:p w14:paraId="15BA176B" w14:textId="77777777" w:rsidR="00402C67" w:rsidRPr="007A7561" w:rsidRDefault="00402C67" w:rsidP="00580BE7">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1F2133D2" w14:textId="77777777" w:rsidR="00402C67" w:rsidRPr="007A7561" w:rsidRDefault="00402C67" w:rsidP="00580BE7">
            <w:pPr>
              <w:rPr>
                <w:rFonts w:ascii="Arial" w:hAnsi="Arial" w:cs="Arial"/>
                <w:sz w:val="16"/>
              </w:rPr>
            </w:pPr>
          </w:p>
        </w:tc>
      </w:tr>
      <w:tr w:rsidR="00DA6CC7" w:rsidRPr="007A7561" w14:paraId="5D84A78C" w14:textId="77777777" w:rsidTr="006E03DE">
        <w:trPr>
          <w:trHeight w:val="20"/>
        </w:trPr>
        <w:tc>
          <w:tcPr>
            <w:tcW w:w="1079" w:type="pct"/>
            <w:gridSpan w:val="2"/>
            <w:tcBorders>
              <w:top w:val="single" w:sz="4" w:space="0" w:color="auto"/>
              <w:left w:val="single" w:sz="12" w:space="0" w:color="auto"/>
              <w:bottom w:val="nil"/>
              <w:right w:val="single" w:sz="12" w:space="0" w:color="auto"/>
            </w:tcBorders>
            <w:shd w:val="clear" w:color="auto" w:fill="auto"/>
            <w:vAlign w:val="bottom"/>
            <w:hideMark/>
          </w:tcPr>
          <w:p w14:paraId="0DF8C535" w14:textId="77777777" w:rsidR="007D40E7" w:rsidRPr="00876B5F" w:rsidRDefault="007D40E7" w:rsidP="00580BE7">
            <w:pPr>
              <w:rPr>
                <w:rFonts w:ascii="Arial" w:hAnsi="Arial" w:cs="Arial"/>
                <w:b/>
                <w:bCs/>
                <w:sz w:val="14"/>
              </w:rPr>
            </w:pPr>
            <w:r w:rsidRPr="00876B5F">
              <w:rPr>
                <w:rFonts w:ascii="Arial" w:hAnsi="Arial" w:cs="Arial"/>
                <w:b/>
                <w:bCs/>
                <w:sz w:val="14"/>
              </w:rPr>
              <w:t>.2  Dahili haberleşme sisteminin  tanınması/</w:t>
            </w:r>
          </w:p>
        </w:tc>
        <w:tc>
          <w:tcPr>
            <w:tcW w:w="204" w:type="pct"/>
            <w:tcBorders>
              <w:top w:val="single" w:sz="4" w:space="0" w:color="auto"/>
              <w:left w:val="single" w:sz="12" w:space="0" w:color="auto"/>
              <w:bottom w:val="nil"/>
              <w:right w:val="single" w:sz="4" w:space="0" w:color="auto"/>
            </w:tcBorders>
            <w:shd w:val="clear" w:color="auto" w:fill="auto"/>
            <w:vAlign w:val="center"/>
            <w:hideMark/>
          </w:tcPr>
          <w:p w14:paraId="1BB24564" w14:textId="77777777" w:rsidR="007D40E7" w:rsidRPr="007A7561" w:rsidRDefault="007D40E7" w:rsidP="00580BE7">
            <w:pPr>
              <w:rPr>
                <w:rFonts w:ascii="Arial" w:hAnsi="Arial" w:cs="Arial"/>
                <w:sz w:val="16"/>
              </w:rPr>
            </w:pPr>
            <w:r w:rsidRPr="007A7561">
              <w:rPr>
                <w:rFonts w:ascii="Arial" w:hAnsi="Arial" w:cs="Arial"/>
                <w:sz w:val="16"/>
              </w:rPr>
              <w:t> </w:t>
            </w:r>
          </w:p>
        </w:tc>
        <w:tc>
          <w:tcPr>
            <w:tcW w:w="437" w:type="pct"/>
            <w:tcBorders>
              <w:top w:val="single" w:sz="4" w:space="0" w:color="auto"/>
              <w:left w:val="nil"/>
              <w:bottom w:val="nil"/>
              <w:right w:val="single" w:sz="4" w:space="0" w:color="auto"/>
            </w:tcBorders>
            <w:shd w:val="clear" w:color="auto" w:fill="auto"/>
            <w:vAlign w:val="center"/>
            <w:hideMark/>
          </w:tcPr>
          <w:p w14:paraId="211CDD94" w14:textId="77777777" w:rsidR="007D40E7" w:rsidRPr="007A7561" w:rsidRDefault="007D40E7" w:rsidP="00580BE7">
            <w:pPr>
              <w:rPr>
                <w:rFonts w:ascii="Arial" w:hAnsi="Arial" w:cs="Arial"/>
                <w:sz w:val="16"/>
              </w:rPr>
            </w:pPr>
            <w:r w:rsidRPr="007A7561">
              <w:rPr>
                <w:rFonts w:ascii="Arial" w:hAnsi="Arial" w:cs="Arial"/>
                <w:sz w:val="16"/>
              </w:rPr>
              <w:t> </w:t>
            </w:r>
          </w:p>
        </w:tc>
        <w:tc>
          <w:tcPr>
            <w:tcW w:w="283" w:type="pct"/>
            <w:tcBorders>
              <w:left w:val="nil"/>
              <w:bottom w:val="nil"/>
              <w:right w:val="single" w:sz="4" w:space="0" w:color="auto"/>
            </w:tcBorders>
            <w:shd w:val="clear" w:color="auto" w:fill="auto"/>
            <w:vAlign w:val="center"/>
            <w:hideMark/>
          </w:tcPr>
          <w:p w14:paraId="6B6D3ED8" w14:textId="77777777" w:rsidR="007D40E7" w:rsidRPr="007A7561" w:rsidRDefault="007D40E7" w:rsidP="00580BE7">
            <w:pPr>
              <w:rPr>
                <w:rFonts w:ascii="Arial" w:hAnsi="Arial" w:cs="Arial"/>
                <w:sz w:val="16"/>
              </w:rPr>
            </w:pPr>
          </w:p>
        </w:tc>
        <w:tc>
          <w:tcPr>
            <w:tcW w:w="355" w:type="pct"/>
            <w:gridSpan w:val="2"/>
            <w:tcBorders>
              <w:top w:val="single" w:sz="4" w:space="0" w:color="auto"/>
              <w:left w:val="nil"/>
              <w:bottom w:val="nil"/>
              <w:right w:val="single" w:sz="12" w:space="0" w:color="auto"/>
            </w:tcBorders>
            <w:shd w:val="clear" w:color="auto" w:fill="auto"/>
            <w:vAlign w:val="center"/>
            <w:hideMark/>
          </w:tcPr>
          <w:p w14:paraId="5910DAA1" w14:textId="77777777" w:rsidR="007D40E7" w:rsidRPr="007A7561" w:rsidRDefault="007D40E7" w:rsidP="00580BE7">
            <w:pPr>
              <w:rPr>
                <w:rFonts w:ascii="Arial" w:hAnsi="Arial" w:cs="Arial"/>
                <w:sz w:val="16"/>
              </w:rPr>
            </w:pPr>
            <w:r w:rsidRPr="007A7561">
              <w:rPr>
                <w:rFonts w:ascii="Arial" w:hAnsi="Arial" w:cs="Arial"/>
                <w:sz w:val="16"/>
              </w:rPr>
              <w:t> </w:t>
            </w:r>
          </w:p>
        </w:tc>
        <w:tc>
          <w:tcPr>
            <w:tcW w:w="227" w:type="pct"/>
            <w:gridSpan w:val="2"/>
            <w:tcBorders>
              <w:top w:val="single" w:sz="4" w:space="0" w:color="auto"/>
              <w:left w:val="single" w:sz="12" w:space="0" w:color="auto"/>
              <w:bottom w:val="nil"/>
              <w:right w:val="single" w:sz="4" w:space="0" w:color="auto"/>
            </w:tcBorders>
            <w:shd w:val="clear" w:color="auto" w:fill="auto"/>
            <w:vAlign w:val="center"/>
            <w:hideMark/>
          </w:tcPr>
          <w:p w14:paraId="76A03D8F" w14:textId="77777777" w:rsidR="007D40E7" w:rsidRPr="007A7561" w:rsidRDefault="007D40E7" w:rsidP="00580BE7">
            <w:pPr>
              <w:rPr>
                <w:rFonts w:ascii="Arial" w:hAnsi="Arial" w:cs="Arial"/>
                <w:sz w:val="16"/>
              </w:rPr>
            </w:pPr>
            <w:r w:rsidRPr="007A7561">
              <w:rPr>
                <w:rFonts w:ascii="Arial" w:hAnsi="Arial" w:cs="Arial"/>
                <w:sz w:val="16"/>
              </w:rPr>
              <w:t> </w:t>
            </w:r>
          </w:p>
        </w:tc>
        <w:tc>
          <w:tcPr>
            <w:tcW w:w="436" w:type="pct"/>
            <w:tcBorders>
              <w:top w:val="single" w:sz="4" w:space="0" w:color="auto"/>
              <w:left w:val="nil"/>
              <w:bottom w:val="nil"/>
              <w:right w:val="single" w:sz="4" w:space="0" w:color="auto"/>
            </w:tcBorders>
            <w:shd w:val="clear" w:color="auto" w:fill="auto"/>
            <w:vAlign w:val="center"/>
            <w:hideMark/>
          </w:tcPr>
          <w:p w14:paraId="7C668670" w14:textId="77777777" w:rsidR="007D40E7" w:rsidRPr="007A7561" w:rsidRDefault="007D40E7" w:rsidP="00580BE7">
            <w:pPr>
              <w:rPr>
                <w:rFonts w:ascii="Arial" w:hAnsi="Arial" w:cs="Arial"/>
                <w:sz w:val="16"/>
              </w:rPr>
            </w:pPr>
            <w:r w:rsidRPr="007A7561">
              <w:rPr>
                <w:rFonts w:ascii="Arial" w:hAnsi="Arial" w:cs="Arial"/>
                <w:sz w:val="16"/>
              </w:rPr>
              <w:t> </w:t>
            </w:r>
          </w:p>
        </w:tc>
        <w:tc>
          <w:tcPr>
            <w:tcW w:w="317" w:type="pct"/>
            <w:tcBorders>
              <w:left w:val="nil"/>
              <w:bottom w:val="nil"/>
              <w:right w:val="single" w:sz="4" w:space="0" w:color="auto"/>
            </w:tcBorders>
            <w:shd w:val="clear" w:color="auto" w:fill="auto"/>
            <w:vAlign w:val="center"/>
            <w:hideMark/>
          </w:tcPr>
          <w:p w14:paraId="044081AF" w14:textId="77777777" w:rsidR="007D40E7" w:rsidRPr="007A7561" w:rsidRDefault="007D40E7" w:rsidP="00580BE7">
            <w:pPr>
              <w:rPr>
                <w:rFonts w:ascii="Arial" w:hAnsi="Arial" w:cs="Arial"/>
                <w:sz w:val="16"/>
              </w:rPr>
            </w:pPr>
          </w:p>
        </w:tc>
        <w:tc>
          <w:tcPr>
            <w:tcW w:w="358" w:type="pct"/>
            <w:gridSpan w:val="2"/>
            <w:tcBorders>
              <w:top w:val="single" w:sz="4" w:space="0" w:color="auto"/>
              <w:left w:val="nil"/>
              <w:bottom w:val="nil"/>
              <w:right w:val="single" w:sz="12" w:space="0" w:color="auto"/>
            </w:tcBorders>
            <w:shd w:val="clear" w:color="auto" w:fill="auto"/>
            <w:vAlign w:val="center"/>
            <w:hideMark/>
          </w:tcPr>
          <w:p w14:paraId="39BBC7F4" w14:textId="77777777" w:rsidR="007D40E7" w:rsidRPr="007A7561" w:rsidRDefault="007D40E7" w:rsidP="00580BE7">
            <w:pPr>
              <w:rPr>
                <w:rFonts w:ascii="Arial" w:hAnsi="Arial" w:cs="Arial"/>
                <w:sz w:val="16"/>
              </w:rPr>
            </w:pPr>
            <w:r w:rsidRPr="007A7561">
              <w:rPr>
                <w:rFonts w:ascii="Arial" w:hAnsi="Arial" w:cs="Arial"/>
                <w:sz w:val="16"/>
              </w:rPr>
              <w:t> </w:t>
            </w:r>
          </w:p>
        </w:tc>
        <w:tc>
          <w:tcPr>
            <w:tcW w:w="222" w:type="pct"/>
            <w:gridSpan w:val="2"/>
            <w:tcBorders>
              <w:top w:val="single" w:sz="4" w:space="0" w:color="auto"/>
              <w:left w:val="single" w:sz="12" w:space="0" w:color="auto"/>
              <w:bottom w:val="nil"/>
              <w:right w:val="single" w:sz="4" w:space="0" w:color="auto"/>
            </w:tcBorders>
          </w:tcPr>
          <w:p w14:paraId="73F2AA03" w14:textId="77777777" w:rsidR="007D40E7" w:rsidRPr="007A7561" w:rsidRDefault="007D40E7" w:rsidP="00580BE7">
            <w:pPr>
              <w:rPr>
                <w:rFonts w:ascii="Arial" w:hAnsi="Arial" w:cs="Arial"/>
                <w:sz w:val="16"/>
              </w:rPr>
            </w:pPr>
          </w:p>
        </w:tc>
        <w:tc>
          <w:tcPr>
            <w:tcW w:w="442" w:type="pct"/>
            <w:tcBorders>
              <w:top w:val="single" w:sz="4" w:space="0" w:color="auto"/>
              <w:left w:val="single" w:sz="4" w:space="0" w:color="auto"/>
              <w:bottom w:val="nil"/>
              <w:right w:val="single" w:sz="4" w:space="0" w:color="auto"/>
            </w:tcBorders>
          </w:tcPr>
          <w:p w14:paraId="3F713525" w14:textId="77777777" w:rsidR="007D40E7" w:rsidRPr="007A7561" w:rsidRDefault="007D40E7" w:rsidP="00580BE7">
            <w:pPr>
              <w:rPr>
                <w:rFonts w:ascii="Arial" w:hAnsi="Arial" w:cs="Arial"/>
                <w:sz w:val="16"/>
              </w:rPr>
            </w:pPr>
          </w:p>
        </w:tc>
        <w:tc>
          <w:tcPr>
            <w:tcW w:w="291" w:type="pct"/>
            <w:tcBorders>
              <w:left w:val="single" w:sz="4" w:space="0" w:color="auto"/>
              <w:bottom w:val="nil"/>
              <w:right w:val="single" w:sz="4" w:space="0" w:color="auto"/>
            </w:tcBorders>
          </w:tcPr>
          <w:p w14:paraId="75109040" w14:textId="77777777" w:rsidR="007D40E7" w:rsidRPr="007A7561" w:rsidRDefault="007D40E7" w:rsidP="00580BE7">
            <w:pPr>
              <w:rPr>
                <w:rFonts w:ascii="Arial" w:hAnsi="Arial" w:cs="Arial"/>
                <w:sz w:val="16"/>
              </w:rPr>
            </w:pPr>
          </w:p>
        </w:tc>
        <w:tc>
          <w:tcPr>
            <w:tcW w:w="349" w:type="pct"/>
            <w:gridSpan w:val="2"/>
            <w:tcBorders>
              <w:top w:val="single" w:sz="4" w:space="0" w:color="auto"/>
              <w:left w:val="single" w:sz="4" w:space="0" w:color="auto"/>
              <w:bottom w:val="nil"/>
              <w:right w:val="single" w:sz="12" w:space="0" w:color="auto"/>
            </w:tcBorders>
          </w:tcPr>
          <w:p w14:paraId="177ACFDA" w14:textId="77777777" w:rsidR="007D40E7" w:rsidRPr="007A7561" w:rsidRDefault="007D40E7" w:rsidP="00580BE7">
            <w:pPr>
              <w:rPr>
                <w:rFonts w:ascii="Arial" w:hAnsi="Arial" w:cs="Arial"/>
                <w:sz w:val="16"/>
              </w:rPr>
            </w:pPr>
          </w:p>
        </w:tc>
      </w:tr>
      <w:tr w:rsidR="00DA6CC7" w:rsidRPr="007A7561" w14:paraId="0839314D" w14:textId="77777777" w:rsidTr="006E03DE">
        <w:trPr>
          <w:trHeight w:val="20"/>
        </w:trPr>
        <w:tc>
          <w:tcPr>
            <w:tcW w:w="1079" w:type="pct"/>
            <w:gridSpan w:val="2"/>
            <w:tcBorders>
              <w:top w:val="nil"/>
              <w:left w:val="single" w:sz="12" w:space="0" w:color="auto"/>
              <w:bottom w:val="single" w:sz="4" w:space="0" w:color="auto"/>
              <w:right w:val="single" w:sz="12" w:space="0" w:color="auto"/>
            </w:tcBorders>
            <w:shd w:val="clear" w:color="auto" w:fill="auto"/>
            <w:hideMark/>
          </w:tcPr>
          <w:p w14:paraId="451C9F65" w14:textId="77777777" w:rsidR="007D40E7" w:rsidRPr="00876B5F" w:rsidRDefault="007D40E7" w:rsidP="00B04ED5">
            <w:pPr>
              <w:rPr>
                <w:rFonts w:ascii="Arial" w:hAnsi="Arial" w:cs="Arial"/>
                <w:i/>
                <w:iCs/>
                <w:sz w:val="14"/>
              </w:rPr>
            </w:pPr>
            <w:r w:rsidRPr="00876B5F">
              <w:rPr>
                <w:rFonts w:ascii="Arial" w:hAnsi="Arial" w:cs="Arial"/>
                <w:i/>
                <w:iCs/>
                <w:sz w:val="14"/>
              </w:rPr>
              <w:t>Identifying the internal communication system</w:t>
            </w:r>
            <w:r w:rsidR="007A634C">
              <w:rPr>
                <w:rFonts w:ascii="Arial" w:hAnsi="Arial" w:cs="Arial"/>
                <w:i/>
                <w:iCs/>
                <w:sz w:val="14"/>
              </w:rPr>
              <w:t xml:space="preserve"> </w:t>
            </w:r>
            <w:r w:rsidR="007A634C" w:rsidRPr="00A64B58">
              <w:rPr>
                <w:rFonts w:ascii="Arial" w:hAnsi="Arial" w:cs="Arial"/>
                <w:b/>
                <w:i/>
                <w:iCs/>
                <w:color w:val="FF0000"/>
                <w:sz w:val="14"/>
              </w:rPr>
              <w:t>*</w:t>
            </w:r>
          </w:p>
        </w:tc>
        <w:tc>
          <w:tcPr>
            <w:tcW w:w="204" w:type="pct"/>
            <w:tcBorders>
              <w:top w:val="nil"/>
              <w:left w:val="single" w:sz="12" w:space="0" w:color="auto"/>
              <w:bottom w:val="single" w:sz="4" w:space="0" w:color="auto"/>
              <w:right w:val="single" w:sz="4" w:space="0" w:color="auto"/>
            </w:tcBorders>
            <w:shd w:val="clear" w:color="auto" w:fill="auto"/>
            <w:vAlign w:val="center"/>
            <w:hideMark/>
          </w:tcPr>
          <w:p w14:paraId="761BB0FE" w14:textId="77777777" w:rsidR="007D40E7" w:rsidRPr="007A7561" w:rsidRDefault="007D40E7" w:rsidP="00580BE7">
            <w:pPr>
              <w:rPr>
                <w:rFonts w:ascii="Arial" w:hAnsi="Arial" w:cs="Arial"/>
                <w:sz w:val="16"/>
              </w:rPr>
            </w:pPr>
            <w:r w:rsidRPr="007A7561">
              <w:rPr>
                <w:rFonts w:ascii="Arial" w:hAnsi="Arial" w:cs="Arial"/>
                <w:sz w:val="16"/>
              </w:rPr>
              <w:t> </w:t>
            </w:r>
          </w:p>
        </w:tc>
        <w:tc>
          <w:tcPr>
            <w:tcW w:w="437" w:type="pct"/>
            <w:tcBorders>
              <w:top w:val="nil"/>
              <w:left w:val="nil"/>
              <w:bottom w:val="single" w:sz="4" w:space="0" w:color="auto"/>
              <w:right w:val="single" w:sz="4" w:space="0" w:color="auto"/>
            </w:tcBorders>
            <w:shd w:val="clear" w:color="auto" w:fill="auto"/>
            <w:vAlign w:val="center"/>
            <w:hideMark/>
          </w:tcPr>
          <w:p w14:paraId="1F61EF2B" w14:textId="77777777" w:rsidR="007D40E7" w:rsidRPr="007A7561" w:rsidRDefault="007D40E7" w:rsidP="00580BE7">
            <w:pPr>
              <w:rPr>
                <w:rFonts w:ascii="Arial" w:hAnsi="Arial" w:cs="Arial"/>
                <w:sz w:val="16"/>
              </w:rPr>
            </w:pPr>
            <w:r w:rsidRPr="007A7561">
              <w:rPr>
                <w:rFonts w:ascii="Arial" w:hAnsi="Arial" w:cs="Arial"/>
                <w:sz w:val="16"/>
              </w:rPr>
              <w:t> </w:t>
            </w:r>
          </w:p>
        </w:tc>
        <w:tc>
          <w:tcPr>
            <w:tcW w:w="283" w:type="pct"/>
            <w:vMerge w:val="restart"/>
            <w:tcBorders>
              <w:top w:val="nil"/>
              <w:left w:val="nil"/>
              <w:right w:val="single" w:sz="4" w:space="0" w:color="auto"/>
            </w:tcBorders>
            <w:shd w:val="clear" w:color="auto" w:fill="auto"/>
            <w:vAlign w:val="center"/>
            <w:hideMark/>
          </w:tcPr>
          <w:p w14:paraId="0B2117DF" w14:textId="77777777" w:rsidR="007D40E7" w:rsidRPr="007A7561" w:rsidRDefault="007D40E7" w:rsidP="00580BE7">
            <w:pPr>
              <w:rPr>
                <w:rFonts w:ascii="Arial" w:hAnsi="Arial" w:cs="Arial"/>
                <w:sz w:val="16"/>
              </w:rPr>
            </w:pPr>
            <w:r w:rsidRPr="007A7561">
              <w:rPr>
                <w:rFonts w:ascii="Arial" w:hAnsi="Arial" w:cs="Arial"/>
                <w:sz w:val="16"/>
              </w:rPr>
              <w:t> </w:t>
            </w:r>
          </w:p>
          <w:p w14:paraId="0F9D71EC" w14:textId="77777777" w:rsidR="007D40E7" w:rsidRPr="007A7561" w:rsidRDefault="007D40E7" w:rsidP="00580BE7">
            <w:pPr>
              <w:rPr>
                <w:rFonts w:ascii="Arial" w:hAnsi="Arial" w:cs="Arial"/>
                <w:sz w:val="16"/>
              </w:rPr>
            </w:pPr>
            <w:r w:rsidRPr="007A7561">
              <w:rPr>
                <w:rFonts w:ascii="Arial" w:hAnsi="Arial" w:cs="Arial"/>
                <w:sz w:val="16"/>
              </w:rPr>
              <w:t> </w:t>
            </w:r>
          </w:p>
        </w:tc>
        <w:tc>
          <w:tcPr>
            <w:tcW w:w="355" w:type="pct"/>
            <w:gridSpan w:val="2"/>
            <w:tcBorders>
              <w:top w:val="nil"/>
              <w:left w:val="nil"/>
              <w:bottom w:val="single" w:sz="4" w:space="0" w:color="auto"/>
              <w:right w:val="single" w:sz="12" w:space="0" w:color="auto"/>
            </w:tcBorders>
            <w:shd w:val="clear" w:color="auto" w:fill="auto"/>
            <w:vAlign w:val="center"/>
            <w:hideMark/>
          </w:tcPr>
          <w:p w14:paraId="26282F25" w14:textId="77777777" w:rsidR="007D40E7" w:rsidRPr="007A7561" w:rsidRDefault="007D40E7" w:rsidP="00580BE7">
            <w:pPr>
              <w:rPr>
                <w:rFonts w:ascii="Arial" w:hAnsi="Arial" w:cs="Arial"/>
                <w:sz w:val="16"/>
              </w:rPr>
            </w:pPr>
            <w:r w:rsidRPr="007A7561">
              <w:rPr>
                <w:rFonts w:ascii="Arial" w:hAnsi="Arial" w:cs="Arial"/>
                <w:sz w:val="16"/>
              </w:rPr>
              <w:t> </w:t>
            </w:r>
          </w:p>
        </w:tc>
        <w:tc>
          <w:tcPr>
            <w:tcW w:w="227" w:type="pct"/>
            <w:gridSpan w:val="2"/>
            <w:tcBorders>
              <w:top w:val="nil"/>
              <w:left w:val="single" w:sz="12" w:space="0" w:color="auto"/>
              <w:bottom w:val="single" w:sz="4" w:space="0" w:color="auto"/>
              <w:right w:val="single" w:sz="4" w:space="0" w:color="auto"/>
            </w:tcBorders>
            <w:shd w:val="clear" w:color="auto" w:fill="auto"/>
            <w:vAlign w:val="center"/>
            <w:hideMark/>
          </w:tcPr>
          <w:p w14:paraId="6EA5720F" w14:textId="77777777" w:rsidR="007D40E7" w:rsidRPr="007A7561" w:rsidRDefault="007D40E7" w:rsidP="00580BE7">
            <w:pPr>
              <w:rPr>
                <w:rFonts w:ascii="Arial" w:hAnsi="Arial" w:cs="Arial"/>
                <w:sz w:val="16"/>
              </w:rPr>
            </w:pPr>
            <w:r w:rsidRPr="007A7561">
              <w:rPr>
                <w:rFonts w:ascii="Arial" w:hAnsi="Arial" w:cs="Arial"/>
                <w:sz w:val="16"/>
              </w:rPr>
              <w:t> </w:t>
            </w:r>
          </w:p>
        </w:tc>
        <w:tc>
          <w:tcPr>
            <w:tcW w:w="436" w:type="pct"/>
            <w:tcBorders>
              <w:top w:val="nil"/>
              <w:left w:val="nil"/>
              <w:bottom w:val="single" w:sz="4" w:space="0" w:color="auto"/>
              <w:right w:val="single" w:sz="4" w:space="0" w:color="auto"/>
            </w:tcBorders>
            <w:shd w:val="clear" w:color="auto" w:fill="auto"/>
            <w:vAlign w:val="center"/>
            <w:hideMark/>
          </w:tcPr>
          <w:p w14:paraId="5C159E90" w14:textId="77777777" w:rsidR="007D40E7" w:rsidRPr="007A7561" w:rsidRDefault="007D40E7" w:rsidP="00580BE7">
            <w:pPr>
              <w:rPr>
                <w:rFonts w:ascii="Arial" w:hAnsi="Arial" w:cs="Arial"/>
                <w:sz w:val="16"/>
              </w:rPr>
            </w:pPr>
            <w:r w:rsidRPr="007A7561">
              <w:rPr>
                <w:rFonts w:ascii="Arial" w:hAnsi="Arial" w:cs="Arial"/>
                <w:sz w:val="16"/>
              </w:rPr>
              <w:t> </w:t>
            </w:r>
          </w:p>
        </w:tc>
        <w:tc>
          <w:tcPr>
            <w:tcW w:w="317" w:type="pct"/>
            <w:vMerge w:val="restart"/>
            <w:tcBorders>
              <w:top w:val="nil"/>
              <w:left w:val="nil"/>
              <w:right w:val="single" w:sz="4" w:space="0" w:color="auto"/>
            </w:tcBorders>
            <w:shd w:val="clear" w:color="auto" w:fill="auto"/>
            <w:vAlign w:val="center"/>
            <w:hideMark/>
          </w:tcPr>
          <w:p w14:paraId="4470D08E" w14:textId="77777777" w:rsidR="007D40E7" w:rsidRPr="007A7561" w:rsidRDefault="007D40E7" w:rsidP="00580BE7">
            <w:pPr>
              <w:rPr>
                <w:rFonts w:ascii="Arial" w:hAnsi="Arial" w:cs="Arial"/>
                <w:sz w:val="16"/>
              </w:rPr>
            </w:pPr>
            <w:r w:rsidRPr="007A7561">
              <w:rPr>
                <w:rFonts w:ascii="Arial" w:hAnsi="Arial" w:cs="Arial"/>
                <w:sz w:val="16"/>
              </w:rPr>
              <w:t> </w:t>
            </w:r>
          </w:p>
          <w:p w14:paraId="36FDB40C" w14:textId="77777777" w:rsidR="007D40E7" w:rsidRPr="007A7561" w:rsidRDefault="007D40E7" w:rsidP="00580BE7">
            <w:pPr>
              <w:rPr>
                <w:rFonts w:ascii="Arial" w:hAnsi="Arial" w:cs="Arial"/>
                <w:sz w:val="16"/>
              </w:rPr>
            </w:pPr>
            <w:r w:rsidRPr="007A7561">
              <w:rPr>
                <w:rFonts w:ascii="Arial" w:hAnsi="Arial" w:cs="Arial"/>
                <w:sz w:val="16"/>
              </w:rPr>
              <w:t> </w:t>
            </w:r>
          </w:p>
        </w:tc>
        <w:tc>
          <w:tcPr>
            <w:tcW w:w="358" w:type="pct"/>
            <w:gridSpan w:val="2"/>
            <w:tcBorders>
              <w:top w:val="nil"/>
              <w:left w:val="nil"/>
              <w:bottom w:val="single" w:sz="4" w:space="0" w:color="auto"/>
              <w:right w:val="single" w:sz="12" w:space="0" w:color="auto"/>
            </w:tcBorders>
            <w:shd w:val="clear" w:color="auto" w:fill="auto"/>
            <w:vAlign w:val="center"/>
            <w:hideMark/>
          </w:tcPr>
          <w:p w14:paraId="3DF10FBE" w14:textId="77777777" w:rsidR="007D40E7" w:rsidRPr="007A7561" w:rsidRDefault="007D40E7" w:rsidP="00580BE7">
            <w:pPr>
              <w:rPr>
                <w:rFonts w:ascii="Arial" w:hAnsi="Arial" w:cs="Arial"/>
                <w:sz w:val="16"/>
              </w:rPr>
            </w:pPr>
            <w:r w:rsidRPr="007A7561">
              <w:rPr>
                <w:rFonts w:ascii="Arial" w:hAnsi="Arial" w:cs="Arial"/>
                <w:sz w:val="16"/>
              </w:rPr>
              <w:t> </w:t>
            </w:r>
          </w:p>
        </w:tc>
        <w:tc>
          <w:tcPr>
            <w:tcW w:w="222" w:type="pct"/>
            <w:gridSpan w:val="2"/>
            <w:tcBorders>
              <w:top w:val="nil"/>
              <w:left w:val="single" w:sz="12" w:space="0" w:color="auto"/>
              <w:bottom w:val="single" w:sz="4" w:space="0" w:color="auto"/>
              <w:right w:val="single" w:sz="4" w:space="0" w:color="auto"/>
            </w:tcBorders>
          </w:tcPr>
          <w:p w14:paraId="63F5CEA1" w14:textId="77777777" w:rsidR="007D40E7" w:rsidRPr="007A7561" w:rsidRDefault="007D40E7" w:rsidP="00580BE7">
            <w:pPr>
              <w:rPr>
                <w:rFonts w:ascii="Arial" w:hAnsi="Arial" w:cs="Arial"/>
                <w:sz w:val="16"/>
              </w:rPr>
            </w:pPr>
          </w:p>
        </w:tc>
        <w:tc>
          <w:tcPr>
            <w:tcW w:w="442" w:type="pct"/>
            <w:tcBorders>
              <w:top w:val="nil"/>
              <w:left w:val="single" w:sz="4" w:space="0" w:color="auto"/>
              <w:bottom w:val="single" w:sz="4" w:space="0" w:color="auto"/>
              <w:right w:val="single" w:sz="4" w:space="0" w:color="auto"/>
            </w:tcBorders>
          </w:tcPr>
          <w:p w14:paraId="6804D1D3" w14:textId="77777777" w:rsidR="007D40E7" w:rsidRPr="007A7561" w:rsidRDefault="007D40E7" w:rsidP="00580BE7">
            <w:pPr>
              <w:rPr>
                <w:rFonts w:ascii="Arial" w:hAnsi="Arial" w:cs="Arial"/>
                <w:sz w:val="16"/>
              </w:rPr>
            </w:pPr>
          </w:p>
        </w:tc>
        <w:tc>
          <w:tcPr>
            <w:tcW w:w="291" w:type="pct"/>
            <w:vMerge w:val="restart"/>
            <w:tcBorders>
              <w:top w:val="nil"/>
              <w:left w:val="single" w:sz="4" w:space="0" w:color="auto"/>
              <w:right w:val="single" w:sz="4" w:space="0" w:color="auto"/>
            </w:tcBorders>
          </w:tcPr>
          <w:p w14:paraId="1BF2759A" w14:textId="77777777" w:rsidR="007D40E7" w:rsidRPr="007A7561" w:rsidRDefault="007D40E7" w:rsidP="00580BE7">
            <w:pPr>
              <w:rPr>
                <w:rFonts w:ascii="Arial" w:hAnsi="Arial" w:cs="Arial"/>
                <w:sz w:val="16"/>
              </w:rPr>
            </w:pPr>
          </w:p>
        </w:tc>
        <w:tc>
          <w:tcPr>
            <w:tcW w:w="349" w:type="pct"/>
            <w:gridSpan w:val="2"/>
            <w:tcBorders>
              <w:top w:val="nil"/>
              <w:left w:val="single" w:sz="4" w:space="0" w:color="auto"/>
              <w:bottom w:val="single" w:sz="4" w:space="0" w:color="auto"/>
              <w:right w:val="single" w:sz="12" w:space="0" w:color="auto"/>
            </w:tcBorders>
          </w:tcPr>
          <w:p w14:paraId="3F9668A4" w14:textId="77777777" w:rsidR="007D40E7" w:rsidRPr="007A7561" w:rsidRDefault="007D40E7" w:rsidP="00580BE7">
            <w:pPr>
              <w:rPr>
                <w:rFonts w:ascii="Arial" w:hAnsi="Arial" w:cs="Arial"/>
                <w:sz w:val="16"/>
              </w:rPr>
            </w:pPr>
          </w:p>
        </w:tc>
      </w:tr>
      <w:tr w:rsidR="00DA6CC7" w:rsidRPr="007A7561" w14:paraId="60F64DF6" w14:textId="77777777" w:rsidTr="006E03DE">
        <w:trPr>
          <w:trHeight w:val="20"/>
        </w:trPr>
        <w:tc>
          <w:tcPr>
            <w:tcW w:w="1079" w:type="pct"/>
            <w:gridSpan w:val="2"/>
            <w:tcBorders>
              <w:top w:val="nil"/>
              <w:left w:val="single" w:sz="12" w:space="0" w:color="auto"/>
              <w:bottom w:val="single" w:sz="4" w:space="0" w:color="auto"/>
              <w:right w:val="single" w:sz="12" w:space="0" w:color="auto"/>
            </w:tcBorders>
            <w:shd w:val="clear" w:color="auto" w:fill="auto"/>
            <w:vAlign w:val="bottom"/>
            <w:hideMark/>
          </w:tcPr>
          <w:p w14:paraId="152502A9" w14:textId="77777777" w:rsidR="007D40E7" w:rsidRPr="00876B5F" w:rsidRDefault="007D40E7" w:rsidP="00FE2723">
            <w:pPr>
              <w:rPr>
                <w:rFonts w:ascii="Arial" w:hAnsi="Arial" w:cs="Arial"/>
                <w:b/>
                <w:bCs/>
                <w:sz w:val="14"/>
              </w:rPr>
            </w:pPr>
            <w:r w:rsidRPr="00876B5F">
              <w:rPr>
                <w:rFonts w:ascii="Arial" w:hAnsi="Arial" w:cs="Arial"/>
                <w:b/>
                <w:bCs/>
                <w:sz w:val="14"/>
              </w:rPr>
              <w:t xml:space="preserve">.3  </w:t>
            </w:r>
            <w:r w:rsidR="00FE2723" w:rsidRPr="00876B5F">
              <w:rPr>
                <w:rFonts w:ascii="Arial" w:hAnsi="Arial" w:cs="Arial"/>
                <w:b/>
                <w:bCs/>
                <w:sz w:val="14"/>
              </w:rPr>
              <w:t>Dümende o</w:t>
            </w:r>
            <w:r w:rsidRPr="00876B5F">
              <w:rPr>
                <w:rFonts w:ascii="Arial" w:hAnsi="Arial" w:cs="Arial"/>
                <w:b/>
                <w:bCs/>
                <w:sz w:val="14"/>
              </w:rPr>
              <w:t>topilot</w:t>
            </w:r>
            <w:r w:rsidR="00FE2723" w:rsidRPr="00876B5F">
              <w:rPr>
                <w:rFonts w:ascii="Arial" w:hAnsi="Arial" w:cs="Arial"/>
                <w:b/>
                <w:bCs/>
                <w:sz w:val="14"/>
              </w:rPr>
              <w:t xml:space="preserve">a ve </w:t>
            </w:r>
            <w:r w:rsidRPr="00876B5F">
              <w:rPr>
                <w:rFonts w:ascii="Arial" w:hAnsi="Arial" w:cs="Arial"/>
                <w:b/>
                <w:bCs/>
                <w:sz w:val="14"/>
              </w:rPr>
              <w:t>elle kumandaya geçişin öğrenilmesi</w:t>
            </w:r>
            <w:r w:rsidR="00B04ED5">
              <w:rPr>
                <w:rFonts w:ascii="Arial" w:hAnsi="Arial" w:cs="Arial"/>
                <w:b/>
                <w:bCs/>
                <w:sz w:val="14"/>
              </w:rPr>
              <w:t xml:space="preserve"> </w:t>
            </w:r>
            <w:r w:rsidRPr="00876B5F">
              <w:rPr>
                <w:rFonts w:ascii="Arial" w:hAnsi="Arial" w:cs="Arial"/>
                <w:b/>
                <w:bCs/>
                <w:sz w:val="14"/>
              </w:rPr>
              <w:t>/</w:t>
            </w:r>
            <w:r w:rsidR="00B04ED5">
              <w:rPr>
                <w:rFonts w:ascii="Arial" w:hAnsi="Arial" w:cs="Arial"/>
                <w:b/>
                <w:bCs/>
                <w:sz w:val="14"/>
              </w:rPr>
              <w:t xml:space="preserve"> </w:t>
            </w:r>
            <w:r w:rsidR="00B04ED5" w:rsidRPr="00876B5F">
              <w:rPr>
                <w:rFonts w:ascii="Arial" w:hAnsi="Arial" w:cs="Arial"/>
                <w:i/>
                <w:iCs/>
                <w:sz w:val="14"/>
              </w:rPr>
              <w:t>Learns how to change over between automatic and  manual steering</w:t>
            </w:r>
          </w:p>
        </w:tc>
        <w:tc>
          <w:tcPr>
            <w:tcW w:w="204" w:type="pct"/>
            <w:tcBorders>
              <w:top w:val="nil"/>
              <w:left w:val="single" w:sz="12" w:space="0" w:color="auto"/>
              <w:bottom w:val="single" w:sz="4" w:space="0" w:color="auto"/>
              <w:right w:val="single" w:sz="4" w:space="0" w:color="auto"/>
            </w:tcBorders>
            <w:shd w:val="clear" w:color="auto" w:fill="auto"/>
            <w:vAlign w:val="center"/>
            <w:hideMark/>
          </w:tcPr>
          <w:p w14:paraId="47E3BCE6" w14:textId="77777777" w:rsidR="007D40E7" w:rsidRPr="007A7561" w:rsidRDefault="007D40E7" w:rsidP="00580BE7">
            <w:pPr>
              <w:rPr>
                <w:rFonts w:ascii="Arial" w:hAnsi="Arial" w:cs="Arial"/>
                <w:sz w:val="16"/>
              </w:rPr>
            </w:pPr>
            <w:r w:rsidRPr="007A7561">
              <w:rPr>
                <w:rFonts w:ascii="Arial" w:hAnsi="Arial" w:cs="Arial"/>
                <w:sz w:val="16"/>
              </w:rPr>
              <w:t> </w:t>
            </w:r>
          </w:p>
        </w:tc>
        <w:tc>
          <w:tcPr>
            <w:tcW w:w="437" w:type="pct"/>
            <w:tcBorders>
              <w:top w:val="nil"/>
              <w:left w:val="nil"/>
              <w:bottom w:val="single" w:sz="4" w:space="0" w:color="auto"/>
              <w:right w:val="single" w:sz="4" w:space="0" w:color="auto"/>
            </w:tcBorders>
            <w:shd w:val="clear" w:color="auto" w:fill="auto"/>
            <w:vAlign w:val="center"/>
            <w:hideMark/>
          </w:tcPr>
          <w:p w14:paraId="06D2A38B" w14:textId="77777777" w:rsidR="007D40E7" w:rsidRPr="007A7561" w:rsidRDefault="007D40E7" w:rsidP="00580BE7">
            <w:pPr>
              <w:rPr>
                <w:rFonts w:ascii="Arial" w:hAnsi="Arial" w:cs="Arial"/>
                <w:sz w:val="16"/>
              </w:rPr>
            </w:pPr>
            <w:r w:rsidRPr="007A7561">
              <w:rPr>
                <w:rFonts w:ascii="Arial" w:hAnsi="Arial" w:cs="Arial"/>
                <w:sz w:val="16"/>
              </w:rPr>
              <w:t> </w:t>
            </w:r>
          </w:p>
        </w:tc>
        <w:tc>
          <w:tcPr>
            <w:tcW w:w="283" w:type="pct"/>
            <w:vMerge/>
            <w:tcBorders>
              <w:left w:val="nil"/>
              <w:bottom w:val="nil"/>
              <w:right w:val="single" w:sz="4" w:space="0" w:color="auto"/>
            </w:tcBorders>
            <w:shd w:val="clear" w:color="auto" w:fill="auto"/>
            <w:vAlign w:val="center"/>
            <w:hideMark/>
          </w:tcPr>
          <w:p w14:paraId="59D8B2C2" w14:textId="77777777" w:rsidR="007D40E7" w:rsidRPr="007A7561" w:rsidRDefault="007D40E7" w:rsidP="00580BE7">
            <w:pPr>
              <w:rPr>
                <w:rFonts w:ascii="Arial" w:hAnsi="Arial" w:cs="Arial"/>
                <w:sz w:val="16"/>
              </w:rPr>
            </w:pPr>
          </w:p>
        </w:tc>
        <w:tc>
          <w:tcPr>
            <w:tcW w:w="355" w:type="pct"/>
            <w:gridSpan w:val="2"/>
            <w:tcBorders>
              <w:top w:val="nil"/>
              <w:left w:val="nil"/>
              <w:bottom w:val="single" w:sz="4" w:space="0" w:color="auto"/>
              <w:right w:val="single" w:sz="12" w:space="0" w:color="auto"/>
            </w:tcBorders>
            <w:shd w:val="clear" w:color="auto" w:fill="auto"/>
            <w:vAlign w:val="center"/>
            <w:hideMark/>
          </w:tcPr>
          <w:p w14:paraId="694E9D35" w14:textId="77777777" w:rsidR="007D40E7" w:rsidRPr="007A7561" w:rsidRDefault="007D40E7" w:rsidP="00580BE7">
            <w:pPr>
              <w:rPr>
                <w:rFonts w:ascii="Arial" w:hAnsi="Arial" w:cs="Arial"/>
                <w:sz w:val="16"/>
              </w:rPr>
            </w:pPr>
            <w:r w:rsidRPr="007A7561">
              <w:rPr>
                <w:rFonts w:ascii="Arial" w:hAnsi="Arial" w:cs="Arial"/>
                <w:sz w:val="16"/>
              </w:rPr>
              <w:t> </w:t>
            </w:r>
          </w:p>
        </w:tc>
        <w:tc>
          <w:tcPr>
            <w:tcW w:w="227" w:type="pct"/>
            <w:gridSpan w:val="2"/>
            <w:tcBorders>
              <w:top w:val="nil"/>
              <w:left w:val="single" w:sz="12" w:space="0" w:color="auto"/>
              <w:bottom w:val="single" w:sz="4" w:space="0" w:color="auto"/>
              <w:right w:val="single" w:sz="4" w:space="0" w:color="auto"/>
            </w:tcBorders>
            <w:shd w:val="clear" w:color="auto" w:fill="auto"/>
            <w:vAlign w:val="center"/>
            <w:hideMark/>
          </w:tcPr>
          <w:p w14:paraId="07F1E734" w14:textId="77777777" w:rsidR="007D40E7" w:rsidRPr="007A7561" w:rsidRDefault="007D40E7" w:rsidP="00580BE7">
            <w:pPr>
              <w:rPr>
                <w:rFonts w:ascii="Arial" w:hAnsi="Arial" w:cs="Arial"/>
                <w:sz w:val="16"/>
              </w:rPr>
            </w:pPr>
            <w:r w:rsidRPr="007A7561">
              <w:rPr>
                <w:rFonts w:ascii="Arial" w:hAnsi="Arial" w:cs="Arial"/>
                <w:sz w:val="16"/>
              </w:rPr>
              <w:t> </w:t>
            </w:r>
          </w:p>
        </w:tc>
        <w:tc>
          <w:tcPr>
            <w:tcW w:w="436" w:type="pct"/>
            <w:tcBorders>
              <w:top w:val="nil"/>
              <w:left w:val="nil"/>
              <w:bottom w:val="single" w:sz="4" w:space="0" w:color="auto"/>
              <w:right w:val="single" w:sz="4" w:space="0" w:color="auto"/>
            </w:tcBorders>
            <w:shd w:val="clear" w:color="auto" w:fill="auto"/>
            <w:vAlign w:val="center"/>
            <w:hideMark/>
          </w:tcPr>
          <w:p w14:paraId="663F6D69" w14:textId="77777777" w:rsidR="007D40E7" w:rsidRPr="007A7561" w:rsidRDefault="007D40E7" w:rsidP="00580BE7">
            <w:pPr>
              <w:rPr>
                <w:rFonts w:ascii="Arial" w:hAnsi="Arial" w:cs="Arial"/>
                <w:sz w:val="16"/>
              </w:rPr>
            </w:pPr>
            <w:r w:rsidRPr="007A7561">
              <w:rPr>
                <w:rFonts w:ascii="Arial" w:hAnsi="Arial" w:cs="Arial"/>
                <w:sz w:val="16"/>
              </w:rPr>
              <w:t> </w:t>
            </w:r>
          </w:p>
        </w:tc>
        <w:tc>
          <w:tcPr>
            <w:tcW w:w="317" w:type="pct"/>
            <w:vMerge/>
            <w:tcBorders>
              <w:left w:val="nil"/>
              <w:bottom w:val="nil"/>
              <w:right w:val="single" w:sz="4" w:space="0" w:color="auto"/>
            </w:tcBorders>
            <w:shd w:val="clear" w:color="auto" w:fill="auto"/>
            <w:vAlign w:val="center"/>
            <w:hideMark/>
          </w:tcPr>
          <w:p w14:paraId="2A5545D7" w14:textId="77777777" w:rsidR="007D40E7" w:rsidRPr="007A7561" w:rsidRDefault="007D40E7" w:rsidP="00580BE7">
            <w:pPr>
              <w:rPr>
                <w:rFonts w:ascii="Arial" w:hAnsi="Arial" w:cs="Arial"/>
                <w:sz w:val="16"/>
              </w:rPr>
            </w:pPr>
          </w:p>
        </w:tc>
        <w:tc>
          <w:tcPr>
            <w:tcW w:w="358" w:type="pct"/>
            <w:gridSpan w:val="2"/>
            <w:tcBorders>
              <w:top w:val="nil"/>
              <w:left w:val="nil"/>
              <w:bottom w:val="single" w:sz="4" w:space="0" w:color="auto"/>
              <w:right w:val="single" w:sz="12" w:space="0" w:color="auto"/>
            </w:tcBorders>
            <w:shd w:val="clear" w:color="auto" w:fill="auto"/>
            <w:vAlign w:val="center"/>
            <w:hideMark/>
          </w:tcPr>
          <w:p w14:paraId="246503C7" w14:textId="77777777" w:rsidR="007D40E7" w:rsidRPr="007A7561" w:rsidRDefault="007D40E7" w:rsidP="00580BE7">
            <w:pPr>
              <w:rPr>
                <w:rFonts w:ascii="Arial" w:hAnsi="Arial" w:cs="Arial"/>
                <w:sz w:val="16"/>
              </w:rPr>
            </w:pPr>
            <w:r w:rsidRPr="007A7561">
              <w:rPr>
                <w:rFonts w:ascii="Arial" w:hAnsi="Arial" w:cs="Arial"/>
                <w:sz w:val="16"/>
              </w:rPr>
              <w:t> </w:t>
            </w:r>
          </w:p>
        </w:tc>
        <w:tc>
          <w:tcPr>
            <w:tcW w:w="222" w:type="pct"/>
            <w:gridSpan w:val="2"/>
            <w:tcBorders>
              <w:top w:val="nil"/>
              <w:left w:val="single" w:sz="12" w:space="0" w:color="auto"/>
              <w:bottom w:val="single" w:sz="4" w:space="0" w:color="auto"/>
              <w:right w:val="single" w:sz="4" w:space="0" w:color="auto"/>
            </w:tcBorders>
          </w:tcPr>
          <w:p w14:paraId="524EA562" w14:textId="77777777" w:rsidR="007D40E7" w:rsidRPr="007A7561" w:rsidRDefault="007D40E7" w:rsidP="00580BE7">
            <w:pPr>
              <w:rPr>
                <w:rFonts w:ascii="Arial" w:hAnsi="Arial" w:cs="Arial"/>
                <w:sz w:val="16"/>
              </w:rPr>
            </w:pPr>
          </w:p>
        </w:tc>
        <w:tc>
          <w:tcPr>
            <w:tcW w:w="442" w:type="pct"/>
            <w:tcBorders>
              <w:top w:val="nil"/>
              <w:left w:val="single" w:sz="4" w:space="0" w:color="auto"/>
              <w:bottom w:val="single" w:sz="4" w:space="0" w:color="auto"/>
              <w:right w:val="single" w:sz="4" w:space="0" w:color="auto"/>
            </w:tcBorders>
          </w:tcPr>
          <w:p w14:paraId="2E2B945E" w14:textId="77777777" w:rsidR="007D40E7" w:rsidRPr="007A7561" w:rsidRDefault="007D40E7" w:rsidP="00580BE7">
            <w:pPr>
              <w:rPr>
                <w:rFonts w:ascii="Arial" w:hAnsi="Arial" w:cs="Arial"/>
                <w:sz w:val="16"/>
              </w:rPr>
            </w:pPr>
          </w:p>
        </w:tc>
        <w:tc>
          <w:tcPr>
            <w:tcW w:w="291" w:type="pct"/>
            <w:vMerge/>
            <w:tcBorders>
              <w:left w:val="single" w:sz="4" w:space="0" w:color="auto"/>
              <w:bottom w:val="nil"/>
              <w:right w:val="single" w:sz="4" w:space="0" w:color="auto"/>
            </w:tcBorders>
          </w:tcPr>
          <w:p w14:paraId="58E7A5FA" w14:textId="77777777" w:rsidR="007D40E7" w:rsidRPr="007A7561" w:rsidRDefault="007D40E7" w:rsidP="00580BE7">
            <w:pPr>
              <w:rPr>
                <w:rFonts w:ascii="Arial" w:hAnsi="Arial" w:cs="Arial"/>
                <w:sz w:val="16"/>
              </w:rPr>
            </w:pPr>
          </w:p>
        </w:tc>
        <w:tc>
          <w:tcPr>
            <w:tcW w:w="349" w:type="pct"/>
            <w:gridSpan w:val="2"/>
            <w:tcBorders>
              <w:top w:val="nil"/>
              <w:left w:val="single" w:sz="4" w:space="0" w:color="auto"/>
              <w:bottom w:val="single" w:sz="4" w:space="0" w:color="auto"/>
              <w:right w:val="single" w:sz="12" w:space="0" w:color="auto"/>
            </w:tcBorders>
          </w:tcPr>
          <w:p w14:paraId="49D73AC4" w14:textId="77777777" w:rsidR="007D40E7" w:rsidRPr="007A7561" w:rsidRDefault="007D40E7" w:rsidP="00580BE7">
            <w:pPr>
              <w:rPr>
                <w:rFonts w:ascii="Arial" w:hAnsi="Arial" w:cs="Arial"/>
                <w:sz w:val="16"/>
              </w:rPr>
            </w:pPr>
          </w:p>
        </w:tc>
      </w:tr>
      <w:tr w:rsidR="00DA6CC7" w:rsidRPr="007A7561" w14:paraId="78452BEC" w14:textId="77777777" w:rsidTr="006E03DE">
        <w:trPr>
          <w:trHeight w:val="20"/>
        </w:trPr>
        <w:tc>
          <w:tcPr>
            <w:tcW w:w="1079" w:type="pct"/>
            <w:gridSpan w:val="2"/>
            <w:tcBorders>
              <w:left w:val="single" w:sz="12" w:space="0" w:color="auto"/>
              <w:bottom w:val="single" w:sz="4" w:space="0" w:color="auto"/>
              <w:right w:val="single" w:sz="12" w:space="0" w:color="auto"/>
            </w:tcBorders>
            <w:shd w:val="clear" w:color="auto" w:fill="auto"/>
            <w:vAlign w:val="bottom"/>
            <w:hideMark/>
          </w:tcPr>
          <w:p w14:paraId="6419D19F" w14:textId="77777777" w:rsidR="007D40E7" w:rsidRPr="00876B5F" w:rsidRDefault="007D40E7" w:rsidP="00580BE7">
            <w:pPr>
              <w:rPr>
                <w:rFonts w:ascii="Arial" w:hAnsi="Arial" w:cs="Arial"/>
                <w:b/>
                <w:bCs/>
                <w:sz w:val="14"/>
              </w:rPr>
            </w:pPr>
            <w:r w:rsidRPr="00876B5F">
              <w:rPr>
                <w:rFonts w:ascii="Arial" w:hAnsi="Arial" w:cs="Arial"/>
                <w:b/>
                <w:bCs/>
                <w:sz w:val="14"/>
              </w:rPr>
              <w:t>.4  Bütün can kurtarma</w:t>
            </w:r>
            <w:r w:rsidR="003531A0" w:rsidRPr="00876B5F">
              <w:rPr>
                <w:rFonts w:ascii="Arial" w:hAnsi="Arial" w:cs="Arial"/>
                <w:b/>
                <w:bCs/>
                <w:sz w:val="14"/>
              </w:rPr>
              <w:t xml:space="preserve"> araç/gereçlerinin yerlerinin </w:t>
            </w:r>
            <w:r w:rsidRPr="00876B5F">
              <w:rPr>
                <w:rFonts w:ascii="Arial" w:hAnsi="Arial" w:cs="Arial"/>
                <w:b/>
                <w:bCs/>
                <w:sz w:val="14"/>
              </w:rPr>
              <w:t>öğrenilmesi</w:t>
            </w:r>
            <w:r w:rsidR="00B04ED5">
              <w:rPr>
                <w:rFonts w:ascii="Arial" w:hAnsi="Arial" w:cs="Arial"/>
                <w:b/>
                <w:bCs/>
                <w:sz w:val="14"/>
              </w:rPr>
              <w:t xml:space="preserve"> </w:t>
            </w:r>
            <w:r w:rsidR="00AF1EDA" w:rsidRPr="00876B5F">
              <w:rPr>
                <w:rFonts w:ascii="Arial" w:hAnsi="Arial" w:cs="Arial"/>
                <w:b/>
                <w:bCs/>
                <w:sz w:val="14"/>
              </w:rPr>
              <w:t>/</w:t>
            </w:r>
            <w:r w:rsidR="00B04ED5">
              <w:rPr>
                <w:rFonts w:ascii="Arial" w:hAnsi="Arial" w:cs="Arial"/>
                <w:b/>
                <w:bCs/>
                <w:sz w:val="14"/>
              </w:rPr>
              <w:t xml:space="preserve"> </w:t>
            </w:r>
            <w:r w:rsidR="00B04ED5" w:rsidRPr="00876B5F">
              <w:rPr>
                <w:rFonts w:ascii="Arial" w:hAnsi="Arial" w:cs="Arial"/>
                <w:i/>
                <w:iCs/>
                <w:sz w:val="14"/>
              </w:rPr>
              <w:t>Locates all life-saving appliances</w:t>
            </w:r>
            <w:r w:rsidR="007A634C" w:rsidRPr="00A64B58">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D8BB93F" w14:textId="77777777" w:rsidR="007D40E7" w:rsidRPr="007A7561" w:rsidRDefault="007D40E7" w:rsidP="00580BE7">
            <w:pPr>
              <w:rPr>
                <w:rFonts w:ascii="Arial" w:hAnsi="Arial" w:cs="Arial"/>
                <w:sz w:val="16"/>
              </w:rPr>
            </w:pPr>
            <w:r w:rsidRPr="007A7561">
              <w:rPr>
                <w:rFonts w:ascii="Arial" w:hAnsi="Arial" w:cs="Arial"/>
                <w:sz w:val="16"/>
              </w:rPr>
              <w:t> </w:t>
            </w:r>
          </w:p>
        </w:tc>
        <w:tc>
          <w:tcPr>
            <w:tcW w:w="437" w:type="pct"/>
            <w:tcBorders>
              <w:top w:val="single" w:sz="4" w:space="0" w:color="auto"/>
              <w:left w:val="nil"/>
              <w:bottom w:val="single" w:sz="4" w:space="0" w:color="auto"/>
              <w:right w:val="nil"/>
            </w:tcBorders>
            <w:shd w:val="clear" w:color="auto" w:fill="auto"/>
            <w:vAlign w:val="center"/>
            <w:hideMark/>
          </w:tcPr>
          <w:p w14:paraId="044E82BA" w14:textId="77777777" w:rsidR="007D40E7" w:rsidRPr="007A7561" w:rsidRDefault="007D40E7" w:rsidP="00580BE7">
            <w:pPr>
              <w:rPr>
                <w:rFonts w:ascii="Arial" w:hAnsi="Arial" w:cs="Arial"/>
                <w:sz w:val="16"/>
              </w:rPr>
            </w:pPr>
            <w:r w:rsidRPr="007A7561">
              <w:rPr>
                <w:rFonts w:ascii="Arial" w:hAnsi="Arial" w:cs="Arial"/>
                <w:sz w:val="16"/>
              </w:rPr>
              <w:t> </w:t>
            </w:r>
          </w:p>
        </w:tc>
        <w:tc>
          <w:tcPr>
            <w:tcW w:w="283" w:type="pct"/>
            <w:tcBorders>
              <w:left w:val="single" w:sz="4" w:space="0" w:color="auto"/>
              <w:bottom w:val="nil"/>
              <w:right w:val="single" w:sz="4" w:space="0" w:color="auto"/>
            </w:tcBorders>
            <w:shd w:val="clear" w:color="auto" w:fill="auto"/>
            <w:vAlign w:val="center"/>
            <w:hideMark/>
          </w:tcPr>
          <w:p w14:paraId="52F9CF11" w14:textId="77777777" w:rsidR="007D40E7" w:rsidRPr="007A7561" w:rsidRDefault="007D40E7" w:rsidP="006C21C8">
            <w:pPr>
              <w:rPr>
                <w:rFonts w:ascii="Arial" w:hAnsi="Arial" w:cs="Arial"/>
                <w:sz w:val="16"/>
              </w:rPr>
            </w:pPr>
          </w:p>
        </w:tc>
        <w:tc>
          <w:tcPr>
            <w:tcW w:w="355" w:type="pct"/>
            <w:gridSpan w:val="2"/>
            <w:tcBorders>
              <w:top w:val="single" w:sz="4" w:space="0" w:color="auto"/>
              <w:left w:val="nil"/>
              <w:bottom w:val="single" w:sz="4" w:space="0" w:color="auto"/>
              <w:right w:val="single" w:sz="12" w:space="0" w:color="auto"/>
            </w:tcBorders>
            <w:shd w:val="clear" w:color="auto" w:fill="auto"/>
            <w:vAlign w:val="center"/>
            <w:hideMark/>
          </w:tcPr>
          <w:p w14:paraId="5489B38A" w14:textId="77777777" w:rsidR="007D40E7" w:rsidRPr="007A7561" w:rsidRDefault="007D40E7" w:rsidP="00580BE7">
            <w:pPr>
              <w:rPr>
                <w:rFonts w:ascii="Arial" w:hAnsi="Arial" w:cs="Arial"/>
                <w:sz w:val="16"/>
              </w:rPr>
            </w:pPr>
            <w:r w:rsidRPr="007A7561">
              <w:rPr>
                <w:rFonts w:ascii="Arial" w:hAnsi="Arial" w:cs="Arial"/>
                <w:sz w:val="16"/>
              </w:rPr>
              <w:t> </w:t>
            </w:r>
          </w:p>
        </w:tc>
        <w:tc>
          <w:tcPr>
            <w:tcW w:w="227"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41B99258" w14:textId="77777777" w:rsidR="007D40E7" w:rsidRPr="007A7561" w:rsidRDefault="007D40E7" w:rsidP="00580BE7">
            <w:pPr>
              <w:rPr>
                <w:rFonts w:ascii="Arial" w:hAnsi="Arial" w:cs="Arial"/>
                <w:sz w:val="16"/>
              </w:rPr>
            </w:pPr>
            <w:r w:rsidRPr="007A7561">
              <w:rPr>
                <w:rFonts w:ascii="Arial" w:hAnsi="Arial" w:cs="Arial"/>
                <w:sz w:val="16"/>
              </w:rPr>
              <w:t> </w:t>
            </w:r>
          </w:p>
        </w:tc>
        <w:tc>
          <w:tcPr>
            <w:tcW w:w="436" w:type="pct"/>
            <w:tcBorders>
              <w:top w:val="single" w:sz="4" w:space="0" w:color="auto"/>
              <w:left w:val="nil"/>
              <w:bottom w:val="single" w:sz="4" w:space="0" w:color="auto"/>
              <w:right w:val="nil"/>
            </w:tcBorders>
            <w:shd w:val="clear" w:color="auto" w:fill="auto"/>
            <w:vAlign w:val="center"/>
            <w:hideMark/>
          </w:tcPr>
          <w:p w14:paraId="07301250" w14:textId="77777777" w:rsidR="007D40E7" w:rsidRPr="007A7561" w:rsidRDefault="007D40E7" w:rsidP="00580BE7">
            <w:pPr>
              <w:rPr>
                <w:rFonts w:ascii="Arial" w:hAnsi="Arial" w:cs="Arial"/>
                <w:sz w:val="16"/>
              </w:rPr>
            </w:pPr>
            <w:r w:rsidRPr="007A7561">
              <w:rPr>
                <w:rFonts w:ascii="Arial" w:hAnsi="Arial" w:cs="Arial"/>
                <w:sz w:val="16"/>
              </w:rPr>
              <w:t> </w:t>
            </w:r>
          </w:p>
        </w:tc>
        <w:tc>
          <w:tcPr>
            <w:tcW w:w="317" w:type="pct"/>
            <w:tcBorders>
              <w:left w:val="single" w:sz="4" w:space="0" w:color="auto"/>
              <w:bottom w:val="nil"/>
              <w:right w:val="single" w:sz="4" w:space="0" w:color="auto"/>
            </w:tcBorders>
            <w:shd w:val="clear" w:color="auto" w:fill="auto"/>
            <w:vAlign w:val="center"/>
            <w:hideMark/>
          </w:tcPr>
          <w:p w14:paraId="5A3B4075" w14:textId="77777777" w:rsidR="007D40E7" w:rsidRPr="007A7561" w:rsidRDefault="007D40E7" w:rsidP="00580BE7">
            <w:pPr>
              <w:rPr>
                <w:rFonts w:ascii="Arial" w:hAnsi="Arial" w:cs="Arial"/>
                <w:sz w:val="16"/>
              </w:rPr>
            </w:pPr>
          </w:p>
        </w:tc>
        <w:tc>
          <w:tcPr>
            <w:tcW w:w="358" w:type="pct"/>
            <w:gridSpan w:val="2"/>
            <w:tcBorders>
              <w:top w:val="single" w:sz="4" w:space="0" w:color="auto"/>
              <w:left w:val="nil"/>
              <w:bottom w:val="single" w:sz="4" w:space="0" w:color="auto"/>
              <w:right w:val="single" w:sz="12" w:space="0" w:color="auto"/>
            </w:tcBorders>
            <w:shd w:val="clear" w:color="auto" w:fill="auto"/>
            <w:vAlign w:val="center"/>
            <w:hideMark/>
          </w:tcPr>
          <w:p w14:paraId="2E24A797" w14:textId="77777777" w:rsidR="007D40E7" w:rsidRPr="007A7561" w:rsidRDefault="007D40E7" w:rsidP="00580BE7">
            <w:pPr>
              <w:rPr>
                <w:rFonts w:ascii="Arial" w:hAnsi="Arial" w:cs="Arial"/>
                <w:sz w:val="16"/>
              </w:rPr>
            </w:pPr>
            <w:r w:rsidRPr="007A7561">
              <w:rPr>
                <w:rFonts w:ascii="Arial" w:hAnsi="Arial" w:cs="Arial"/>
                <w:sz w:val="16"/>
              </w:rPr>
              <w:t> </w:t>
            </w:r>
          </w:p>
        </w:tc>
        <w:tc>
          <w:tcPr>
            <w:tcW w:w="222" w:type="pct"/>
            <w:gridSpan w:val="2"/>
            <w:tcBorders>
              <w:top w:val="single" w:sz="4" w:space="0" w:color="auto"/>
              <w:left w:val="single" w:sz="12" w:space="0" w:color="auto"/>
              <w:bottom w:val="single" w:sz="4" w:space="0" w:color="auto"/>
              <w:right w:val="single" w:sz="4" w:space="0" w:color="auto"/>
            </w:tcBorders>
          </w:tcPr>
          <w:p w14:paraId="4F3E1296" w14:textId="77777777" w:rsidR="007D40E7" w:rsidRPr="007A7561" w:rsidRDefault="007D40E7" w:rsidP="00580BE7">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1B5BF051" w14:textId="77777777" w:rsidR="007D40E7" w:rsidRPr="007A7561" w:rsidRDefault="007D40E7" w:rsidP="00580BE7">
            <w:pPr>
              <w:rPr>
                <w:rFonts w:ascii="Arial" w:hAnsi="Arial" w:cs="Arial"/>
                <w:sz w:val="16"/>
              </w:rPr>
            </w:pPr>
          </w:p>
        </w:tc>
        <w:tc>
          <w:tcPr>
            <w:tcW w:w="291" w:type="pct"/>
            <w:tcBorders>
              <w:left w:val="single" w:sz="4" w:space="0" w:color="auto"/>
              <w:bottom w:val="nil"/>
              <w:right w:val="single" w:sz="4" w:space="0" w:color="auto"/>
            </w:tcBorders>
          </w:tcPr>
          <w:p w14:paraId="311F1584" w14:textId="77777777" w:rsidR="007D40E7" w:rsidRPr="007A7561" w:rsidRDefault="007D40E7" w:rsidP="00580BE7">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10892460" w14:textId="77777777" w:rsidR="007D40E7" w:rsidRPr="007A7561" w:rsidRDefault="007D40E7" w:rsidP="00580BE7">
            <w:pPr>
              <w:rPr>
                <w:rFonts w:ascii="Arial" w:hAnsi="Arial" w:cs="Arial"/>
                <w:sz w:val="16"/>
              </w:rPr>
            </w:pPr>
          </w:p>
        </w:tc>
      </w:tr>
      <w:tr w:rsidR="00DA6CC7" w:rsidRPr="002C4F3C" w14:paraId="0102A222" w14:textId="77777777" w:rsidTr="006E03DE">
        <w:trPr>
          <w:trHeight w:val="20"/>
        </w:trPr>
        <w:tc>
          <w:tcPr>
            <w:tcW w:w="1079" w:type="pct"/>
            <w:gridSpan w:val="2"/>
            <w:tcBorders>
              <w:top w:val="single" w:sz="4" w:space="0" w:color="auto"/>
              <w:left w:val="single" w:sz="12" w:space="0" w:color="auto"/>
              <w:bottom w:val="nil"/>
              <w:right w:val="single" w:sz="12" w:space="0" w:color="auto"/>
            </w:tcBorders>
            <w:shd w:val="clear" w:color="auto" w:fill="auto"/>
            <w:vAlign w:val="bottom"/>
            <w:hideMark/>
          </w:tcPr>
          <w:p w14:paraId="10B2EDA8" w14:textId="77777777" w:rsidR="007D40E7" w:rsidRPr="00876B5F" w:rsidRDefault="007D40E7" w:rsidP="00AF1EDA">
            <w:pPr>
              <w:rPr>
                <w:rFonts w:ascii="Arial" w:hAnsi="Arial" w:cs="Arial"/>
                <w:b/>
                <w:bCs/>
                <w:sz w:val="14"/>
              </w:rPr>
            </w:pPr>
            <w:r w:rsidRPr="00876B5F">
              <w:rPr>
                <w:rFonts w:ascii="Arial" w:hAnsi="Arial" w:cs="Arial"/>
                <w:b/>
                <w:bCs/>
                <w:sz w:val="14"/>
              </w:rPr>
              <w:t xml:space="preserve">.5  </w:t>
            </w:r>
            <w:r w:rsidR="00AF1EDA" w:rsidRPr="00876B5F">
              <w:rPr>
                <w:rFonts w:ascii="Arial" w:hAnsi="Arial" w:cs="Arial"/>
                <w:b/>
                <w:bCs/>
                <w:sz w:val="14"/>
              </w:rPr>
              <w:t>Uluslararası bağlantı aparatı dahil b</w:t>
            </w:r>
            <w:r w:rsidRPr="00876B5F">
              <w:rPr>
                <w:rFonts w:ascii="Arial" w:hAnsi="Arial" w:cs="Arial"/>
                <w:b/>
                <w:bCs/>
                <w:sz w:val="14"/>
              </w:rPr>
              <w:t>ütün yangınla mücadele ekipmanının, yerlerinin ve şekillerinin öğrenilmesi</w:t>
            </w:r>
            <w:r w:rsidR="00B04ED5">
              <w:rPr>
                <w:rFonts w:ascii="Arial" w:hAnsi="Arial" w:cs="Arial"/>
                <w:b/>
                <w:bCs/>
                <w:sz w:val="14"/>
              </w:rPr>
              <w:t xml:space="preserve"> </w:t>
            </w:r>
            <w:r w:rsidRPr="00876B5F">
              <w:rPr>
                <w:rFonts w:ascii="Arial" w:hAnsi="Arial" w:cs="Arial"/>
                <w:b/>
                <w:bCs/>
                <w:sz w:val="14"/>
              </w:rPr>
              <w:t>/</w:t>
            </w:r>
            <w:r w:rsidR="00B04ED5">
              <w:rPr>
                <w:rFonts w:ascii="Arial" w:hAnsi="Arial" w:cs="Arial"/>
                <w:b/>
                <w:bCs/>
                <w:sz w:val="14"/>
              </w:rPr>
              <w:t xml:space="preserve"> </w:t>
            </w:r>
            <w:r w:rsidR="00B04ED5" w:rsidRPr="00876B5F">
              <w:rPr>
                <w:rFonts w:ascii="Arial" w:hAnsi="Arial" w:cs="Arial"/>
                <w:i/>
                <w:iCs/>
                <w:sz w:val="14"/>
              </w:rPr>
              <w:t>Locates all fire-fighting equipment, including the international shore connection</w:t>
            </w:r>
            <w:r w:rsidR="007A634C" w:rsidRPr="00A64B58">
              <w:rPr>
                <w:rFonts w:ascii="Arial" w:hAnsi="Arial" w:cs="Arial"/>
                <w:b/>
                <w:i/>
                <w:iCs/>
                <w:color w:val="FF0000"/>
                <w:sz w:val="14"/>
              </w:rPr>
              <w:t>**</w:t>
            </w:r>
          </w:p>
        </w:tc>
        <w:tc>
          <w:tcPr>
            <w:tcW w:w="204" w:type="pct"/>
            <w:tcBorders>
              <w:top w:val="single" w:sz="4" w:space="0" w:color="auto"/>
              <w:left w:val="single" w:sz="12" w:space="0" w:color="auto"/>
              <w:bottom w:val="nil"/>
              <w:right w:val="single" w:sz="4" w:space="0" w:color="auto"/>
            </w:tcBorders>
            <w:shd w:val="clear" w:color="auto" w:fill="auto"/>
            <w:vAlign w:val="center"/>
            <w:hideMark/>
          </w:tcPr>
          <w:p w14:paraId="3B53EF51" w14:textId="77777777" w:rsidR="007D40E7" w:rsidRPr="002C4F3C" w:rsidRDefault="007D40E7" w:rsidP="00580BE7">
            <w:pPr>
              <w:rPr>
                <w:rFonts w:ascii="Arial" w:hAnsi="Arial" w:cs="Arial"/>
                <w:sz w:val="16"/>
              </w:rPr>
            </w:pPr>
            <w:r w:rsidRPr="002C4F3C">
              <w:rPr>
                <w:rFonts w:ascii="Arial" w:hAnsi="Arial" w:cs="Arial"/>
                <w:sz w:val="16"/>
              </w:rPr>
              <w:t> </w:t>
            </w:r>
          </w:p>
        </w:tc>
        <w:tc>
          <w:tcPr>
            <w:tcW w:w="437" w:type="pct"/>
            <w:tcBorders>
              <w:top w:val="single" w:sz="4" w:space="0" w:color="auto"/>
              <w:left w:val="nil"/>
              <w:bottom w:val="nil"/>
              <w:right w:val="single" w:sz="4" w:space="0" w:color="auto"/>
            </w:tcBorders>
            <w:shd w:val="clear" w:color="auto" w:fill="auto"/>
            <w:vAlign w:val="center"/>
            <w:hideMark/>
          </w:tcPr>
          <w:p w14:paraId="1E10D37D" w14:textId="77777777" w:rsidR="007D40E7" w:rsidRPr="002C4F3C" w:rsidRDefault="007D40E7" w:rsidP="00580BE7">
            <w:pPr>
              <w:rPr>
                <w:rFonts w:ascii="Arial" w:hAnsi="Arial" w:cs="Arial"/>
                <w:sz w:val="16"/>
              </w:rPr>
            </w:pPr>
            <w:r w:rsidRPr="002C4F3C">
              <w:rPr>
                <w:rFonts w:ascii="Arial" w:hAnsi="Arial" w:cs="Arial"/>
                <w:sz w:val="16"/>
              </w:rPr>
              <w:t> </w:t>
            </w:r>
          </w:p>
        </w:tc>
        <w:tc>
          <w:tcPr>
            <w:tcW w:w="283" w:type="pct"/>
            <w:tcBorders>
              <w:left w:val="single" w:sz="4" w:space="0" w:color="auto"/>
              <w:bottom w:val="nil"/>
              <w:right w:val="single" w:sz="4" w:space="0" w:color="auto"/>
            </w:tcBorders>
            <w:shd w:val="clear" w:color="auto" w:fill="auto"/>
            <w:vAlign w:val="center"/>
            <w:hideMark/>
          </w:tcPr>
          <w:p w14:paraId="068E2CD1" w14:textId="77777777" w:rsidR="007D40E7" w:rsidRPr="002C4F3C" w:rsidRDefault="007D40E7" w:rsidP="00580BE7">
            <w:pPr>
              <w:rPr>
                <w:rFonts w:ascii="Arial" w:hAnsi="Arial" w:cs="Arial"/>
                <w:sz w:val="16"/>
              </w:rPr>
            </w:pPr>
          </w:p>
        </w:tc>
        <w:tc>
          <w:tcPr>
            <w:tcW w:w="355" w:type="pct"/>
            <w:gridSpan w:val="2"/>
            <w:tcBorders>
              <w:top w:val="single" w:sz="4" w:space="0" w:color="auto"/>
              <w:left w:val="nil"/>
              <w:bottom w:val="nil"/>
              <w:right w:val="single" w:sz="12" w:space="0" w:color="auto"/>
            </w:tcBorders>
            <w:shd w:val="clear" w:color="auto" w:fill="auto"/>
            <w:vAlign w:val="center"/>
            <w:hideMark/>
          </w:tcPr>
          <w:p w14:paraId="175A0F91" w14:textId="77777777" w:rsidR="007D40E7" w:rsidRPr="002C4F3C" w:rsidRDefault="007D40E7" w:rsidP="00580BE7">
            <w:pPr>
              <w:rPr>
                <w:rFonts w:ascii="Arial" w:hAnsi="Arial" w:cs="Arial"/>
                <w:sz w:val="16"/>
              </w:rPr>
            </w:pPr>
            <w:r w:rsidRPr="002C4F3C">
              <w:rPr>
                <w:rFonts w:ascii="Arial" w:hAnsi="Arial" w:cs="Arial"/>
                <w:sz w:val="16"/>
              </w:rPr>
              <w:t> </w:t>
            </w:r>
          </w:p>
        </w:tc>
        <w:tc>
          <w:tcPr>
            <w:tcW w:w="227" w:type="pct"/>
            <w:gridSpan w:val="2"/>
            <w:tcBorders>
              <w:top w:val="single" w:sz="4" w:space="0" w:color="auto"/>
              <w:left w:val="single" w:sz="12" w:space="0" w:color="auto"/>
              <w:bottom w:val="nil"/>
              <w:right w:val="single" w:sz="4" w:space="0" w:color="auto"/>
            </w:tcBorders>
            <w:shd w:val="clear" w:color="auto" w:fill="auto"/>
            <w:vAlign w:val="center"/>
            <w:hideMark/>
          </w:tcPr>
          <w:p w14:paraId="7513E5A5" w14:textId="77777777" w:rsidR="007D40E7" w:rsidRPr="002C4F3C" w:rsidRDefault="007D40E7" w:rsidP="00580BE7">
            <w:pPr>
              <w:rPr>
                <w:rFonts w:ascii="Arial" w:hAnsi="Arial" w:cs="Arial"/>
                <w:sz w:val="16"/>
              </w:rPr>
            </w:pPr>
            <w:r w:rsidRPr="002C4F3C">
              <w:rPr>
                <w:rFonts w:ascii="Arial" w:hAnsi="Arial" w:cs="Arial"/>
                <w:sz w:val="16"/>
              </w:rPr>
              <w:t> </w:t>
            </w:r>
          </w:p>
        </w:tc>
        <w:tc>
          <w:tcPr>
            <w:tcW w:w="436" w:type="pct"/>
            <w:tcBorders>
              <w:top w:val="single" w:sz="4" w:space="0" w:color="auto"/>
              <w:left w:val="nil"/>
              <w:bottom w:val="nil"/>
              <w:right w:val="single" w:sz="4" w:space="0" w:color="auto"/>
            </w:tcBorders>
            <w:shd w:val="clear" w:color="auto" w:fill="auto"/>
            <w:vAlign w:val="center"/>
            <w:hideMark/>
          </w:tcPr>
          <w:p w14:paraId="175DDF15" w14:textId="77777777" w:rsidR="007D40E7" w:rsidRPr="006C21C8" w:rsidRDefault="007D40E7" w:rsidP="00580BE7">
            <w:pPr>
              <w:rPr>
                <w:rFonts w:ascii="Arial" w:hAnsi="Arial" w:cs="Arial"/>
                <w:b/>
                <w:color w:val="FF0000"/>
                <w:sz w:val="14"/>
                <w:szCs w:val="14"/>
              </w:rPr>
            </w:pPr>
            <w:r w:rsidRPr="002C4F3C">
              <w:rPr>
                <w:rFonts w:ascii="Arial" w:hAnsi="Arial" w:cs="Arial"/>
                <w:sz w:val="16"/>
              </w:rPr>
              <w:t> </w:t>
            </w:r>
          </w:p>
        </w:tc>
        <w:tc>
          <w:tcPr>
            <w:tcW w:w="317" w:type="pct"/>
            <w:tcBorders>
              <w:left w:val="single" w:sz="4" w:space="0" w:color="auto"/>
              <w:bottom w:val="nil"/>
              <w:right w:val="single" w:sz="4" w:space="0" w:color="auto"/>
            </w:tcBorders>
            <w:shd w:val="clear" w:color="auto" w:fill="auto"/>
            <w:vAlign w:val="center"/>
            <w:hideMark/>
          </w:tcPr>
          <w:p w14:paraId="0743F117" w14:textId="77777777" w:rsidR="007D40E7" w:rsidRPr="002C4F3C" w:rsidRDefault="007D40E7" w:rsidP="00580BE7">
            <w:pPr>
              <w:rPr>
                <w:rFonts w:ascii="Arial" w:hAnsi="Arial" w:cs="Arial"/>
                <w:sz w:val="16"/>
              </w:rPr>
            </w:pPr>
          </w:p>
        </w:tc>
        <w:tc>
          <w:tcPr>
            <w:tcW w:w="358" w:type="pct"/>
            <w:gridSpan w:val="2"/>
            <w:tcBorders>
              <w:top w:val="single" w:sz="4" w:space="0" w:color="auto"/>
              <w:left w:val="nil"/>
              <w:bottom w:val="nil"/>
              <w:right w:val="single" w:sz="12" w:space="0" w:color="auto"/>
            </w:tcBorders>
            <w:shd w:val="clear" w:color="auto" w:fill="auto"/>
            <w:vAlign w:val="center"/>
            <w:hideMark/>
          </w:tcPr>
          <w:p w14:paraId="5484A545" w14:textId="77777777" w:rsidR="007D40E7" w:rsidRPr="002C4F3C" w:rsidRDefault="007D40E7" w:rsidP="00580BE7">
            <w:pPr>
              <w:rPr>
                <w:rFonts w:ascii="Arial" w:hAnsi="Arial" w:cs="Arial"/>
                <w:sz w:val="16"/>
              </w:rPr>
            </w:pPr>
            <w:r w:rsidRPr="002C4F3C">
              <w:rPr>
                <w:rFonts w:ascii="Arial" w:hAnsi="Arial" w:cs="Arial"/>
                <w:sz w:val="16"/>
              </w:rPr>
              <w:t> </w:t>
            </w:r>
          </w:p>
        </w:tc>
        <w:tc>
          <w:tcPr>
            <w:tcW w:w="222" w:type="pct"/>
            <w:gridSpan w:val="2"/>
            <w:tcBorders>
              <w:top w:val="single" w:sz="4" w:space="0" w:color="auto"/>
              <w:left w:val="single" w:sz="12" w:space="0" w:color="auto"/>
              <w:bottom w:val="nil"/>
              <w:right w:val="single" w:sz="4" w:space="0" w:color="auto"/>
            </w:tcBorders>
          </w:tcPr>
          <w:p w14:paraId="7FC51E75" w14:textId="77777777" w:rsidR="007D40E7" w:rsidRPr="002C4F3C" w:rsidRDefault="007D40E7" w:rsidP="00580BE7">
            <w:pPr>
              <w:rPr>
                <w:rFonts w:ascii="Arial" w:hAnsi="Arial" w:cs="Arial"/>
                <w:sz w:val="16"/>
              </w:rPr>
            </w:pPr>
          </w:p>
        </w:tc>
        <w:tc>
          <w:tcPr>
            <w:tcW w:w="442" w:type="pct"/>
            <w:tcBorders>
              <w:top w:val="single" w:sz="4" w:space="0" w:color="auto"/>
              <w:left w:val="single" w:sz="4" w:space="0" w:color="auto"/>
              <w:bottom w:val="nil"/>
              <w:right w:val="single" w:sz="4" w:space="0" w:color="auto"/>
            </w:tcBorders>
          </w:tcPr>
          <w:p w14:paraId="482E58E7" w14:textId="77777777" w:rsidR="007D40E7" w:rsidRPr="002C4F3C" w:rsidRDefault="007D40E7" w:rsidP="00580BE7">
            <w:pPr>
              <w:rPr>
                <w:rFonts w:ascii="Arial" w:hAnsi="Arial" w:cs="Arial"/>
                <w:sz w:val="16"/>
              </w:rPr>
            </w:pPr>
          </w:p>
        </w:tc>
        <w:tc>
          <w:tcPr>
            <w:tcW w:w="291" w:type="pct"/>
            <w:tcBorders>
              <w:left w:val="single" w:sz="4" w:space="0" w:color="auto"/>
              <w:bottom w:val="nil"/>
              <w:right w:val="single" w:sz="4" w:space="0" w:color="auto"/>
            </w:tcBorders>
          </w:tcPr>
          <w:p w14:paraId="35156D10" w14:textId="77777777" w:rsidR="007D40E7" w:rsidRPr="002C4F3C" w:rsidRDefault="007D40E7" w:rsidP="00580BE7">
            <w:pPr>
              <w:rPr>
                <w:rFonts w:ascii="Arial" w:hAnsi="Arial" w:cs="Arial"/>
                <w:sz w:val="16"/>
              </w:rPr>
            </w:pPr>
          </w:p>
        </w:tc>
        <w:tc>
          <w:tcPr>
            <w:tcW w:w="349" w:type="pct"/>
            <w:gridSpan w:val="2"/>
            <w:tcBorders>
              <w:top w:val="single" w:sz="4" w:space="0" w:color="auto"/>
              <w:left w:val="single" w:sz="4" w:space="0" w:color="auto"/>
              <w:bottom w:val="nil"/>
              <w:right w:val="single" w:sz="12" w:space="0" w:color="auto"/>
            </w:tcBorders>
          </w:tcPr>
          <w:p w14:paraId="1205BBCF" w14:textId="77777777" w:rsidR="007D40E7" w:rsidRPr="002C4F3C" w:rsidRDefault="007D40E7" w:rsidP="00580BE7">
            <w:pPr>
              <w:rPr>
                <w:rFonts w:ascii="Arial" w:hAnsi="Arial" w:cs="Arial"/>
                <w:sz w:val="16"/>
              </w:rPr>
            </w:pPr>
          </w:p>
        </w:tc>
      </w:tr>
      <w:tr w:rsidR="00DA6CC7" w:rsidRPr="002C4F3C" w14:paraId="37070EE4" w14:textId="77777777" w:rsidTr="006E03DE">
        <w:trPr>
          <w:trHeight w:val="20"/>
        </w:trPr>
        <w:tc>
          <w:tcPr>
            <w:tcW w:w="1079" w:type="pct"/>
            <w:gridSpan w:val="2"/>
            <w:tcBorders>
              <w:top w:val="single" w:sz="4" w:space="0" w:color="auto"/>
              <w:left w:val="single" w:sz="12" w:space="0" w:color="auto"/>
              <w:bottom w:val="nil"/>
              <w:right w:val="single" w:sz="12" w:space="0" w:color="auto"/>
            </w:tcBorders>
            <w:shd w:val="clear" w:color="auto" w:fill="auto"/>
            <w:vAlign w:val="bottom"/>
            <w:hideMark/>
          </w:tcPr>
          <w:p w14:paraId="5D12B317" w14:textId="77777777" w:rsidR="007D40E7" w:rsidRPr="00876B5F" w:rsidRDefault="007D40E7" w:rsidP="00580BE7">
            <w:pPr>
              <w:rPr>
                <w:rFonts w:ascii="Arial" w:hAnsi="Arial" w:cs="Arial"/>
                <w:b/>
                <w:bCs/>
                <w:sz w:val="14"/>
              </w:rPr>
            </w:pPr>
            <w:r w:rsidRPr="00876B5F">
              <w:rPr>
                <w:rFonts w:ascii="Arial" w:hAnsi="Arial" w:cs="Arial"/>
                <w:b/>
                <w:bCs/>
                <w:sz w:val="14"/>
              </w:rPr>
              <w:t>.6  Yangın dedektörlerinin  alarmlarının ve sabit yangın söndürme sistemlerinin yerlerinin ve işleyişinin öğrenilmesi</w:t>
            </w:r>
            <w:r w:rsidR="00B04ED5">
              <w:rPr>
                <w:rFonts w:ascii="Arial" w:hAnsi="Arial" w:cs="Arial"/>
                <w:b/>
                <w:bCs/>
                <w:sz w:val="14"/>
              </w:rPr>
              <w:t xml:space="preserve"> </w:t>
            </w:r>
            <w:r w:rsidRPr="00876B5F">
              <w:rPr>
                <w:rFonts w:ascii="Arial" w:hAnsi="Arial" w:cs="Arial"/>
                <w:b/>
                <w:bCs/>
                <w:sz w:val="14"/>
              </w:rPr>
              <w:t>/</w:t>
            </w:r>
            <w:r w:rsidR="00B04ED5">
              <w:rPr>
                <w:rFonts w:ascii="Arial" w:hAnsi="Arial" w:cs="Arial"/>
                <w:b/>
                <w:bCs/>
                <w:sz w:val="14"/>
              </w:rPr>
              <w:t xml:space="preserve"> </w:t>
            </w:r>
            <w:r w:rsidR="00B04ED5" w:rsidRPr="00876B5F">
              <w:rPr>
                <w:rFonts w:ascii="Arial" w:hAnsi="Arial" w:cs="Arial"/>
                <w:i/>
                <w:iCs/>
                <w:sz w:val="14"/>
              </w:rPr>
              <w:t>Learns the location and operation of fire detectors, alarms and fixed fire extinguishing systems</w:t>
            </w:r>
            <w:r w:rsidR="007A634C" w:rsidRPr="00A64B58">
              <w:rPr>
                <w:rFonts w:ascii="Arial" w:hAnsi="Arial" w:cs="Arial"/>
                <w:b/>
                <w:i/>
                <w:iCs/>
                <w:color w:val="FF0000"/>
                <w:sz w:val="14"/>
              </w:rPr>
              <w:t>**</w:t>
            </w:r>
          </w:p>
        </w:tc>
        <w:tc>
          <w:tcPr>
            <w:tcW w:w="204" w:type="pct"/>
            <w:tcBorders>
              <w:top w:val="single" w:sz="4" w:space="0" w:color="auto"/>
              <w:left w:val="single" w:sz="12" w:space="0" w:color="auto"/>
              <w:bottom w:val="nil"/>
              <w:right w:val="nil"/>
            </w:tcBorders>
            <w:shd w:val="clear" w:color="auto" w:fill="auto"/>
            <w:vAlign w:val="center"/>
            <w:hideMark/>
          </w:tcPr>
          <w:p w14:paraId="316D50CD" w14:textId="77777777" w:rsidR="007D40E7" w:rsidRPr="002C4F3C" w:rsidRDefault="007D40E7" w:rsidP="00580BE7">
            <w:pPr>
              <w:rPr>
                <w:rFonts w:ascii="Arial" w:hAnsi="Arial" w:cs="Arial"/>
                <w:sz w:val="16"/>
              </w:rPr>
            </w:pPr>
            <w:r w:rsidRPr="002C4F3C">
              <w:rPr>
                <w:rFonts w:ascii="Arial" w:hAnsi="Arial" w:cs="Arial"/>
                <w:sz w:val="16"/>
              </w:rPr>
              <w:t> </w:t>
            </w:r>
          </w:p>
        </w:tc>
        <w:tc>
          <w:tcPr>
            <w:tcW w:w="437" w:type="pct"/>
            <w:tcBorders>
              <w:top w:val="single" w:sz="4" w:space="0" w:color="auto"/>
              <w:left w:val="single" w:sz="4" w:space="0" w:color="auto"/>
              <w:bottom w:val="nil"/>
              <w:right w:val="single" w:sz="4" w:space="0" w:color="auto"/>
            </w:tcBorders>
            <w:shd w:val="clear" w:color="auto" w:fill="auto"/>
            <w:vAlign w:val="center"/>
            <w:hideMark/>
          </w:tcPr>
          <w:p w14:paraId="49C18670" w14:textId="77777777" w:rsidR="007D40E7" w:rsidRPr="002C4F3C" w:rsidRDefault="007D40E7" w:rsidP="00580BE7">
            <w:pPr>
              <w:rPr>
                <w:rFonts w:ascii="Arial" w:hAnsi="Arial" w:cs="Arial"/>
                <w:sz w:val="16"/>
              </w:rPr>
            </w:pPr>
            <w:r w:rsidRPr="002C4F3C">
              <w:rPr>
                <w:rFonts w:ascii="Arial" w:hAnsi="Arial" w:cs="Arial"/>
                <w:sz w:val="16"/>
              </w:rPr>
              <w:t> </w:t>
            </w:r>
          </w:p>
        </w:tc>
        <w:tc>
          <w:tcPr>
            <w:tcW w:w="283" w:type="pct"/>
            <w:tcBorders>
              <w:left w:val="nil"/>
              <w:bottom w:val="nil"/>
              <w:right w:val="single" w:sz="4" w:space="0" w:color="auto"/>
            </w:tcBorders>
            <w:shd w:val="clear" w:color="auto" w:fill="auto"/>
            <w:vAlign w:val="center"/>
            <w:hideMark/>
          </w:tcPr>
          <w:p w14:paraId="204F58D9" w14:textId="77777777" w:rsidR="007D40E7" w:rsidRPr="002C4F3C" w:rsidRDefault="007D40E7" w:rsidP="00580BE7">
            <w:pPr>
              <w:rPr>
                <w:rFonts w:ascii="Arial" w:hAnsi="Arial" w:cs="Arial"/>
                <w:sz w:val="16"/>
              </w:rPr>
            </w:pPr>
          </w:p>
        </w:tc>
        <w:tc>
          <w:tcPr>
            <w:tcW w:w="355" w:type="pct"/>
            <w:gridSpan w:val="2"/>
            <w:tcBorders>
              <w:top w:val="single" w:sz="4" w:space="0" w:color="auto"/>
              <w:left w:val="nil"/>
              <w:bottom w:val="nil"/>
              <w:right w:val="single" w:sz="12" w:space="0" w:color="auto"/>
            </w:tcBorders>
            <w:shd w:val="clear" w:color="auto" w:fill="auto"/>
            <w:vAlign w:val="center"/>
            <w:hideMark/>
          </w:tcPr>
          <w:p w14:paraId="1F102E5D" w14:textId="77777777" w:rsidR="007D40E7" w:rsidRPr="002C4F3C" w:rsidRDefault="007D40E7" w:rsidP="00580BE7">
            <w:pPr>
              <w:rPr>
                <w:rFonts w:ascii="Arial" w:hAnsi="Arial" w:cs="Arial"/>
                <w:sz w:val="16"/>
              </w:rPr>
            </w:pPr>
            <w:r w:rsidRPr="002C4F3C">
              <w:rPr>
                <w:rFonts w:ascii="Arial" w:hAnsi="Arial" w:cs="Arial"/>
                <w:sz w:val="16"/>
              </w:rPr>
              <w:t> </w:t>
            </w:r>
          </w:p>
        </w:tc>
        <w:tc>
          <w:tcPr>
            <w:tcW w:w="227" w:type="pct"/>
            <w:gridSpan w:val="2"/>
            <w:tcBorders>
              <w:top w:val="single" w:sz="4" w:space="0" w:color="auto"/>
              <w:left w:val="single" w:sz="12" w:space="0" w:color="auto"/>
              <w:bottom w:val="nil"/>
              <w:right w:val="nil"/>
            </w:tcBorders>
            <w:shd w:val="clear" w:color="auto" w:fill="auto"/>
            <w:vAlign w:val="center"/>
            <w:hideMark/>
          </w:tcPr>
          <w:p w14:paraId="4ACF5BBC" w14:textId="77777777" w:rsidR="007D40E7" w:rsidRPr="002C4F3C" w:rsidRDefault="007D40E7" w:rsidP="00580BE7">
            <w:pPr>
              <w:rPr>
                <w:rFonts w:ascii="Arial" w:hAnsi="Arial" w:cs="Arial"/>
                <w:sz w:val="16"/>
              </w:rPr>
            </w:pPr>
            <w:r w:rsidRPr="002C4F3C">
              <w:rPr>
                <w:rFonts w:ascii="Arial" w:hAnsi="Arial" w:cs="Arial"/>
                <w:sz w:val="16"/>
              </w:rPr>
              <w:t> </w:t>
            </w:r>
          </w:p>
        </w:tc>
        <w:tc>
          <w:tcPr>
            <w:tcW w:w="436" w:type="pct"/>
            <w:tcBorders>
              <w:top w:val="single" w:sz="4" w:space="0" w:color="auto"/>
              <w:left w:val="single" w:sz="4" w:space="0" w:color="auto"/>
              <w:bottom w:val="nil"/>
              <w:right w:val="single" w:sz="4" w:space="0" w:color="auto"/>
            </w:tcBorders>
            <w:shd w:val="clear" w:color="auto" w:fill="auto"/>
            <w:vAlign w:val="center"/>
            <w:hideMark/>
          </w:tcPr>
          <w:p w14:paraId="0FFF0CBF" w14:textId="77777777" w:rsidR="007D40E7" w:rsidRPr="002C4F3C" w:rsidRDefault="007D40E7" w:rsidP="00580BE7">
            <w:pPr>
              <w:rPr>
                <w:rFonts w:ascii="Arial" w:hAnsi="Arial" w:cs="Arial"/>
                <w:sz w:val="16"/>
              </w:rPr>
            </w:pPr>
            <w:r w:rsidRPr="002C4F3C">
              <w:rPr>
                <w:rFonts w:ascii="Arial" w:hAnsi="Arial" w:cs="Arial"/>
                <w:sz w:val="16"/>
              </w:rPr>
              <w:t> </w:t>
            </w:r>
          </w:p>
        </w:tc>
        <w:tc>
          <w:tcPr>
            <w:tcW w:w="317" w:type="pct"/>
            <w:tcBorders>
              <w:left w:val="nil"/>
              <w:bottom w:val="nil"/>
              <w:right w:val="single" w:sz="4" w:space="0" w:color="auto"/>
            </w:tcBorders>
            <w:shd w:val="clear" w:color="auto" w:fill="auto"/>
            <w:vAlign w:val="center"/>
            <w:hideMark/>
          </w:tcPr>
          <w:p w14:paraId="4698BFDF" w14:textId="77777777" w:rsidR="007D40E7" w:rsidRPr="002C4F3C" w:rsidRDefault="007D40E7" w:rsidP="00580BE7">
            <w:pPr>
              <w:rPr>
                <w:rFonts w:ascii="Arial" w:hAnsi="Arial" w:cs="Arial"/>
                <w:sz w:val="16"/>
              </w:rPr>
            </w:pPr>
          </w:p>
        </w:tc>
        <w:tc>
          <w:tcPr>
            <w:tcW w:w="358" w:type="pct"/>
            <w:gridSpan w:val="2"/>
            <w:tcBorders>
              <w:top w:val="single" w:sz="4" w:space="0" w:color="auto"/>
              <w:left w:val="nil"/>
              <w:bottom w:val="nil"/>
              <w:right w:val="single" w:sz="12" w:space="0" w:color="auto"/>
            </w:tcBorders>
            <w:shd w:val="clear" w:color="auto" w:fill="auto"/>
            <w:vAlign w:val="center"/>
            <w:hideMark/>
          </w:tcPr>
          <w:p w14:paraId="6D05A899" w14:textId="77777777" w:rsidR="007D40E7" w:rsidRPr="002C4F3C" w:rsidRDefault="007D40E7" w:rsidP="00580BE7">
            <w:pPr>
              <w:rPr>
                <w:rFonts w:ascii="Arial" w:hAnsi="Arial" w:cs="Arial"/>
                <w:sz w:val="16"/>
              </w:rPr>
            </w:pPr>
            <w:r w:rsidRPr="002C4F3C">
              <w:rPr>
                <w:rFonts w:ascii="Arial" w:hAnsi="Arial" w:cs="Arial"/>
                <w:sz w:val="16"/>
              </w:rPr>
              <w:t> </w:t>
            </w:r>
          </w:p>
        </w:tc>
        <w:tc>
          <w:tcPr>
            <w:tcW w:w="222" w:type="pct"/>
            <w:gridSpan w:val="2"/>
            <w:tcBorders>
              <w:top w:val="single" w:sz="4" w:space="0" w:color="auto"/>
              <w:left w:val="single" w:sz="12" w:space="0" w:color="auto"/>
              <w:bottom w:val="nil"/>
              <w:right w:val="single" w:sz="4" w:space="0" w:color="auto"/>
            </w:tcBorders>
          </w:tcPr>
          <w:p w14:paraId="0D21E694" w14:textId="77777777" w:rsidR="007D40E7" w:rsidRPr="002C4F3C" w:rsidRDefault="007D40E7" w:rsidP="00580BE7">
            <w:pPr>
              <w:rPr>
                <w:rFonts w:ascii="Arial" w:hAnsi="Arial" w:cs="Arial"/>
                <w:sz w:val="16"/>
              </w:rPr>
            </w:pPr>
          </w:p>
        </w:tc>
        <w:tc>
          <w:tcPr>
            <w:tcW w:w="442" w:type="pct"/>
            <w:tcBorders>
              <w:top w:val="single" w:sz="4" w:space="0" w:color="auto"/>
              <w:left w:val="single" w:sz="4" w:space="0" w:color="auto"/>
              <w:bottom w:val="nil"/>
              <w:right w:val="single" w:sz="4" w:space="0" w:color="auto"/>
            </w:tcBorders>
          </w:tcPr>
          <w:p w14:paraId="68976BF1" w14:textId="77777777" w:rsidR="007D40E7" w:rsidRPr="002C4F3C" w:rsidRDefault="007D40E7" w:rsidP="00580BE7">
            <w:pPr>
              <w:rPr>
                <w:rFonts w:ascii="Arial" w:hAnsi="Arial" w:cs="Arial"/>
                <w:sz w:val="16"/>
              </w:rPr>
            </w:pPr>
          </w:p>
        </w:tc>
        <w:tc>
          <w:tcPr>
            <w:tcW w:w="291" w:type="pct"/>
            <w:tcBorders>
              <w:left w:val="single" w:sz="4" w:space="0" w:color="auto"/>
              <w:bottom w:val="nil"/>
              <w:right w:val="single" w:sz="4" w:space="0" w:color="auto"/>
            </w:tcBorders>
          </w:tcPr>
          <w:p w14:paraId="1414F4E3" w14:textId="77777777" w:rsidR="007D40E7" w:rsidRPr="002C4F3C" w:rsidRDefault="007D40E7" w:rsidP="00580BE7">
            <w:pPr>
              <w:rPr>
                <w:rFonts w:ascii="Arial" w:hAnsi="Arial" w:cs="Arial"/>
                <w:sz w:val="16"/>
              </w:rPr>
            </w:pPr>
          </w:p>
        </w:tc>
        <w:tc>
          <w:tcPr>
            <w:tcW w:w="349" w:type="pct"/>
            <w:gridSpan w:val="2"/>
            <w:tcBorders>
              <w:top w:val="single" w:sz="4" w:space="0" w:color="auto"/>
              <w:left w:val="single" w:sz="4" w:space="0" w:color="auto"/>
              <w:bottom w:val="nil"/>
              <w:right w:val="single" w:sz="12" w:space="0" w:color="auto"/>
            </w:tcBorders>
          </w:tcPr>
          <w:p w14:paraId="0303775E" w14:textId="77777777" w:rsidR="007D40E7" w:rsidRPr="002C4F3C" w:rsidRDefault="007D40E7" w:rsidP="00580BE7">
            <w:pPr>
              <w:rPr>
                <w:rFonts w:ascii="Arial" w:hAnsi="Arial" w:cs="Arial"/>
                <w:sz w:val="16"/>
              </w:rPr>
            </w:pPr>
          </w:p>
        </w:tc>
      </w:tr>
      <w:tr w:rsidR="00DA6CC7" w:rsidRPr="002C4F3C" w14:paraId="01645A86" w14:textId="77777777" w:rsidTr="006E03DE">
        <w:trPr>
          <w:trHeight w:val="20"/>
        </w:trPr>
        <w:tc>
          <w:tcPr>
            <w:tcW w:w="1079" w:type="pct"/>
            <w:gridSpan w:val="2"/>
            <w:tcBorders>
              <w:top w:val="single" w:sz="4" w:space="0" w:color="auto"/>
              <w:left w:val="single" w:sz="12" w:space="0" w:color="auto"/>
              <w:bottom w:val="nil"/>
              <w:right w:val="single" w:sz="12" w:space="0" w:color="auto"/>
            </w:tcBorders>
            <w:shd w:val="clear" w:color="auto" w:fill="auto"/>
            <w:vAlign w:val="bottom"/>
            <w:hideMark/>
          </w:tcPr>
          <w:p w14:paraId="24D30E15" w14:textId="77777777" w:rsidR="007D40E7" w:rsidRPr="00876B5F" w:rsidRDefault="007D40E7" w:rsidP="00580BE7">
            <w:pPr>
              <w:rPr>
                <w:rFonts w:ascii="Arial" w:hAnsi="Arial" w:cs="Arial"/>
                <w:b/>
                <w:bCs/>
                <w:sz w:val="14"/>
              </w:rPr>
            </w:pPr>
            <w:r w:rsidRPr="00876B5F">
              <w:rPr>
                <w:rFonts w:ascii="Arial" w:hAnsi="Arial" w:cs="Arial"/>
                <w:b/>
                <w:bCs/>
                <w:sz w:val="14"/>
              </w:rPr>
              <w:t>.7  Eğitim el kitabı ve acil durum talimatları ile role çizelgesinin öğrenilmesi /</w:t>
            </w:r>
            <w:r w:rsidR="00B04ED5">
              <w:rPr>
                <w:rFonts w:ascii="Arial" w:hAnsi="Arial" w:cs="Arial"/>
                <w:b/>
                <w:bCs/>
                <w:sz w:val="14"/>
              </w:rPr>
              <w:t xml:space="preserve"> </w:t>
            </w:r>
            <w:r w:rsidR="00B04ED5" w:rsidRPr="00876B5F">
              <w:rPr>
                <w:rFonts w:ascii="Arial" w:hAnsi="Arial" w:cs="Arial"/>
                <w:i/>
                <w:iCs/>
                <w:sz w:val="14"/>
              </w:rPr>
              <w:t>Reads and learns the training manual, the muster list and emergency instructions</w:t>
            </w:r>
            <w:r w:rsidR="007A634C" w:rsidRPr="00A64B58">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FD01086" w14:textId="77777777" w:rsidR="007D40E7" w:rsidRPr="002C4F3C" w:rsidRDefault="007D40E7" w:rsidP="00580BE7">
            <w:pPr>
              <w:rPr>
                <w:rFonts w:ascii="Arial" w:hAnsi="Arial" w:cs="Arial"/>
                <w:sz w:val="16"/>
              </w:rPr>
            </w:pPr>
            <w:r w:rsidRPr="002C4F3C">
              <w:rPr>
                <w:rFonts w:ascii="Arial" w:hAnsi="Arial" w:cs="Arial"/>
                <w:sz w:val="16"/>
              </w:rPr>
              <w:t> </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7C16B6CC" w14:textId="77777777" w:rsidR="007D40E7" w:rsidRPr="002C4F3C" w:rsidRDefault="007D40E7" w:rsidP="00580BE7">
            <w:pPr>
              <w:rPr>
                <w:rFonts w:ascii="Arial" w:hAnsi="Arial" w:cs="Arial"/>
                <w:sz w:val="16"/>
              </w:rPr>
            </w:pPr>
            <w:r w:rsidRPr="002C4F3C">
              <w:rPr>
                <w:rFonts w:ascii="Arial" w:hAnsi="Arial" w:cs="Arial"/>
                <w:sz w:val="16"/>
              </w:rPr>
              <w:t> </w:t>
            </w:r>
          </w:p>
        </w:tc>
        <w:tc>
          <w:tcPr>
            <w:tcW w:w="283" w:type="pct"/>
            <w:tcBorders>
              <w:left w:val="single" w:sz="4" w:space="0" w:color="auto"/>
              <w:right w:val="single" w:sz="4" w:space="0" w:color="auto"/>
            </w:tcBorders>
            <w:shd w:val="clear" w:color="auto" w:fill="auto"/>
            <w:vAlign w:val="center"/>
            <w:hideMark/>
          </w:tcPr>
          <w:p w14:paraId="0E6FB350" w14:textId="77777777" w:rsidR="007D40E7" w:rsidRPr="002C4F3C" w:rsidRDefault="007D40E7" w:rsidP="00580BE7">
            <w:pPr>
              <w:rPr>
                <w:rFonts w:ascii="Arial" w:hAnsi="Arial" w:cs="Arial"/>
                <w:sz w:val="16"/>
              </w:rPr>
            </w:pPr>
          </w:p>
        </w:tc>
        <w:tc>
          <w:tcPr>
            <w:tcW w:w="355" w:type="pct"/>
            <w:gridSpan w:val="2"/>
            <w:tcBorders>
              <w:top w:val="single" w:sz="4" w:space="0" w:color="auto"/>
              <w:left w:val="nil"/>
              <w:bottom w:val="single" w:sz="4" w:space="0" w:color="auto"/>
              <w:right w:val="single" w:sz="12" w:space="0" w:color="auto"/>
            </w:tcBorders>
            <w:shd w:val="clear" w:color="auto" w:fill="auto"/>
            <w:vAlign w:val="center"/>
            <w:hideMark/>
          </w:tcPr>
          <w:p w14:paraId="6E3EB9A2" w14:textId="77777777" w:rsidR="007D40E7" w:rsidRPr="002C4F3C" w:rsidRDefault="007D40E7" w:rsidP="00003321">
            <w:pPr>
              <w:jc w:val="center"/>
              <w:rPr>
                <w:rFonts w:ascii="Arial" w:hAnsi="Arial" w:cs="Arial"/>
                <w:sz w:val="16"/>
              </w:rPr>
            </w:pPr>
          </w:p>
        </w:tc>
        <w:tc>
          <w:tcPr>
            <w:tcW w:w="227"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7764772E" w14:textId="77777777" w:rsidR="007D40E7" w:rsidRPr="002C4F3C" w:rsidRDefault="007D40E7" w:rsidP="00580BE7">
            <w:pPr>
              <w:rPr>
                <w:rFonts w:ascii="Arial" w:hAnsi="Arial" w:cs="Arial"/>
                <w:sz w:val="16"/>
              </w:rPr>
            </w:pPr>
            <w:r w:rsidRPr="002C4F3C">
              <w:rPr>
                <w:rFonts w:ascii="Arial" w:hAnsi="Arial" w:cs="Arial"/>
                <w:sz w:val="16"/>
              </w:rPr>
              <w:t> </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643D1F50" w14:textId="77777777" w:rsidR="007D40E7" w:rsidRPr="002C4F3C" w:rsidRDefault="007D40E7" w:rsidP="00580BE7">
            <w:pPr>
              <w:rPr>
                <w:rFonts w:ascii="Arial" w:hAnsi="Arial" w:cs="Arial"/>
                <w:sz w:val="16"/>
              </w:rPr>
            </w:pPr>
            <w:r w:rsidRPr="002C4F3C">
              <w:rPr>
                <w:rFonts w:ascii="Arial" w:hAnsi="Arial" w:cs="Arial"/>
                <w:sz w:val="16"/>
              </w:rPr>
              <w:t> </w:t>
            </w:r>
          </w:p>
        </w:tc>
        <w:tc>
          <w:tcPr>
            <w:tcW w:w="317" w:type="pct"/>
            <w:tcBorders>
              <w:left w:val="single" w:sz="4" w:space="0" w:color="auto"/>
              <w:right w:val="single" w:sz="4" w:space="0" w:color="auto"/>
            </w:tcBorders>
            <w:shd w:val="clear" w:color="auto" w:fill="auto"/>
            <w:vAlign w:val="center"/>
            <w:hideMark/>
          </w:tcPr>
          <w:p w14:paraId="17E726CB" w14:textId="77777777" w:rsidR="007D40E7" w:rsidRPr="002C4F3C" w:rsidRDefault="007D40E7" w:rsidP="00580BE7">
            <w:pPr>
              <w:rPr>
                <w:rFonts w:ascii="Arial" w:hAnsi="Arial" w:cs="Arial"/>
                <w:sz w:val="16"/>
              </w:rPr>
            </w:pPr>
          </w:p>
        </w:tc>
        <w:tc>
          <w:tcPr>
            <w:tcW w:w="358" w:type="pct"/>
            <w:gridSpan w:val="2"/>
            <w:tcBorders>
              <w:top w:val="single" w:sz="4" w:space="0" w:color="auto"/>
              <w:left w:val="nil"/>
              <w:bottom w:val="single" w:sz="4" w:space="0" w:color="auto"/>
              <w:right w:val="single" w:sz="12" w:space="0" w:color="auto"/>
            </w:tcBorders>
            <w:shd w:val="clear" w:color="auto" w:fill="auto"/>
            <w:vAlign w:val="center"/>
            <w:hideMark/>
          </w:tcPr>
          <w:p w14:paraId="19C7EE59" w14:textId="77777777" w:rsidR="007D40E7" w:rsidRPr="002C4F3C" w:rsidRDefault="007D40E7" w:rsidP="00580BE7">
            <w:pPr>
              <w:rPr>
                <w:rFonts w:ascii="Arial" w:hAnsi="Arial" w:cs="Arial"/>
                <w:sz w:val="16"/>
              </w:rPr>
            </w:pPr>
            <w:r w:rsidRPr="002C4F3C">
              <w:rPr>
                <w:rFonts w:ascii="Arial" w:hAnsi="Arial" w:cs="Arial"/>
                <w:sz w:val="16"/>
              </w:rPr>
              <w:t> </w:t>
            </w:r>
          </w:p>
        </w:tc>
        <w:tc>
          <w:tcPr>
            <w:tcW w:w="222" w:type="pct"/>
            <w:gridSpan w:val="2"/>
            <w:tcBorders>
              <w:top w:val="single" w:sz="4" w:space="0" w:color="auto"/>
              <w:left w:val="single" w:sz="12" w:space="0" w:color="auto"/>
              <w:bottom w:val="single" w:sz="4" w:space="0" w:color="auto"/>
              <w:right w:val="single" w:sz="4" w:space="0" w:color="auto"/>
            </w:tcBorders>
          </w:tcPr>
          <w:p w14:paraId="260F9371" w14:textId="77777777" w:rsidR="007D40E7" w:rsidRPr="002C4F3C" w:rsidRDefault="007D40E7" w:rsidP="00580BE7">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3E9817FD" w14:textId="77777777" w:rsidR="007D40E7" w:rsidRPr="002C4F3C" w:rsidRDefault="007D40E7" w:rsidP="00580BE7">
            <w:pPr>
              <w:rPr>
                <w:rFonts w:ascii="Arial" w:hAnsi="Arial" w:cs="Arial"/>
                <w:sz w:val="16"/>
              </w:rPr>
            </w:pPr>
          </w:p>
        </w:tc>
        <w:tc>
          <w:tcPr>
            <w:tcW w:w="291" w:type="pct"/>
            <w:tcBorders>
              <w:left w:val="single" w:sz="4" w:space="0" w:color="auto"/>
              <w:right w:val="single" w:sz="4" w:space="0" w:color="auto"/>
            </w:tcBorders>
          </w:tcPr>
          <w:p w14:paraId="6BDD18C1" w14:textId="77777777" w:rsidR="007D40E7" w:rsidRPr="002C4F3C" w:rsidRDefault="007D40E7" w:rsidP="00580BE7">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1C0B87C5" w14:textId="77777777" w:rsidR="007D40E7" w:rsidRPr="002C4F3C" w:rsidRDefault="007D40E7" w:rsidP="00580BE7">
            <w:pPr>
              <w:rPr>
                <w:rFonts w:ascii="Arial" w:hAnsi="Arial" w:cs="Arial"/>
                <w:sz w:val="16"/>
              </w:rPr>
            </w:pPr>
          </w:p>
        </w:tc>
      </w:tr>
      <w:tr w:rsidR="00DA6CC7" w:rsidRPr="002C4F3C" w14:paraId="18E1AE64" w14:textId="77777777" w:rsidTr="006E03DE">
        <w:trPr>
          <w:trHeight w:val="20"/>
        </w:trPr>
        <w:tc>
          <w:tcPr>
            <w:tcW w:w="1079" w:type="pct"/>
            <w:gridSpan w:val="2"/>
            <w:tcBorders>
              <w:top w:val="single" w:sz="4" w:space="0" w:color="auto"/>
              <w:left w:val="single" w:sz="12" w:space="0" w:color="auto"/>
              <w:right w:val="single" w:sz="12" w:space="0" w:color="auto"/>
            </w:tcBorders>
            <w:shd w:val="clear" w:color="auto" w:fill="auto"/>
            <w:vAlign w:val="bottom"/>
            <w:hideMark/>
          </w:tcPr>
          <w:p w14:paraId="01F184E0" w14:textId="77777777" w:rsidR="007D40E7" w:rsidRPr="00876B5F" w:rsidRDefault="007D40E7" w:rsidP="00AF1EDA">
            <w:pPr>
              <w:rPr>
                <w:rFonts w:ascii="Arial" w:hAnsi="Arial" w:cs="Arial"/>
                <w:b/>
                <w:bCs/>
                <w:sz w:val="14"/>
              </w:rPr>
            </w:pPr>
            <w:r w:rsidRPr="00876B5F">
              <w:rPr>
                <w:rFonts w:ascii="Arial" w:hAnsi="Arial" w:cs="Arial"/>
                <w:b/>
                <w:bCs/>
                <w:sz w:val="14"/>
              </w:rPr>
              <w:t>.8  Yangın</w:t>
            </w:r>
            <w:r w:rsidR="00AF1EDA" w:rsidRPr="00876B5F">
              <w:rPr>
                <w:rFonts w:ascii="Arial" w:hAnsi="Arial" w:cs="Arial"/>
                <w:b/>
                <w:bCs/>
                <w:sz w:val="14"/>
              </w:rPr>
              <w:t>,</w:t>
            </w:r>
            <w:r w:rsidRPr="00876B5F">
              <w:rPr>
                <w:rFonts w:ascii="Arial" w:hAnsi="Arial" w:cs="Arial"/>
                <w:b/>
                <w:bCs/>
                <w:sz w:val="14"/>
              </w:rPr>
              <w:t xml:space="preserve"> emercensi</w:t>
            </w:r>
            <w:r w:rsidR="00AF1EDA" w:rsidRPr="00876B5F">
              <w:rPr>
                <w:rFonts w:ascii="Arial" w:hAnsi="Arial" w:cs="Arial"/>
                <w:b/>
                <w:bCs/>
                <w:sz w:val="14"/>
              </w:rPr>
              <w:t xml:space="preserve"> ve</w:t>
            </w:r>
            <w:r w:rsidRPr="00876B5F">
              <w:rPr>
                <w:rFonts w:ascii="Arial" w:hAnsi="Arial" w:cs="Arial"/>
                <w:b/>
                <w:bCs/>
                <w:sz w:val="14"/>
              </w:rPr>
              <w:t xml:space="preserve"> gemiyi terk </w:t>
            </w:r>
            <w:r w:rsidR="00AF1EDA" w:rsidRPr="00876B5F">
              <w:rPr>
                <w:rFonts w:ascii="Arial" w:hAnsi="Arial" w:cs="Arial"/>
                <w:b/>
                <w:bCs/>
                <w:sz w:val="14"/>
              </w:rPr>
              <w:t xml:space="preserve">durumunda kullanılan alarmların </w:t>
            </w:r>
            <w:r w:rsidRPr="00876B5F">
              <w:rPr>
                <w:rFonts w:ascii="Arial" w:hAnsi="Arial" w:cs="Arial"/>
                <w:b/>
                <w:bCs/>
                <w:sz w:val="14"/>
              </w:rPr>
              <w:t>öğrenilmesi/</w:t>
            </w:r>
            <w:r w:rsidR="00734510">
              <w:rPr>
                <w:rFonts w:ascii="Arial" w:hAnsi="Arial" w:cs="Arial"/>
                <w:b/>
                <w:bCs/>
                <w:sz w:val="14"/>
              </w:rPr>
              <w:t xml:space="preserve"> </w:t>
            </w:r>
            <w:r w:rsidR="00734510" w:rsidRPr="00876B5F">
              <w:rPr>
                <w:rFonts w:ascii="Arial" w:hAnsi="Arial" w:cs="Arial"/>
                <w:i/>
                <w:iCs/>
                <w:sz w:val="14"/>
              </w:rPr>
              <w:t>Learns the signals for fire, emergency, abandon ship</w:t>
            </w:r>
            <w:r w:rsidR="007A634C" w:rsidRPr="00A64B58">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nil"/>
            </w:tcBorders>
            <w:shd w:val="clear" w:color="auto" w:fill="auto"/>
            <w:vAlign w:val="center"/>
            <w:hideMark/>
          </w:tcPr>
          <w:p w14:paraId="29832FB6" w14:textId="77777777" w:rsidR="007D40E7" w:rsidRPr="002C4F3C" w:rsidRDefault="007D40E7" w:rsidP="00580BE7">
            <w:pPr>
              <w:rPr>
                <w:rFonts w:ascii="Arial" w:hAnsi="Arial" w:cs="Arial"/>
                <w:sz w:val="16"/>
              </w:rPr>
            </w:pPr>
            <w:r w:rsidRPr="002C4F3C">
              <w:rPr>
                <w:rFonts w:ascii="Arial" w:hAnsi="Arial" w:cs="Arial"/>
                <w:sz w:val="16"/>
              </w:rPr>
              <w:t>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A3025" w14:textId="77777777" w:rsidR="007D40E7" w:rsidRPr="002C4F3C" w:rsidRDefault="007D40E7" w:rsidP="00580BE7">
            <w:pPr>
              <w:rPr>
                <w:rFonts w:ascii="Arial" w:hAnsi="Arial" w:cs="Arial"/>
                <w:sz w:val="16"/>
              </w:rPr>
            </w:pPr>
            <w:r w:rsidRPr="002C4F3C">
              <w:rPr>
                <w:rFonts w:ascii="Arial" w:hAnsi="Arial" w:cs="Arial"/>
                <w:sz w:val="16"/>
              </w:rPr>
              <w:t> </w:t>
            </w:r>
          </w:p>
        </w:tc>
        <w:tc>
          <w:tcPr>
            <w:tcW w:w="283" w:type="pct"/>
            <w:tcBorders>
              <w:left w:val="nil"/>
              <w:bottom w:val="nil"/>
              <w:right w:val="single" w:sz="4" w:space="0" w:color="auto"/>
            </w:tcBorders>
            <w:shd w:val="clear" w:color="auto" w:fill="auto"/>
            <w:vAlign w:val="center"/>
            <w:hideMark/>
          </w:tcPr>
          <w:p w14:paraId="6FA5D085" w14:textId="77777777" w:rsidR="007D40E7" w:rsidRPr="002C4F3C" w:rsidRDefault="007D40E7" w:rsidP="00580BE7">
            <w:pPr>
              <w:rPr>
                <w:rFonts w:ascii="Arial" w:hAnsi="Arial" w:cs="Arial"/>
                <w:sz w:val="16"/>
              </w:rPr>
            </w:pPr>
          </w:p>
        </w:tc>
        <w:tc>
          <w:tcPr>
            <w:tcW w:w="355" w:type="pct"/>
            <w:gridSpan w:val="2"/>
            <w:tcBorders>
              <w:top w:val="single" w:sz="4" w:space="0" w:color="auto"/>
              <w:left w:val="nil"/>
              <w:bottom w:val="single" w:sz="4" w:space="0" w:color="auto"/>
              <w:right w:val="single" w:sz="12" w:space="0" w:color="auto"/>
            </w:tcBorders>
            <w:shd w:val="clear" w:color="auto" w:fill="auto"/>
            <w:vAlign w:val="center"/>
            <w:hideMark/>
          </w:tcPr>
          <w:p w14:paraId="473D750A" w14:textId="77777777" w:rsidR="007D40E7" w:rsidRPr="002C4F3C" w:rsidRDefault="007D40E7" w:rsidP="00580BE7">
            <w:pPr>
              <w:rPr>
                <w:rFonts w:ascii="Arial" w:hAnsi="Arial" w:cs="Arial"/>
                <w:sz w:val="16"/>
              </w:rPr>
            </w:pPr>
            <w:r w:rsidRPr="002C4F3C">
              <w:rPr>
                <w:rFonts w:ascii="Arial" w:hAnsi="Arial" w:cs="Arial"/>
                <w:sz w:val="16"/>
              </w:rPr>
              <w:t> </w:t>
            </w:r>
          </w:p>
        </w:tc>
        <w:tc>
          <w:tcPr>
            <w:tcW w:w="227" w:type="pct"/>
            <w:gridSpan w:val="2"/>
            <w:tcBorders>
              <w:top w:val="single" w:sz="4" w:space="0" w:color="auto"/>
              <w:left w:val="single" w:sz="12" w:space="0" w:color="auto"/>
              <w:bottom w:val="single" w:sz="4" w:space="0" w:color="auto"/>
              <w:right w:val="nil"/>
            </w:tcBorders>
            <w:shd w:val="clear" w:color="auto" w:fill="auto"/>
            <w:vAlign w:val="center"/>
            <w:hideMark/>
          </w:tcPr>
          <w:p w14:paraId="1BBFE677" w14:textId="77777777" w:rsidR="007D40E7" w:rsidRPr="002C4F3C" w:rsidRDefault="007D40E7" w:rsidP="00580BE7">
            <w:pPr>
              <w:rPr>
                <w:rFonts w:ascii="Arial" w:hAnsi="Arial" w:cs="Arial"/>
                <w:sz w:val="16"/>
              </w:rPr>
            </w:pPr>
            <w:r w:rsidRPr="002C4F3C">
              <w:rPr>
                <w:rFonts w:ascii="Arial" w:hAnsi="Arial" w:cs="Arial"/>
                <w:sz w:val="16"/>
              </w:rPr>
              <w:t> </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910F0" w14:textId="77777777" w:rsidR="007D40E7" w:rsidRPr="002C4F3C" w:rsidRDefault="007D40E7" w:rsidP="00580BE7">
            <w:pPr>
              <w:rPr>
                <w:rFonts w:ascii="Arial" w:hAnsi="Arial" w:cs="Arial"/>
                <w:sz w:val="16"/>
              </w:rPr>
            </w:pPr>
            <w:r w:rsidRPr="002C4F3C">
              <w:rPr>
                <w:rFonts w:ascii="Arial" w:hAnsi="Arial" w:cs="Arial"/>
                <w:sz w:val="16"/>
              </w:rPr>
              <w:t> </w:t>
            </w:r>
          </w:p>
        </w:tc>
        <w:tc>
          <w:tcPr>
            <w:tcW w:w="317" w:type="pct"/>
            <w:tcBorders>
              <w:left w:val="nil"/>
              <w:bottom w:val="nil"/>
              <w:right w:val="single" w:sz="4" w:space="0" w:color="auto"/>
            </w:tcBorders>
            <w:shd w:val="clear" w:color="auto" w:fill="auto"/>
            <w:vAlign w:val="center"/>
            <w:hideMark/>
          </w:tcPr>
          <w:p w14:paraId="0D0B9963" w14:textId="77777777" w:rsidR="007D40E7" w:rsidRPr="002C4F3C" w:rsidRDefault="007D40E7" w:rsidP="00003321">
            <w:pPr>
              <w:rPr>
                <w:rFonts w:ascii="Arial" w:hAnsi="Arial" w:cs="Arial"/>
                <w:sz w:val="16"/>
              </w:rPr>
            </w:pPr>
          </w:p>
        </w:tc>
        <w:tc>
          <w:tcPr>
            <w:tcW w:w="358" w:type="pct"/>
            <w:gridSpan w:val="2"/>
            <w:tcBorders>
              <w:top w:val="single" w:sz="4" w:space="0" w:color="auto"/>
              <w:left w:val="nil"/>
              <w:bottom w:val="single" w:sz="4" w:space="0" w:color="auto"/>
              <w:right w:val="single" w:sz="12" w:space="0" w:color="auto"/>
            </w:tcBorders>
            <w:shd w:val="clear" w:color="auto" w:fill="auto"/>
            <w:vAlign w:val="center"/>
            <w:hideMark/>
          </w:tcPr>
          <w:p w14:paraId="11082869" w14:textId="77777777" w:rsidR="007D40E7" w:rsidRPr="002C4F3C" w:rsidRDefault="007D40E7" w:rsidP="00B04ED5">
            <w:pPr>
              <w:rPr>
                <w:rFonts w:ascii="Arial" w:hAnsi="Arial" w:cs="Arial"/>
                <w:sz w:val="16"/>
              </w:rPr>
            </w:pPr>
          </w:p>
        </w:tc>
        <w:tc>
          <w:tcPr>
            <w:tcW w:w="222" w:type="pct"/>
            <w:gridSpan w:val="2"/>
            <w:tcBorders>
              <w:top w:val="single" w:sz="4" w:space="0" w:color="auto"/>
              <w:left w:val="single" w:sz="12" w:space="0" w:color="auto"/>
              <w:bottom w:val="single" w:sz="4" w:space="0" w:color="auto"/>
              <w:right w:val="single" w:sz="4" w:space="0" w:color="auto"/>
            </w:tcBorders>
          </w:tcPr>
          <w:p w14:paraId="0102F587" w14:textId="77777777" w:rsidR="007D40E7" w:rsidRPr="002C4F3C" w:rsidRDefault="007D40E7" w:rsidP="00580BE7">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6991E40D" w14:textId="77777777" w:rsidR="007D40E7" w:rsidRPr="002C4F3C" w:rsidRDefault="007D40E7" w:rsidP="00580BE7">
            <w:pPr>
              <w:rPr>
                <w:rFonts w:ascii="Arial" w:hAnsi="Arial" w:cs="Arial"/>
                <w:sz w:val="16"/>
              </w:rPr>
            </w:pPr>
          </w:p>
        </w:tc>
        <w:tc>
          <w:tcPr>
            <w:tcW w:w="291" w:type="pct"/>
            <w:tcBorders>
              <w:left w:val="single" w:sz="4" w:space="0" w:color="auto"/>
              <w:bottom w:val="nil"/>
              <w:right w:val="single" w:sz="4" w:space="0" w:color="auto"/>
            </w:tcBorders>
          </w:tcPr>
          <w:p w14:paraId="1CE6C6C7" w14:textId="77777777" w:rsidR="007D40E7" w:rsidRPr="002C4F3C" w:rsidRDefault="007D40E7" w:rsidP="00580BE7">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5C648F7E" w14:textId="77777777" w:rsidR="007D40E7" w:rsidRPr="002C4F3C" w:rsidRDefault="007D40E7" w:rsidP="00580BE7">
            <w:pPr>
              <w:rPr>
                <w:rFonts w:ascii="Arial" w:hAnsi="Arial" w:cs="Arial"/>
                <w:sz w:val="16"/>
              </w:rPr>
            </w:pPr>
          </w:p>
        </w:tc>
      </w:tr>
      <w:tr w:rsidR="00DA6CC7" w:rsidRPr="002C4F3C" w14:paraId="7AE4B444" w14:textId="77777777" w:rsidTr="006E03DE">
        <w:trPr>
          <w:trHeight w:val="20"/>
        </w:trPr>
        <w:tc>
          <w:tcPr>
            <w:tcW w:w="1079" w:type="pct"/>
            <w:gridSpan w:val="2"/>
            <w:tcBorders>
              <w:top w:val="single" w:sz="4" w:space="0" w:color="auto"/>
              <w:left w:val="single" w:sz="12" w:space="0" w:color="auto"/>
              <w:right w:val="single" w:sz="12" w:space="0" w:color="auto"/>
            </w:tcBorders>
            <w:shd w:val="clear" w:color="auto" w:fill="auto"/>
            <w:vAlign w:val="bottom"/>
          </w:tcPr>
          <w:p w14:paraId="24EBEF19" w14:textId="77777777" w:rsidR="00D35E7F" w:rsidRPr="00876B5F" w:rsidRDefault="00D35E7F" w:rsidP="00D35E7F">
            <w:pPr>
              <w:rPr>
                <w:rFonts w:ascii="Arial" w:hAnsi="Arial" w:cs="Arial"/>
                <w:b/>
                <w:bCs/>
                <w:sz w:val="14"/>
              </w:rPr>
            </w:pPr>
            <w:r>
              <w:rPr>
                <w:rFonts w:ascii="Arial" w:hAnsi="Arial" w:cs="Arial"/>
                <w:b/>
                <w:bCs/>
                <w:sz w:val="14"/>
              </w:rPr>
              <w:t xml:space="preserve">.9  </w:t>
            </w:r>
            <w:r w:rsidRPr="00D35E7F">
              <w:rPr>
                <w:rFonts w:ascii="Arial" w:hAnsi="Arial" w:cs="Arial"/>
                <w:b/>
                <w:bCs/>
                <w:sz w:val="14"/>
              </w:rPr>
              <w:t>Hasar kontrol kitapçığının öğrenilmesi/</w:t>
            </w:r>
            <w:r>
              <w:rPr>
                <w:rFonts w:ascii="Arial" w:hAnsi="Arial" w:cs="Arial"/>
                <w:b/>
                <w:bCs/>
                <w:sz w:val="14"/>
              </w:rPr>
              <w:t xml:space="preserve"> </w:t>
            </w:r>
            <w:r>
              <w:rPr>
                <w:rFonts w:ascii="Arial" w:hAnsi="Arial" w:cs="Arial"/>
                <w:bCs/>
                <w:i/>
                <w:sz w:val="14"/>
              </w:rPr>
              <w:t>R</w:t>
            </w:r>
            <w:r w:rsidRPr="00D35E7F">
              <w:rPr>
                <w:rFonts w:ascii="Arial" w:hAnsi="Arial" w:cs="Arial"/>
                <w:i/>
                <w:iCs/>
                <w:sz w:val="14"/>
              </w:rPr>
              <w:t>eads and learns the damage control booklet</w:t>
            </w:r>
          </w:p>
        </w:tc>
        <w:tc>
          <w:tcPr>
            <w:tcW w:w="204" w:type="pct"/>
            <w:tcBorders>
              <w:top w:val="single" w:sz="4" w:space="0" w:color="auto"/>
              <w:left w:val="single" w:sz="12" w:space="0" w:color="auto"/>
              <w:bottom w:val="single" w:sz="4" w:space="0" w:color="auto"/>
              <w:right w:val="nil"/>
            </w:tcBorders>
            <w:shd w:val="clear" w:color="auto" w:fill="auto"/>
            <w:vAlign w:val="center"/>
          </w:tcPr>
          <w:p w14:paraId="0A40517A" w14:textId="77777777" w:rsidR="00D35E7F" w:rsidRPr="002C4F3C" w:rsidRDefault="00D35E7F" w:rsidP="00580BE7">
            <w:pPr>
              <w:rPr>
                <w:rFonts w:ascii="Arial" w:hAnsi="Arial" w:cs="Arial"/>
                <w:sz w:val="16"/>
              </w:rPr>
            </w:pP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0825C0E" w14:textId="77777777" w:rsidR="00D35E7F" w:rsidRPr="002C4F3C" w:rsidRDefault="00D35E7F" w:rsidP="00580BE7">
            <w:pPr>
              <w:rPr>
                <w:rFonts w:ascii="Arial" w:hAnsi="Arial" w:cs="Arial"/>
                <w:sz w:val="16"/>
              </w:rPr>
            </w:pPr>
          </w:p>
        </w:tc>
        <w:tc>
          <w:tcPr>
            <w:tcW w:w="283" w:type="pct"/>
            <w:tcBorders>
              <w:left w:val="nil"/>
              <w:bottom w:val="nil"/>
              <w:right w:val="single" w:sz="4" w:space="0" w:color="auto"/>
            </w:tcBorders>
            <w:shd w:val="clear" w:color="auto" w:fill="auto"/>
            <w:vAlign w:val="center"/>
          </w:tcPr>
          <w:p w14:paraId="041281C5" w14:textId="77777777" w:rsidR="00D35E7F" w:rsidRPr="002C4F3C" w:rsidRDefault="00D35E7F" w:rsidP="00580BE7">
            <w:pPr>
              <w:rPr>
                <w:rFonts w:ascii="Arial" w:hAnsi="Arial" w:cs="Arial"/>
                <w:sz w:val="16"/>
              </w:rPr>
            </w:pPr>
          </w:p>
        </w:tc>
        <w:tc>
          <w:tcPr>
            <w:tcW w:w="355" w:type="pct"/>
            <w:gridSpan w:val="2"/>
            <w:tcBorders>
              <w:top w:val="single" w:sz="4" w:space="0" w:color="auto"/>
              <w:left w:val="nil"/>
              <w:bottom w:val="single" w:sz="4" w:space="0" w:color="auto"/>
              <w:right w:val="single" w:sz="12" w:space="0" w:color="auto"/>
            </w:tcBorders>
            <w:shd w:val="clear" w:color="auto" w:fill="auto"/>
            <w:vAlign w:val="center"/>
          </w:tcPr>
          <w:p w14:paraId="55091FA2" w14:textId="77777777" w:rsidR="00D35E7F" w:rsidRPr="002C4F3C" w:rsidRDefault="00D35E7F" w:rsidP="00580BE7">
            <w:pPr>
              <w:rPr>
                <w:rFonts w:ascii="Arial" w:hAnsi="Arial" w:cs="Arial"/>
                <w:sz w:val="16"/>
              </w:rPr>
            </w:pPr>
          </w:p>
        </w:tc>
        <w:tc>
          <w:tcPr>
            <w:tcW w:w="227" w:type="pct"/>
            <w:gridSpan w:val="2"/>
            <w:tcBorders>
              <w:top w:val="single" w:sz="4" w:space="0" w:color="auto"/>
              <w:left w:val="single" w:sz="12" w:space="0" w:color="auto"/>
              <w:bottom w:val="single" w:sz="4" w:space="0" w:color="auto"/>
              <w:right w:val="nil"/>
            </w:tcBorders>
            <w:shd w:val="clear" w:color="auto" w:fill="auto"/>
            <w:vAlign w:val="center"/>
          </w:tcPr>
          <w:p w14:paraId="5A0F651D" w14:textId="77777777" w:rsidR="00D35E7F" w:rsidRPr="002C4F3C" w:rsidRDefault="00D35E7F" w:rsidP="00580BE7">
            <w:pPr>
              <w:rPr>
                <w:rFonts w:ascii="Arial" w:hAnsi="Arial" w:cs="Arial"/>
                <w:sz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BA6EC85" w14:textId="77777777" w:rsidR="00D35E7F" w:rsidRPr="002C4F3C" w:rsidRDefault="00D35E7F" w:rsidP="00580BE7">
            <w:pPr>
              <w:rPr>
                <w:rFonts w:ascii="Arial" w:hAnsi="Arial" w:cs="Arial"/>
                <w:sz w:val="16"/>
              </w:rPr>
            </w:pPr>
          </w:p>
        </w:tc>
        <w:tc>
          <w:tcPr>
            <w:tcW w:w="317" w:type="pct"/>
            <w:tcBorders>
              <w:left w:val="nil"/>
              <w:bottom w:val="nil"/>
              <w:right w:val="single" w:sz="4" w:space="0" w:color="auto"/>
            </w:tcBorders>
            <w:shd w:val="clear" w:color="auto" w:fill="auto"/>
            <w:vAlign w:val="center"/>
          </w:tcPr>
          <w:p w14:paraId="6DCC5BC4" w14:textId="77777777" w:rsidR="00D35E7F" w:rsidRPr="002C4F3C" w:rsidRDefault="00D35E7F" w:rsidP="00003321">
            <w:pPr>
              <w:rPr>
                <w:rFonts w:ascii="Arial" w:hAnsi="Arial" w:cs="Arial"/>
                <w:sz w:val="16"/>
              </w:rPr>
            </w:pPr>
          </w:p>
        </w:tc>
        <w:tc>
          <w:tcPr>
            <w:tcW w:w="358" w:type="pct"/>
            <w:gridSpan w:val="2"/>
            <w:tcBorders>
              <w:top w:val="single" w:sz="4" w:space="0" w:color="auto"/>
              <w:left w:val="nil"/>
              <w:bottom w:val="single" w:sz="4" w:space="0" w:color="auto"/>
              <w:right w:val="single" w:sz="12" w:space="0" w:color="auto"/>
            </w:tcBorders>
            <w:shd w:val="clear" w:color="auto" w:fill="auto"/>
            <w:vAlign w:val="center"/>
          </w:tcPr>
          <w:p w14:paraId="53E969E9" w14:textId="77777777" w:rsidR="00D35E7F" w:rsidRPr="002C4F3C" w:rsidRDefault="00D35E7F" w:rsidP="00B04ED5">
            <w:pPr>
              <w:rPr>
                <w:rFonts w:ascii="Arial" w:hAnsi="Arial" w:cs="Arial"/>
                <w:sz w:val="16"/>
              </w:rPr>
            </w:pPr>
          </w:p>
        </w:tc>
        <w:tc>
          <w:tcPr>
            <w:tcW w:w="222" w:type="pct"/>
            <w:gridSpan w:val="2"/>
            <w:tcBorders>
              <w:top w:val="single" w:sz="4" w:space="0" w:color="auto"/>
              <w:left w:val="single" w:sz="12" w:space="0" w:color="auto"/>
              <w:bottom w:val="single" w:sz="4" w:space="0" w:color="auto"/>
              <w:right w:val="single" w:sz="4" w:space="0" w:color="auto"/>
            </w:tcBorders>
          </w:tcPr>
          <w:p w14:paraId="3C90E54A" w14:textId="77777777" w:rsidR="00D35E7F" w:rsidRPr="002C4F3C" w:rsidRDefault="00D35E7F" w:rsidP="00580BE7">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1DB912F7" w14:textId="77777777" w:rsidR="00D35E7F" w:rsidRPr="002C4F3C" w:rsidRDefault="00D35E7F" w:rsidP="00580BE7">
            <w:pPr>
              <w:rPr>
                <w:rFonts w:ascii="Arial" w:hAnsi="Arial" w:cs="Arial"/>
                <w:sz w:val="16"/>
              </w:rPr>
            </w:pPr>
          </w:p>
        </w:tc>
        <w:tc>
          <w:tcPr>
            <w:tcW w:w="291" w:type="pct"/>
            <w:tcBorders>
              <w:left w:val="single" w:sz="4" w:space="0" w:color="auto"/>
              <w:bottom w:val="nil"/>
              <w:right w:val="single" w:sz="4" w:space="0" w:color="auto"/>
            </w:tcBorders>
          </w:tcPr>
          <w:p w14:paraId="6019415B" w14:textId="77777777" w:rsidR="00D35E7F" w:rsidRPr="002C4F3C" w:rsidRDefault="00D35E7F" w:rsidP="00580BE7">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43ED1FAB" w14:textId="77777777" w:rsidR="00D35E7F" w:rsidRPr="002C4F3C" w:rsidRDefault="00D35E7F" w:rsidP="00580BE7">
            <w:pPr>
              <w:rPr>
                <w:rFonts w:ascii="Arial" w:hAnsi="Arial" w:cs="Arial"/>
                <w:sz w:val="16"/>
              </w:rPr>
            </w:pPr>
          </w:p>
        </w:tc>
      </w:tr>
      <w:tr w:rsidR="00DA6CC7" w:rsidRPr="002C4F3C" w14:paraId="745C2344" w14:textId="77777777" w:rsidTr="006E03DE">
        <w:trPr>
          <w:trHeight w:val="20"/>
        </w:trPr>
        <w:tc>
          <w:tcPr>
            <w:tcW w:w="1079" w:type="pct"/>
            <w:gridSpan w:val="2"/>
            <w:tcBorders>
              <w:top w:val="single" w:sz="4" w:space="0" w:color="auto"/>
              <w:left w:val="single" w:sz="12" w:space="0" w:color="auto"/>
              <w:right w:val="single" w:sz="12" w:space="0" w:color="auto"/>
            </w:tcBorders>
            <w:shd w:val="clear" w:color="auto" w:fill="auto"/>
            <w:vAlign w:val="bottom"/>
          </w:tcPr>
          <w:p w14:paraId="5D8C1D9F" w14:textId="77777777" w:rsidR="00312B78" w:rsidRDefault="00312B78" w:rsidP="00312B78">
            <w:pPr>
              <w:rPr>
                <w:rFonts w:ascii="Arial" w:hAnsi="Arial" w:cs="Arial"/>
                <w:b/>
                <w:bCs/>
                <w:sz w:val="14"/>
              </w:rPr>
            </w:pPr>
            <w:r w:rsidRPr="00876B5F">
              <w:rPr>
                <w:rFonts w:ascii="Arial" w:hAnsi="Arial" w:cs="Arial"/>
                <w:b/>
                <w:bCs/>
                <w:sz w:val="14"/>
              </w:rPr>
              <w:t>.</w:t>
            </w:r>
            <w:r>
              <w:rPr>
                <w:rFonts w:ascii="Arial" w:hAnsi="Arial" w:cs="Arial"/>
                <w:b/>
                <w:bCs/>
                <w:sz w:val="14"/>
              </w:rPr>
              <w:t>10</w:t>
            </w:r>
            <w:r w:rsidRPr="00876B5F">
              <w:rPr>
                <w:rFonts w:ascii="Arial" w:hAnsi="Arial" w:cs="Arial"/>
                <w:b/>
                <w:bCs/>
                <w:sz w:val="14"/>
              </w:rPr>
              <w:t xml:space="preserve"> Ana makine emercensi stopu ve bütün diğer uzaktan kapama valflerinin yerinin öğrenilmesi/</w:t>
            </w:r>
          </w:p>
          <w:p w14:paraId="6E3B2B9F" w14:textId="635944C3" w:rsidR="00312B78" w:rsidRDefault="00312B78" w:rsidP="00312B78">
            <w:pPr>
              <w:rPr>
                <w:rFonts w:ascii="Arial" w:hAnsi="Arial" w:cs="Arial"/>
                <w:b/>
                <w:bCs/>
                <w:sz w:val="14"/>
              </w:rPr>
            </w:pPr>
            <w:r w:rsidRPr="00876B5F">
              <w:rPr>
                <w:rFonts w:ascii="Arial" w:hAnsi="Arial" w:cs="Arial"/>
                <w:i/>
                <w:iCs/>
                <w:sz w:val="14"/>
              </w:rPr>
              <w:t>Learns the position of main engine emergency stop and all other remote shut off valves</w:t>
            </w:r>
            <w:r w:rsidRPr="00A64B58">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nil"/>
            </w:tcBorders>
            <w:shd w:val="clear" w:color="auto" w:fill="auto"/>
            <w:vAlign w:val="center"/>
          </w:tcPr>
          <w:p w14:paraId="6F055537" w14:textId="77777777" w:rsidR="00312B78" w:rsidRPr="002C4F3C" w:rsidRDefault="00312B78" w:rsidP="00312B78">
            <w:pPr>
              <w:rPr>
                <w:rFonts w:ascii="Arial" w:hAnsi="Arial" w:cs="Arial"/>
                <w:sz w:val="16"/>
              </w:rPr>
            </w:pP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AA312E5" w14:textId="77777777" w:rsidR="00312B78" w:rsidRPr="002C4F3C" w:rsidRDefault="00312B78" w:rsidP="00312B78">
            <w:pPr>
              <w:rPr>
                <w:rFonts w:ascii="Arial" w:hAnsi="Arial" w:cs="Arial"/>
                <w:sz w:val="16"/>
              </w:rPr>
            </w:pPr>
          </w:p>
        </w:tc>
        <w:tc>
          <w:tcPr>
            <w:tcW w:w="283" w:type="pct"/>
            <w:tcBorders>
              <w:left w:val="nil"/>
              <w:bottom w:val="nil"/>
              <w:right w:val="single" w:sz="4" w:space="0" w:color="auto"/>
            </w:tcBorders>
            <w:shd w:val="clear" w:color="auto" w:fill="auto"/>
            <w:vAlign w:val="center"/>
          </w:tcPr>
          <w:p w14:paraId="1D18B508" w14:textId="77777777" w:rsidR="00312B78" w:rsidRPr="002C4F3C" w:rsidRDefault="00312B78" w:rsidP="00312B78">
            <w:pPr>
              <w:rPr>
                <w:rFonts w:ascii="Arial" w:hAnsi="Arial" w:cs="Arial"/>
                <w:sz w:val="16"/>
              </w:rPr>
            </w:pPr>
          </w:p>
        </w:tc>
        <w:tc>
          <w:tcPr>
            <w:tcW w:w="355" w:type="pct"/>
            <w:gridSpan w:val="2"/>
            <w:tcBorders>
              <w:top w:val="single" w:sz="4" w:space="0" w:color="auto"/>
              <w:left w:val="nil"/>
              <w:bottom w:val="single" w:sz="4" w:space="0" w:color="auto"/>
              <w:right w:val="single" w:sz="12" w:space="0" w:color="auto"/>
            </w:tcBorders>
            <w:shd w:val="clear" w:color="auto" w:fill="auto"/>
            <w:vAlign w:val="center"/>
          </w:tcPr>
          <w:p w14:paraId="57E5C594" w14:textId="77777777" w:rsidR="00312B78" w:rsidRPr="002C4F3C" w:rsidRDefault="00312B78" w:rsidP="00312B78">
            <w:pPr>
              <w:rPr>
                <w:rFonts w:ascii="Arial" w:hAnsi="Arial" w:cs="Arial"/>
                <w:sz w:val="16"/>
              </w:rPr>
            </w:pPr>
          </w:p>
        </w:tc>
        <w:tc>
          <w:tcPr>
            <w:tcW w:w="227" w:type="pct"/>
            <w:gridSpan w:val="2"/>
            <w:tcBorders>
              <w:top w:val="single" w:sz="4" w:space="0" w:color="auto"/>
              <w:left w:val="single" w:sz="12" w:space="0" w:color="auto"/>
              <w:bottom w:val="single" w:sz="4" w:space="0" w:color="auto"/>
              <w:right w:val="nil"/>
            </w:tcBorders>
            <w:shd w:val="clear" w:color="auto" w:fill="auto"/>
            <w:vAlign w:val="center"/>
          </w:tcPr>
          <w:p w14:paraId="24D99828" w14:textId="77777777" w:rsidR="00312B78" w:rsidRPr="002C4F3C" w:rsidRDefault="00312B78" w:rsidP="00312B78">
            <w:pPr>
              <w:rPr>
                <w:rFonts w:ascii="Arial" w:hAnsi="Arial" w:cs="Arial"/>
                <w:sz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4AAF04C2" w14:textId="77777777" w:rsidR="00312B78" w:rsidRPr="002C4F3C" w:rsidRDefault="00312B78" w:rsidP="00312B78">
            <w:pPr>
              <w:rPr>
                <w:rFonts w:ascii="Arial" w:hAnsi="Arial" w:cs="Arial"/>
                <w:sz w:val="16"/>
              </w:rPr>
            </w:pPr>
          </w:p>
        </w:tc>
        <w:tc>
          <w:tcPr>
            <w:tcW w:w="317" w:type="pct"/>
            <w:tcBorders>
              <w:left w:val="nil"/>
              <w:bottom w:val="nil"/>
              <w:right w:val="single" w:sz="4" w:space="0" w:color="auto"/>
            </w:tcBorders>
            <w:shd w:val="clear" w:color="auto" w:fill="auto"/>
            <w:vAlign w:val="center"/>
          </w:tcPr>
          <w:p w14:paraId="3756523B" w14:textId="77777777" w:rsidR="00312B78" w:rsidRPr="002C4F3C" w:rsidRDefault="00312B78" w:rsidP="00312B78">
            <w:pPr>
              <w:rPr>
                <w:rFonts w:ascii="Arial" w:hAnsi="Arial" w:cs="Arial"/>
                <w:sz w:val="16"/>
              </w:rPr>
            </w:pPr>
          </w:p>
        </w:tc>
        <w:tc>
          <w:tcPr>
            <w:tcW w:w="358" w:type="pct"/>
            <w:gridSpan w:val="2"/>
            <w:tcBorders>
              <w:top w:val="single" w:sz="4" w:space="0" w:color="auto"/>
              <w:left w:val="nil"/>
              <w:bottom w:val="single" w:sz="4" w:space="0" w:color="auto"/>
              <w:right w:val="single" w:sz="12" w:space="0" w:color="auto"/>
            </w:tcBorders>
            <w:shd w:val="clear" w:color="auto" w:fill="auto"/>
            <w:vAlign w:val="center"/>
          </w:tcPr>
          <w:p w14:paraId="059D6D6A" w14:textId="77777777" w:rsidR="00312B78" w:rsidRPr="002C4F3C" w:rsidRDefault="00312B78" w:rsidP="00312B78">
            <w:pPr>
              <w:rPr>
                <w:rFonts w:ascii="Arial" w:hAnsi="Arial" w:cs="Arial"/>
                <w:sz w:val="16"/>
              </w:rPr>
            </w:pPr>
          </w:p>
        </w:tc>
        <w:tc>
          <w:tcPr>
            <w:tcW w:w="222" w:type="pct"/>
            <w:gridSpan w:val="2"/>
            <w:tcBorders>
              <w:top w:val="single" w:sz="4" w:space="0" w:color="auto"/>
              <w:left w:val="single" w:sz="12" w:space="0" w:color="auto"/>
              <w:bottom w:val="single" w:sz="4" w:space="0" w:color="auto"/>
              <w:right w:val="single" w:sz="4" w:space="0" w:color="auto"/>
            </w:tcBorders>
          </w:tcPr>
          <w:p w14:paraId="037B3608" w14:textId="77777777" w:rsidR="00312B78" w:rsidRPr="002C4F3C" w:rsidRDefault="00312B78" w:rsidP="00312B78">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28D47F10" w14:textId="77777777" w:rsidR="00312B78" w:rsidRPr="002C4F3C" w:rsidRDefault="00312B78" w:rsidP="00312B78">
            <w:pPr>
              <w:rPr>
                <w:rFonts w:ascii="Arial" w:hAnsi="Arial" w:cs="Arial"/>
                <w:sz w:val="16"/>
              </w:rPr>
            </w:pPr>
          </w:p>
        </w:tc>
        <w:tc>
          <w:tcPr>
            <w:tcW w:w="291" w:type="pct"/>
            <w:tcBorders>
              <w:left w:val="single" w:sz="4" w:space="0" w:color="auto"/>
              <w:bottom w:val="nil"/>
              <w:right w:val="single" w:sz="4" w:space="0" w:color="auto"/>
            </w:tcBorders>
          </w:tcPr>
          <w:p w14:paraId="7B1B5E74"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64037995" w14:textId="77777777" w:rsidR="00312B78" w:rsidRPr="002C4F3C" w:rsidRDefault="00312B78" w:rsidP="00312B78">
            <w:pPr>
              <w:rPr>
                <w:rFonts w:ascii="Arial" w:hAnsi="Arial" w:cs="Arial"/>
                <w:sz w:val="16"/>
              </w:rPr>
            </w:pPr>
          </w:p>
        </w:tc>
      </w:tr>
      <w:tr w:rsidR="00DA6CC7" w:rsidRPr="002C4F3C" w14:paraId="42006FFD" w14:textId="77777777" w:rsidTr="006E03DE">
        <w:trPr>
          <w:trHeight w:val="20"/>
        </w:trPr>
        <w:tc>
          <w:tcPr>
            <w:tcW w:w="1079" w:type="pct"/>
            <w:gridSpan w:val="2"/>
            <w:tcBorders>
              <w:top w:val="single" w:sz="4" w:space="0" w:color="auto"/>
              <w:left w:val="single" w:sz="12" w:space="0" w:color="auto"/>
              <w:right w:val="single" w:sz="12" w:space="0" w:color="auto"/>
            </w:tcBorders>
            <w:shd w:val="clear" w:color="auto" w:fill="auto"/>
          </w:tcPr>
          <w:p w14:paraId="7755A486" w14:textId="21D8D315" w:rsidR="00312B78" w:rsidRPr="00312B78" w:rsidRDefault="00312B78" w:rsidP="00312B78">
            <w:pPr>
              <w:rPr>
                <w:rFonts w:ascii="Arial" w:hAnsi="Arial" w:cs="Arial"/>
                <w:b/>
                <w:bCs/>
                <w:color w:val="000000" w:themeColor="text1"/>
                <w:sz w:val="14"/>
              </w:rPr>
            </w:pPr>
            <w:r w:rsidRPr="00312B78">
              <w:rPr>
                <w:rFonts w:ascii="Arial" w:hAnsi="Arial" w:cs="Arial"/>
                <w:b/>
                <w:bCs/>
                <w:color w:val="000000" w:themeColor="text1"/>
                <w:sz w:val="14"/>
              </w:rPr>
              <w:t xml:space="preserve">.11 Gemi güvertelerindeki acil çıkış rotalarının öğrenilmesi/ </w:t>
            </w:r>
            <w:r w:rsidRPr="00312B78">
              <w:rPr>
                <w:rFonts w:ascii="Arial" w:hAnsi="Arial" w:cs="Arial"/>
                <w:i/>
                <w:iCs/>
                <w:color w:val="000000" w:themeColor="text1"/>
                <w:sz w:val="14"/>
              </w:rPr>
              <w:t>Learns emergency escape routes on each deck onboard the ship</w:t>
            </w:r>
          </w:p>
        </w:tc>
        <w:tc>
          <w:tcPr>
            <w:tcW w:w="204" w:type="pct"/>
            <w:tcBorders>
              <w:top w:val="single" w:sz="4" w:space="0" w:color="auto"/>
              <w:left w:val="single" w:sz="12" w:space="0" w:color="auto"/>
              <w:bottom w:val="single" w:sz="4" w:space="0" w:color="auto"/>
              <w:right w:val="nil"/>
            </w:tcBorders>
            <w:shd w:val="clear" w:color="auto" w:fill="auto"/>
            <w:vAlign w:val="center"/>
          </w:tcPr>
          <w:p w14:paraId="2B959674" w14:textId="77777777" w:rsidR="00312B78" w:rsidRPr="002C4F3C" w:rsidRDefault="00312B78" w:rsidP="00312B78">
            <w:pPr>
              <w:rPr>
                <w:rFonts w:ascii="Arial" w:hAnsi="Arial" w:cs="Arial"/>
                <w:sz w:val="16"/>
              </w:rPr>
            </w:pP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4B997AA" w14:textId="77777777" w:rsidR="00312B78" w:rsidRPr="002C4F3C" w:rsidRDefault="00312B78" w:rsidP="00312B78">
            <w:pPr>
              <w:rPr>
                <w:rFonts w:ascii="Arial" w:hAnsi="Arial" w:cs="Arial"/>
                <w:sz w:val="16"/>
              </w:rPr>
            </w:pPr>
          </w:p>
        </w:tc>
        <w:tc>
          <w:tcPr>
            <w:tcW w:w="283" w:type="pct"/>
            <w:tcBorders>
              <w:left w:val="nil"/>
              <w:bottom w:val="nil"/>
              <w:right w:val="single" w:sz="4" w:space="0" w:color="auto"/>
            </w:tcBorders>
            <w:shd w:val="clear" w:color="auto" w:fill="auto"/>
            <w:vAlign w:val="center"/>
          </w:tcPr>
          <w:p w14:paraId="7EFC1F15" w14:textId="77777777" w:rsidR="00312B78" w:rsidRPr="002C4F3C" w:rsidRDefault="00312B78" w:rsidP="00312B78">
            <w:pPr>
              <w:rPr>
                <w:rFonts w:ascii="Arial" w:hAnsi="Arial" w:cs="Arial"/>
                <w:sz w:val="16"/>
              </w:rPr>
            </w:pPr>
          </w:p>
        </w:tc>
        <w:tc>
          <w:tcPr>
            <w:tcW w:w="355" w:type="pct"/>
            <w:gridSpan w:val="2"/>
            <w:tcBorders>
              <w:top w:val="single" w:sz="4" w:space="0" w:color="auto"/>
              <w:left w:val="nil"/>
              <w:bottom w:val="single" w:sz="4" w:space="0" w:color="auto"/>
              <w:right w:val="single" w:sz="12" w:space="0" w:color="auto"/>
            </w:tcBorders>
            <w:shd w:val="clear" w:color="auto" w:fill="auto"/>
            <w:vAlign w:val="center"/>
          </w:tcPr>
          <w:p w14:paraId="29417007" w14:textId="77777777" w:rsidR="00312B78" w:rsidRPr="002C4F3C" w:rsidRDefault="00312B78" w:rsidP="00312B78">
            <w:pPr>
              <w:rPr>
                <w:rFonts w:ascii="Arial" w:hAnsi="Arial" w:cs="Arial"/>
                <w:sz w:val="16"/>
              </w:rPr>
            </w:pPr>
          </w:p>
        </w:tc>
        <w:tc>
          <w:tcPr>
            <w:tcW w:w="227" w:type="pct"/>
            <w:gridSpan w:val="2"/>
            <w:tcBorders>
              <w:top w:val="single" w:sz="4" w:space="0" w:color="auto"/>
              <w:left w:val="single" w:sz="12" w:space="0" w:color="auto"/>
              <w:bottom w:val="single" w:sz="4" w:space="0" w:color="auto"/>
              <w:right w:val="nil"/>
            </w:tcBorders>
            <w:shd w:val="clear" w:color="auto" w:fill="auto"/>
            <w:vAlign w:val="center"/>
          </w:tcPr>
          <w:p w14:paraId="4E7378B6" w14:textId="77777777" w:rsidR="00312B78" w:rsidRPr="002C4F3C" w:rsidRDefault="00312B78" w:rsidP="00312B78">
            <w:pPr>
              <w:rPr>
                <w:rFonts w:ascii="Arial" w:hAnsi="Arial" w:cs="Arial"/>
                <w:sz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3EEAB27D" w14:textId="77777777" w:rsidR="00312B78" w:rsidRPr="002C4F3C" w:rsidRDefault="00312B78" w:rsidP="00312B78">
            <w:pPr>
              <w:rPr>
                <w:rFonts w:ascii="Arial" w:hAnsi="Arial" w:cs="Arial"/>
                <w:sz w:val="16"/>
              </w:rPr>
            </w:pPr>
          </w:p>
        </w:tc>
        <w:tc>
          <w:tcPr>
            <w:tcW w:w="317" w:type="pct"/>
            <w:tcBorders>
              <w:left w:val="nil"/>
              <w:bottom w:val="nil"/>
              <w:right w:val="single" w:sz="4" w:space="0" w:color="auto"/>
            </w:tcBorders>
            <w:shd w:val="clear" w:color="auto" w:fill="auto"/>
            <w:vAlign w:val="center"/>
          </w:tcPr>
          <w:p w14:paraId="4CCE2D1E" w14:textId="77777777" w:rsidR="00312B78" w:rsidRPr="002C4F3C" w:rsidRDefault="00312B78" w:rsidP="00312B78">
            <w:pPr>
              <w:rPr>
                <w:rFonts w:ascii="Arial" w:hAnsi="Arial" w:cs="Arial"/>
                <w:sz w:val="16"/>
              </w:rPr>
            </w:pPr>
          </w:p>
        </w:tc>
        <w:tc>
          <w:tcPr>
            <w:tcW w:w="358" w:type="pct"/>
            <w:gridSpan w:val="2"/>
            <w:tcBorders>
              <w:top w:val="single" w:sz="4" w:space="0" w:color="auto"/>
              <w:left w:val="nil"/>
              <w:bottom w:val="single" w:sz="4" w:space="0" w:color="auto"/>
              <w:right w:val="single" w:sz="12" w:space="0" w:color="auto"/>
            </w:tcBorders>
            <w:shd w:val="clear" w:color="auto" w:fill="auto"/>
            <w:vAlign w:val="center"/>
          </w:tcPr>
          <w:p w14:paraId="1CA5AB39" w14:textId="77777777" w:rsidR="00312B78" w:rsidRPr="002C4F3C" w:rsidRDefault="00312B78" w:rsidP="00312B78">
            <w:pPr>
              <w:rPr>
                <w:rFonts w:ascii="Arial" w:hAnsi="Arial" w:cs="Arial"/>
                <w:sz w:val="16"/>
              </w:rPr>
            </w:pPr>
          </w:p>
        </w:tc>
        <w:tc>
          <w:tcPr>
            <w:tcW w:w="222" w:type="pct"/>
            <w:gridSpan w:val="2"/>
            <w:tcBorders>
              <w:top w:val="single" w:sz="4" w:space="0" w:color="auto"/>
              <w:left w:val="single" w:sz="12" w:space="0" w:color="auto"/>
              <w:bottom w:val="single" w:sz="4" w:space="0" w:color="auto"/>
              <w:right w:val="single" w:sz="4" w:space="0" w:color="auto"/>
            </w:tcBorders>
          </w:tcPr>
          <w:p w14:paraId="1AA65C96" w14:textId="77777777" w:rsidR="00312B78" w:rsidRPr="002C4F3C" w:rsidRDefault="00312B78" w:rsidP="00312B78">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7B3AA6C7" w14:textId="77777777" w:rsidR="00312B78" w:rsidRPr="002C4F3C" w:rsidRDefault="00312B78" w:rsidP="00312B78">
            <w:pPr>
              <w:rPr>
                <w:rFonts w:ascii="Arial" w:hAnsi="Arial" w:cs="Arial"/>
                <w:sz w:val="16"/>
              </w:rPr>
            </w:pPr>
          </w:p>
        </w:tc>
        <w:tc>
          <w:tcPr>
            <w:tcW w:w="291" w:type="pct"/>
            <w:tcBorders>
              <w:left w:val="single" w:sz="4" w:space="0" w:color="auto"/>
              <w:bottom w:val="nil"/>
              <w:right w:val="single" w:sz="4" w:space="0" w:color="auto"/>
            </w:tcBorders>
          </w:tcPr>
          <w:p w14:paraId="141D1AA7"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3B9443F9" w14:textId="77777777" w:rsidR="00312B78" w:rsidRPr="002C4F3C" w:rsidRDefault="00312B78" w:rsidP="00312B78">
            <w:pPr>
              <w:rPr>
                <w:rFonts w:ascii="Arial" w:hAnsi="Arial" w:cs="Arial"/>
                <w:sz w:val="16"/>
              </w:rPr>
            </w:pPr>
          </w:p>
        </w:tc>
      </w:tr>
      <w:tr w:rsidR="00DA6CC7" w:rsidRPr="002C4F3C" w14:paraId="792CDB87" w14:textId="77777777" w:rsidTr="006E03DE">
        <w:trPr>
          <w:trHeight w:val="20"/>
        </w:trPr>
        <w:tc>
          <w:tcPr>
            <w:tcW w:w="1079"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4B25EF5B" w14:textId="538CADC0" w:rsidR="00312B78" w:rsidRPr="00312B78" w:rsidRDefault="00312B78" w:rsidP="00312B78">
            <w:pPr>
              <w:rPr>
                <w:rFonts w:ascii="Arial" w:hAnsi="Arial" w:cs="Arial"/>
                <w:b/>
                <w:bCs/>
                <w:color w:val="000000" w:themeColor="text1"/>
                <w:sz w:val="14"/>
              </w:rPr>
            </w:pPr>
            <w:r w:rsidRPr="00312B78">
              <w:rPr>
                <w:rFonts w:ascii="Arial" w:hAnsi="Arial" w:cs="Arial"/>
                <w:b/>
                <w:bCs/>
                <w:color w:val="000000" w:themeColor="text1"/>
                <w:sz w:val="14"/>
              </w:rPr>
              <w:t xml:space="preserve">.12 STCW 2010 ve MLC 2006 gerekliliği olan çalışma saatleri kurallarının ve çalışan haklarının öğrenilmesi/ </w:t>
            </w:r>
            <w:r w:rsidRPr="00312B78">
              <w:rPr>
                <w:rFonts w:ascii="Arial" w:hAnsi="Arial" w:cs="Arial"/>
                <w:i/>
                <w:iCs/>
                <w:color w:val="000000" w:themeColor="text1"/>
                <w:sz w:val="14"/>
              </w:rPr>
              <w:t>Learns the rules for working hours and labour rights on STCW 2010 and MLC 2006 requirements</w:t>
            </w:r>
          </w:p>
        </w:tc>
        <w:tc>
          <w:tcPr>
            <w:tcW w:w="204" w:type="pct"/>
            <w:tcBorders>
              <w:top w:val="single" w:sz="4" w:space="0" w:color="auto"/>
              <w:left w:val="single" w:sz="12" w:space="0" w:color="auto"/>
              <w:bottom w:val="single" w:sz="4" w:space="0" w:color="auto"/>
              <w:right w:val="nil"/>
            </w:tcBorders>
            <w:shd w:val="clear" w:color="auto" w:fill="auto"/>
            <w:vAlign w:val="center"/>
          </w:tcPr>
          <w:p w14:paraId="095C5FDC" w14:textId="77777777" w:rsidR="00312B78" w:rsidRPr="002C4F3C" w:rsidRDefault="00312B78" w:rsidP="00312B78">
            <w:pPr>
              <w:rPr>
                <w:rFonts w:ascii="Arial" w:hAnsi="Arial" w:cs="Arial"/>
                <w:sz w:val="16"/>
              </w:rPr>
            </w:pP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7D640AE" w14:textId="77777777" w:rsidR="00312B78" w:rsidRPr="002C4F3C" w:rsidRDefault="00312B78" w:rsidP="00312B78">
            <w:pPr>
              <w:rPr>
                <w:rFonts w:ascii="Arial" w:hAnsi="Arial" w:cs="Arial"/>
                <w:sz w:val="16"/>
              </w:rPr>
            </w:pPr>
          </w:p>
        </w:tc>
        <w:tc>
          <w:tcPr>
            <w:tcW w:w="283" w:type="pct"/>
            <w:tcBorders>
              <w:left w:val="nil"/>
              <w:bottom w:val="nil"/>
              <w:right w:val="single" w:sz="4" w:space="0" w:color="auto"/>
            </w:tcBorders>
            <w:shd w:val="clear" w:color="auto" w:fill="auto"/>
            <w:vAlign w:val="center"/>
          </w:tcPr>
          <w:p w14:paraId="317C312C" w14:textId="77777777" w:rsidR="00312B78" w:rsidRPr="002C4F3C" w:rsidRDefault="00312B78" w:rsidP="00312B78">
            <w:pPr>
              <w:rPr>
                <w:rFonts w:ascii="Arial" w:hAnsi="Arial" w:cs="Arial"/>
                <w:sz w:val="16"/>
              </w:rPr>
            </w:pPr>
          </w:p>
        </w:tc>
        <w:tc>
          <w:tcPr>
            <w:tcW w:w="355" w:type="pct"/>
            <w:gridSpan w:val="2"/>
            <w:tcBorders>
              <w:top w:val="single" w:sz="4" w:space="0" w:color="auto"/>
              <w:left w:val="nil"/>
              <w:bottom w:val="single" w:sz="4" w:space="0" w:color="auto"/>
              <w:right w:val="single" w:sz="12" w:space="0" w:color="auto"/>
            </w:tcBorders>
            <w:shd w:val="clear" w:color="auto" w:fill="auto"/>
            <w:vAlign w:val="center"/>
          </w:tcPr>
          <w:p w14:paraId="04773649" w14:textId="77777777" w:rsidR="00312B78" w:rsidRPr="002C4F3C" w:rsidRDefault="00312B78" w:rsidP="00312B78">
            <w:pPr>
              <w:rPr>
                <w:rFonts w:ascii="Arial" w:hAnsi="Arial" w:cs="Arial"/>
                <w:sz w:val="16"/>
              </w:rPr>
            </w:pPr>
          </w:p>
        </w:tc>
        <w:tc>
          <w:tcPr>
            <w:tcW w:w="227" w:type="pct"/>
            <w:gridSpan w:val="2"/>
            <w:tcBorders>
              <w:top w:val="single" w:sz="4" w:space="0" w:color="auto"/>
              <w:left w:val="single" w:sz="12" w:space="0" w:color="auto"/>
              <w:bottom w:val="single" w:sz="4" w:space="0" w:color="auto"/>
              <w:right w:val="nil"/>
            </w:tcBorders>
            <w:shd w:val="clear" w:color="auto" w:fill="auto"/>
            <w:vAlign w:val="center"/>
          </w:tcPr>
          <w:p w14:paraId="6C6A4511" w14:textId="77777777" w:rsidR="00312B78" w:rsidRPr="002C4F3C" w:rsidRDefault="00312B78" w:rsidP="00312B78">
            <w:pPr>
              <w:rPr>
                <w:rFonts w:ascii="Arial" w:hAnsi="Arial" w:cs="Arial"/>
                <w:sz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43E88002" w14:textId="77777777" w:rsidR="00312B78" w:rsidRPr="002C4F3C" w:rsidRDefault="00312B78" w:rsidP="00312B78">
            <w:pPr>
              <w:rPr>
                <w:rFonts w:ascii="Arial" w:hAnsi="Arial" w:cs="Arial"/>
                <w:sz w:val="16"/>
              </w:rPr>
            </w:pPr>
          </w:p>
        </w:tc>
        <w:tc>
          <w:tcPr>
            <w:tcW w:w="317" w:type="pct"/>
            <w:tcBorders>
              <w:left w:val="nil"/>
              <w:bottom w:val="nil"/>
              <w:right w:val="single" w:sz="4" w:space="0" w:color="auto"/>
            </w:tcBorders>
            <w:shd w:val="clear" w:color="auto" w:fill="auto"/>
            <w:vAlign w:val="center"/>
          </w:tcPr>
          <w:p w14:paraId="498396AE" w14:textId="77777777" w:rsidR="00312B78" w:rsidRPr="002C4F3C" w:rsidRDefault="00312B78" w:rsidP="00312B78">
            <w:pPr>
              <w:rPr>
                <w:rFonts w:ascii="Arial" w:hAnsi="Arial" w:cs="Arial"/>
                <w:sz w:val="16"/>
              </w:rPr>
            </w:pPr>
          </w:p>
        </w:tc>
        <w:tc>
          <w:tcPr>
            <w:tcW w:w="358" w:type="pct"/>
            <w:gridSpan w:val="2"/>
            <w:tcBorders>
              <w:top w:val="single" w:sz="4" w:space="0" w:color="auto"/>
              <w:left w:val="nil"/>
              <w:bottom w:val="single" w:sz="4" w:space="0" w:color="auto"/>
              <w:right w:val="single" w:sz="12" w:space="0" w:color="auto"/>
            </w:tcBorders>
            <w:shd w:val="clear" w:color="auto" w:fill="auto"/>
            <w:vAlign w:val="center"/>
          </w:tcPr>
          <w:p w14:paraId="583875C3" w14:textId="77777777" w:rsidR="00312B78" w:rsidRPr="002C4F3C" w:rsidRDefault="00312B78" w:rsidP="00312B78">
            <w:pPr>
              <w:rPr>
                <w:rFonts w:ascii="Arial" w:hAnsi="Arial" w:cs="Arial"/>
                <w:sz w:val="16"/>
              </w:rPr>
            </w:pPr>
          </w:p>
        </w:tc>
        <w:tc>
          <w:tcPr>
            <w:tcW w:w="222" w:type="pct"/>
            <w:gridSpan w:val="2"/>
            <w:tcBorders>
              <w:top w:val="single" w:sz="4" w:space="0" w:color="auto"/>
              <w:left w:val="single" w:sz="12" w:space="0" w:color="auto"/>
              <w:bottom w:val="single" w:sz="4" w:space="0" w:color="auto"/>
              <w:right w:val="single" w:sz="4" w:space="0" w:color="auto"/>
            </w:tcBorders>
          </w:tcPr>
          <w:p w14:paraId="090AB0E8" w14:textId="77777777" w:rsidR="00312B78" w:rsidRPr="002C4F3C" w:rsidRDefault="00312B78" w:rsidP="00312B78">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7A315971" w14:textId="77777777" w:rsidR="00312B78" w:rsidRPr="002C4F3C" w:rsidRDefault="00312B78" w:rsidP="00312B78">
            <w:pPr>
              <w:rPr>
                <w:rFonts w:ascii="Arial" w:hAnsi="Arial" w:cs="Arial"/>
                <w:sz w:val="16"/>
              </w:rPr>
            </w:pPr>
          </w:p>
        </w:tc>
        <w:tc>
          <w:tcPr>
            <w:tcW w:w="291" w:type="pct"/>
            <w:tcBorders>
              <w:left w:val="single" w:sz="4" w:space="0" w:color="auto"/>
              <w:bottom w:val="nil"/>
              <w:right w:val="single" w:sz="4" w:space="0" w:color="auto"/>
            </w:tcBorders>
          </w:tcPr>
          <w:p w14:paraId="524147D9"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2D6E3D27" w14:textId="77777777" w:rsidR="00312B78" w:rsidRPr="002C4F3C" w:rsidRDefault="00312B78" w:rsidP="00312B78">
            <w:pPr>
              <w:rPr>
                <w:rFonts w:ascii="Arial" w:hAnsi="Arial" w:cs="Arial"/>
                <w:sz w:val="16"/>
              </w:rPr>
            </w:pPr>
          </w:p>
        </w:tc>
      </w:tr>
      <w:tr w:rsidR="00DA6CC7" w:rsidRPr="002C4F3C" w14:paraId="2ACB3CFE" w14:textId="77777777" w:rsidTr="006E03DE">
        <w:trPr>
          <w:trHeight w:val="20"/>
        </w:trPr>
        <w:tc>
          <w:tcPr>
            <w:tcW w:w="1079" w:type="pct"/>
            <w:gridSpan w:val="2"/>
            <w:tcBorders>
              <w:top w:val="single" w:sz="4" w:space="0" w:color="auto"/>
              <w:left w:val="single" w:sz="12" w:space="0" w:color="auto"/>
              <w:bottom w:val="single" w:sz="12" w:space="0" w:color="auto"/>
              <w:right w:val="single" w:sz="12" w:space="0" w:color="auto"/>
            </w:tcBorders>
            <w:shd w:val="clear" w:color="auto" w:fill="auto"/>
            <w:hideMark/>
          </w:tcPr>
          <w:p w14:paraId="7612178E" w14:textId="114D6016" w:rsidR="00312B78" w:rsidRPr="00312B78" w:rsidRDefault="00312B78" w:rsidP="00312B78">
            <w:pPr>
              <w:rPr>
                <w:rFonts w:ascii="Arial" w:hAnsi="Arial" w:cs="Arial"/>
                <w:i/>
                <w:iCs/>
                <w:color w:val="000000" w:themeColor="text1"/>
                <w:sz w:val="14"/>
              </w:rPr>
            </w:pPr>
            <w:r w:rsidRPr="00312B78">
              <w:rPr>
                <w:rFonts w:ascii="Arial" w:hAnsi="Arial" w:cs="Arial"/>
                <w:b/>
                <w:bCs/>
                <w:color w:val="000000" w:themeColor="text1"/>
                <w:sz w:val="14"/>
              </w:rPr>
              <w:t>.13 Gemi sertifikalarının anlamlarını ve hangi kurumlarla ilgili olduğunun öğrenilmesi/</w:t>
            </w:r>
            <w:r w:rsidRPr="00312B78">
              <w:rPr>
                <w:rFonts w:ascii="Arial" w:hAnsi="Arial" w:cs="Arial"/>
                <w:i/>
                <w:iCs/>
                <w:color w:val="000000" w:themeColor="text1"/>
                <w:sz w:val="14"/>
              </w:rPr>
              <w:t xml:space="preserve"> Learns the meanings and related organizations of each ship certificate</w:t>
            </w:r>
          </w:p>
        </w:tc>
        <w:tc>
          <w:tcPr>
            <w:tcW w:w="204" w:type="pct"/>
            <w:tcBorders>
              <w:top w:val="nil"/>
              <w:left w:val="single" w:sz="12" w:space="0" w:color="auto"/>
              <w:bottom w:val="single" w:sz="12" w:space="0" w:color="auto"/>
              <w:right w:val="nil"/>
            </w:tcBorders>
            <w:shd w:val="clear" w:color="auto" w:fill="auto"/>
            <w:vAlign w:val="center"/>
            <w:hideMark/>
          </w:tcPr>
          <w:p w14:paraId="2F1E9155"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nil"/>
              <w:left w:val="single" w:sz="4" w:space="0" w:color="auto"/>
              <w:bottom w:val="single" w:sz="12" w:space="0" w:color="auto"/>
              <w:right w:val="single" w:sz="4" w:space="0" w:color="auto"/>
            </w:tcBorders>
            <w:shd w:val="clear" w:color="auto" w:fill="auto"/>
            <w:vAlign w:val="center"/>
            <w:hideMark/>
          </w:tcPr>
          <w:p w14:paraId="42BA3ABA"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tcBorders>
              <w:top w:val="nil"/>
              <w:left w:val="nil"/>
              <w:bottom w:val="single" w:sz="12" w:space="0" w:color="auto"/>
              <w:right w:val="single" w:sz="4" w:space="0" w:color="auto"/>
            </w:tcBorders>
            <w:shd w:val="clear" w:color="auto" w:fill="auto"/>
            <w:vAlign w:val="center"/>
            <w:hideMark/>
          </w:tcPr>
          <w:p w14:paraId="7D6BCB08" w14:textId="77777777" w:rsidR="00312B78" w:rsidRPr="002C4F3C" w:rsidRDefault="00312B78" w:rsidP="00312B78">
            <w:pPr>
              <w:rPr>
                <w:rFonts w:ascii="Arial" w:hAnsi="Arial" w:cs="Arial"/>
                <w:sz w:val="16"/>
              </w:rPr>
            </w:pPr>
            <w:r w:rsidRPr="002C4F3C">
              <w:rPr>
                <w:rFonts w:ascii="Arial" w:hAnsi="Arial" w:cs="Arial"/>
                <w:sz w:val="16"/>
              </w:rPr>
              <w:t> </w:t>
            </w:r>
          </w:p>
        </w:tc>
        <w:tc>
          <w:tcPr>
            <w:tcW w:w="355" w:type="pct"/>
            <w:gridSpan w:val="2"/>
            <w:tcBorders>
              <w:top w:val="nil"/>
              <w:left w:val="nil"/>
              <w:bottom w:val="single" w:sz="12" w:space="0" w:color="auto"/>
              <w:right w:val="single" w:sz="12" w:space="0" w:color="auto"/>
            </w:tcBorders>
            <w:shd w:val="clear" w:color="auto" w:fill="auto"/>
            <w:vAlign w:val="center"/>
            <w:hideMark/>
          </w:tcPr>
          <w:p w14:paraId="2B58ED77" w14:textId="77777777" w:rsidR="00312B78" w:rsidRPr="002C4F3C" w:rsidRDefault="00312B78" w:rsidP="00312B78">
            <w:pPr>
              <w:rPr>
                <w:rFonts w:ascii="Arial" w:hAnsi="Arial" w:cs="Arial"/>
                <w:sz w:val="16"/>
              </w:rPr>
            </w:pPr>
            <w:r w:rsidRPr="002C4F3C">
              <w:rPr>
                <w:rFonts w:ascii="Arial" w:hAnsi="Arial" w:cs="Arial"/>
                <w:sz w:val="16"/>
              </w:rPr>
              <w:t> </w:t>
            </w:r>
          </w:p>
        </w:tc>
        <w:tc>
          <w:tcPr>
            <w:tcW w:w="227" w:type="pct"/>
            <w:gridSpan w:val="2"/>
            <w:tcBorders>
              <w:top w:val="nil"/>
              <w:left w:val="single" w:sz="12" w:space="0" w:color="auto"/>
              <w:bottom w:val="single" w:sz="12" w:space="0" w:color="auto"/>
              <w:right w:val="nil"/>
            </w:tcBorders>
            <w:shd w:val="clear" w:color="auto" w:fill="auto"/>
            <w:vAlign w:val="center"/>
            <w:hideMark/>
          </w:tcPr>
          <w:p w14:paraId="0D9AB5F1" w14:textId="77777777" w:rsidR="00312B78" w:rsidRPr="002C4F3C" w:rsidRDefault="00312B78" w:rsidP="00312B78">
            <w:pPr>
              <w:rPr>
                <w:rFonts w:ascii="Arial" w:hAnsi="Arial" w:cs="Arial"/>
                <w:sz w:val="16"/>
              </w:rPr>
            </w:pPr>
            <w:r w:rsidRPr="002C4F3C">
              <w:rPr>
                <w:rFonts w:ascii="Arial" w:hAnsi="Arial" w:cs="Arial"/>
                <w:sz w:val="16"/>
              </w:rPr>
              <w:t> </w:t>
            </w:r>
          </w:p>
        </w:tc>
        <w:tc>
          <w:tcPr>
            <w:tcW w:w="436" w:type="pct"/>
            <w:tcBorders>
              <w:top w:val="nil"/>
              <w:left w:val="single" w:sz="4" w:space="0" w:color="auto"/>
              <w:bottom w:val="single" w:sz="12" w:space="0" w:color="auto"/>
              <w:right w:val="single" w:sz="4" w:space="0" w:color="auto"/>
            </w:tcBorders>
            <w:shd w:val="clear" w:color="auto" w:fill="auto"/>
            <w:vAlign w:val="center"/>
            <w:hideMark/>
          </w:tcPr>
          <w:p w14:paraId="03428B83"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tcBorders>
              <w:top w:val="nil"/>
              <w:left w:val="nil"/>
              <w:bottom w:val="single" w:sz="12" w:space="0" w:color="auto"/>
              <w:right w:val="single" w:sz="4" w:space="0" w:color="auto"/>
            </w:tcBorders>
            <w:shd w:val="clear" w:color="auto" w:fill="auto"/>
            <w:vAlign w:val="center"/>
            <w:hideMark/>
          </w:tcPr>
          <w:p w14:paraId="2AEED378" w14:textId="77777777" w:rsidR="00312B78" w:rsidRPr="002C4F3C" w:rsidRDefault="00312B78" w:rsidP="00312B78">
            <w:pPr>
              <w:rPr>
                <w:rFonts w:ascii="Arial" w:hAnsi="Arial" w:cs="Arial"/>
                <w:sz w:val="16"/>
              </w:rPr>
            </w:pPr>
            <w:r w:rsidRPr="002C4F3C">
              <w:rPr>
                <w:rFonts w:ascii="Arial" w:hAnsi="Arial" w:cs="Arial"/>
                <w:sz w:val="16"/>
              </w:rPr>
              <w:t> </w:t>
            </w:r>
          </w:p>
        </w:tc>
        <w:tc>
          <w:tcPr>
            <w:tcW w:w="358" w:type="pct"/>
            <w:gridSpan w:val="2"/>
            <w:tcBorders>
              <w:top w:val="nil"/>
              <w:left w:val="nil"/>
              <w:bottom w:val="single" w:sz="12" w:space="0" w:color="auto"/>
              <w:right w:val="single" w:sz="12" w:space="0" w:color="auto"/>
            </w:tcBorders>
            <w:shd w:val="clear" w:color="auto" w:fill="auto"/>
            <w:vAlign w:val="center"/>
            <w:hideMark/>
          </w:tcPr>
          <w:p w14:paraId="273362E3" w14:textId="77777777" w:rsidR="00312B78" w:rsidRPr="002C4F3C" w:rsidRDefault="00312B78" w:rsidP="00312B78">
            <w:pPr>
              <w:rPr>
                <w:rFonts w:ascii="Arial" w:hAnsi="Arial" w:cs="Arial"/>
                <w:sz w:val="16"/>
              </w:rPr>
            </w:pPr>
            <w:r w:rsidRPr="002C4F3C">
              <w:rPr>
                <w:rFonts w:ascii="Arial" w:hAnsi="Arial" w:cs="Arial"/>
                <w:sz w:val="16"/>
              </w:rPr>
              <w:t> </w:t>
            </w:r>
          </w:p>
        </w:tc>
        <w:tc>
          <w:tcPr>
            <w:tcW w:w="222" w:type="pct"/>
            <w:gridSpan w:val="2"/>
            <w:tcBorders>
              <w:top w:val="nil"/>
              <w:left w:val="single" w:sz="12" w:space="0" w:color="auto"/>
              <w:bottom w:val="single" w:sz="12" w:space="0" w:color="auto"/>
              <w:right w:val="single" w:sz="4" w:space="0" w:color="auto"/>
            </w:tcBorders>
          </w:tcPr>
          <w:p w14:paraId="79656319" w14:textId="77777777" w:rsidR="00312B78" w:rsidRPr="002C4F3C" w:rsidRDefault="00312B78" w:rsidP="00312B78">
            <w:pPr>
              <w:rPr>
                <w:rFonts w:ascii="Arial" w:hAnsi="Arial" w:cs="Arial"/>
                <w:sz w:val="16"/>
              </w:rPr>
            </w:pPr>
          </w:p>
        </w:tc>
        <w:tc>
          <w:tcPr>
            <w:tcW w:w="442" w:type="pct"/>
            <w:tcBorders>
              <w:top w:val="nil"/>
              <w:left w:val="single" w:sz="4" w:space="0" w:color="auto"/>
              <w:bottom w:val="single" w:sz="12" w:space="0" w:color="auto"/>
              <w:right w:val="single" w:sz="4" w:space="0" w:color="auto"/>
            </w:tcBorders>
          </w:tcPr>
          <w:p w14:paraId="41979E9B" w14:textId="77777777" w:rsidR="00312B78" w:rsidRPr="002C4F3C" w:rsidRDefault="00312B78" w:rsidP="00312B78">
            <w:pPr>
              <w:rPr>
                <w:rFonts w:ascii="Arial" w:hAnsi="Arial" w:cs="Arial"/>
                <w:sz w:val="16"/>
              </w:rPr>
            </w:pPr>
          </w:p>
        </w:tc>
        <w:tc>
          <w:tcPr>
            <w:tcW w:w="291" w:type="pct"/>
            <w:tcBorders>
              <w:top w:val="nil"/>
              <w:left w:val="single" w:sz="4" w:space="0" w:color="auto"/>
              <w:bottom w:val="single" w:sz="12" w:space="0" w:color="auto"/>
              <w:right w:val="single" w:sz="4" w:space="0" w:color="auto"/>
            </w:tcBorders>
          </w:tcPr>
          <w:p w14:paraId="70AC8921" w14:textId="77777777" w:rsidR="00312B78" w:rsidRPr="002C4F3C" w:rsidRDefault="00312B78" w:rsidP="00312B78">
            <w:pPr>
              <w:rPr>
                <w:rFonts w:ascii="Arial" w:hAnsi="Arial" w:cs="Arial"/>
                <w:sz w:val="16"/>
              </w:rPr>
            </w:pPr>
          </w:p>
        </w:tc>
        <w:tc>
          <w:tcPr>
            <w:tcW w:w="349" w:type="pct"/>
            <w:gridSpan w:val="2"/>
            <w:tcBorders>
              <w:top w:val="nil"/>
              <w:left w:val="single" w:sz="4" w:space="0" w:color="auto"/>
              <w:bottom w:val="single" w:sz="8" w:space="0" w:color="auto"/>
              <w:right w:val="single" w:sz="12" w:space="0" w:color="auto"/>
            </w:tcBorders>
          </w:tcPr>
          <w:p w14:paraId="2615BB9D" w14:textId="77777777" w:rsidR="00312B78" w:rsidRPr="002C4F3C" w:rsidRDefault="00312B78" w:rsidP="00312B78">
            <w:pPr>
              <w:rPr>
                <w:rFonts w:ascii="Arial" w:hAnsi="Arial" w:cs="Arial"/>
                <w:sz w:val="16"/>
              </w:rPr>
            </w:pPr>
          </w:p>
        </w:tc>
      </w:tr>
      <w:tr w:rsidR="00312B78" w:rsidRPr="002C4F3C" w14:paraId="35140D40" w14:textId="77777777" w:rsidTr="0075416E">
        <w:trPr>
          <w:trHeight w:val="345"/>
        </w:trPr>
        <w:tc>
          <w:tcPr>
            <w:tcW w:w="5000" w:type="pct"/>
            <w:gridSpan w:val="19"/>
            <w:tcBorders>
              <w:top w:val="single" w:sz="12" w:space="0" w:color="auto"/>
              <w:left w:val="nil"/>
              <w:bottom w:val="nil"/>
              <w:right w:val="nil"/>
            </w:tcBorders>
            <w:shd w:val="clear" w:color="auto" w:fill="auto"/>
            <w:vAlign w:val="center"/>
          </w:tcPr>
          <w:p w14:paraId="743E674D" w14:textId="77777777" w:rsidR="00312B78" w:rsidRPr="009A0823" w:rsidRDefault="00312B78" w:rsidP="00312B78">
            <w:pPr>
              <w:rPr>
                <w:rFonts w:ascii="Arial" w:hAnsi="Arial" w:cs="Arial"/>
                <w:iCs/>
                <w:color w:val="FF0000"/>
                <w:sz w:val="16"/>
                <w:szCs w:val="16"/>
              </w:rPr>
            </w:pPr>
            <w:r w:rsidRPr="009A0823">
              <w:rPr>
                <w:rFonts w:ascii="Arial" w:hAnsi="Arial" w:cs="Arial"/>
                <w:b/>
                <w:bCs/>
                <w:color w:val="FF0000"/>
                <w:sz w:val="16"/>
                <w:szCs w:val="16"/>
              </w:rPr>
              <w:t xml:space="preserve">AÇIKLAMALAR / </w:t>
            </w:r>
            <w:r w:rsidRPr="009A0823">
              <w:rPr>
                <w:rFonts w:ascii="Arial" w:hAnsi="Arial" w:cs="Arial"/>
                <w:bCs/>
                <w:i/>
                <w:color w:val="FF0000"/>
                <w:sz w:val="16"/>
                <w:szCs w:val="16"/>
              </w:rPr>
              <w:t>REMARKS</w:t>
            </w:r>
            <w:r w:rsidRPr="009A0823">
              <w:rPr>
                <w:rFonts w:ascii="Arial" w:hAnsi="Arial" w:cs="Arial"/>
                <w:b/>
                <w:bCs/>
                <w:color w:val="FF0000"/>
                <w:sz w:val="16"/>
                <w:szCs w:val="16"/>
              </w:rPr>
              <w:t>:</w:t>
            </w:r>
          </w:p>
          <w:p w14:paraId="190DD7E1" w14:textId="77777777" w:rsidR="00312B78" w:rsidRPr="009A0823" w:rsidRDefault="00312B78" w:rsidP="00312B78">
            <w:pPr>
              <w:rPr>
                <w:rFonts w:ascii="Arial" w:hAnsi="Arial" w:cs="Arial"/>
                <w:i/>
                <w:color w:val="FF0000"/>
                <w:sz w:val="16"/>
                <w:szCs w:val="16"/>
              </w:rPr>
            </w:pPr>
            <w:r w:rsidRPr="009A0823">
              <w:rPr>
                <w:rFonts w:ascii="Arial" w:hAnsi="Arial" w:cs="Arial"/>
                <w:iCs/>
                <w:color w:val="FF0000"/>
                <w:sz w:val="16"/>
                <w:szCs w:val="16"/>
              </w:rPr>
              <w:t>*</w:t>
            </w:r>
            <w:r w:rsidRPr="009A0823">
              <w:rPr>
                <w:rFonts w:ascii="Arial" w:hAnsi="Arial" w:cs="Arial"/>
                <w:b/>
                <w:color w:val="FF0000"/>
                <w:sz w:val="16"/>
                <w:szCs w:val="16"/>
              </w:rPr>
              <w:t xml:space="preserve"> Bu kısım gemiye katıldıktan sonra ilk fırsatta tamamlanmalıdır. Madde 1 ve 2, proje No 1b (köprüüstü çizimi) kısmında görünür bir şekilde belirtilecektir./ </w:t>
            </w:r>
            <w:r w:rsidRPr="009A0823">
              <w:rPr>
                <w:rFonts w:ascii="Arial" w:hAnsi="Arial" w:cs="Arial"/>
                <w:i/>
                <w:color w:val="FF0000"/>
                <w:sz w:val="16"/>
                <w:szCs w:val="16"/>
              </w:rPr>
              <w:t>This section should be completed at the earliest opportunity after joining each ship. Items 1 and 2 wıll be shown on Project No 1b.</w:t>
            </w:r>
          </w:p>
          <w:p w14:paraId="431FA396" w14:textId="77777777" w:rsidR="00312B78" w:rsidRPr="009A0823" w:rsidRDefault="00312B78" w:rsidP="00312B78">
            <w:pPr>
              <w:rPr>
                <w:rFonts w:ascii="Arial" w:hAnsi="Arial" w:cs="Arial"/>
                <w:color w:val="FF0000"/>
                <w:sz w:val="16"/>
                <w:szCs w:val="16"/>
              </w:rPr>
            </w:pPr>
            <w:r w:rsidRPr="009A0823">
              <w:rPr>
                <w:rFonts w:ascii="Arial" w:hAnsi="Arial" w:cs="Arial"/>
                <w:color w:val="FF0000"/>
                <w:sz w:val="16"/>
                <w:szCs w:val="16"/>
              </w:rPr>
              <w:t xml:space="preserve">** </w:t>
            </w:r>
            <w:r w:rsidRPr="009A0823">
              <w:rPr>
                <w:rFonts w:ascii="Arial" w:hAnsi="Arial" w:cs="Arial"/>
                <w:b/>
                <w:color w:val="FF0000"/>
                <w:sz w:val="16"/>
                <w:szCs w:val="16"/>
              </w:rPr>
              <w:t xml:space="preserve">Madde 4, 5, 6 ve 10 proje No 2 (emniyet ve yangın teçhizatları güverte çizimi) kısmında görünür bir şekilde belirtilecektir./ </w:t>
            </w:r>
            <w:r w:rsidRPr="009A0823">
              <w:rPr>
                <w:rFonts w:ascii="Arial" w:hAnsi="Arial" w:cs="Arial"/>
                <w:i/>
                <w:color w:val="FF0000"/>
                <w:sz w:val="16"/>
                <w:szCs w:val="16"/>
              </w:rPr>
              <w:t>Items 4, 5, 6 and 10 will be clearly marked on Project No 2.</w:t>
            </w:r>
          </w:p>
          <w:p w14:paraId="2FD38AF5" w14:textId="33A2A6E5" w:rsidR="00312B78" w:rsidRPr="009A0823" w:rsidRDefault="00312B78" w:rsidP="00312B78">
            <w:pPr>
              <w:rPr>
                <w:rFonts w:ascii="Arial" w:hAnsi="Arial" w:cs="Arial"/>
                <w:i/>
                <w:color w:val="FF0000"/>
                <w:sz w:val="16"/>
                <w:szCs w:val="16"/>
              </w:rPr>
            </w:pPr>
            <w:r w:rsidRPr="009A0823">
              <w:rPr>
                <w:rFonts w:ascii="Arial" w:hAnsi="Arial" w:cs="Arial"/>
                <w:color w:val="FF0000"/>
                <w:sz w:val="16"/>
                <w:szCs w:val="16"/>
              </w:rPr>
              <w:t xml:space="preserve">*** </w:t>
            </w:r>
            <w:r w:rsidRPr="009A0823">
              <w:rPr>
                <w:rFonts w:ascii="Arial" w:hAnsi="Arial" w:cs="Arial"/>
                <w:b/>
                <w:color w:val="FF0000"/>
                <w:sz w:val="16"/>
                <w:szCs w:val="16"/>
              </w:rPr>
              <w:t>Gemi adamının role numarası, görevleri ve toplanma mahalleri sayfa 4</w:t>
            </w:r>
            <w:r w:rsidR="00430623" w:rsidRPr="009A0823">
              <w:rPr>
                <w:rFonts w:ascii="Arial" w:hAnsi="Arial" w:cs="Arial"/>
                <w:b/>
                <w:color w:val="FF0000"/>
                <w:sz w:val="16"/>
                <w:szCs w:val="16"/>
              </w:rPr>
              <w:t>7</w:t>
            </w:r>
            <w:r w:rsidRPr="009A0823">
              <w:rPr>
                <w:rFonts w:ascii="Arial" w:hAnsi="Arial" w:cs="Arial"/>
                <w:b/>
                <w:color w:val="FF0000"/>
                <w:sz w:val="16"/>
                <w:szCs w:val="16"/>
              </w:rPr>
              <w:t>’</w:t>
            </w:r>
            <w:r w:rsidR="00430623" w:rsidRPr="009A0823">
              <w:rPr>
                <w:rFonts w:ascii="Arial" w:hAnsi="Arial" w:cs="Arial"/>
                <w:b/>
                <w:color w:val="FF0000"/>
                <w:sz w:val="16"/>
                <w:szCs w:val="16"/>
              </w:rPr>
              <w:t>d</w:t>
            </w:r>
            <w:r w:rsidRPr="009A0823">
              <w:rPr>
                <w:rFonts w:ascii="Arial" w:hAnsi="Arial" w:cs="Arial"/>
                <w:b/>
                <w:color w:val="FF0000"/>
                <w:sz w:val="16"/>
                <w:szCs w:val="16"/>
              </w:rPr>
              <w:t xml:space="preserve">e belirtilecektir./ </w:t>
            </w:r>
            <w:r w:rsidRPr="009A0823">
              <w:rPr>
                <w:rFonts w:ascii="Arial" w:hAnsi="Arial" w:cs="Arial"/>
                <w:i/>
                <w:color w:val="FF0000"/>
                <w:sz w:val="16"/>
                <w:szCs w:val="16"/>
              </w:rPr>
              <w:t>Role number, duties of cadet and muster stations will be written in page 4</w:t>
            </w:r>
            <w:r w:rsidR="00430623" w:rsidRPr="009A0823">
              <w:rPr>
                <w:rFonts w:ascii="Arial" w:hAnsi="Arial" w:cs="Arial"/>
                <w:i/>
                <w:color w:val="FF0000"/>
                <w:sz w:val="16"/>
                <w:szCs w:val="16"/>
              </w:rPr>
              <w:t>7</w:t>
            </w:r>
            <w:r w:rsidRPr="009A0823">
              <w:rPr>
                <w:rFonts w:ascii="Arial" w:hAnsi="Arial" w:cs="Arial"/>
                <w:i/>
                <w:color w:val="FF0000"/>
                <w:sz w:val="16"/>
                <w:szCs w:val="16"/>
              </w:rPr>
              <w:t>.</w:t>
            </w:r>
          </w:p>
          <w:p w14:paraId="4CBACB3F" w14:textId="7533D54F" w:rsidR="00312B78" w:rsidRPr="007A634C" w:rsidRDefault="00312B78" w:rsidP="00FA5C2C">
            <w:pPr>
              <w:rPr>
                <w:color w:val="FF0000"/>
                <w:sz w:val="16"/>
                <w:szCs w:val="20"/>
              </w:rPr>
            </w:pPr>
            <w:r w:rsidRPr="009A0823">
              <w:rPr>
                <w:rFonts w:ascii="Arial" w:hAnsi="Arial" w:cs="Arial"/>
                <w:i/>
                <w:color w:val="FF0000"/>
                <w:sz w:val="16"/>
                <w:szCs w:val="16"/>
              </w:rPr>
              <w:t xml:space="preserve">**** </w:t>
            </w:r>
            <w:r w:rsidRPr="009A0823">
              <w:rPr>
                <w:rFonts w:ascii="Arial" w:hAnsi="Arial" w:cs="Arial"/>
                <w:b/>
                <w:color w:val="FF0000"/>
                <w:sz w:val="16"/>
                <w:szCs w:val="16"/>
              </w:rPr>
              <w:t>Acil durum alarmları sayfa 4</w:t>
            </w:r>
            <w:r w:rsidR="00430623" w:rsidRPr="009A0823">
              <w:rPr>
                <w:rFonts w:ascii="Arial" w:hAnsi="Arial" w:cs="Arial"/>
                <w:b/>
                <w:color w:val="FF0000"/>
                <w:sz w:val="16"/>
                <w:szCs w:val="16"/>
              </w:rPr>
              <w:t>7</w:t>
            </w:r>
            <w:r w:rsidRPr="009A0823">
              <w:rPr>
                <w:rFonts w:ascii="Arial" w:hAnsi="Arial" w:cs="Arial"/>
                <w:b/>
                <w:color w:val="FF0000"/>
                <w:sz w:val="16"/>
                <w:szCs w:val="16"/>
              </w:rPr>
              <w:t>’</w:t>
            </w:r>
            <w:r w:rsidR="00430623" w:rsidRPr="009A0823">
              <w:rPr>
                <w:rFonts w:ascii="Arial" w:hAnsi="Arial" w:cs="Arial"/>
                <w:b/>
                <w:color w:val="FF0000"/>
                <w:sz w:val="16"/>
                <w:szCs w:val="16"/>
              </w:rPr>
              <w:t>d</w:t>
            </w:r>
            <w:r w:rsidRPr="009A0823">
              <w:rPr>
                <w:rFonts w:ascii="Arial" w:hAnsi="Arial" w:cs="Arial"/>
                <w:b/>
                <w:color w:val="FF0000"/>
                <w:sz w:val="16"/>
                <w:szCs w:val="16"/>
              </w:rPr>
              <w:t xml:space="preserve">e belirtilecektir./ </w:t>
            </w:r>
            <w:r w:rsidRPr="009A0823">
              <w:rPr>
                <w:rFonts w:ascii="Arial" w:hAnsi="Arial" w:cs="Arial"/>
                <w:i/>
                <w:color w:val="FF0000"/>
                <w:sz w:val="16"/>
                <w:szCs w:val="16"/>
              </w:rPr>
              <w:t>Emergency signals will be written in page 4</w:t>
            </w:r>
            <w:r w:rsidR="00430623" w:rsidRPr="009A0823">
              <w:rPr>
                <w:rFonts w:ascii="Arial" w:hAnsi="Arial" w:cs="Arial"/>
                <w:i/>
                <w:color w:val="FF0000"/>
                <w:sz w:val="16"/>
                <w:szCs w:val="16"/>
              </w:rPr>
              <w:t>7</w:t>
            </w:r>
            <w:r w:rsidRPr="009A0823">
              <w:rPr>
                <w:rFonts w:ascii="Arial" w:hAnsi="Arial" w:cs="Arial"/>
                <w:i/>
                <w:color w:val="FF0000"/>
                <w:sz w:val="16"/>
                <w:szCs w:val="16"/>
              </w:rPr>
              <w:t>.</w:t>
            </w:r>
          </w:p>
        </w:tc>
      </w:tr>
      <w:tr w:rsidR="00312B78" w:rsidRPr="002C4F3C" w14:paraId="1CCEC8A8" w14:textId="77777777" w:rsidTr="0075416E">
        <w:trPr>
          <w:trHeight w:val="360"/>
        </w:trPr>
        <w:tc>
          <w:tcPr>
            <w:tcW w:w="3689" w:type="pct"/>
            <w:gridSpan w:val="12"/>
            <w:tcBorders>
              <w:top w:val="nil"/>
              <w:left w:val="nil"/>
              <w:bottom w:val="nil"/>
              <w:right w:val="nil"/>
            </w:tcBorders>
            <w:shd w:val="clear" w:color="auto" w:fill="auto"/>
            <w:vAlign w:val="center"/>
            <w:hideMark/>
          </w:tcPr>
          <w:p w14:paraId="1EDE24E7" w14:textId="77777777" w:rsidR="00312B78" w:rsidRPr="00972F59" w:rsidRDefault="00312B78" w:rsidP="00312B78">
            <w:pPr>
              <w:jc w:val="center"/>
              <w:rPr>
                <w:rFonts w:ascii="Arial" w:hAnsi="Arial" w:cs="Arial"/>
                <w:b/>
              </w:rPr>
            </w:pPr>
            <w:r w:rsidRPr="002C4F3C">
              <w:rPr>
                <w:rFonts w:ascii="Arial" w:hAnsi="Arial" w:cs="Arial"/>
                <w:b/>
              </w:rPr>
              <w:lastRenderedPageBreak/>
              <w:t xml:space="preserve">                                                              DENİZ STAJI ÖDEVLERİ</w:t>
            </w:r>
            <w:r w:rsidRPr="002C4F3C">
              <w:rPr>
                <w:rFonts w:ascii="Arial" w:hAnsi="Arial" w:cs="Arial"/>
              </w:rPr>
              <w:t xml:space="preserve"> / </w:t>
            </w:r>
            <w:r w:rsidRPr="002C4F3C">
              <w:rPr>
                <w:rFonts w:ascii="Arial" w:hAnsi="Arial" w:cs="Arial"/>
                <w:i/>
              </w:rPr>
              <w:t>Sea Training Assignments</w:t>
            </w:r>
          </w:p>
        </w:tc>
        <w:tc>
          <w:tcPr>
            <w:tcW w:w="1311" w:type="pct"/>
            <w:gridSpan w:val="7"/>
            <w:tcBorders>
              <w:top w:val="nil"/>
              <w:left w:val="nil"/>
              <w:bottom w:val="single" w:sz="12" w:space="0" w:color="auto"/>
              <w:right w:val="nil"/>
            </w:tcBorders>
          </w:tcPr>
          <w:p w14:paraId="4B3A7607" w14:textId="77777777" w:rsidR="00312B78" w:rsidRPr="002C4F3C" w:rsidRDefault="00312B78" w:rsidP="00312B78">
            <w:pPr>
              <w:jc w:val="center"/>
              <w:rPr>
                <w:rFonts w:ascii="Arial" w:hAnsi="Arial" w:cs="Arial"/>
                <w:b/>
              </w:rPr>
            </w:pPr>
          </w:p>
        </w:tc>
      </w:tr>
      <w:tr w:rsidR="0075416E" w:rsidRPr="002C4F3C" w14:paraId="5C60A166" w14:textId="77777777" w:rsidTr="0075416E">
        <w:trPr>
          <w:trHeight w:val="273"/>
        </w:trPr>
        <w:tc>
          <w:tcPr>
            <w:tcW w:w="1079" w:type="pct"/>
            <w:gridSpan w:val="2"/>
            <w:tcBorders>
              <w:top w:val="nil"/>
              <w:left w:val="nil"/>
              <w:bottom w:val="single" w:sz="12" w:space="0" w:color="auto"/>
              <w:right w:val="single" w:sz="12" w:space="0" w:color="auto"/>
            </w:tcBorders>
            <w:shd w:val="clear" w:color="auto" w:fill="auto"/>
            <w:vAlign w:val="center"/>
            <w:hideMark/>
          </w:tcPr>
          <w:p w14:paraId="43F48DE7" w14:textId="77777777" w:rsidR="00312B78" w:rsidRPr="002C4F3C" w:rsidRDefault="00312B78" w:rsidP="00312B78">
            <w:pPr>
              <w:rPr>
                <w:sz w:val="16"/>
                <w:szCs w:val="20"/>
              </w:rPr>
            </w:pPr>
          </w:p>
        </w:tc>
        <w:tc>
          <w:tcPr>
            <w:tcW w:w="1275"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17F4AB97"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334" w:type="pct"/>
            <w:gridSpan w:val="6"/>
            <w:tcBorders>
              <w:top w:val="single" w:sz="12" w:space="0" w:color="auto"/>
              <w:left w:val="single" w:sz="12" w:space="0" w:color="auto"/>
              <w:bottom w:val="single" w:sz="12" w:space="0" w:color="auto"/>
              <w:right w:val="single" w:sz="12" w:space="0" w:color="auto"/>
            </w:tcBorders>
            <w:shd w:val="clear" w:color="auto" w:fill="auto"/>
            <w:vAlign w:val="center"/>
            <w:hideMark/>
          </w:tcPr>
          <w:p w14:paraId="20677D13"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11" w:type="pct"/>
            <w:gridSpan w:val="7"/>
            <w:tcBorders>
              <w:top w:val="single" w:sz="12" w:space="0" w:color="auto"/>
              <w:left w:val="single" w:sz="12" w:space="0" w:color="auto"/>
              <w:bottom w:val="single" w:sz="12" w:space="0" w:color="auto"/>
              <w:right w:val="single" w:sz="12" w:space="0" w:color="auto"/>
            </w:tcBorders>
            <w:vAlign w:val="center"/>
          </w:tcPr>
          <w:p w14:paraId="3D3604BD"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75416E" w:rsidRPr="002C4F3C" w14:paraId="57EC26AE" w14:textId="77777777" w:rsidTr="0075416E">
        <w:trPr>
          <w:trHeight w:val="264"/>
        </w:trPr>
        <w:tc>
          <w:tcPr>
            <w:tcW w:w="1079" w:type="pct"/>
            <w:gridSpan w:val="2"/>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021C9EA0"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275"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1EFE0810"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34" w:type="pct"/>
            <w:gridSpan w:val="6"/>
            <w:tcBorders>
              <w:top w:val="single" w:sz="12" w:space="0" w:color="auto"/>
              <w:left w:val="single" w:sz="12" w:space="0" w:color="auto"/>
              <w:bottom w:val="single" w:sz="4" w:space="0" w:color="auto"/>
              <w:right w:val="single" w:sz="12" w:space="0" w:color="auto"/>
            </w:tcBorders>
            <w:shd w:val="clear" w:color="auto" w:fill="auto"/>
            <w:vAlign w:val="center"/>
            <w:hideMark/>
          </w:tcPr>
          <w:p w14:paraId="1288208A"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11" w:type="pct"/>
            <w:gridSpan w:val="7"/>
            <w:tcBorders>
              <w:top w:val="single" w:sz="12" w:space="0" w:color="auto"/>
              <w:left w:val="single" w:sz="12" w:space="0" w:color="auto"/>
              <w:bottom w:val="single" w:sz="4" w:space="0" w:color="auto"/>
              <w:right w:val="single" w:sz="12" w:space="0" w:color="auto"/>
            </w:tcBorders>
            <w:vAlign w:val="center"/>
          </w:tcPr>
          <w:p w14:paraId="0B5506A2"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75416E" w:rsidRPr="002C4F3C" w14:paraId="741642E6" w14:textId="77777777" w:rsidTr="006E03DE">
        <w:trPr>
          <w:trHeight w:val="435"/>
        </w:trPr>
        <w:tc>
          <w:tcPr>
            <w:tcW w:w="1079" w:type="pct"/>
            <w:gridSpan w:val="2"/>
            <w:vMerge/>
            <w:tcBorders>
              <w:top w:val="single" w:sz="8" w:space="0" w:color="auto"/>
              <w:left w:val="single" w:sz="12" w:space="0" w:color="auto"/>
              <w:bottom w:val="single" w:sz="4" w:space="0" w:color="000000"/>
              <w:right w:val="single" w:sz="12" w:space="0" w:color="auto"/>
            </w:tcBorders>
            <w:vAlign w:val="center"/>
            <w:hideMark/>
          </w:tcPr>
          <w:p w14:paraId="1994B309" w14:textId="77777777" w:rsidR="00312B78" w:rsidRPr="002C4F3C" w:rsidRDefault="00312B78" w:rsidP="00312B78">
            <w:pPr>
              <w:rPr>
                <w:rFonts w:ascii="Arial" w:hAnsi="Arial" w:cs="Arial"/>
                <w:b/>
                <w:bCs/>
                <w:sz w:val="16"/>
              </w:rPr>
            </w:pPr>
          </w:p>
        </w:tc>
        <w:tc>
          <w:tcPr>
            <w:tcW w:w="204" w:type="pct"/>
            <w:tcBorders>
              <w:top w:val="nil"/>
              <w:left w:val="single" w:sz="12" w:space="0" w:color="auto"/>
              <w:bottom w:val="nil"/>
              <w:right w:val="single" w:sz="4" w:space="0" w:color="auto"/>
            </w:tcBorders>
            <w:shd w:val="clear" w:color="auto" w:fill="auto"/>
            <w:vAlign w:val="bottom"/>
            <w:hideMark/>
          </w:tcPr>
          <w:p w14:paraId="78A5213B" w14:textId="77777777" w:rsidR="00312B78" w:rsidRPr="00062767" w:rsidRDefault="00312B78" w:rsidP="00312B78">
            <w:pPr>
              <w:jc w:val="center"/>
              <w:rPr>
                <w:rFonts w:ascii="Arial" w:hAnsi="Arial" w:cs="Arial"/>
                <w:b/>
                <w:bCs/>
                <w:sz w:val="16"/>
              </w:rPr>
            </w:pPr>
            <w:r w:rsidRPr="00062767">
              <w:rPr>
                <w:rFonts w:ascii="Arial" w:hAnsi="Arial" w:cs="Arial"/>
                <w:b/>
                <w:bCs/>
                <w:sz w:val="16"/>
              </w:rPr>
              <w:t>Tarih /</w:t>
            </w:r>
          </w:p>
        </w:tc>
        <w:tc>
          <w:tcPr>
            <w:tcW w:w="437" w:type="pct"/>
            <w:tcBorders>
              <w:top w:val="nil"/>
              <w:left w:val="nil"/>
              <w:bottom w:val="nil"/>
              <w:right w:val="single" w:sz="4" w:space="0" w:color="auto"/>
            </w:tcBorders>
            <w:shd w:val="clear" w:color="auto" w:fill="auto"/>
            <w:vAlign w:val="bottom"/>
            <w:hideMark/>
          </w:tcPr>
          <w:p w14:paraId="71F8C0C7" w14:textId="77777777" w:rsidR="00312B78" w:rsidRPr="003146E9" w:rsidRDefault="00312B78" w:rsidP="00312B78">
            <w:pPr>
              <w:jc w:val="center"/>
              <w:rPr>
                <w:rFonts w:ascii="Arial" w:hAnsi="Arial" w:cs="Arial"/>
                <w:b/>
                <w:bCs/>
                <w:sz w:val="14"/>
                <w:szCs w:val="14"/>
              </w:rPr>
            </w:pPr>
            <w:r w:rsidRPr="003146E9">
              <w:rPr>
                <w:rFonts w:ascii="Arial" w:hAnsi="Arial" w:cs="Arial"/>
                <w:b/>
                <w:bCs/>
                <w:sz w:val="14"/>
                <w:szCs w:val="14"/>
              </w:rPr>
              <w:t xml:space="preserve">Eğitimi </w:t>
            </w:r>
            <w:r>
              <w:rPr>
                <w:rFonts w:ascii="Arial" w:hAnsi="Arial" w:cs="Arial"/>
                <w:b/>
                <w:bCs/>
                <w:sz w:val="14"/>
                <w:szCs w:val="14"/>
              </w:rPr>
              <w:t xml:space="preserve"> </w:t>
            </w:r>
            <w:r w:rsidRPr="003146E9">
              <w:rPr>
                <w:rFonts w:ascii="Arial" w:hAnsi="Arial" w:cs="Arial"/>
                <w:b/>
                <w:bCs/>
                <w:sz w:val="14"/>
                <w:szCs w:val="14"/>
              </w:rPr>
              <w:t xml:space="preserve">Yaptıran </w:t>
            </w:r>
            <w:r>
              <w:rPr>
                <w:rFonts w:ascii="Arial" w:hAnsi="Arial" w:cs="Arial"/>
                <w:b/>
                <w:bCs/>
                <w:sz w:val="14"/>
                <w:szCs w:val="14"/>
              </w:rPr>
              <w:t xml:space="preserve"> </w:t>
            </w:r>
            <w:r w:rsidRPr="003146E9">
              <w:rPr>
                <w:rFonts w:ascii="Arial" w:hAnsi="Arial" w:cs="Arial"/>
                <w:b/>
                <w:bCs/>
                <w:sz w:val="14"/>
                <w:szCs w:val="14"/>
              </w:rPr>
              <w:t>Zabitin Onayı /</w:t>
            </w:r>
          </w:p>
        </w:tc>
        <w:tc>
          <w:tcPr>
            <w:tcW w:w="283" w:type="pct"/>
            <w:tcBorders>
              <w:top w:val="nil"/>
              <w:left w:val="nil"/>
              <w:bottom w:val="nil"/>
              <w:right w:val="single" w:sz="4" w:space="0" w:color="auto"/>
            </w:tcBorders>
            <w:shd w:val="clear" w:color="auto" w:fill="auto"/>
            <w:vAlign w:val="bottom"/>
            <w:hideMark/>
          </w:tcPr>
          <w:p w14:paraId="6F08854E" w14:textId="77777777" w:rsidR="00312B78" w:rsidRPr="00062767" w:rsidRDefault="00312B78" w:rsidP="00312B78">
            <w:pPr>
              <w:jc w:val="center"/>
              <w:rPr>
                <w:rFonts w:ascii="Arial" w:hAnsi="Arial" w:cs="Arial"/>
                <w:b/>
                <w:bCs/>
                <w:sz w:val="16"/>
              </w:rPr>
            </w:pPr>
            <w:r w:rsidRPr="00062767">
              <w:rPr>
                <w:rFonts w:ascii="Arial" w:hAnsi="Arial" w:cs="Arial"/>
                <w:b/>
                <w:bCs/>
                <w:sz w:val="16"/>
              </w:rPr>
              <w:t>Kaptan  Onayı</w:t>
            </w:r>
          </w:p>
        </w:tc>
        <w:tc>
          <w:tcPr>
            <w:tcW w:w="351" w:type="pct"/>
            <w:tcBorders>
              <w:top w:val="nil"/>
              <w:left w:val="nil"/>
              <w:bottom w:val="nil"/>
              <w:right w:val="single" w:sz="12" w:space="0" w:color="auto"/>
            </w:tcBorders>
            <w:shd w:val="clear" w:color="auto" w:fill="auto"/>
            <w:vAlign w:val="bottom"/>
            <w:hideMark/>
          </w:tcPr>
          <w:p w14:paraId="34EEFAA5" w14:textId="77777777" w:rsidR="00312B78" w:rsidRPr="00062767" w:rsidRDefault="00312B78" w:rsidP="00312B78">
            <w:pPr>
              <w:jc w:val="center"/>
              <w:rPr>
                <w:rFonts w:ascii="Arial" w:hAnsi="Arial" w:cs="Arial"/>
                <w:b/>
                <w:bCs/>
                <w:sz w:val="16"/>
              </w:rPr>
            </w:pPr>
            <w:r w:rsidRPr="00062767">
              <w:rPr>
                <w:rFonts w:ascii="Arial" w:hAnsi="Arial" w:cs="Arial"/>
                <w:b/>
                <w:bCs/>
                <w:sz w:val="16"/>
              </w:rPr>
              <w:t>Açıklamalar/</w:t>
            </w:r>
          </w:p>
        </w:tc>
        <w:tc>
          <w:tcPr>
            <w:tcW w:w="219" w:type="pct"/>
            <w:gridSpan w:val="2"/>
            <w:tcBorders>
              <w:top w:val="nil"/>
              <w:left w:val="single" w:sz="12" w:space="0" w:color="auto"/>
              <w:bottom w:val="nil"/>
              <w:right w:val="single" w:sz="4" w:space="0" w:color="auto"/>
            </w:tcBorders>
            <w:shd w:val="clear" w:color="auto" w:fill="auto"/>
            <w:vAlign w:val="bottom"/>
            <w:hideMark/>
          </w:tcPr>
          <w:p w14:paraId="4F1268C7" w14:textId="77777777" w:rsidR="00312B78" w:rsidRPr="00062767" w:rsidRDefault="00312B78" w:rsidP="00312B78">
            <w:pPr>
              <w:jc w:val="center"/>
              <w:rPr>
                <w:rFonts w:ascii="Arial" w:hAnsi="Arial" w:cs="Arial"/>
                <w:b/>
                <w:bCs/>
                <w:sz w:val="16"/>
              </w:rPr>
            </w:pPr>
            <w:r w:rsidRPr="00062767">
              <w:rPr>
                <w:rFonts w:ascii="Arial" w:hAnsi="Arial" w:cs="Arial"/>
                <w:b/>
                <w:bCs/>
                <w:sz w:val="16"/>
              </w:rPr>
              <w:t>Tarih /</w:t>
            </w:r>
          </w:p>
        </w:tc>
        <w:tc>
          <w:tcPr>
            <w:tcW w:w="448" w:type="pct"/>
            <w:gridSpan w:val="2"/>
            <w:tcBorders>
              <w:top w:val="nil"/>
              <w:left w:val="nil"/>
              <w:bottom w:val="nil"/>
              <w:right w:val="single" w:sz="4" w:space="0" w:color="auto"/>
            </w:tcBorders>
            <w:shd w:val="clear" w:color="auto" w:fill="auto"/>
            <w:vAlign w:val="bottom"/>
            <w:hideMark/>
          </w:tcPr>
          <w:p w14:paraId="104A7629" w14:textId="77777777" w:rsidR="00312B78" w:rsidRPr="003146E9" w:rsidRDefault="00312B78" w:rsidP="00312B78">
            <w:pPr>
              <w:jc w:val="center"/>
              <w:rPr>
                <w:rFonts w:ascii="Arial" w:hAnsi="Arial" w:cs="Arial"/>
                <w:b/>
                <w:bCs/>
                <w:sz w:val="14"/>
                <w:szCs w:val="14"/>
              </w:rPr>
            </w:pPr>
            <w:r>
              <w:rPr>
                <w:rFonts w:ascii="Arial" w:hAnsi="Arial" w:cs="Arial"/>
                <w:b/>
                <w:bCs/>
                <w:sz w:val="14"/>
                <w:szCs w:val="14"/>
              </w:rPr>
              <w:t xml:space="preserve">Eğitimi </w:t>
            </w:r>
            <w:r w:rsidRPr="003146E9">
              <w:rPr>
                <w:rFonts w:ascii="Arial" w:hAnsi="Arial" w:cs="Arial"/>
                <w:b/>
                <w:bCs/>
                <w:sz w:val="14"/>
                <w:szCs w:val="14"/>
              </w:rPr>
              <w:t>Yaptıran Zabitin Onayı /</w:t>
            </w:r>
          </w:p>
        </w:tc>
        <w:tc>
          <w:tcPr>
            <w:tcW w:w="317" w:type="pct"/>
            <w:tcBorders>
              <w:top w:val="nil"/>
              <w:left w:val="nil"/>
              <w:bottom w:val="nil"/>
              <w:right w:val="single" w:sz="4" w:space="0" w:color="auto"/>
            </w:tcBorders>
            <w:shd w:val="clear" w:color="auto" w:fill="auto"/>
            <w:vAlign w:val="bottom"/>
            <w:hideMark/>
          </w:tcPr>
          <w:p w14:paraId="13A3AA89" w14:textId="77777777" w:rsidR="00312B78" w:rsidRPr="00062767" w:rsidRDefault="00312B78" w:rsidP="00312B78">
            <w:pPr>
              <w:jc w:val="center"/>
              <w:rPr>
                <w:rFonts w:ascii="Arial" w:hAnsi="Arial" w:cs="Arial"/>
                <w:b/>
                <w:bCs/>
                <w:sz w:val="16"/>
              </w:rPr>
            </w:pPr>
            <w:r w:rsidRPr="00062767">
              <w:rPr>
                <w:rFonts w:ascii="Arial" w:hAnsi="Arial" w:cs="Arial"/>
                <w:b/>
                <w:bCs/>
                <w:sz w:val="16"/>
              </w:rPr>
              <w:t>Kaptan  Onayı</w:t>
            </w:r>
          </w:p>
        </w:tc>
        <w:tc>
          <w:tcPr>
            <w:tcW w:w="351" w:type="pct"/>
            <w:tcBorders>
              <w:top w:val="nil"/>
              <w:left w:val="nil"/>
              <w:bottom w:val="nil"/>
              <w:right w:val="single" w:sz="12" w:space="0" w:color="auto"/>
            </w:tcBorders>
            <w:shd w:val="clear" w:color="auto" w:fill="auto"/>
            <w:vAlign w:val="bottom"/>
            <w:hideMark/>
          </w:tcPr>
          <w:p w14:paraId="08D2009F" w14:textId="77777777" w:rsidR="00312B78" w:rsidRPr="00062767" w:rsidRDefault="00312B78" w:rsidP="00312B78">
            <w:pPr>
              <w:jc w:val="center"/>
              <w:rPr>
                <w:rFonts w:ascii="Arial" w:hAnsi="Arial" w:cs="Arial"/>
                <w:b/>
                <w:bCs/>
                <w:sz w:val="16"/>
              </w:rPr>
            </w:pPr>
            <w:r w:rsidRPr="00062767">
              <w:rPr>
                <w:rFonts w:ascii="Arial" w:hAnsi="Arial" w:cs="Arial"/>
                <w:b/>
                <w:bCs/>
                <w:sz w:val="16"/>
              </w:rPr>
              <w:t>Açıklamalar/</w:t>
            </w:r>
          </w:p>
        </w:tc>
        <w:tc>
          <w:tcPr>
            <w:tcW w:w="221" w:type="pct"/>
            <w:gridSpan w:val="2"/>
            <w:tcBorders>
              <w:top w:val="nil"/>
              <w:left w:val="single" w:sz="12" w:space="0" w:color="auto"/>
              <w:right w:val="single" w:sz="4" w:space="0" w:color="auto"/>
            </w:tcBorders>
            <w:vAlign w:val="bottom"/>
          </w:tcPr>
          <w:p w14:paraId="7B6E85BC" w14:textId="77777777" w:rsidR="00312B78" w:rsidRPr="00062767" w:rsidRDefault="00312B78" w:rsidP="00312B78">
            <w:pPr>
              <w:jc w:val="center"/>
              <w:rPr>
                <w:rFonts w:ascii="Arial" w:hAnsi="Arial" w:cs="Arial"/>
                <w:b/>
                <w:bCs/>
                <w:sz w:val="16"/>
              </w:rPr>
            </w:pPr>
            <w:r w:rsidRPr="00062767">
              <w:rPr>
                <w:rFonts w:ascii="Arial" w:hAnsi="Arial" w:cs="Arial"/>
                <w:b/>
                <w:bCs/>
                <w:sz w:val="16"/>
              </w:rPr>
              <w:t>Tarih /</w:t>
            </w:r>
          </w:p>
        </w:tc>
        <w:tc>
          <w:tcPr>
            <w:tcW w:w="450" w:type="pct"/>
            <w:gridSpan w:val="2"/>
            <w:tcBorders>
              <w:top w:val="nil"/>
              <w:left w:val="single" w:sz="4" w:space="0" w:color="auto"/>
              <w:right w:val="single" w:sz="4" w:space="0" w:color="auto"/>
            </w:tcBorders>
            <w:vAlign w:val="bottom"/>
          </w:tcPr>
          <w:p w14:paraId="5A0D836B" w14:textId="77777777" w:rsidR="00312B78" w:rsidRPr="003146E9" w:rsidRDefault="00312B78" w:rsidP="00312B78">
            <w:pPr>
              <w:jc w:val="center"/>
              <w:rPr>
                <w:rFonts w:ascii="Arial" w:hAnsi="Arial" w:cs="Arial"/>
                <w:b/>
                <w:bCs/>
                <w:sz w:val="14"/>
                <w:szCs w:val="14"/>
              </w:rPr>
            </w:pPr>
            <w:r w:rsidRPr="003146E9">
              <w:rPr>
                <w:rFonts w:ascii="Arial" w:hAnsi="Arial" w:cs="Arial"/>
                <w:b/>
                <w:bCs/>
                <w:sz w:val="14"/>
                <w:szCs w:val="14"/>
              </w:rPr>
              <w:t>Eğitimi Yaptıran Zabitin Onayı /</w:t>
            </w:r>
          </w:p>
        </w:tc>
        <w:tc>
          <w:tcPr>
            <w:tcW w:w="291" w:type="pct"/>
            <w:tcBorders>
              <w:top w:val="nil"/>
              <w:left w:val="single" w:sz="4" w:space="0" w:color="auto"/>
              <w:right w:val="single" w:sz="4" w:space="0" w:color="auto"/>
            </w:tcBorders>
            <w:vAlign w:val="bottom"/>
          </w:tcPr>
          <w:p w14:paraId="53777F1B" w14:textId="77777777" w:rsidR="00312B78" w:rsidRPr="00062767" w:rsidRDefault="00312B78" w:rsidP="00312B78">
            <w:pPr>
              <w:jc w:val="center"/>
              <w:rPr>
                <w:rFonts w:ascii="Arial" w:hAnsi="Arial" w:cs="Arial"/>
                <w:b/>
                <w:bCs/>
                <w:sz w:val="16"/>
              </w:rPr>
            </w:pPr>
            <w:r w:rsidRPr="00062767">
              <w:rPr>
                <w:rFonts w:ascii="Arial" w:hAnsi="Arial" w:cs="Arial"/>
                <w:b/>
                <w:bCs/>
                <w:sz w:val="16"/>
              </w:rPr>
              <w:t>Kaptan  Onayı</w:t>
            </w:r>
          </w:p>
        </w:tc>
        <w:tc>
          <w:tcPr>
            <w:tcW w:w="349" w:type="pct"/>
            <w:gridSpan w:val="2"/>
            <w:tcBorders>
              <w:top w:val="nil"/>
              <w:left w:val="single" w:sz="4" w:space="0" w:color="auto"/>
              <w:right w:val="single" w:sz="12" w:space="0" w:color="auto"/>
            </w:tcBorders>
            <w:vAlign w:val="bottom"/>
          </w:tcPr>
          <w:p w14:paraId="2A54037B" w14:textId="77777777" w:rsidR="00312B78" w:rsidRPr="00062767" w:rsidRDefault="00312B78" w:rsidP="00312B78">
            <w:pPr>
              <w:jc w:val="center"/>
              <w:rPr>
                <w:rFonts w:ascii="Arial" w:hAnsi="Arial" w:cs="Arial"/>
                <w:b/>
                <w:bCs/>
                <w:sz w:val="16"/>
              </w:rPr>
            </w:pPr>
            <w:r w:rsidRPr="00062767">
              <w:rPr>
                <w:rFonts w:ascii="Arial" w:hAnsi="Arial" w:cs="Arial"/>
                <w:b/>
                <w:bCs/>
                <w:sz w:val="16"/>
              </w:rPr>
              <w:t>Açıklamalar/</w:t>
            </w:r>
          </w:p>
        </w:tc>
      </w:tr>
      <w:tr w:rsidR="0075416E" w:rsidRPr="002C4F3C" w14:paraId="44013D79" w14:textId="77777777" w:rsidTr="006E03DE">
        <w:trPr>
          <w:trHeight w:val="167"/>
        </w:trPr>
        <w:tc>
          <w:tcPr>
            <w:tcW w:w="1079" w:type="pct"/>
            <w:gridSpan w:val="2"/>
            <w:vMerge/>
            <w:tcBorders>
              <w:top w:val="single" w:sz="8" w:space="0" w:color="auto"/>
              <w:left w:val="single" w:sz="12" w:space="0" w:color="auto"/>
              <w:bottom w:val="single" w:sz="4" w:space="0" w:color="auto"/>
              <w:right w:val="single" w:sz="12" w:space="0" w:color="auto"/>
            </w:tcBorders>
            <w:vAlign w:val="center"/>
            <w:hideMark/>
          </w:tcPr>
          <w:p w14:paraId="15115AC2" w14:textId="77777777" w:rsidR="00312B78" w:rsidRPr="002C4F3C" w:rsidRDefault="00312B78" w:rsidP="00312B78">
            <w:pPr>
              <w:rPr>
                <w:rFonts w:ascii="Arial" w:hAnsi="Arial" w:cs="Arial"/>
                <w:b/>
                <w:bCs/>
                <w:sz w:val="16"/>
              </w:rPr>
            </w:pPr>
          </w:p>
        </w:tc>
        <w:tc>
          <w:tcPr>
            <w:tcW w:w="204" w:type="pct"/>
            <w:tcBorders>
              <w:top w:val="nil"/>
              <w:left w:val="single" w:sz="12" w:space="0" w:color="auto"/>
              <w:bottom w:val="single" w:sz="4" w:space="0" w:color="auto"/>
              <w:right w:val="single" w:sz="4" w:space="0" w:color="auto"/>
            </w:tcBorders>
            <w:shd w:val="clear" w:color="auto" w:fill="auto"/>
            <w:hideMark/>
          </w:tcPr>
          <w:p w14:paraId="55D378DA" w14:textId="77777777" w:rsidR="00312B78" w:rsidRPr="00062767" w:rsidRDefault="00312B78" w:rsidP="00312B78">
            <w:pPr>
              <w:jc w:val="center"/>
              <w:rPr>
                <w:rFonts w:ascii="Arial" w:hAnsi="Arial" w:cs="Arial"/>
                <w:i/>
                <w:sz w:val="16"/>
              </w:rPr>
            </w:pPr>
            <w:r w:rsidRPr="00062767">
              <w:rPr>
                <w:rFonts w:ascii="Arial" w:hAnsi="Arial" w:cs="Arial"/>
                <w:i/>
                <w:sz w:val="16"/>
              </w:rPr>
              <w:t>Date</w:t>
            </w:r>
          </w:p>
        </w:tc>
        <w:tc>
          <w:tcPr>
            <w:tcW w:w="437" w:type="pct"/>
            <w:tcBorders>
              <w:top w:val="nil"/>
              <w:left w:val="nil"/>
              <w:bottom w:val="single" w:sz="4" w:space="0" w:color="auto"/>
              <w:right w:val="single" w:sz="4" w:space="0" w:color="auto"/>
            </w:tcBorders>
            <w:shd w:val="clear" w:color="auto" w:fill="auto"/>
            <w:hideMark/>
          </w:tcPr>
          <w:p w14:paraId="2CD01BC3" w14:textId="77777777" w:rsidR="00312B78" w:rsidRPr="003146E9" w:rsidRDefault="00312B78" w:rsidP="00312B78">
            <w:pPr>
              <w:jc w:val="center"/>
              <w:rPr>
                <w:rFonts w:ascii="Arial" w:hAnsi="Arial" w:cs="Arial"/>
                <w:i/>
                <w:sz w:val="14"/>
                <w:szCs w:val="14"/>
              </w:rPr>
            </w:pPr>
            <w:r w:rsidRPr="003146E9">
              <w:rPr>
                <w:rFonts w:ascii="Arial" w:hAnsi="Arial" w:cs="Arial"/>
                <w:i/>
                <w:sz w:val="14"/>
                <w:szCs w:val="14"/>
              </w:rPr>
              <w:t>Confirmed by Supervising Officer</w:t>
            </w:r>
          </w:p>
        </w:tc>
        <w:tc>
          <w:tcPr>
            <w:tcW w:w="283" w:type="pct"/>
            <w:tcBorders>
              <w:top w:val="nil"/>
              <w:left w:val="nil"/>
              <w:bottom w:val="single" w:sz="4" w:space="0" w:color="auto"/>
              <w:right w:val="single" w:sz="4" w:space="0" w:color="auto"/>
            </w:tcBorders>
            <w:shd w:val="clear" w:color="auto" w:fill="auto"/>
            <w:hideMark/>
          </w:tcPr>
          <w:p w14:paraId="46C5D624" w14:textId="77777777" w:rsidR="00312B78" w:rsidRPr="00062767" w:rsidRDefault="00312B78" w:rsidP="00312B78">
            <w:pPr>
              <w:jc w:val="center"/>
              <w:rPr>
                <w:rFonts w:ascii="Arial" w:hAnsi="Arial" w:cs="Arial"/>
                <w:i/>
                <w:sz w:val="16"/>
              </w:rPr>
            </w:pPr>
            <w:r w:rsidRPr="00062767">
              <w:rPr>
                <w:rFonts w:ascii="Arial" w:hAnsi="Arial" w:cs="Arial"/>
                <w:i/>
                <w:sz w:val="16"/>
                <w:szCs w:val="22"/>
              </w:rPr>
              <w:t>Confirmed by Captain</w:t>
            </w:r>
          </w:p>
        </w:tc>
        <w:tc>
          <w:tcPr>
            <w:tcW w:w="351" w:type="pct"/>
            <w:tcBorders>
              <w:top w:val="nil"/>
              <w:left w:val="nil"/>
              <w:bottom w:val="single" w:sz="4" w:space="0" w:color="auto"/>
              <w:right w:val="single" w:sz="12" w:space="0" w:color="auto"/>
            </w:tcBorders>
            <w:shd w:val="clear" w:color="auto" w:fill="auto"/>
            <w:hideMark/>
          </w:tcPr>
          <w:p w14:paraId="2EB4F5CD" w14:textId="77777777" w:rsidR="00312B78" w:rsidRPr="00062767" w:rsidRDefault="00312B78" w:rsidP="00312B78">
            <w:pPr>
              <w:jc w:val="center"/>
              <w:rPr>
                <w:rFonts w:ascii="Arial" w:hAnsi="Arial" w:cs="Arial"/>
                <w:i/>
                <w:sz w:val="16"/>
              </w:rPr>
            </w:pPr>
            <w:r w:rsidRPr="00062767">
              <w:rPr>
                <w:rFonts w:ascii="Arial" w:hAnsi="Arial" w:cs="Arial"/>
                <w:i/>
                <w:sz w:val="16"/>
              </w:rPr>
              <w:t>Remarks</w:t>
            </w:r>
          </w:p>
        </w:tc>
        <w:tc>
          <w:tcPr>
            <w:tcW w:w="219" w:type="pct"/>
            <w:gridSpan w:val="2"/>
            <w:tcBorders>
              <w:top w:val="nil"/>
              <w:left w:val="single" w:sz="12" w:space="0" w:color="auto"/>
              <w:bottom w:val="single" w:sz="4" w:space="0" w:color="auto"/>
              <w:right w:val="single" w:sz="4" w:space="0" w:color="auto"/>
            </w:tcBorders>
            <w:shd w:val="clear" w:color="auto" w:fill="auto"/>
            <w:hideMark/>
          </w:tcPr>
          <w:p w14:paraId="6F468154" w14:textId="77777777" w:rsidR="00312B78" w:rsidRPr="00062767" w:rsidRDefault="00312B78" w:rsidP="00312B78">
            <w:pPr>
              <w:jc w:val="center"/>
              <w:rPr>
                <w:rFonts w:ascii="Arial" w:hAnsi="Arial" w:cs="Arial"/>
                <w:i/>
                <w:sz w:val="16"/>
              </w:rPr>
            </w:pPr>
            <w:r w:rsidRPr="00062767">
              <w:rPr>
                <w:rFonts w:ascii="Arial" w:hAnsi="Arial" w:cs="Arial"/>
                <w:i/>
                <w:sz w:val="16"/>
              </w:rPr>
              <w:t>Date</w:t>
            </w:r>
          </w:p>
        </w:tc>
        <w:tc>
          <w:tcPr>
            <w:tcW w:w="448" w:type="pct"/>
            <w:gridSpan w:val="2"/>
            <w:tcBorders>
              <w:top w:val="nil"/>
              <w:left w:val="nil"/>
              <w:bottom w:val="single" w:sz="4" w:space="0" w:color="auto"/>
              <w:right w:val="single" w:sz="4" w:space="0" w:color="auto"/>
            </w:tcBorders>
            <w:shd w:val="clear" w:color="auto" w:fill="auto"/>
            <w:hideMark/>
          </w:tcPr>
          <w:p w14:paraId="7EDC54C5" w14:textId="77777777" w:rsidR="00312B78" w:rsidRPr="003146E9" w:rsidRDefault="00312B78" w:rsidP="00312B78">
            <w:pPr>
              <w:jc w:val="center"/>
              <w:rPr>
                <w:rFonts w:ascii="Arial" w:hAnsi="Arial" w:cs="Arial"/>
                <w:i/>
                <w:sz w:val="14"/>
                <w:szCs w:val="14"/>
              </w:rPr>
            </w:pPr>
            <w:r w:rsidRPr="003146E9">
              <w:rPr>
                <w:rFonts w:ascii="Arial" w:hAnsi="Arial" w:cs="Arial"/>
                <w:i/>
                <w:sz w:val="14"/>
                <w:szCs w:val="14"/>
              </w:rPr>
              <w:t>Confirmed by Supervising Officer</w:t>
            </w:r>
          </w:p>
        </w:tc>
        <w:tc>
          <w:tcPr>
            <w:tcW w:w="317" w:type="pct"/>
            <w:tcBorders>
              <w:top w:val="nil"/>
              <w:left w:val="nil"/>
              <w:bottom w:val="single" w:sz="4" w:space="0" w:color="auto"/>
              <w:right w:val="single" w:sz="4" w:space="0" w:color="auto"/>
            </w:tcBorders>
            <w:shd w:val="clear" w:color="auto" w:fill="auto"/>
            <w:hideMark/>
          </w:tcPr>
          <w:p w14:paraId="65AD0113" w14:textId="77777777" w:rsidR="00312B78" w:rsidRPr="00062767" w:rsidRDefault="00312B78" w:rsidP="00312B78">
            <w:pPr>
              <w:jc w:val="center"/>
              <w:rPr>
                <w:rFonts w:ascii="Arial" w:hAnsi="Arial" w:cs="Arial"/>
                <w:i/>
                <w:sz w:val="16"/>
              </w:rPr>
            </w:pPr>
            <w:r w:rsidRPr="00062767">
              <w:rPr>
                <w:rFonts w:ascii="Arial" w:hAnsi="Arial" w:cs="Arial"/>
                <w:i/>
                <w:sz w:val="16"/>
                <w:szCs w:val="22"/>
              </w:rPr>
              <w:t>Confirmed by Captain</w:t>
            </w:r>
          </w:p>
        </w:tc>
        <w:tc>
          <w:tcPr>
            <w:tcW w:w="351" w:type="pct"/>
            <w:tcBorders>
              <w:top w:val="nil"/>
              <w:left w:val="nil"/>
              <w:bottom w:val="single" w:sz="4" w:space="0" w:color="auto"/>
              <w:right w:val="single" w:sz="12" w:space="0" w:color="auto"/>
            </w:tcBorders>
            <w:shd w:val="clear" w:color="auto" w:fill="auto"/>
            <w:hideMark/>
          </w:tcPr>
          <w:p w14:paraId="390F2B51" w14:textId="77777777" w:rsidR="00312B78" w:rsidRPr="00062767" w:rsidRDefault="00312B78" w:rsidP="00312B78">
            <w:pPr>
              <w:jc w:val="center"/>
              <w:rPr>
                <w:rFonts w:ascii="Arial" w:hAnsi="Arial" w:cs="Arial"/>
                <w:i/>
                <w:sz w:val="16"/>
              </w:rPr>
            </w:pPr>
            <w:r w:rsidRPr="00062767">
              <w:rPr>
                <w:rFonts w:ascii="Arial" w:hAnsi="Arial" w:cs="Arial"/>
                <w:i/>
                <w:sz w:val="16"/>
              </w:rPr>
              <w:t>Remarks</w:t>
            </w:r>
          </w:p>
        </w:tc>
        <w:tc>
          <w:tcPr>
            <w:tcW w:w="221" w:type="pct"/>
            <w:gridSpan w:val="2"/>
            <w:tcBorders>
              <w:top w:val="nil"/>
              <w:left w:val="single" w:sz="12" w:space="0" w:color="auto"/>
              <w:bottom w:val="single" w:sz="4" w:space="0" w:color="auto"/>
              <w:right w:val="single" w:sz="4" w:space="0" w:color="auto"/>
            </w:tcBorders>
          </w:tcPr>
          <w:p w14:paraId="15FD8E1B" w14:textId="77777777" w:rsidR="00312B78" w:rsidRPr="00062767" w:rsidRDefault="00312B78" w:rsidP="00312B78">
            <w:pPr>
              <w:jc w:val="center"/>
              <w:rPr>
                <w:rFonts w:ascii="Arial" w:hAnsi="Arial" w:cs="Arial"/>
                <w:i/>
                <w:sz w:val="16"/>
              </w:rPr>
            </w:pPr>
            <w:r w:rsidRPr="00062767">
              <w:rPr>
                <w:rFonts w:ascii="Arial" w:hAnsi="Arial" w:cs="Arial"/>
                <w:i/>
                <w:sz w:val="16"/>
              </w:rPr>
              <w:t>Date</w:t>
            </w:r>
          </w:p>
        </w:tc>
        <w:tc>
          <w:tcPr>
            <w:tcW w:w="450" w:type="pct"/>
            <w:gridSpan w:val="2"/>
            <w:tcBorders>
              <w:top w:val="nil"/>
              <w:left w:val="single" w:sz="4" w:space="0" w:color="auto"/>
              <w:bottom w:val="single" w:sz="4" w:space="0" w:color="auto"/>
              <w:right w:val="single" w:sz="4" w:space="0" w:color="auto"/>
            </w:tcBorders>
          </w:tcPr>
          <w:p w14:paraId="3B4166D1" w14:textId="77777777" w:rsidR="00312B78" w:rsidRPr="003146E9" w:rsidRDefault="00312B78" w:rsidP="00312B78">
            <w:pPr>
              <w:jc w:val="center"/>
              <w:rPr>
                <w:rFonts w:ascii="Arial" w:hAnsi="Arial" w:cs="Arial"/>
                <w:i/>
                <w:sz w:val="14"/>
                <w:szCs w:val="14"/>
              </w:rPr>
            </w:pPr>
            <w:r w:rsidRPr="003146E9">
              <w:rPr>
                <w:rFonts w:ascii="Arial" w:hAnsi="Arial" w:cs="Arial"/>
                <w:i/>
                <w:sz w:val="14"/>
                <w:szCs w:val="14"/>
              </w:rPr>
              <w:t>Confirmed by Supervising Officer</w:t>
            </w:r>
          </w:p>
        </w:tc>
        <w:tc>
          <w:tcPr>
            <w:tcW w:w="291" w:type="pct"/>
            <w:tcBorders>
              <w:top w:val="nil"/>
              <w:left w:val="single" w:sz="4" w:space="0" w:color="auto"/>
              <w:bottom w:val="single" w:sz="4" w:space="0" w:color="auto"/>
              <w:right w:val="single" w:sz="4" w:space="0" w:color="auto"/>
            </w:tcBorders>
          </w:tcPr>
          <w:p w14:paraId="571244EE" w14:textId="77777777" w:rsidR="00312B78" w:rsidRPr="00062767" w:rsidRDefault="00312B78" w:rsidP="00312B78">
            <w:pPr>
              <w:jc w:val="center"/>
              <w:rPr>
                <w:rFonts w:ascii="Arial" w:hAnsi="Arial" w:cs="Arial"/>
                <w:i/>
                <w:sz w:val="16"/>
              </w:rPr>
            </w:pPr>
            <w:r w:rsidRPr="00062767">
              <w:rPr>
                <w:rFonts w:ascii="Arial" w:hAnsi="Arial" w:cs="Arial"/>
                <w:i/>
                <w:sz w:val="16"/>
                <w:szCs w:val="22"/>
              </w:rPr>
              <w:t>Confirmed by Captain</w:t>
            </w:r>
          </w:p>
        </w:tc>
        <w:tc>
          <w:tcPr>
            <w:tcW w:w="349" w:type="pct"/>
            <w:gridSpan w:val="2"/>
            <w:tcBorders>
              <w:top w:val="nil"/>
              <w:left w:val="single" w:sz="4" w:space="0" w:color="auto"/>
              <w:bottom w:val="single" w:sz="4" w:space="0" w:color="auto"/>
              <w:right w:val="single" w:sz="12" w:space="0" w:color="auto"/>
            </w:tcBorders>
          </w:tcPr>
          <w:p w14:paraId="72EB329A" w14:textId="77777777" w:rsidR="00312B78" w:rsidRPr="00062767" w:rsidRDefault="00312B78" w:rsidP="00312B78">
            <w:pPr>
              <w:jc w:val="center"/>
              <w:rPr>
                <w:rFonts w:ascii="Arial" w:hAnsi="Arial" w:cs="Arial"/>
                <w:i/>
                <w:sz w:val="16"/>
              </w:rPr>
            </w:pPr>
            <w:r w:rsidRPr="00062767">
              <w:rPr>
                <w:rFonts w:ascii="Arial" w:hAnsi="Arial" w:cs="Arial"/>
                <w:i/>
                <w:sz w:val="16"/>
              </w:rPr>
              <w:t>Remarks</w:t>
            </w:r>
          </w:p>
        </w:tc>
      </w:tr>
      <w:tr w:rsidR="0075416E" w:rsidRPr="002C4F3C" w14:paraId="019F76E9" w14:textId="77777777" w:rsidTr="006E03DE">
        <w:trPr>
          <w:trHeight w:val="128"/>
        </w:trPr>
        <w:tc>
          <w:tcPr>
            <w:tcW w:w="1079" w:type="pct"/>
            <w:gridSpan w:val="2"/>
            <w:tcBorders>
              <w:top w:val="single" w:sz="4" w:space="0" w:color="auto"/>
              <w:left w:val="single" w:sz="12" w:space="0" w:color="auto"/>
              <w:bottom w:val="single" w:sz="4" w:space="0" w:color="auto"/>
            </w:tcBorders>
            <w:vAlign w:val="center"/>
            <w:hideMark/>
          </w:tcPr>
          <w:p w14:paraId="7EA02AC9" w14:textId="77777777" w:rsidR="00312B78" w:rsidRPr="00BD7F06" w:rsidRDefault="00312B78" w:rsidP="00312B78">
            <w:pPr>
              <w:rPr>
                <w:rFonts w:ascii="Arial" w:hAnsi="Arial" w:cs="Arial"/>
                <w:b/>
                <w:bCs/>
                <w:sz w:val="16"/>
                <w:szCs w:val="16"/>
              </w:rPr>
            </w:pPr>
            <w:r w:rsidRPr="00BD7F06">
              <w:rPr>
                <w:rFonts w:ascii="Arial" w:hAnsi="Arial" w:cs="Arial"/>
                <w:b/>
                <w:bCs/>
                <w:sz w:val="16"/>
                <w:szCs w:val="16"/>
              </w:rPr>
              <w:t xml:space="preserve">2.  EMNİYET / </w:t>
            </w:r>
            <w:r w:rsidRPr="00BD7F06">
              <w:rPr>
                <w:rFonts w:ascii="Arial" w:hAnsi="Arial" w:cs="Arial"/>
                <w:i/>
                <w:iCs/>
                <w:sz w:val="16"/>
                <w:szCs w:val="16"/>
              </w:rPr>
              <w:t>SAFETY</w:t>
            </w:r>
          </w:p>
        </w:tc>
        <w:tc>
          <w:tcPr>
            <w:tcW w:w="204" w:type="pct"/>
            <w:tcBorders>
              <w:top w:val="single" w:sz="4" w:space="0" w:color="auto"/>
              <w:bottom w:val="single" w:sz="4" w:space="0" w:color="auto"/>
            </w:tcBorders>
            <w:shd w:val="clear" w:color="auto" w:fill="auto"/>
            <w:hideMark/>
          </w:tcPr>
          <w:p w14:paraId="61966D6F" w14:textId="77777777" w:rsidR="00312B78" w:rsidRPr="002C4F3C" w:rsidRDefault="00312B78" w:rsidP="00312B78">
            <w:pPr>
              <w:jc w:val="center"/>
              <w:rPr>
                <w:rFonts w:ascii="Arial" w:hAnsi="Arial" w:cs="Arial"/>
                <w:b/>
                <w:bCs/>
                <w:sz w:val="18"/>
                <w:szCs w:val="32"/>
              </w:rPr>
            </w:pPr>
          </w:p>
        </w:tc>
        <w:tc>
          <w:tcPr>
            <w:tcW w:w="437" w:type="pct"/>
            <w:tcBorders>
              <w:top w:val="single" w:sz="4" w:space="0" w:color="auto"/>
              <w:bottom w:val="single" w:sz="4" w:space="0" w:color="auto"/>
            </w:tcBorders>
            <w:shd w:val="clear" w:color="auto" w:fill="auto"/>
            <w:hideMark/>
          </w:tcPr>
          <w:p w14:paraId="62F12472" w14:textId="77777777" w:rsidR="00312B78" w:rsidRPr="002C4F3C" w:rsidRDefault="00312B78" w:rsidP="00312B78">
            <w:pPr>
              <w:jc w:val="center"/>
              <w:rPr>
                <w:rFonts w:ascii="Arial" w:hAnsi="Arial" w:cs="Arial"/>
                <w:b/>
                <w:bCs/>
                <w:sz w:val="18"/>
                <w:szCs w:val="32"/>
              </w:rPr>
            </w:pPr>
          </w:p>
        </w:tc>
        <w:tc>
          <w:tcPr>
            <w:tcW w:w="283" w:type="pct"/>
            <w:tcBorders>
              <w:top w:val="single" w:sz="4" w:space="0" w:color="auto"/>
              <w:bottom w:val="single" w:sz="4" w:space="0" w:color="auto"/>
            </w:tcBorders>
            <w:shd w:val="clear" w:color="auto" w:fill="auto"/>
            <w:hideMark/>
          </w:tcPr>
          <w:p w14:paraId="5810238C" w14:textId="77777777" w:rsidR="00312B78" w:rsidRPr="002C4F3C" w:rsidRDefault="00312B78" w:rsidP="00312B78">
            <w:pPr>
              <w:jc w:val="center"/>
              <w:rPr>
                <w:rFonts w:ascii="Arial" w:hAnsi="Arial" w:cs="Arial"/>
                <w:b/>
                <w:bCs/>
                <w:sz w:val="18"/>
                <w:szCs w:val="32"/>
              </w:rPr>
            </w:pPr>
          </w:p>
        </w:tc>
        <w:tc>
          <w:tcPr>
            <w:tcW w:w="351" w:type="pct"/>
            <w:tcBorders>
              <w:top w:val="single" w:sz="4" w:space="0" w:color="auto"/>
              <w:bottom w:val="single" w:sz="4" w:space="0" w:color="auto"/>
            </w:tcBorders>
            <w:shd w:val="clear" w:color="auto" w:fill="auto"/>
            <w:hideMark/>
          </w:tcPr>
          <w:p w14:paraId="7E308E8B" w14:textId="77777777" w:rsidR="00312B78" w:rsidRPr="002C4F3C" w:rsidRDefault="00312B78" w:rsidP="00312B78">
            <w:pPr>
              <w:jc w:val="center"/>
              <w:rPr>
                <w:rFonts w:ascii="Arial" w:hAnsi="Arial" w:cs="Arial"/>
                <w:b/>
                <w:bCs/>
                <w:sz w:val="18"/>
                <w:szCs w:val="32"/>
              </w:rPr>
            </w:pPr>
          </w:p>
        </w:tc>
        <w:tc>
          <w:tcPr>
            <w:tcW w:w="219" w:type="pct"/>
            <w:gridSpan w:val="2"/>
            <w:tcBorders>
              <w:top w:val="single" w:sz="4" w:space="0" w:color="auto"/>
              <w:bottom w:val="single" w:sz="4" w:space="0" w:color="auto"/>
            </w:tcBorders>
            <w:shd w:val="clear" w:color="auto" w:fill="auto"/>
            <w:hideMark/>
          </w:tcPr>
          <w:p w14:paraId="27D95EC9" w14:textId="77777777" w:rsidR="00312B78" w:rsidRPr="002C4F3C" w:rsidRDefault="00312B78" w:rsidP="00312B78">
            <w:pPr>
              <w:jc w:val="center"/>
              <w:rPr>
                <w:rFonts w:ascii="Arial" w:hAnsi="Arial" w:cs="Arial"/>
                <w:b/>
                <w:bCs/>
                <w:sz w:val="18"/>
                <w:szCs w:val="32"/>
              </w:rPr>
            </w:pPr>
          </w:p>
        </w:tc>
        <w:tc>
          <w:tcPr>
            <w:tcW w:w="448" w:type="pct"/>
            <w:gridSpan w:val="2"/>
            <w:tcBorders>
              <w:top w:val="single" w:sz="4" w:space="0" w:color="auto"/>
              <w:bottom w:val="single" w:sz="4" w:space="0" w:color="auto"/>
            </w:tcBorders>
            <w:shd w:val="clear" w:color="auto" w:fill="auto"/>
            <w:hideMark/>
          </w:tcPr>
          <w:p w14:paraId="59161B43" w14:textId="77777777" w:rsidR="00312B78" w:rsidRPr="002C4F3C" w:rsidRDefault="00312B78" w:rsidP="00312B78">
            <w:pPr>
              <w:jc w:val="center"/>
              <w:rPr>
                <w:rFonts w:ascii="Arial" w:hAnsi="Arial" w:cs="Arial"/>
                <w:b/>
                <w:bCs/>
                <w:sz w:val="18"/>
                <w:szCs w:val="32"/>
              </w:rPr>
            </w:pPr>
          </w:p>
        </w:tc>
        <w:tc>
          <w:tcPr>
            <w:tcW w:w="317" w:type="pct"/>
            <w:tcBorders>
              <w:top w:val="single" w:sz="4" w:space="0" w:color="auto"/>
              <w:bottom w:val="single" w:sz="4" w:space="0" w:color="auto"/>
            </w:tcBorders>
            <w:shd w:val="clear" w:color="auto" w:fill="auto"/>
            <w:hideMark/>
          </w:tcPr>
          <w:p w14:paraId="4020B5CD" w14:textId="77777777" w:rsidR="00312B78" w:rsidRPr="002C4F3C" w:rsidRDefault="00312B78" w:rsidP="00312B78">
            <w:pPr>
              <w:jc w:val="center"/>
              <w:rPr>
                <w:rFonts w:ascii="Arial" w:hAnsi="Arial" w:cs="Arial"/>
                <w:b/>
                <w:bCs/>
                <w:sz w:val="18"/>
                <w:szCs w:val="32"/>
              </w:rPr>
            </w:pPr>
          </w:p>
        </w:tc>
        <w:tc>
          <w:tcPr>
            <w:tcW w:w="351" w:type="pct"/>
            <w:tcBorders>
              <w:top w:val="single" w:sz="4" w:space="0" w:color="auto"/>
              <w:bottom w:val="single" w:sz="4" w:space="0" w:color="auto"/>
            </w:tcBorders>
            <w:shd w:val="clear" w:color="auto" w:fill="auto"/>
            <w:hideMark/>
          </w:tcPr>
          <w:p w14:paraId="41EB58DB" w14:textId="77777777" w:rsidR="00312B78" w:rsidRPr="002C4F3C" w:rsidRDefault="00312B78" w:rsidP="00312B78">
            <w:pPr>
              <w:jc w:val="center"/>
              <w:rPr>
                <w:rFonts w:ascii="Arial" w:hAnsi="Arial" w:cs="Arial"/>
                <w:b/>
                <w:bCs/>
                <w:sz w:val="18"/>
                <w:szCs w:val="32"/>
              </w:rPr>
            </w:pPr>
          </w:p>
        </w:tc>
        <w:tc>
          <w:tcPr>
            <w:tcW w:w="221" w:type="pct"/>
            <w:gridSpan w:val="2"/>
            <w:tcBorders>
              <w:top w:val="single" w:sz="4" w:space="0" w:color="auto"/>
              <w:bottom w:val="single" w:sz="4" w:space="0" w:color="auto"/>
            </w:tcBorders>
          </w:tcPr>
          <w:p w14:paraId="7CBCAC29" w14:textId="77777777" w:rsidR="00312B78" w:rsidRPr="002C4F3C" w:rsidRDefault="00312B78" w:rsidP="00312B78">
            <w:pPr>
              <w:jc w:val="center"/>
              <w:rPr>
                <w:rFonts w:ascii="Arial" w:hAnsi="Arial" w:cs="Arial"/>
                <w:b/>
                <w:bCs/>
                <w:sz w:val="18"/>
                <w:szCs w:val="32"/>
              </w:rPr>
            </w:pPr>
          </w:p>
        </w:tc>
        <w:tc>
          <w:tcPr>
            <w:tcW w:w="450" w:type="pct"/>
            <w:gridSpan w:val="2"/>
            <w:tcBorders>
              <w:top w:val="single" w:sz="4" w:space="0" w:color="auto"/>
              <w:bottom w:val="single" w:sz="4" w:space="0" w:color="auto"/>
            </w:tcBorders>
          </w:tcPr>
          <w:p w14:paraId="6D25A298" w14:textId="77777777" w:rsidR="00312B78" w:rsidRPr="002C4F3C" w:rsidRDefault="00312B78" w:rsidP="00312B78">
            <w:pPr>
              <w:jc w:val="center"/>
              <w:rPr>
                <w:rFonts w:ascii="Arial" w:hAnsi="Arial" w:cs="Arial"/>
                <w:b/>
                <w:bCs/>
                <w:sz w:val="18"/>
                <w:szCs w:val="32"/>
              </w:rPr>
            </w:pPr>
          </w:p>
        </w:tc>
        <w:tc>
          <w:tcPr>
            <w:tcW w:w="291" w:type="pct"/>
            <w:tcBorders>
              <w:top w:val="single" w:sz="4" w:space="0" w:color="auto"/>
              <w:bottom w:val="single" w:sz="4" w:space="0" w:color="auto"/>
            </w:tcBorders>
          </w:tcPr>
          <w:p w14:paraId="57DB8B3E" w14:textId="77777777" w:rsidR="00312B78" w:rsidRPr="002C4F3C" w:rsidRDefault="00312B78" w:rsidP="00312B78">
            <w:pPr>
              <w:jc w:val="center"/>
              <w:rPr>
                <w:rFonts w:ascii="Arial" w:hAnsi="Arial" w:cs="Arial"/>
                <w:b/>
                <w:bCs/>
                <w:sz w:val="18"/>
                <w:szCs w:val="32"/>
              </w:rPr>
            </w:pPr>
          </w:p>
        </w:tc>
        <w:tc>
          <w:tcPr>
            <w:tcW w:w="349" w:type="pct"/>
            <w:gridSpan w:val="2"/>
            <w:tcBorders>
              <w:top w:val="single" w:sz="4" w:space="0" w:color="auto"/>
              <w:bottom w:val="single" w:sz="4" w:space="0" w:color="auto"/>
              <w:right w:val="single" w:sz="12" w:space="0" w:color="auto"/>
            </w:tcBorders>
          </w:tcPr>
          <w:p w14:paraId="1C79A444" w14:textId="77777777" w:rsidR="00312B78" w:rsidRPr="002C4F3C" w:rsidRDefault="00312B78" w:rsidP="00312B78">
            <w:pPr>
              <w:jc w:val="center"/>
              <w:rPr>
                <w:rFonts w:ascii="Arial" w:hAnsi="Arial" w:cs="Arial"/>
                <w:b/>
                <w:bCs/>
                <w:sz w:val="18"/>
                <w:szCs w:val="32"/>
              </w:rPr>
            </w:pPr>
          </w:p>
        </w:tc>
      </w:tr>
      <w:tr w:rsidR="0075416E" w:rsidRPr="002C4F3C" w14:paraId="6D47221C" w14:textId="77777777" w:rsidTr="006E03DE">
        <w:trPr>
          <w:trHeight w:val="20"/>
        </w:trPr>
        <w:tc>
          <w:tcPr>
            <w:tcW w:w="1079" w:type="pct"/>
            <w:gridSpan w:val="2"/>
            <w:tcBorders>
              <w:top w:val="single" w:sz="4" w:space="0" w:color="auto"/>
              <w:left w:val="single" w:sz="12" w:space="0" w:color="auto"/>
              <w:bottom w:val="single" w:sz="4" w:space="0" w:color="auto"/>
              <w:right w:val="single" w:sz="12" w:space="0" w:color="auto"/>
            </w:tcBorders>
            <w:shd w:val="clear" w:color="auto" w:fill="auto"/>
            <w:vAlign w:val="bottom"/>
            <w:hideMark/>
          </w:tcPr>
          <w:p w14:paraId="5DA17094" w14:textId="77777777" w:rsidR="00312B78" w:rsidRPr="00E4619E" w:rsidRDefault="00312B78" w:rsidP="00312B78">
            <w:pPr>
              <w:rPr>
                <w:rFonts w:ascii="Arial" w:hAnsi="Arial" w:cs="Arial"/>
                <w:b/>
                <w:bCs/>
                <w:sz w:val="14"/>
              </w:rPr>
            </w:pPr>
            <w:r w:rsidRPr="00E4619E">
              <w:rPr>
                <w:rFonts w:ascii="Arial" w:hAnsi="Arial" w:cs="Arial"/>
                <w:b/>
                <w:bCs/>
                <w:sz w:val="14"/>
              </w:rPr>
              <w:t>.1  Şirketin kurallarının okunması ve anlaşılması/</w:t>
            </w:r>
            <w:r>
              <w:rPr>
                <w:rFonts w:ascii="Arial" w:hAnsi="Arial" w:cs="Arial"/>
                <w:b/>
                <w:bCs/>
                <w:sz w:val="14"/>
              </w:rPr>
              <w:t xml:space="preserve"> </w:t>
            </w:r>
            <w:r w:rsidRPr="00E4619E">
              <w:rPr>
                <w:rFonts w:ascii="Arial" w:hAnsi="Arial" w:cs="Arial"/>
                <w:i/>
                <w:iCs/>
                <w:sz w:val="14"/>
              </w:rPr>
              <w:t>Reads and understands the company's regulations</w:t>
            </w:r>
          </w:p>
        </w:tc>
        <w:tc>
          <w:tcPr>
            <w:tcW w:w="20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568D6DB"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72073C83"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tcBorders>
              <w:top w:val="single" w:sz="4" w:space="0" w:color="auto"/>
              <w:left w:val="nil"/>
              <w:bottom w:val="nil"/>
              <w:right w:val="single" w:sz="4" w:space="0" w:color="auto"/>
            </w:tcBorders>
            <w:shd w:val="clear" w:color="auto" w:fill="auto"/>
            <w:vAlign w:val="center"/>
            <w:hideMark/>
          </w:tcPr>
          <w:p w14:paraId="1AA96D32" w14:textId="77777777" w:rsidR="00312B78" w:rsidRPr="002C4F3C" w:rsidRDefault="00312B78" w:rsidP="00312B78">
            <w:pPr>
              <w:rPr>
                <w:rFonts w:ascii="Arial" w:hAnsi="Arial" w:cs="Arial"/>
                <w:sz w:val="16"/>
              </w:rPr>
            </w:pPr>
            <w:r w:rsidRPr="002C4F3C">
              <w:rPr>
                <w:rFonts w:ascii="Arial" w:hAnsi="Arial" w:cs="Arial"/>
                <w:sz w:val="16"/>
              </w:rPr>
              <w:t> </w:t>
            </w: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70CED786" w14:textId="77777777" w:rsidR="00312B78" w:rsidRPr="002C4F3C" w:rsidRDefault="00312B78" w:rsidP="00312B78">
            <w:pPr>
              <w:rPr>
                <w:rFonts w:ascii="Arial" w:hAnsi="Arial" w:cs="Arial"/>
                <w:sz w:val="16"/>
              </w:rPr>
            </w:pPr>
            <w:r w:rsidRPr="002C4F3C">
              <w:rPr>
                <w:rFonts w:ascii="Arial" w:hAnsi="Arial" w:cs="Arial"/>
                <w:sz w:val="16"/>
              </w:rPr>
              <w:t> </w:t>
            </w:r>
          </w:p>
        </w:tc>
        <w:tc>
          <w:tcPr>
            <w:tcW w:w="219"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4A2F3101"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nil"/>
              <w:bottom w:val="single" w:sz="4" w:space="0" w:color="auto"/>
              <w:right w:val="single" w:sz="4" w:space="0" w:color="auto"/>
            </w:tcBorders>
            <w:shd w:val="clear" w:color="auto" w:fill="auto"/>
            <w:vAlign w:val="center"/>
            <w:hideMark/>
          </w:tcPr>
          <w:p w14:paraId="0F77E0FD"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tcBorders>
              <w:top w:val="single" w:sz="4" w:space="0" w:color="auto"/>
              <w:left w:val="nil"/>
              <w:bottom w:val="nil"/>
              <w:right w:val="single" w:sz="4" w:space="0" w:color="auto"/>
            </w:tcBorders>
            <w:shd w:val="clear" w:color="auto" w:fill="auto"/>
            <w:vAlign w:val="center"/>
            <w:hideMark/>
          </w:tcPr>
          <w:p w14:paraId="04FEF36D" w14:textId="77777777" w:rsidR="00312B78" w:rsidRPr="002C4F3C" w:rsidRDefault="00312B78" w:rsidP="00312B78">
            <w:pPr>
              <w:rPr>
                <w:rFonts w:ascii="Arial" w:hAnsi="Arial" w:cs="Arial"/>
                <w:sz w:val="16"/>
              </w:rPr>
            </w:pPr>
            <w:r w:rsidRPr="002C4F3C">
              <w:rPr>
                <w:rFonts w:ascii="Arial" w:hAnsi="Arial" w:cs="Arial"/>
                <w:sz w:val="16"/>
              </w:rPr>
              <w:t> </w:t>
            </w: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43CD41D6"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34639326"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6B10DB90" w14:textId="77777777" w:rsidR="00312B78" w:rsidRPr="002C4F3C" w:rsidRDefault="00312B78" w:rsidP="00312B78">
            <w:pPr>
              <w:rPr>
                <w:rFonts w:ascii="Arial" w:hAnsi="Arial" w:cs="Arial"/>
                <w:sz w:val="16"/>
              </w:rPr>
            </w:pPr>
          </w:p>
        </w:tc>
        <w:tc>
          <w:tcPr>
            <w:tcW w:w="291" w:type="pct"/>
            <w:tcBorders>
              <w:top w:val="single" w:sz="4" w:space="0" w:color="auto"/>
              <w:left w:val="single" w:sz="4" w:space="0" w:color="auto"/>
              <w:bottom w:val="nil"/>
              <w:right w:val="single" w:sz="4" w:space="0" w:color="auto"/>
            </w:tcBorders>
          </w:tcPr>
          <w:p w14:paraId="00C41D73"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7EAA7B3F" w14:textId="77777777" w:rsidR="00312B78" w:rsidRPr="002C4F3C" w:rsidRDefault="00312B78" w:rsidP="00312B78">
            <w:pPr>
              <w:rPr>
                <w:rFonts w:ascii="Arial" w:hAnsi="Arial" w:cs="Arial"/>
                <w:sz w:val="16"/>
              </w:rPr>
            </w:pPr>
          </w:p>
        </w:tc>
      </w:tr>
      <w:tr w:rsidR="0075416E" w:rsidRPr="002C4F3C" w14:paraId="7330230E" w14:textId="77777777" w:rsidTr="006E03DE">
        <w:trPr>
          <w:trHeight w:val="20"/>
        </w:trPr>
        <w:tc>
          <w:tcPr>
            <w:tcW w:w="1079" w:type="pct"/>
            <w:gridSpan w:val="2"/>
            <w:tcBorders>
              <w:top w:val="single" w:sz="4" w:space="0" w:color="auto"/>
              <w:left w:val="single" w:sz="12" w:space="0" w:color="auto"/>
              <w:bottom w:val="single" w:sz="4" w:space="0" w:color="auto"/>
              <w:right w:val="single" w:sz="12" w:space="0" w:color="auto"/>
            </w:tcBorders>
            <w:shd w:val="clear" w:color="auto" w:fill="auto"/>
            <w:vAlign w:val="bottom"/>
            <w:hideMark/>
          </w:tcPr>
          <w:p w14:paraId="5CF48C13" w14:textId="77777777" w:rsidR="00312B78" w:rsidRPr="00E4619E" w:rsidRDefault="00312B78" w:rsidP="00312B78">
            <w:pPr>
              <w:rPr>
                <w:rFonts w:ascii="Arial" w:hAnsi="Arial" w:cs="Arial"/>
                <w:b/>
                <w:bCs/>
                <w:sz w:val="14"/>
              </w:rPr>
            </w:pPr>
            <w:r w:rsidRPr="00E4619E">
              <w:rPr>
                <w:rFonts w:ascii="Arial" w:hAnsi="Arial" w:cs="Arial"/>
                <w:b/>
                <w:bCs/>
                <w:sz w:val="14"/>
              </w:rPr>
              <w:t>.2  ILO'nun "Denizde ve Limanda, Gemideki Kazaları Önleme Kitapçığı" veya Ulusal Emniyetli Çalışma Uygulamaları Talimatı'nın okunması ve anlaşılması</w:t>
            </w:r>
            <w:r>
              <w:rPr>
                <w:rFonts w:ascii="Arial" w:hAnsi="Arial" w:cs="Arial"/>
                <w:b/>
                <w:bCs/>
                <w:sz w:val="14"/>
              </w:rPr>
              <w:t xml:space="preserve">/ </w:t>
            </w:r>
            <w:r w:rsidRPr="00E4619E">
              <w:rPr>
                <w:rFonts w:ascii="Arial" w:hAnsi="Arial" w:cs="Arial"/>
                <w:i/>
                <w:iCs/>
                <w:sz w:val="14"/>
              </w:rPr>
              <w:t>Reads the ILO booklet "Accident prevention on board ship at sea and in port" or the national code of safe working practice.</w:t>
            </w:r>
          </w:p>
        </w:tc>
        <w:tc>
          <w:tcPr>
            <w:tcW w:w="20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2CAE9124"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4002DC8F"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tcBorders>
              <w:left w:val="nil"/>
              <w:bottom w:val="nil"/>
              <w:right w:val="single" w:sz="4" w:space="0" w:color="auto"/>
            </w:tcBorders>
            <w:shd w:val="clear" w:color="auto" w:fill="auto"/>
            <w:vAlign w:val="center"/>
            <w:hideMark/>
          </w:tcPr>
          <w:p w14:paraId="48D4228E"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0D3E7BCE" w14:textId="77777777" w:rsidR="00312B78" w:rsidRPr="002C4F3C" w:rsidRDefault="00312B78" w:rsidP="00312B78">
            <w:pPr>
              <w:rPr>
                <w:rFonts w:ascii="Arial" w:hAnsi="Arial" w:cs="Arial"/>
                <w:sz w:val="16"/>
              </w:rPr>
            </w:pPr>
            <w:r w:rsidRPr="002C4F3C">
              <w:rPr>
                <w:rFonts w:ascii="Arial" w:hAnsi="Arial" w:cs="Arial"/>
                <w:sz w:val="16"/>
              </w:rPr>
              <w:t> </w:t>
            </w:r>
          </w:p>
        </w:tc>
        <w:tc>
          <w:tcPr>
            <w:tcW w:w="219"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312035A0"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nil"/>
              <w:bottom w:val="single" w:sz="4" w:space="0" w:color="auto"/>
              <w:right w:val="single" w:sz="4" w:space="0" w:color="auto"/>
            </w:tcBorders>
            <w:shd w:val="clear" w:color="auto" w:fill="auto"/>
            <w:vAlign w:val="center"/>
            <w:hideMark/>
          </w:tcPr>
          <w:p w14:paraId="3BB5FFE9"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tcBorders>
              <w:left w:val="nil"/>
              <w:bottom w:val="nil"/>
              <w:right w:val="single" w:sz="4" w:space="0" w:color="auto"/>
            </w:tcBorders>
            <w:shd w:val="clear" w:color="auto" w:fill="auto"/>
            <w:vAlign w:val="center"/>
            <w:hideMark/>
          </w:tcPr>
          <w:p w14:paraId="50275DBE"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11442289"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7DED9372"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1E3E66AA" w14:textId="77777777" w:rsidR="00312B78" w:rsidRPr="002C4F3C" w:rsidRDefault="00312B78" w:rsidP="00312B78">
            <w:pPr>
              <w:rPr>
                <w:rFonts w:ascii="Arial" w:hAnsi="Arial" w:cs="Arial"/>
                <w:sz w:val="16"/>
              </w:rPr>
            </w:pPr>
          </w:p>
        </w:tc>
        <w:tc>
          <w:tcPr>
            <w:tcW w:w="291" w:type="pct"/>
            <w:tcBorders>
              <w:left w:val="single" w:sz="4" w:space="0" w:color="auto"/>
              <w:bottom w:val="nil"/>
              <w:right w:val="single" w:sz="4" w:space="0" w:color="auto"/>
            </w:tcBorders>
          </w:tcPr>
          <w:p w14:paraId="5AF5511C"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103598B5" w14:textId="77777777" w:rsidR="00312B78" w:rsidRPr="002C4F3C" w:rsidRDefault="00312B78" w:rsidP="00312B78">
            <w:pPr>
              <w:rPr>
                <w:rFonts w:ascii="Arial" w:hAnsi="Arial" w:cs="Arial"/>
                <w:sz w:val="16"/>
              </w:rPr>
            </w:pPr>
          </w:p>
        </w:tc>
      </w:tr>
      <w:tr w:rsidR="0075416E" w:rsidRPr="002C4F3C" w14:paraId="2433A4D8" w14:textId="77777777" w:rsidTr="006E03DE">
        <w:trPr>
          <w:trHeight w:val="20"/>
        </w:trPr>
        <w:tc>
          <w:tcPr>
            <w:tcW w:w="1079" w:type="pct"/>
            <w:gridSpan w:val="2"/>
            <w:tcBorders>
              <w:top w:val="single" w:sz="4" w:space="0" w:color="auto"/>
              <w:left w:val="single" w:sz="12" w:space="0" w:color="auto"/>
              <w:bottom w:val="nil"/>
              <w:right w:val="single" w:sz="12" w:space="0" w:color="auto"/>
            </w:tcBorders>
            <w:shd w:val="clear" w:color="auto" w:fill="auto"/>
            <w:vAlign w:val="bottom"/>
            <w:hideMark/>
          </w:tcPr>
          <w:p w14:paraId="18BDBEFC" w14:textId="77777777" w:rsidR="00312B78" w:rsidRPr="00E4619E" w:rsidRDefault="00312B78" w:rsidP="00312B78">
            <w:pPr>
              <w:rPr>
                <w:rFonts w:ascii="Arial" w:hAnsi="Arial" w:cs="Arial"/>
                <w:b/>
                <w:bCs/>
                <w:sz w:val="14"/>
              </w:rPr>
            </w:pPr>
            <w:r w:rsidRPr="00E4619E">
              <w:rPr>
                <w:rFonts w:ascii="Arial" w:hAnsi="Arial" w:cs="Arial"/>
                <w:b/>
                <w:bCs/>
                <w:sz w:val="14"/>
              </w:rPr>
              <w:t>.3  Gemiye ait emniyet rehberi, emniyetli çalışma talimatı ve kurallarını okuması ve anlaması/</w:t>
            </w:r>
            <w:r>
              <w:rPr>
                <w:rFonts w:ascii="Arial" w:hAnsi="Arial" w:cs="Arial"/>
                <w:b/>
                <w:bCs/>
                <w:sz w:val="14"/>
              </w:rPr>
              <w:t xml:space="preserve"> </w:t>
            </w:r>
            <w:r w:rsidRPr="00E4619E">
              <w:rPr>
                <w:rFonts w:ascii="Arial" w:hAnsi="Arial" w:cs="Arial"/>
                <w:i/>
                <w:iCs/>
                <w:sz w:val="14"/>
              </w:rPr>
              <w:t>Reads and understands the regulations, codes of safe practice and safety guides appropriate to the ship</w:t>
            </w:r>
          </w:p>
        </w:tc>
        <w:tc>
          <w:tcPr>
            <w:tcW w:w="20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254766E"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3D502C3C"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tcBorders>
              <w:left w:val="nil"/>
              <w:bottom w:val="nil"/>
              <w:right w:val="single" w:sz="4" w:space="0" w:color="auto"/>
            </w:tcBorders>
            <w:shd w:val="clear" w:color="auto" w:fill="auto"/>
            <w:vAlign w:val="center"/>
            <w:hideMark/>
          </w:tcPr>
          <w:p w14:paraId="47BDBE35"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5536CADF" w14:textId="77777777" w:rsidR="00312B78" w:rsidRPr="002C4F3C" w:rsidRDefault="00312B78" w:rsidP="00312B78">
            <w:pPr>
              <w:rPr>
                <w:rFonts w:ascii="Arial" w:hAnsi="Arial" w:cs="Arial"/>
                <w:sz w:val="16"/>
              </w:rPr>
            </w:pPr>
            <w:r w:rsidRPr="002C4F3C">
              <w:rPr>
                <w:rFonts w:ascii="Arial" w:hAnsi="Arial" w:cs="Arial"/>
                <w:sz w:val="16"/>
              </w:rPr>
              <w:t> </w:t>
            </w:r>
          </w:p>
        </w:tc>
        <w:tc>
          <w:tcPr>
            <w:tcW w:w="219"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3211C220"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nil"/>
              <w:bottom w:val="single" w:sz="4" w:space="0" w:color="auto"/>
              <w:right w:val="single" w:sz="4" w:space="0" w:color="auto"/>
            </w:tcBorders>
            <w:shd w:val="clear" w:color="auto" w:fill="auto"/>
            <w:vAlign w:val="center"/>
            <w:hideMark/>
          </w:tcPr>
          <w:p w14:paraId="6E511BCA"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tcBorders>
              <w:left w:val="nil"/>
              <w:bottom w:val="nil"/>
              <w:right w:val="single" w:sz="4" w:space="0" w:color="auto"/>
            </w:tcBorders>
            <w:shd w:val="clear" w:color="auto" w:fill="auto"/>
            <w:vAlign w:val="center"/>
            <w:hideMark/>
          </w:tcPr>
          <w:p w14:paraId="38A4103D"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090FD7BE"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3FD456DC"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501510A9" w14:textId="77777777" w:rsidR="00312B78" w:rsidRPr="002C4F3C" w:rsidRDefault="00312B78" w:rsidP="00312B78">
            <w:pPr>
              <w:rPr>
                <w:rFonts w:ascii="Arial" w:hAnsi="Arial" w:cs="Arial"/>
                <w:sz w:val="16"/>
              </w:rPr>
            </w:pPr>
          </w:p>
        </w:tc>
        <w:tc>
          <w:tcPr>
            <w:tcW w:w="291" w:type="pct"/>
            <w:tcBorders>
              <w:left w:val="single" w:sz="4" w:space="0" w:color="auto"/>
              <w:bottom w:val="nil"/>
              <w:right w:val="single" w:sz="4" w:space="0" w:color="auto"/>
            </w:tcBorders>
          </w:tcPr>
          <w:p w14:paraId="532CFBF5"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7FCADAAA" w14:textId="77777777" w:rsidR="00312B78" w:rsidRPr="002C4F3C" w:rsidRDefault="00312B78" w:rsidP="00312B78">
            <w:pPr>
              <w:rPr>
                <w:rFonts w:ascii="Arial" w:hAnsi="Arial" w:cs="Arial"/>
                <w:sz w:val="16"/>
              </w:rPr>
            </w:pPr>
          </w:p>
        </w:tc>
      </w:tr>
      <w:tr w:rsidR="0075416E" w:rsidRPr="002C4F3C" w14:paraId="5CD18E84" w14:textId="77777777" w:rsidTr="006E03DE">
        <w:trPr>
          <w:trHeight w:val="70"/>
        </w:trPr>
        <w:tc>
          <w:tcPr>
            <w:tcW w:w="1079"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6C47BA53" w14:textId="77777777" w:rsidR="00312B78" w:rsidRPr="00E4619E" w:rsidRDefault="00312B78" w:rsidP="00312B78">
            <w:pPr>
              <w:rPr>
                <w:rFonts w:ascii="Arial" w:hAnsi="Arial" w:cs="Arial"/>
                <w:b/>
                <w:bCs/>
                <w:sz w:val="14"/>
              </w:rPr>
            </w:pPr>
            <w:r w:rsidRPr="00E4619E">
              <w:rPr>
                <w:rFonts w:ascii="Arial" w:hAnsi="Arial" w:cs="Arial"/>
                <w:b/>
                <w:bCs/>
                <w:sz w:val="14"/>
              </w:rPr>
              <w:t xml:space="preserve">     .3.1  Tanker / </w:t>
            </w:r>
            <w:r w:rsidRPr="00E4619E">
              <w:rPr>
                <w:rFonts w:ascii="Arial" w:hAnsi="Arial" w:cs="Arial"/>
                <w:i/>
                <w:iCs/>
                <w:sz w:val="14"/>
              </w:rPr>
              <w:t xml:space="preserve">Tanker </w:t>
            </w:r>
          </w:p>
        </w:tc>
        <w:tc>
          <w:tcPr>
            <w:tcW w:w="20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6C3E36A"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nil"/>
              <w:bottom w:val="single" w:sz="4" w:space="0" w:color="auto"/>
              <w:right w:val="nil"/>
            </w:tcBorders>
            <w:shd w:val="clear" w:color="auto" w:fill="auto"/>
            <w:vAlign w:val="center"/>
            <w:hideMark/>
          </w:tcPr>
          <w:p w14:paraId="73F8044A"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val="restart"/>
            <w:tcBorders>
              <w:top w:val="nil"/>
              <w:left w:val="single" w:sz="4" w:space="0" w:color="auto"/>
              <w:right w:val="single" w:sz="4" w:space="0" w:color="auto"/>
            </w:tcBorders>
            <w:shd w:val="clear" w:color="auto" w:fill="auto"/>
            <w:vAlign w:val="center"/>
            <w:hideMark/>
          </w:tcPr>
          <w:p w14:paraId="0CC98039" w14:textId="77777777" w:rsidR="00312B78" w:rsidRPr="002C4F3C" w:rsidRDefault="00312B78" w:rsidP="00312B78">
            <w:pPr>
              <w:rPr>
                <w:rFonts w:ascii="Arial" w:hAnsi="Arial" w:cs="Arial"/>
                <w:sz w:val="16"/>
              </w:rPr>
            </w:pPr>
            <w:r w:rsidRPr="002C4F3C">
              <w:rPr>
                <w:rFonts w:ascii="Arial" w:hAnsi="Arial" w:cs="Arial"/>
                <w:sz w:val="16"/>
              </w:rPr>
              <w:t> </w:t>
            </w:r>
          </w:p>
          <w:p w14:paraId="2948CF91" w14:textId="77777777" w:rsidR="00312B78" w:rsidRPr="002C4F3C" w:rsidRDefault="00312B78" w:rsidP="00312B78">
            <w:pPr>
              <w:rPr>
                <w:rFonts w:ascii="Arial" w:hAnsi="Arial" w:cs="Arial"/>
                <w:sz w:val="16"/>
              </w:rPr>
            </w:pPr>
            <w:r w:rsidRPr="002C4F3C">
              <w:rPr>
                <w:rFonts w:ascii="Arial" w:hAnsi="Arial" w:cs="Arial"/>
                <w:sz w:val="16"/>
              </w:rPr>
              <w:t> </w:t>
            </w:r>
          </w:p>
          <w:p w14:paraId="694FC4BE" w14:textId="77777777" w:rsidR="00312B78" w:rsidRPr="002C4F3C" w:rsidRDefault="00312B78" w:rsidP="00312B78">
            <w:pPr>
              <w:rPr>
                <w:rFonts w:ascii="Arial" w:hAnsi="Arial" w:cs="Arial"/>
                <w:sz w:val="16"/>
              </w:rPr>
            </w:pPr>
            <w:r w:rsidRPr="002C4F3C">
              <w:rPr>
                <w:rFonts w:ascii="Arial" w:hAnsi="Arial" w:cs="Arial"/>
                <w:sz w:val="16"/>
              </w:rPr>
              <w:t> </w:t>
            </w:r>
          </w:p>
          <w:p w14:paraId="343B8969" w14:textId="77777777" w:rsidR="00312B78" w:rsidRPr="002C4F3C" w:rsidRDefault="00312B78" w:rsidP="00312B78">
            <w:pPr>
              <w:rPr>
                <w:rFonts w:ascii="Arial" w:hAnsi="Arial" w:cs="Arial"/>
                <w:sz w:val="16"/>
              </w:rPr>
            </w:pPr>
            <w:r w:rsidRPr="002C4F3C">
              <w:rPr>
                <w:rFonts w:ascii="Arial" w:hAnsi="Arial" w:cs="Arial"/>
                <w:sz w:val="16"/>
              </w:rPr>
              <w:t> </w:t>
            </w:r>
          </w:p>
          <w:p w14:paraId="6B13598F" w14:textId="77777777" w:rsidR="00312B78" w:rsidRPr="002C4F3C" w:rsidRDefault="00312B78" w:rsidP="00312B78">
            <w:pPr>
              <w:rPr>
                <w:rFonts w:ascii="Arial" w:hAnsi="Arial" w:cs="Arial"/>
                <w:sz w:val="16"/>
              </w:rPr>
            </w:pPr>
            <w:r w:rsidRPr="002C4F3C">
              <w:rPr>
                <w:rFonts w:ascii="Arial" w:hAnsi="Arial" w:cs="Arial"/>
                <w:sz w:val="16"/>
              </w:rPr>
              <w:t> </w:t>
            </w:r>
          </w:p>
          <w:p w14:paraId="605FA9AD" w14:textId="77777777" w:rsidR="00312B78" w:rsidRPr="002C4F3C" w:rsidRDefault="00312B78" w:rsidP="00312B78">
            <w:pPr>
              <w:rPr>
                <w:rFonts w:ascii="Arial" w:hAnsi="Arial" w:cs="Arial"/>
                <w:sz w:val="16"/>
              </w:rPr>
            </w:pPr>
            <w:r w:rsidRPr="002C4F3C">
              <w:rPr>
                <w:rFonts w:ascii="Arial" w:hAnsi="Arial" w:cs="Arial"/>
                <w:sz w:val="16"/>
              </w:rPr>
              <w:t> </w:t>
            </w:r>
          </w:p>
          <w:p w14:paraId="50FD2CE3" w14:textId="77777777" w:rsidR="00312B78" w:rsidRPr="002C4F3C" w:rsidRDefault="00312B78" w:rsidP="00312B78">
            <w:pPr>
              <w:rPr>
                <w:rFonts w:ascii="Arial" w:hAnsi="Arial" w:cs="Arial"/>
                <w:sz w:val="16"/>
              </w:rPr>
            </w:pPr>
            <w:r w:rsidRPr="002C4F3C">
              <w:rPr>
                <w:rFonts w:ascii="Arial" w:hAnsi="Arial" w:cs="Arial"/>
                <w:sz w:val="16"/>
              </w:rPr>
              <w:t> </w:t>
            </w: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1BAFCE8B" w14:textId="77777777" w:rsidR="00312B78" w:rsidRPr="002C4F3C" w:rsidRDefault="00312B78" w:rsidP="00312B78">
            <w:pPr>
              <w:rPr>
                <w:rFonts w:ascii="Arial" w:hAnsi="Arial" w:cs="Arial"/>
                <w:sz w:val="16"/>
              </w:rPr>
            </w:pPr>
            <w:r w:rsidRPr="002C4F3C">
              <w:rPr>
                <w:rFonts w:ascii="Arial" w:hAnsi="Arial" w:cs="Arial"/>
                <w:sz w:val="16"/>
              </w:rPr>
              <w:t> </w:t>
            </w:r>
          </w:p>
        </w:tc>
        <w:tc>
          <w:tcPr>
            <w:tcW w:w="219"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42936850"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nil"/>
              <w:bottom w:val="single" w:sz="4" w:space="0" w:color="auto"/>
              <w:right w:val="nil"/>
            </w:tcBorders>
            <w:shd w:val="clear" w:color="auto" w:fill="auto"/>
            <w:vAlign w:val="center"/>
            <w:hideMark/>
          </w:tcPr>
          <w:p w14:paraId="2C159949"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val="restart"/>
            <w:tcBorders>
              <w:top w:val="nil"/>
              <w:left w:val="single" w:sz="4" w:space="0" w:color="auto"/>
              <w:right w:val="single" w:sz="4" w:space="0" w:color="auto"/>
            </w:tcBorders>
            <w:shd w:val="clear" w:color="auto" w:fill="auto"/>
            <w:vAlign w:val="center"/>
            <w:hideMark/>
          </w:tcPr>
          <w:p w14:paraId="53A63F4A" w14:textId="77777777" w:rsidR="00312B78" w:rsidRPr="002C4F3C" w:rsidRDefault="00312B78" w:rsidP="00312B78">
            <w:pPr>
              <w:rPr>
                <w:rFonts w:ascii="Arial" w:hAnsi="Arial" w:cs="Arial"/>
                <w:sz w:val="16"/>
              </w:rPr>
            </w:pPr>
            <w:r w:rsidRPr="002C4F3C">
              <w:rPr>
                <w:rFonts w:ascii="Arial" w:hAnsi="Arial" w:cs="Arial"/>
                <w:sz w:val="16"/>
              </w:rPr>
              <w:t> </w:t>
            </w:r>
          </w:p>
          <w:p w14:paraId="2BD6D572" w14:textId="77777777" w:rsidR="00312B78" w:rsidRPr="002C4F3C" w:rsidRDefault="00312B78" w:rsidP="00312B78">
            <w:pPr>
              <w:rPr>
                <w:rFonts w:ascii="Arial" w:hAnsi="Arial" w:cs="Arial"/>
                <w:sz w:val="16"/>
              </w:rPr>
            </w:pPr>
            <w:r w:rsidRPr="002C4F3C">
              <w:rPr>
                <w:rFonts w:ascii="Arial" w:hAnsi="Arial" w:cs="Arial"/>
                <w:sz w:val="16"/>
              </w:rPr>
              <w:t> </w:t>
            </w:r>
          </w:p>
          <w:p w14:paraId="6BC74EE7" w14:textId="77777777" w:rsidR="00312B78" w:rsidRPr="002C4F3C" w:rsidRDefault="00312B78" w:rsidP="00312B78">
            <w:pPr>
              <w:rPr>
                <w:rFonts w:ascii="Arial" w:hAnsi="Arial" w:cs="Arial"/>
                <w:sz w:val="16"/>
              </w:rPr>
            </w:pPr>
            <w:r w:rsidRPr="002C4F3C">
              <w:rPr>
                <w:rFonts w:ascii="Arial" w:hAnsi="Arial" w:cs="Arial"/>
                <w:sz w:val="16"/>
              </w:rPr>
              <w:t> </w:t>
            </w:r>
          </w:p>
          <w:p w14:paraId="582AE19D" w14:textId="77777777" w:rsidR="00312B78" w:rsidRPr="002C4F3C" w:rsidRDefault="00312B78" w:rsidP="00312B78">
            <w:pPr>
              <w:rPr>
                <w:rFonts w:ascii="Arial" w:hAnsi="Arial" w:cs="Arial"/>
                <w:sz w:val="16"/>
              </w:rPr>
            </w:pPr>
            <w:r w:rsidRPr="002C4F3C">
              <w:rPr>
                <w:rFonts w:ascii="Arial" w:hAnsi="Arial" w:cs="Arial"/>
                <w:sz w:val="16"/>
              </w:rPr>
              <w:t> </w:t>
            </w:r>
          </w:p>
          <w:p w14:paraId="001E1AE2" w14:textId="77777777" w:rsidR="00312B78" w:rsidRPr="002C4F3C" w:rsidRDefault="00312B78" w:rsidP="00312B78">
            <w:pPr>
              <w:rPr>
                <w:rFonts w:ascii="Arial" w:hAnsi="Arial" w:cs="Arial"/>
                <w:sz w:val="16"/>
              </w:rPr>
            </w:pPr>
            <w:r w:rsidRPr="002C4F3C">
              <w:rPr>
                <w:rFonts w:ascii="Arial" w:hAnsi="Arial" w:cs="Arial"/>
                <w:sz w:val="16"/>
              </w:rPr>
              <w:t> </w:t>
            </w:r>
          </w:p>
          <w:p w14:paraId="1DF9F139" w14:textId="77777777" w:rsidR="00312B78" w:rsidRPr="002C4F3C" w:rsidRDefault="00312B78" w:rsidP="00312B78">
            <w:pPr>
              <w:rPr>
                <w:rFonts w:ascii="Arial" w:hAnsi="Arial" w:cs="Arial"/>
                <w:sz w:val="16"/>
              </w:rPr>
            </w:pPr>
            <w:r w:rsidRPr="002C4F3C">
              <w:rPr>
                <w:rFonts w:ascii="Arial" w:hAnsi="Arial" w:cs="Arial"/>
                <w:sz w:val="16"/>
              </w:rPr>
              <w:t> </w:t>
            </w:r>
          </w:p>
          <w:p w14:paraId="18A7D620" w14:textId="77777777" w:rsidR="00312B78" w:rsidRPr="002C4F3C" w:rsidRDefault="00312B78" w:rsidP="00312B78">
            <w:pPr>
              <w:rPr>
                <w:rFonts w:ascii="Arial" w:hAnsi="Arial" w:cs="Arial"/>
                <w:sz w:val="16"/>
              </w:rPr>
            </w:pPr>
            <w:r w:rsidRPr="002C4F3C">
              <w:rPr>
                <w:rFonts w:ascii="Arial" w:hAnsi="Arial" w:cs="Arial"/>
                <w:sz w:val="16"/>
              </w:rPr>
              <w:t> </w:t>
            </w: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79CE573F"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7BF612FB"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2A431435" w14:textId="77777777" w:rsidR="00312B78" w:rsidRPr="002C4F3C" w:rsidRDefault="00312B78" w:rsidP="00312B78">
            <w:pPr>
              <w:rPr>
                <w:rFonts w:ascii="Arial" w:hAnsi="Arial" w:cs="Arial"/>
                <w:sz w:val="16"/>
              </w:rPr>
            </w:pPr>
          </w:p>
        </w:tc>
        <w:tc>
          <w:tcPr>
            <w:tcW w:w="291" w:type="pct"/>
            <w:vMerge w:val="restart"/>
            <w:tcBorders>
              <w:top w:val="nil"/>
              <w:left w:val="single" w:sz="4" w:space="0" w:color="auto"/>
              <w:right w:val="single" w:sz="4" w:space="0" w:color="auto"/>
            </w:tcBorders>
          </w:tcPr>
          <w:p w14:paraId="6A6AF3D1"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24188C78" w14:textId="77777777" w:rsidR="00312B78" w:rsidRPr="002C4F3C" w:rsidRDefault="00312B78" w:rsidP="00312B78">
            <w:pPr>
              <w:rPr>
                <w:rFonts w:ascii="Arial" w:hAnsi="Arial" w:cs="Arial"/>
                <w:sz w:val="16"/>
              </w:rPr>
            </w:pPr>
          </w:p>
        </w:tc>
      </w:tr>
      <w:tr w:rsidR="0075416E" w:rsidRPr="002C4F3C" w14:paraId="16090828" w14:textId="77777777" w:rsidTr="006E03DE">
        <w:trPr>
          <w:trHeight w:val="20"/>
        </w:trPr>
        <w:tc>
          <w:tcPr>
            <w:tcW w:w="1079" w:type="pct"/>
            <w:gridSpan w:val="2"/>
            <w:tcBorders>
              <w:top w:val="nil"/>
              <w:left w:val="single" w:sz="12" w:space="0" w:color="auto"/>
              <w:bottom w:val="single" w:sz="4" w:space="0" w:color="auto"/>
              <w:right w:val="single" w:sz="12" w:space="0" w:color="auto"/>
            </w:tcBorders>
            <w:shd w:val="clear" w:color="auto" w:fill="auto"/>
            <w:vAlign w:val="center"/>
            <w:hideMark/>
          </w:tcPr>
          <w:p w14:paraId="6E553D42" w14:textId="77777777" w:rsidR="00312B78" w:rsidRPr="00E4619E" w:rsidRDefault="00312B78" w:rsidP="00312B78">
            <w:pPr>
              <w:rPr>
                <w:rFonts w:ascii="Arial" w:hAnsi="Arial" w:cs="Arial"/>
                <w:b/>
                <w:bCs/>
                <w:sz w:val="14"/>
              </w:rPr>
            </w:pPr>
            <w:r w:rsidRPr="00E4619E">
              <w:rPr>
                <w:rFonts w:ascii="Arial" w:hAnsi="Arial" w:cs="Arial"/>
                <w:b/>
                <w:bCs/>
                <w:sz w:val="14"/>
              </w:rPr>
              <w:t xml:space="preserve">     .3.2  Kimyasal Tanker / </w:t>
            </w:r>
            <w:r w:rsidRPr="00E4619E">
              <w:rPr>
                <w:rFonts w:ascii="Arial" w:hAnsi="Arial" w:cs="Arial"/>
                <w:i/>
                <w:iCs/>
                <w:sz w:val="14"/>
              </w:rPr>
              <w:t>Chemical Tanker</w:t>
            </w:r>
          </w:p>
        </w:tc>
        <w:tc>
          <w:tcPr>
            <w:tcW w:w="204" w:type="pct"/>
            <w:tcBorders>
              <w:top w:val="nil"/>
              <w:left w:val="single" w:sz="12" w:space="0" w:color="auto"/>
              <w:bottom w:val="single" w:sz="4" w:space="0" w:color="auto"/>
              <w:right w:val="single" w:sz="4" w:space="0" w:color="auto"/>
            </w:tcBorders>
            <w:shd w:val="clear" w:color="auto" w:fill="auto"/>
            <w:vAlign w:val="center"/>
            <w:hideMark/>
          </w:tcPr>
          <w:p w14:paraId="571C0EFA"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nil"/>
              <w:left w:val="nil"/>
              <w:bottom w:val="single" w:sz="4" w:space="0" w:color="auto"/>
              <w:right w:val="single" w:sz="4" w:space="0" w:color="auto"/>
            </w:tcBorders>
            <w:shd w:val="clear" w:color="auto" w:fill="auto"/>
            <w:vAlign w:val="center"/>
            <w:hideMark/>
          </w:tcPr>
          <w:p w14:paraId="6A776C5A"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single" w:sz="4" w:space="0" w:color="auto"/>
              <w:right w:val="single" w:sz="4" w:space="0" w:color="auto"/>
            </w:tcBorders>
            <w:shd w:val="clear" w:color="auto" w:fill="auto"/>
            <w:vAlign w:val="center"/>
            <w:hideMark/>
          </w:tcPr>
          <w:p w14:paraId="0284A93E" w14:textId="77777777" w:rsidR="00312B78" w:rsidRPr="002C4F3C" w:rsidRDefault="00312B78" w:rsidP="00312B78">
            <w:pPr>
              <w:rPr>
                <w:rFonts w:ascii="Arial" w:hAnsi="Arial" w:cs="Arial"/>
                <w:sz w:val="16"/>
              </w:rPr>
            </w:pPr>
          </w:p>
        </w:tc>
        <w:tc>
          <w:tcPr>
            <w:tcW w:w="351" w:type="pct"/>
            <w:tcBorders>
              <w:top w:val="nil"/>
              <w:left w:val="nil"/>
              <w:bottom w:val="single" w:sz="4" w:space="0" w:color="auto"/>
              <w:right w:val="single" w:sz="12" w:space="0" w:color="auto"/>
            </w:tcBorders>
            <w:shd w:val="clear" w:color="auto" w:fill="auto"/>
            <w:vAlign w:val="center"/>
            <w:hideMark/>
          </w:tcPr>
          <w:p w14:paraId="365D5C42" w14:textId="77777777" w:rsidR="00312B78" w:rsidRPr="002C4F3C" w:rsidRDefault="00312B78" w:rsidP="00312B78">
            <w:pPr>
              <w:rPr>
                <w:rFonts w:ascii="Arial" w:hAnsi="Arial" w:cs="Arial"/>
                <w:sz w:val="16"/>
              </w:rPr>
            </w:pPr>
            <w:r w:rsidRPr="002C4F3C">
              <w:rPr>
                <w:rFonts w:ascii="Arial" w:hAnsi="Arial" w:cs="Arial"/>
                <w:sz w:val="16"/>
              </w:rPr>
              <w:t> </w:t>
            </w:r>
          </w:p>
        </w:tc>
        <w:tc>
          <w:tcPr>
            <w:tcW w:w="219" w:type="pct"/>
            <w:gridSpan w:val="2"/>
            <w:tcBorders>
              <w:top w:val="nil"/>
              <w:left w:val="single" w:sz="12" w:space="0" w:color="auto"/>
              <w:bottom w:val="single" w:sz="4" w:space="0" w:color="auto"/>
              <w:right w:val="single" w:sz="4" w:space="0" w:color="auto"/>
            </w:tcBorders>
            <w:shd w:val="clear" w:color="auto" w:fill="auto"/>
            <w:vAlign w:val="center"/>
            <w:hideMark/>
          </w:tcPr>
          <w:p w14:paraId="36A91450"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nil"/>
              <w:left w:val="nil"/>
              <w:bottom w:val="single" w:sz="4" w:space="0" w:color="auto"/>
              <w:right w:val="single" w:sz="4" w:space="0" w:color="auto"/>
            </w:tcBorders>
            <w:shd w:val="clear" w:color="auto" w:fill="auto"/>
            <w:vAlign w:val="center"/>
            <w:hideMark/>
          </w:tcPr>
          <w:p w14:paraId="0F7D24B8"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single" w:sz="4" w:space="0" w:color="auto"/>
              <w:right w:val="single" w:sz="4" w:space="0" w:color="auto"/>
            </w:tcBorders>
            <w:shd w:val="clear" w:color="auto" w:fill="auto"/>
            <w:vAlign w:val="center"/>
            <w:hideMark/>
          </w:tcPr>
          <w:p w14:paraId="4EF670A6" w14:textId="77777777" w:rsidR="00312B78" w:rsidRPr="002C4F3C" w:rsidRDefault="00312B78" w:rsidP="00312B78">
            <w:pPr>
              <w:rPr>
                <w:rFonts w:ascii="Arial" w:hAnsi="Arial" w:cs="Arial"/>
                <w:sz w:val="16"/>
              </w:rPr>
            </w:pPr>
          </w:p>
        </w:tc>
        <w:tc>
          <w:tcPr>
            <w:tcW w:w="351" w:type="pct"/>
            <w:tcBorders>
              <w:top w:val="nil"/>
              <w:left w:val="nil"/>
              <w:bottom w:val="single" w:sz="4" w:space="0" w:color="auto"/>
              <w:right w:val="single" w:sz="12" w:space="0" w:color="auto"/>
            </w:tcBorders>
            <w:shd w:val="clear" w:color="auto" w:fill="auto"/>
            <w:vAlign w:val="center"/>
            <w:hideMark/>
          </w:tcPr>
          <w:p w14:paraId="5F4C66EC"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nil"/>
              <w:left w:val="single" w:sz="12" w:space="0" w:color="auto"/>
              <w:bottom w:val="single" w:sz="4" w:space="0" w:color="auto"/>
              <w:right w:val="single" w:sz="4" w:space="0" w:color="auto"/>
            </w:tcBorders>
          </w:tcPr>
          <w:p w14:paraId="111544AD" w14:textId="77777777" w:rsidR="00312B78" w:rsidRPr="002C4F3C" w:rsidRDefault="00312B78" w:rsidP="00312B78">
            <w:pPr>
              <w:rPr>
                <w:rFonts w:ascii="Arial" w:hAnsi="Arial" w:cs="Arial"/>
                <w:sz w:val="16"/>
              </w:rPr>
            </w:pPr>
          </w:p>
        </w:tc>
        <w:tc>
          <w:tcPr>
            <w:tcW w:w="450" w:type="pct"/>
            <w:gridSpan w:val="2"/>
            <w:tcBorders>
              <w:top w:val="nil"/>
              <w:left w:val="single" w:sz="4" w:space="0" w:color="auto"/>
              <w:bottom w:val="single" w:sz="4" w:space="0" w:color="auto"/>
              <w:right w:val="single" w:sz="4" w:space="0" w:color="auto"/>
            </w:tcBorders>
          </w:tcPr>
          <w:p w14:paraId="77F86B9F" w14:textId="77777777" w:rsidR="00312B78" w:rsidRPr="002C4F3C" w:rsidRDefault="00312B78" w:rsidP="00312B78">
            <w:pPr>
              <w:rPr>
                <w:rFonts w:ascii="Arial" w:hAnsi="Arial" w:cs="Arial"/>
                <w:sz w:val="16"/>
              </w:rPr>
            </w:pPr>
          </w:p>
        </w:tc>
        <w:tc>
          <w:tcPr>
            <w:tcW w:w="291" w:type="pct"/>
            <w:vMerge/>
            <w:tcBorders>
              <w:left w:val="single" w:sz="4" w:space="0" w:color="auto"/>
              <w:right w:val="single" w:sz="4" w:space="0" w:color="auto"/>
            </w:tcBorders>
          </w:tcPr>
          <w:p w14:paraId="1045BD9B" w14:textId="77777777" w:rsidR="00312B78" w:rsidRPr="002C4F3C" w:rsidRDefault="00312B78" w:rsidP="00312B78">
            <w:pPr>
              <w:rPr>
                <w:rFonts w:ascii="Arial" w:hAnsi="Arial" w:cs="Arial"/>
                <w:sz w:val="16"/>
              </w:rPr>
            </w:pPr>
          </w:p>
        </w:tc>
        <w:tc>
          <w:tcPr>
            <w:tcW w:w="349" w:type="pct"/>
            <w:gridSpan w:val="2"/>
            <w:tcBorders>
              <w:top w:val="nil"/>
              <w:left w:val="single" w:sz="4" w:space="0" w:color="auto"/>
              <w:bottom w:val="single" w:sz="4" w:space="0" w:color="auto"/>
              <w:right w:val="single" w:sz="12" w:space="0" w:color="auto"/>
            </w:tcBorders>
          </w:tcPr>
          <w:p w14:paraId="5E87AD1D" w14:textId="77777777" w:rsidR="00312B78" w:rsidRPr="002C4F3C" w:rsidRDefault="00312B78" w:rsidP="00312B78">
            <w:pPr>
              <w:rPr>
                <w:rFonts w:ascii="Arial" w:hAnsi="Arial" w:cs="Arial"/>
                <w:sz w:val="16"/>
              </w:rPr>
            </w:pPr>
          </w:p>
        </w:tc>
      </w:tr>
      <w:tr w:rsidR="0075416E" w:rsidRPr="002C4F3C" w14:paraId="7C247EAC" w14:textId="77777777" w:rsidTr="006E03DE">
        <w:trPr>
          <w:trHeight w:val="20"/>
        </w:trPr>
        <w:tc>
          <w:tcPr>
            <w:tcW w:w="1079" w:type="pct"/>
            <w:gridSpan w:val="2"/>
            <w:tcBorders>
              <w:top w:val="single" w:sz="4" w:space="0" w:color="auto"/>
              <w:left w:val="single" w:sz="12" w:space="0" w:color="auto"/>
              <w:bottom w:val="nil"/>
              <w:right w:val="single" w:sz="12" w:space="0" w:color="auto"/>
            </w:tcBorders>
            <w:shd w:val="clear" w:color="auto" w:fill="auto"/>
            <w:vAlign w:val="center"/>
            <w:hideMark/>
          </w:tcPr>
          <w:p w14:paraId="738A991B" w14:textId="77777777" w:rsidR="00312B78" w:rsidRPr="00E4619E" w:rsidRDefault="00312B78" w:rsidP="00312B78">
            <w:pPr>
              <w:rPr>
                <w:rFonts w:ascii="Arial" w:hAnsi="Arial" w:cs="Arial"/>
                <w:b/>
                <w:bCs/>
                <w:sz w:val="14"/>
              </w:rPr>
            </w:pPr>
            <w:r w:rsidRPr="00E4619E">
              <w:rPr>
                <w:rFonts w:ascii="Arial" w:hAnsi="Arial" w:cs="Arial"/>
                <w:b/>
                <w:bCs/>
                <w:sz w:val="14"/>
              </w:rPr>
              <w:t xml:space="preserve">     .3.3  Gaz Taşıyıcı / </w:t>
            </w:r>
            <w:r w:rsidRPr="00E4619E">
              <w:rPr>
                <w:rFonts w:ascii="Arial" w:hAnsi="Arial" w:cs="Arial"/>
                <w:i/>
                <w:iCs/>
                <w:sz w:val="14"/>
              </w:rPr>
              <w:t>Gas Carrier</w:t>
            </w:r>
          </w:p>
        </w:tc>
        <w:tc>
          <w:tcPr>
            <w:tcW w:w="204" w:type="pct"/>
            <w:tcBorders>
              <w:top w:val="single" w:sz="4" w:space="0" w:color="auto"/>
              <w:left w:val="single" w:sz="12" w:space="0" w:color="auto"/>
              <w:bottom w:val="nil"/>
              <w:right w:val="nil"/>
            </w:tcBorders>
            <w:shd w:val="clear" w:color="auto" w:fill="auto"/>
            <w:vAlign w:val="center"/>
            <w:hideMark/>
          </w:tcPr>
          <w:p w14:paraId="272091F4"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single" w:sz="4" w:space="0" w:color="auto"/>
              <w:bottom w:val="nil"/>
              <w:right w:val="single" w:sz="4" w:space="0" w:color="auto"/>
            </w:tcBorders>
            <w:shd w:val="clear" w:color="auto" w:fill="auto"/>
            <w:vAlign w:val="center"/>
            <w:hideMark/>
          </w:tcPr>
          <w:p w14:paraId="278BFBE8"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single" w:sz="4" w:space="0" w:color="auto"/>
              <w:right w:val="single" w:sz="4" w:space="0" w:color="auto"/>
            </w:tcBorders>
            <w:shd w:val="clear" w:color="auto" w:fill="auto"/>
            <w:vAlign w:val="center"/>
            <w:hideMark/>
          </w:tcPr>
          <w:p w14:paraId="404BCAF3" w14:textId="77777777" w:rsidR="00312B78" w:rsidRPr="002C4F3C" w:rsidRDefault="00312B78" w:rsidP="00312B78">
            <w:pPr>
              <w:rPr>
                <w:rFonts w:ascii="Arial" w:hAnsi="Arial" w:cs="Arial"/>
                <w:sz w:val="16"/>
              </w:rPr>
            </w:pPr>
          </w:p>
        </w:tc>
        <w:tc>
          <w:tcPr>
            <w:tcW w:w="351" w:type="pct"/>
            <w:tcBorders>
              <w:top w:val="single" w:sz="4" w:space="0" w:color="auto"/>
              <w:left w:val="single" w:sz="4" w:space="0" w:color="auto"/>
              <w:bottom w:val="nil"/>
              <w:right w:val="single" w:sz="12" w:space="0" w:color="auto"/>
            </w:tcBorders>
            <w:shd w:val="clear" w:color="auto" w:fill="auto"/>
            <w:vAlign w:val="center"/>
            <w:hideMark/>
          </w:tcPr>
          <w:p w14:paraId="36B593AF" w14:textId="77777777" w:rsidR="00312B78" w:rsidRPr="002C4F3C" w:rsidRDefault="00312B78" w:rsidP="00312B78">
            <w:pPr>
              <w:rPr>
                <w:rFonts w:ascii="Arial" w:hAnsi="Arial" w:cs="Arial"/>
                <w:sz w:val="16"/>
              </w:rPr>
            </w:pPr>
            <w:r w:rsidRPr="002C4F3C">
              <w:rPr>
                <w:rFonts w:ascii="Arial" w:hAnsi="Arial" w:cs="Arial"/>
                <w:sz w:val="16"/>
              </w:rPr>
              <w:t> </w:t>
            </w:r>
          </w:p>
        </w:tc>
        <w:tc>
          <w:tcPr>
            <w:tcW w:w="219" w:type="pct"/>
            <w:gridSpan w:val="2"/>
            <w:tcBorders>
              <w:top w:val="single" w:sz="4" w:space="0" w:color="auto"/>
              <w:left w:val="single" w:sz="12" w:space="0" w:color="auto"/>
              <w:bottom w:val="nil"/>
              <w:right w:val="nil"/>
            </w:tcBorders>
            <w:shd w:val="clear" w:color="auto" w:fill="auto"/>
            <w:vAlign w:val="center"/>
            <w:hideMark/>
          </w:tcPr>
          <w:p w14:paraId="6EEF7E62"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single" w:sz="4" w:space="0" w:color="auto"/>
              <w:bottom w:val="nil"/>
              <w:right w:val="single" w:sz="4" w:space="0" w:color="auto"/>
            </w:tcBorders>
            <w:shd w:val="clear" w:color="auto" w:fill="auto"/>
            <w:vAlign w:val="center"/>
            <w:hideMark/>
          </w:tcPr>
          <w:p w14:paraId="74D05F53"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single" w:sz="4" w:space="0" w:color="auto"/>
              <w:right w:val="single" w:sz="4" w:space="0" w:color="auto"/>
            </w:tcBorders>
            <w:shd w:val="clear" w:color="auto" w:fill="auto"/>
            <w:vAlign w:val="center"/>
            <w:hideMark/>
          </w:tcPr>
          <w:p w14:paraId="78E5D861" w14:textId="77777777" w:rsidR="00312B78" w:rsidRPr="002C4F3C" w:rsidRDefault="00312B78" w:rsidP="00312B78">
            <w:pPr>
              <w:rPr>
                <w:rFonts w:ascii="Arial" w:hAnsi="Arial" w:cs="Arial"/>
                <w:sz w:val="16"/>
              </w:rPr>
            </w:pPr>
          </w:p>
        </w:tc>
        <w:tc>
          <w:tcPr>
            <w:tcW w:w="351" w:type="pct"/>
            <w:tcBorders>
              <w:top w:val="single" w:sz="4" w:space="0" w:color="auto"/>
              <w:left w:val="single" w:sz="4" w:space="0" w:color="auto"/>
              <w:bottom w:val="nil"/>
              <w:right w:val="single" w:sz="12" w:space="0" w:color="auto"/>
            </w:tcBorders>
            <w:shd w:val="clear" w:color="auto" w:fill="auto"/>
            <w:vAlign w:val="center"/>
            <w:hideMark/>
          </w:tcPr>
          <w:p w14:paraId="24AAEA5D"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nil"/>
              <w:right w:val="single" w:sz="4" w:space="0" w:color="auto"/>
            </w:tcBorders>
          </w:tcPr>
          <w:p w14:paraId="4BEDC5A1"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nil"/>
              <w:right w:val="single" w:sz="4" w:space="0" w:color="auto"/>
            </w:tcBorders>
          </w:tcPr>
          <w:p w14:paraId="7BC39524" w14:textId="77777777" w:rsidR="00312B78" w:rsidRPr="002C4F3C" w:rsidRDefault="00312B78" w:rsidP="00312B78">
            <w:pPr>
              <w:rPr>
                <w:rFonts w:ascii="Arial" w:hAnsi="Arial" w:cs="Arial"/>
                <w:sz w:val="16"/>
              </w:rPr>
            </w:pPr>
          </w:p>
        </w:tc>
        <w:tc>
          <w:tcPr>
            <w:tcW w:w="291" w:type="pct"/>
            <w:vMerge/>
            <w:tcBorders>
              <w:left w:val="single" w:sz="4" w:space="0" w:color="auto"/>
              <w:right w:val="single" w:sz="4" w:space="0" w:color="auto"/>
            </w:tcBorders>
          </w:tcPr>
          <w:p w14:paraId="193D7640"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nil"/>
              <w:right w:val="single" w:sz="12" w:space="0" w:color="auto"/>
            </w:tcBorders>
          </w:tcPr>
          <w:p w14:paraId="65EE2594" w14:textId="77777777" w:rsidR="00312B78" w:rsidRPr="002C4F3C" w:rsidRDefault="00312B78" w:rsidP="00312B78">
            <w:pPr>
              <w:rPr>
                <w:rFonts w:ascii="Arial" w:hAnsi="Arial" w:cs="Arial"/>
                <w:sz w:val="16"/>
              </w:rPr>
            </w:pPr>
          </w:p>
        </w:tc>
      </w:tr>
      <w:tr w:rsidR="0075416E" w:rsidRPr="002C4F3C" w14:paraId="72338FA0" w14:textId="77777777" w:rsidTr="006E03DE">
        <w:trPr>
          <w:trHeight w:val="20"/>
        </w:trPr>
        <w:tc>
          <w:tcPr>
            <w:tcW w:w="1079"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1F1C7982" w14:textId="77777777" w:rsidR="00312B78" w:rsidRPr="00E4619E" w:rsidRDefault="00312B78" w:rsidP="00312B78">
            <w:pPr>
              <w:rPr>
                <w:rFonts w:ascii="Arial" w:hAnsi="Arial" w:cs="Arial"/>
                <w:b/>
                <w:bCs/>
                <w:sz w:val="14"/>
              </w:rPr>
            </w:pPr>
            <w:r w:rsidRPr="00E4619E">
              <w:rPr>
                <w:rFonts w:ascii="Arial" w:hAnsi="Arial" w:cs="Arial"/>
                <w:b/>
                <w:bCs/>
                <w:sz w:val="14"/>
              </w:rPr>
              <w:t xml:space="preserve">     .3.4  Dökmeci / </w:t>
            </w:r>
            <w:r w:rsidRPr="00E4619E">
              <w:rPr>
                <w:rFonts w:ascii="Arial" w:hAnsi="Arial" w:cs="Arial"/>
                <w:i/>
                <w:iCs/>
                <w:sz w:val="14"/>
              </w:rPr>
              <w:t>Bulk carrier</w:t>
            </w:r>
          </w:p>
        </w:tc>
        <w:tc>
          <w:tcPr>
            <w:tcW w:w="204" w:type="pct"/>
            <w:tcBorders>
              <w:top w:val="single" w:sz="4" w:space="0" w:color="auto"/>
              <w:left w:val="single" w:sz="12" w:space="0" w:color="auto"/>
              <w:bottom w:val="single" w:sz="4" w:space="0" w:color="auto"/>
              <w:right w:val="nil"/>
            </w:tcBorders>
            <w:shd w:val="clear" w:color="auto" w:fill="auto"/>
            <w:vAlign w:val="center"/>
            <w:hideMark/>
          </w:tcPr>
          <w:p w14:paraId="226E2ECB"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5EEEB"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single" w:sz="4" w:space="0" w:color="auto"/>
              <w:right w:val="single" w:sz="4" w:space="0" w:color="auto"/>
            </w:tcBorders>
            <w:shd w:val="clear" w:color="auto" w:fill="auto"/>
            <w:vAlign w:val="center"/>
            <w:hideMark/>
          </w:tcPr>
          <w:p w14:paraId="16ABB106"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53B2EC33" w14:textId="77777777" w:rsidR="00312B78" w:rsidRPr="002C4F3C" w:rsidRDefault="00312B78" w:rsidP="00312B78">
            <w:pPr>
              <w:rPr>
                <w:rFonts w:ascii="Arial" w:hAnsi="Arial" w:cs="Arial"/>
                <w:sz w:val="16"/>
              </w:rPr>
            </w:pPr>
            <w:r w:rsidRPr="002C4F3C">
              <w:rPr>
                <w:rFonts w:ascii="Arial" w:hAnsi="Arial" w:cs="Arial"/>
                <w:sz w:val="16"/>
              </w:rPr>
              <w:t> </w:t>
            </w:r>
          </w:p>
        </w:tc>
        <w:tc>
          <w:tcPr>
            <w:tcW w:w="219" w:type="pct"/>
            <w:gridSpan w:val="2"/>
            <w:tcBorders>
              <w:top w:val="single" w:sz="4" w:space="0" w:color="auto"/>
              <w:left w:val="single" w:sz="12" w:space="0" w:color="auto"/>
              <w:bottom w:val="single" w:sz="4" w:space="0" w:color="auto"/>
              <w:right w:val="nil"/>
            </w:tcBorders>
            <w:shd w:val="clear" w:color="auto" w:fill="auto"/>
            <w:vAlign w:val="center"/>
            <w:hideMark/>
          </w:tcPr>
          <w:p w14:paraId="121C4323"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484AB0"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single" w:sz="4" w:space="0" w:color="auto"/>
              <w:right w:val="single" w:sz="4" w:space="0" w:color="auto"/>
            </w:tcBorders>
            <w:shd w:val="clear" w:color="auto" w:fill="auto"/>
            <w:vAlign w:val="center"/>
            <w:hideMark/>
          </w:tcPr>
          <w:p w14:paraId="2D662BE3"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43AE7729"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171E359E"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7CFB9A14" w14:textId="77777777" w:rsidR="00312B78" w:rsidRPr="002C4F3C" w:rsidRDefault="00312B78" w:rsidP="00312B78">
            <w:pPr>
              <w:rPr>
                <w:rFonts w:ascii="Arial" w:hAnsi="Arial" w:cs="Arial"/>
                <w:sz w:val="16"/>
              </w:rPr>
            </w:pPr>
          </w:p>
        </w:tc>
        <w:tc>
          <w:tcPr>
            <w:tcW w:w="291" w:type="pct"/>
            <w:vMerge/>
            <w:tcBorders>
              <w:left w:val="single" w:sz="4" w:space="0" w:color="auto"/>
              <w:right w:val="single" w:sz="4" w:space="0" w:color="auto"/>
            </w:tcBorders>
          </w:tcPr>
          <w:p w14:paraId="5B52ED7F"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176E0146" w14:textId="77777777" w:rsidR="00312B78" w:rsidRPr="002C4F3C" w:rsidRDefault="00312B78" w:rsidP="00312B78">
            <w:pPr>
              <w:rPr>
                <w:rFonts w:ascii="Arial" w:hAnsi="Arial" w:cs="Arial"/>
                <w:sz w:val="16"/>
              </w:rPr>
            </w:pPr>
          </w:p>
        </w:tc>
      </w:tr>
      <w:tr w:rsidR="0075416E" w:rsidRPr="002C4F3C" w14:paraId="24E49A5F" w14:textId="77777777" w:rsidTr="006E03DE">
        <w:trPr>
          <w:trHeight w:val="20"/>
        </w:trPr>
        <w:tc>
          <w:tcPr>
            <w:tcW w:w="1079" w:type="pct"/>
            <w:gridSpan w:val="2"/>
            <w:tcBorders>
              <w:top w:val="single" w:sz="4" w:space="0" w:color="auto"/>
              <w:left w:val="single" w:sz="12" w:space="0" w:color="auto"/>
              <w:bottom w:val="nil"/>
              <w:right w:val="single" w:sz="12" w:space="0" w:color="auto"/>
            </w:tcBorders>
            <w:shd w:val="clear" w:color="auto" w:fill="auto"/>
            <w:vAlign w:val="center"/>
            <w:hideMark/>
          </w:tcPr>
          <w:p w14:paraId="3F19EBFB" w14:textId="77777777" w:rsidR="00312B78" w:rsidRPr="00E4619E" w:rsidRDefault="00312B78" w:rsidP="00312B78">
            <w:pPr>
              <w:rPr>
                <w:rFonts w:ascii="Arial" w:hAnsi="Arial" w:cs="Arial"/>
                <w:b/>
                <w:bCs/>
                <w:sz w:val="14"/>
              </w:rPr>
            </w:pPr>
            <w:r w:rsidRPr="00E4619E">
              <w:rPr>
                <w:rFonts w:ascii="Arial" w:hAnsi="Arial" w:cs="Arial"/>
                <w:b/>
                <w:bCs/>
                <w:sz w:val="14"/>
              </w:rPr>
              <w:t xml:space="preserve">     .3.5  Tahıl Kuralları / </w:t>
            </w:r>
            <w:r w:rsidRPr="00E4619E">
              <w:rPr>
                <w:rFonts w:ascii="Arial" w:hAnsi="Arial" w:cs="Arial"/>
                <w:i/>
                <w:iCs/>
                <w:sz w:val="14"/>
              </w:rPr>
              <w:t>Grain Regulations</w:t>
            </w:r>
          </w:p>
        </w:tc>
        <w:tc>
          <w:tcPr>
            <w:tcW w:w="204" w:type="pct"/>
            <w:tcBorders>
              <w:top w:val="single" w:sz="4" w:space="0" w:color="auto"/>
              <w:left w:val="single" w:sz="12" w:space="0" w:color="auto"/>
              <w:bottom w:val="nil"/>
              <w:right w:val="single" w:sz="4" w:space="0" w:color="auto"/>
            </w:tcBorders>
            <w:shd w:val="clear" w:color="auto" w:fill="auto"/>
            <w:vAlign w:val="center"/>
            <w:hideMark/>
          </w:tcPr>
          <w:p w14:paraId="607EC397"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nil"/>
              <w:bottom w:val="nil"/>
              <w:right w:val="nil"/>
            </w:tcBorders>
            <w:shd w:val="clear" w:color="auto" w:fill="auto"/>
            <w:vAlign w:val="center"/>
            <w:hideMark/>
          </w:tcPr>
          <w:p w14:paraId="7A2255AA"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single" w:sz="4" w:space="0" w:color="auto"/>
              <w:right w:val="single" w:sz="4" w:space="0" w:color="auto"/>
            </w:tcBorders>
            <w:shd w:val="clear" w:color="auto" w:fill="auto"/>
            <w:vAlign w:val="center"/>
            <w:hideMark/>
          </w:tcPr>
          <w:p w14:paraId="123D447C" w14:textId="77777777" w:rsidR="00312B78" w:rsidRPr="002C4F3C" w:rsidRDefault="00312B78" w:rsidP="00312B78">
            <w:pPr>
              <w:rPr>
                <w:rFonts w:ascii="Arial" w:hAnsi="Arial" w:cs="Arial"/>
                <w:sz w:val="16"/>
              </w:rPr>
            </w:pPr>
          </w:p>
        </w:tc>
        <w:tc>
          <w:tcPr>
            <w:tcW w:w="351" w:type="pct"/>
            <w:tcBorders>
              <w:top w:val="single" w:sz="4" w:space="0" w:color="auto"/>
              <w:left w:val="nil"/>
              <w:bottom w:val="nil"/>
              <w:right w:val="single" w:sz="12" w:space="0" w:color="auto"/>
            </w:tcBorders>
            <w:shd w:val="clear" w:color="auto" w:fill="auto"/>
            <w:vAlign w:val="center"/>
            <w:hideMark/>
          </w:tcPr>
          <w:p w14:paraId="537907E9" w14:textId="77777777" w:rsidR="00312B78" w:rsidRPr="002C4F3C" w:rsidRDefault="00312B78" w:rsidP="00312B78">
            <w:pPr>
              <w:rPr>
                <w:rFonts w:ascii="Arial" w:hAnsi="Arial" w:cs="Arial"/>
                <w:sz w:val="16"/>
              </w:rPr>
            </w:pPr>
            <w:r w:rsidRPr="002C4F3C">
              <w:rPr>
                <w:rFonts w:ascii="Arial" w:hAnsi="Arial" w:cs="Arial"/>
                <w:sz w:val="16"/>
              </w:rPr>
              <w:t> </w:t>
            </w:r>
          </w:p>
        </w:tc>
        <w:tc>
          <w:tcPr>
            <w:tcW w:w="219" w:type="pct"/>
            <w:gridSpan w:val="2"/>
            <w:tcBorders>
              <w:top w:val="single" w:sz="4" w:space="0" w:color="auto"/>
              <w:left w:val="single" w:sz="12" w:space="0" w:color="auto"/>
              <w:bottom w:val="nil"/>
              <w:right w:val="single" w:sz="4" w:space="0" w:color="auto"/>
            </w:tcBorders>
            <w:shd w:val="clear" w:color="auto" w:fill="auto"/>
            <w:vAlign w:val="center"/>
            <w:hideMark/>
          </w:tcPr>
          <w:p w14:paraId="65315EB1"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nil"/>
              <w:bottom w:val="nil"/>
              <w:right w:val="nil"/>
            </w:tcBorders>
            <w:shd w:val="clear" w:color="auto" w:fill="auto"/>
            <w:vAlign w:val="center"/>
            <w:hideMark/>
          </w:tcPr>
          <w:p w14:paraId="320A9F77"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single" w:sz="4" w:space="0" w:color="auto"/>
              <w:right w:val="single" w:sz="4" w:space="0" w:color="auto"/>
            </w:tcBorders>
            <w:shd w:val="clear" w:color="auto" w:fill="auto"/>
            <w:vAlign w:val="center"/>
            <w:hideMark/>
          </w:tcPr>
          <w:p w14:paraId="5C947909" w14:textId="77777777" w:rsidR="00312B78" w:rsidRPr="002C4F3C" w:rsidRDefault="00312B78" w:rsidP="00312B78">
            <w:pPr>
              <w:rPr>
                <w:rFonts w:ascii="Arial" w:hAnsi="Arial" w:cs="Arial"/>
                <w:sz w:val="16"/>
              </w:rPr>
            </w:pPr>
          </w:p>
        </w:tc>
        <w:tc>
          <w:tcPr>
            <w:tcW w:w="351" w:type="pct"/>
            <w:tcBorders>
              <w:top w:val="single" w:sz="4" w:space="0" w:color="auto"/>
              <w:left w:val="nil"/>
              <w:bottom w:val="nil"/>
              <w:right w:val="single" w:sz="12" w:space="0" w:color="auto"/>
            </w:tcBorders>
            <w:shd w:val="clear" w:color="auto" w:fill="auto"/>
            <w:vAlign w:val="center"/>
            <w:hideMark/>
          </w:tcPr>
          <w:p w14:paraId="46F4422F"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nil"/>
              <w:right w:val="single" w:sz="4" w:space="0" w:color="auto"/>
            </w:tcBorders>
          </w:tcPr>
          <w:p w14:paraId="239BDED7"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nil"/>
              <w:right w:val="single" w:sz="4" w:space="0" w:color="auto"/>
            </w:tcBorders>
          </w:tcPr>
          <w:p w14:paraId="2DC0A8CF" w14:textId="77777777" w:rsidR="00312B78" w:rsidRPr="002C4F3C" w:rsidRDefault="00312B78" w:rsidP="00312B78">
            <w:pPr>
              <w:rPr>
                <w:rFonts w:ascii="Arial" w:hAnsi="Arial" w:cs="Arial"/>
                <w:sz w:val="16"/>
              </w:rPr>
            </w:pPr>
          </w:p>
        </w:tc>
        <w:tc>
          <w:tcPr>
            <w:tcW w:w="291" w:type="pct"/>
            <w:vMerge/>
            <w:tcBorders>
              <w:left w:val="single" w:sz="4" w:space="0" w:color="auto"/>
              <w:right w:val="single" w:sz="4" w:space="0" w:color="auto"/>
            </w:tcBorders>
          </w:tcPr>
          <w:p w14:paraId="5318EAB5"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nil"/>
              <w:right w:val="single" w:sz="12" w:space="0" w:color="auto"/>
            </w:tcBorders>
          </w:tcPr>
          <w:p w14:paraId="7DF115F7" w14:textId="77777777" w:rsidR="00312B78" w:rsidRPr="002C4F3C" w:rsidRDefault="00312B78" w:rsidP="00312B78">
            <w:pPr>
              <w:rPr>
                <w:rFonts w:ascii="Arial" w:hAnsi="Arial" w:cs="Arial"/>
                <w:sz w:val="16"/>
              </w:rPr>
            </w:pPr>
          </w:p>
        </w:tc>
      </w:tr>
      <w:tr w:rsidR="0075416E" w:rsidRPr="002C4F3C" w14:paraId="24BA0DF7" w14:textId="77777777" w:rsidTr="006E03DE">
        <w:trPr>
          <w:trHeight w:val="20"/>
        </w:trPr>
        <w:tc>
          <w:tcPr>
            <w:tcW w:w="1079"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7102E8E1" w14:textId="77777777" w:rsidR="00312B78" w:rsidRPr="00E4619E" w:rsidRDefault="00312B78" w:rsidP="00312B78">
            <w:pPr>
              <w:rPr>
                <w:rFonts w:ascii="Arial" w:hAnsi="Arial" w:cs="Arial"/>
                <w:b/>
                <w:bCs/>
                <w:sz w:val="14"/>
              </w:rPr>
            </w:pPr>
            <w:r w:rsidRPr="00E4619E">
              <w:rPr>
                <w:rFonts w:ascii="Arial" w:hAnsi="Arial" w:cs="Arial"/>
                <w:b/>
                <w:bCs/>
                <w:sz w:val="14"/>
              </w:rPr>
              <w:t xml:space="preserve">     .3.6  IMDG Kodu / </w:t>
            </w:r>
            <w:r w:rsidRPr="00E4619E">
              <w:rPr>
                <w:rFonts w:ascii="Arial" w:hAnsi="Arial" w:cs="Arial"/>
                <w:i/>
                <w:iCs/>
                <w:sz w:val="14"/>
              </w:rPr>
              <w:t>IMDG Code</w:t>
            </w:r>
          </w:p>
        </w:tc>
        <w:tc>
          <w:tcPr>
            <w:tcW w:w="20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7ACECB0"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6000D39C"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single" w:sz="4" w:space="0" w:color="auto"/>
              <w:right w:val="single" w:sz="4" w:space="0" w:color="auto"/>
            </w:tcBorders>
            <w:shd w:val="clear" w:color="auto" w:fill="auto"/>
            <w:vAlign w:val="center"/>
            <w:hideMark/>
          </w:tcPr>
          <w:p w14:paraId="1AC2DFF1"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4115D2FA" w14:textId="77777777" w:rsidR="00312B78" w:rsidRPr="002C4F3C" w:rsidRDefault="00312B78" w:rsidP="00312B78">
            <w:pPr>
              <w:rPr>
                <w:rFonts w:ascii="Arial" w:hAnsi="Arial" w:cs="Arial"/>
                <w:sz w:val="16"/>
              </w:rPr>
            </w:pPr>
            <w:r w:rsidRPr="002C4F3C">
              <w:rPr>
                <w:rFonts w:ascii="Arial" w:hAnsi="Arial" w:cs="Arial"/>
                <w:sz w:val="16"/>
              </w:rPr>
              <w:t> </w:t>
            </w:r>
          </w:p>
        </w:tc>
        <w:tc>
          <w:tcPr>
            <w:tcW w:w="219"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7D4BA406"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nil"/>
              <w:bottom w:val="single" w:sz="4" w:space="0" w:color="auto"/>
              <w:right w:val="single" w:sz="4" w:space="0" w:color="auto"/>
            </w:tcBorders>
            <w:shd w:val="clear" w:color="auto" w:fill="auto"/>
            <w:vAlign w:val="center"/>
            <w:hideMark/>
          </w:tcPr>
          <w:p w14:paraId="59E066E6"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single" w:sz="4" w:space="0" w:color="auto"/>
              <w:right w:val="single" w:sz="4" w:space="0" w:color="auto"/>
            </w:tcBorders>
            <w:shd w:val="clear" w:color="auto" w:fill="auto"/>
            <w:vAlign w:val="center"/>
            <w:hideMark/>
          </w:tcPr>
          <w:p w14:paraId="10D874FA"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5B0C521E"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02B724B1"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47073AF8" w14:textId="77777777" w:rsidR="00312B78" w:rsidRPr="002C4F3C" w:rsidRDefault="00312B78" w:rsidP="00312B78">
            <w:pPr>
              <w:rPr>
                <w:rFonts w:ascii="Arial" w:hAnsi="Arial" w:cs="Arial"/>
                <w:sz w:val="16"/>
              </w:rPr>
            </w:pPr>
          </w:p>
        </w:tc>
        <w:tc>
          <w:tcPr>
            <w:tcW w:w="291" w:type="pct"/>
            <w:vMerge/>
            <w:tcBorders>
              <w:left w:val="single" w:sz="4" w:space="0" w:color="auto"/>
              <w:right w:val="single" w:sz="4" w:space="0" w:color="auto"/>
            </w:tcBorders>
          </w:tcPr>
          <w:p w14:paraId="7B6E1D6D"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4A6BCD91" w14:textId="77777777" w:rsidR="00312B78" w:rsidRPr="002C4F3C" w:rsidRDefault="00312B78" w:rsidP="00312B78">
            <w:pPr>
              <w:rPr>
                <w:rFonts w:ascii="Arial" w:hAnsi="Arial" w:cs="Arial"/>
                <w:sz w:val="16"/>
              </w:rPr>
            </w:pPr>
          </w:p>
        </w:tc>
      </w:tr>
      <w:tr w:rsidR="0075416E" w:rsidRPr="002C4F3C" w14:paraId="573C53C8" w14:textId="77777777" w:rsidTr="006E03DE">
        <w:trPr>
          <w:trHeight w:val="20"/>
        </w:trPr>
        <w:tc>
          <w:tcPr>
            <w:tcW w:w="1079"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10B691DA" w14:textId="77777777" w:rsidR="00312B78" w:rsidRPr="00E4619E" w:rsidRDefault="00312B78" w:rsidP="00312B78">
            <w:pPr>
              <w:rPr>
                <w:rFonts w:ascii="Arial" w:hAnsi="Arial" w:cs="Arial"/>
                <w:b/>
                <w:bCs/>
                <w:sz w:val="14"/>
              </w:rPr>
            </w:pPr>
            <w:r w:rsidRPr="00E4619E">
              <w:rPr>
                <w:rFonts w:ascii="Arial" w:hAnsi="Arial" w:cs="Arial"/>
                <w:b/>
                <w:bCs/>
                <w:sz w:val="14"/>
              </w:rPr>
              <w:t xml:space="preserve">     .3.7  Ahşap Güverte Yükleri / </w:t>
            </w:r>
            <w:r w:rsidRPr="00E4619E">
              <w:rPr>
                <w:rFonts w:ascii="Arial" w:hAnsi="Arial" w:cs="Arial"/>
                <w:i/>
                <w:iCs/>
                <w:sz w:val="14"/>
              </w:rPr>
              <w:t>Timber Deck   Cargoes</w:t>
            </w:r>
          </w:p>
        </w:tc>
        <w:tc>
          <w:tcPr>
            <w:tcW w:w="204" w:type="pct"/>
            <w:tcBorders>
              <w:top w:val="single" w:sz="4" w:space="0" w:color="auto"/>
              <w:left w:val="single" w:sz="12" w:space="0" w:color="auto"/>
              <w:bottom w:val="single" w:sz="4" w:space="0" w:color="auto"/>
              <w:right w:val="nil"/>
            </w:tcBorders>
            <w:shd w:val="clear" w:color="auto" w:fill="auto"/>
            <w:vAlign w:val="center"/>
            <w:hideMark/>
          </w:tcPr>
          <w:p w14:paraId="470618DC"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48065"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single" w:sz="4" w:space="0" w:color="auto"/>
              <w:right w:val="single" w:sz="4" w:space="0" w:color="auto"/>
            </w:tcBorders>
            <w:shd w:val="clear" w:color="auto" w:fill="auto"/>
            <w:vAlign w:val="center"/>
            <w:hideMark/>
          </w:tcPr>
          <w:p w14:paraId="71EE7FAD"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65A4F9A5" w14:textId="77777777" w:rsidR="00312B78" w:rsidRPr="002C4F3C" w:rsidRDefault="00312B78" w:rsidP="00312B78">
            <w:pPr>
              <w:rPr>
                <w:rFonts w:ascii="Arial" w:hAnsi="Arial" w:cs="Arial"/>
                <w:sz w:val="16"/>
              </w:rPr>
            </w:pPr>
            <w:r w:rsidRPr="002C4F3C">
              <w:rPr>
                <w:rFonts w:ascii="Arial" w:hAnsi="Arial" w:cs="Arial"/>
                <w:sz w:val="16"/>
              </w:rPr>
              <w:t> </w:t>
            </w:r>
          </w:p>
        </w:tc>
        <w:tc>
          <w:tcPr>
            <w:tcW w:w="219" w:type="pct"/>
            <w:gridSpan w:val="2"/>
            <w:tcBorders>
              <w:top w:val="single" w:sz="4" w:space="0" w:color="auto"/>
              <w:left w:val="single" w:sz="12" w:space="0" w:color="auto"/>
              <w:bottom w:val="single" w:sz="4" w:space="0" w:color="auto"/>
              <w:right w:val="nil"/>
            </w:tcBorders>
            <w:shd w:val="clear" w:color="auto" w:fill="auto"/>
            <w:vAlign w:val="center"/>
            <w:hideMark/>
          </w:tcPr>
          <w:p w14:paraId="050A1B11"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BD12C5"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single" w:sz="4" w:space="0" w:color="auto"/>
              <w:right w:val="single" w:sz="4" w:space="0" w:color="auto"/>
            </w:tcBorders>
            <w:shd w:val="clear" w:color="auto" w:fill="auto"/>
            <w:vAlign w:val="center"/>
            <w:hideMark/>
          </w:tcPr>
          <w:p w14:paraId="4386073A"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07D0190F"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555E17E2"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15C7253A" w14:textId="77777777" w:rsidR="00312B78" w:rsidRPr="002C4F3C" w:rsidRDefault="00312B78" w:rsidP="00312B78">
            <w:pPr>
              <w:rPr>
                <w:rFonts w:ascii="Arial" w:hAnsi="Arial" w:cs="Arial"/>
                <w:sz w:val="16"/>
              </w:rPr>
            </w:pPr>
          </w:p>
        </w:tc>
        <w:tc>
          <w:tcPr>
            <w:tcW w:w="291" w:type="pct"/>
            <w:vMerge/>
            <w:tcBorders>
              <w:left w:val="single" w:sz="4" w:space="0" w:color="auto"/>
              <w:right w:val="single" w:sz="4" w:space="0" w:color="auto"/>
            </w:tcBorders>
          </w:tcPr>
          <w:p w14:paraId="13EBD9AC"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5A0A466B" w14:textId="77777777" w:rsidR="00312B78" w:rsidRPr="002C4F3C" w:rsidRDefault="00312B78" w:rsidP="00312B78">
            <w:pPr>
              <w:rPr>
                <w:rFonts w:ascii="Arial" w:hAnsi="Arial" w:cs="Arial"/>
                <w:sz w:val="16"/>
              </w:rPr>
            </w:pPr>
          </w:p>
        </w:tc>
      </w:tr>
      <w:tr w:rsidR="0075416E" w:rsidRPr="002C4F3C" w14:paraId="088BF9F5" w14:textId="77777777" w:rsidTr="006E03DE">
        <w:trPr>
          <w:trHeight w:val="20"/>
        </w:trPr>
        <w:tc>
          <w:tcPr>
            <w:tcW w:w="1079"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4067027D" w14:textId="77777777" w:rsidR="00312B78" w:rsidRPr="00E4619E" w:rsidRDefault="00312B78" w:rsidP="00312B78">
            <w:pPr>
              <w:rPr>
                <w:rFonts w:ascii="Arial" w:hAnsi="Arial" w:cs="Arial"/>
                <w:b/>
                <w:bCs/>
                <w:sz w:val="14"/>
              </w:rPr>
            </w:pPr>
            <w:r w:rsidRPr="00E4619E">
              <w:rPr>
                <w:rFonts w:ascii="Arial" w:hAnsi="Arial" w:cs="Arial"/>
                <w:b/>
                <w:bCs/>
                <w:sz w:val="14"/>
              </w:rPr>
              <w:t xml:space="preserve">     .3.8  Diğerleri (belirtilmesi gerekir)</w:t>
            </w:r>
            <w:r w:rsidRPr="00E4619E">
              <w:rPr>
                <w:rFonts w:ascii="Arial" w:hAnsi="Arial" w:cs="Arial"/>
                <w:i/>
                <w:iCs/>
                <w:sz w:val="14"/>
              </w:rPr>
              <w:t>/Other (specify)</w:t>
            </w:r>
          </w:p>
        </w:tc>
        <w:tc>
          <w:tcPr>
            <w:tcW w:w="204" w:type="pct"/>
            <w:tcBorders>
              <w:top w:val="single" w:sz="4" w:space="0" w:color="auto"/>
              <w:left w:val="single" w:sz="12" w:space="0" w:color="auto"/>
              <w:bottom w:val="single" w:sz="4" w:space="0" w:color="auto"/>
              <w:right w:val="nil"/>
            </w:tcBorders>
            <w:shd w:val="clear" w:color="auto" w:fill="auto"/>
            <w:vAlign w:val="center"/>
            <w:hideMark/>
          </w:tcPr>
          <w:p w14:paraId="4AD73F4A"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3D778"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single" w:sz="4" w:space="0" w:color="auto"/>
              <w:bottom w:val="nil"/>
              <w:right w:val="single" w:sz="4" w:space="0" w:color="auto"/>
            </w:tcBorders>
            <w:shd w:val="clear" w:color="auto" w:fill="auto"/>
            <w:vAlign w:val="center"/>
            <w:hideMark/>
          </w:tcPr>
          <w:p w14:paraId="2E8DEB6A"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158D0CAA" w14:textId="77777777" w:rsidR="00312B78" w:rsidRPr="002C4F3C" w:rsidRDefault="00312B78" w:rsidP="00312B78">
            <w:pPr>
              <w:rPr>
                <w:rFonts w:ascii="Arial" w:hAnsi="Arial" w:cs="Arial"/>
                <w:sz w:val="16"/>
              </w:rPr>
            </w:pPr>
            <w:r w:rsidRPr="002C4F3C">
              <w:rPr>
                <w:rFonts w:ascii="Arial" w:hAnsi="Arial" w:cs="Arial"/>
                <w:sz w:val="16"/>
              </w:rPr>
              <w:t> </w:t>
            </w:r>
          </w:p>
        </w:tc>
        <w:tc>
          <w:tcPr>
            <w:tcW w:w="219" w:type="pct"/>
            <w:gridSpan w:val="2"/>
            <w:tcBorders>
              <w:top w:val="single" w:sz="4" w:space="0" w:color="auto"/>
              <w:left w:val="single" w:sz="12" w:space="0" w:color="auto"/>
              <w:bottom w:val="single" w:sz="4" w:space="0" w:color="auto"/>
              <w:right w:val="nil"/>
            </w:tcBorders>
            <w:shd w:val="clear" w:color="auto" w:fill="auto"/>
            <w:vAlign w:val="center"/>
            <w:hideMark/>
          </w:tcPr>
          <w:p w14:paraId="5F2B905A"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4DA82F"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single" w:sz="4" w:space="0" w:color="auto"/>
              <w:bottom w:val="nil"/>
              <w:right w:val="single" w:sz="4" w:space="0" w:color="auto"/>
            </w:tcBorders>
            <w:shd w:val="clear" w:color="auto" w:fill="auto"/>
            <w:vAlign w:val="center"/>
            <w:hideMark/>
          </w:tcPr>
          <w:p w14:paraId="2F39E499"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5B038D09"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324668BD"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522CE5AA" w14:textId="77777777" w:rsidR="00312B78" w:rsidRPr="002C4F3C" w:rsidRDefault="00312B78" w:rsidP="00312B78">
            <w:pPr>
              <w:rPr>
                <w:rFonts w:ascii="Arial" w:hAnsi="Arial" w:cs="Arial"/>
                <w:sz w:val="16"/>
              </w:rPr>
            </w:pPr>
          </w:p>
        </w:tc>
        <w:tc>
          <w:tcPr>
            <w:tcW w:w="291" w:type="pct"/>
            <w:vMerge/>
            <w:tcBorders>
              <w:left w:val="single" w:sz="4" w:space="0" w:color="auto"/>
              <w:bottom w:val="nil"/>
              <w:right w:val="single" w:sz="4" w:space="0" w:color="auto"/>
            </w:tcBorders>
          </w:tcPr>
          <w:p w14:paraId="1F737DC8"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2CAD1F06" w14:textId="77777777" w:rsidR="00312B78" w:rsidRPr="002C4F3C" w:rsidRDefault="00312B78" w:rsidP="00312B78">
            <w:pPr>
              <w:rPr>
                <w:rFonts w:ascii="Arial" w:hAnsi="Arial" w:cs="Arial"/>
                <w:sz w:val="16"/>
              </w:rPr>
            </w:pPr>
          </w:p>
        </w:tc>
      </w:tr>
      <w:tr w:rsidR="0075416E" w:rsidRPr="002C4F3C" w14:paraId="03A1B15A" w14:textId="77777777" w:rsidTr="006E03DE">
        <w:trPr>
          <w:trHeight w:val="20"/>
        </w:trPr>
        <w:tc>
          <w:tcPr>
            <w:tcW w:w="1079" w:type="pct"/>
            <w:gridSpan w:val="2"/>
            <w:tcBorders>
              <w:top w:val="single" w:sz="4" w:space="0" w:color="auto"/>
              <w:left w:val="single" w:sz="12" w:space="0" w:color="auto"/>
              <w:right w:val="single" w:sz="12" w:space="0" w:color="auto"/>
            </w:tcBorders>
            <w:shd w:val="clear" w:color="auto" w:fill="auto"/>
            <w:vAlign w:val="bottom"/>
          </w:tcPr>
          <w:p w14:paraId="7D00D822" w14:textId="77777777" w:rsidR="00312B78" w:rsidRPr="003F5884" w:rsidRDefault="00312B78" w:rsidP="00312B78">
            <w:pPr>
              <w:rPr>
                <w:rFonts w:ascii="Arial" w:hAnsi="Arial" w:cs="Arial"/>
                <w:b/>
                <w:bCs/>
                <w:color w:val="FF0000"/>
                <w:sz w:val="14"/>
              </w:rPr>
            </w:pPr>
            <w:r w:rsidRPr="00E4619E">
              <w:rPr>
                <w:rFonts w:ascii="Arial" w:hAnsi="Arial" w:cs="Arial"/>
                <w:b/>
                <w:bCs/>
                <w:sz w:val="14"/>
              </w:rPr>
              <w:t>.4  Kapalı alanlara giriş prosedürleri ve alınacak önlemleri anlatabilmesi/</w:t>
            </w:r>
            <w:r>
              <w:rPr>
                <w:rFonts w:ascii="Arial" w:hAnsi="Arial" w:cs="Arial"/>
                <w:b/>
                <w:bCs/>
                <w:sz w:val="14"/>
              </w:rPr>
              <w:t xml:space="preserve"> </w:t>
            </w:r>
            <w:r w:rsidRPr="00E4619E">
              <w:rPr>
                <w:rFonts w:ascii="Arial" w:hAnsi="Arial" w:cs="Arial"/>
                <w:i/>
                <w:iCs/>
                <w:sz w:val="14"/>
              </w:rPr>
              <w:t>Explains the procedures and precautions for entry into enclosed spaces</w:t>
            </w:r>
            <w:r>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24709008"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0D524A2B"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nil"/>
              <w:bottom w:val="nil"/>
              <w:right w:val="single" w:sz="4" w:space="0" w:color="auto"/>
            </w:tcBorders>
            <w:shd w:val="clear" w:color="auto" w:fill="auto"/>
            <w:vAlign w:val="center"/>
            <w:hideMark/>
          </w:tcPr>
          <w:p w14:paraId="28F3FD22"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3342CCF5" w14:textId="77777777" w:rsidR="00312B78" w:rsidRPr="002C4F3C" w:rsidRDefault="00312B78" w:rsidP="00312B78">
            <w:pPr>
              <w:rPr>
                <w:rFonts w:ascii="Arial" w:hAnsi="Arial" w:cs="Arial"/>
                <w:sz w:val="16"/>
              </w:rPr>
            </w:pPr>
            <w:r w:rsidRPr="002C4F3C">
              <w:rPr>
                <w:rFonts w:ascii="Arial" w:hAnsi="Arial" w:cs="Arial"/>
                <w:sz w:val="16"/>
              </w:rPr>
              <w:t> </w:t>
            </w:r>
          </w:p>
        </w:tc>
        <w:tc>
          <w:tcPr>
            <w:tcW w:w="219"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24BD910C"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nil"/>
              <w:bottom w:val="single" w:sz="4" w:space="0" w:color="auto"/>
              <w:right w:val="single" w:sz="4" w:space="0" w:color="auto"/>
            </w:tcBorders>
            <w:shd w:val="clear" w:color="auto" w:fill="auto"/>
            <w:vAlign w:val="center"/>
            <w:hideMark/>
          </w:tcPr>
          <w:p w14:paraId="17723C20"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nil"/>
              <w:bottom w:val="nil"/>
              <w:right w:val="single" w:sz="4" w:space="0" w:color="auto"/>
            </w:tcBorders>
            <w:shd w:val="clear" w:color="auto" w:fill="auto"/>
            <w:vAlign w:val="center"/>
            <w:hideMark/>
          </w:tcPr>
          <w:p w14:paraId="14794509"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hideMark/>
          </w:tcPr>
          <w:p w14:paraId="0B5A2099"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1BA13526"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1280A2B0" w14:textId="77777777" w:rsidR="00312B78" w:rsidRPr="002C4F3C" w:rsidRDefault="00312B78" w:rsidP="00312B78">
            <w:pPr>
              <w:rPr>
                <w:rFonts w:ascii="Arial" w:hAnsi="Arial" w:cs="Arial"/>
                <w:sz w:val="16"/>
              </w:rPr>
            </w:pPr>
          </w:p>
        </w:tc>
        <w:tc>
          <w:tcPr>
            <w:tcW w:w="291" w:type="pct"/>
            <w:vMerge/>
            <w:tcBorders>
              <w:left w:val="single" w:sz="4" w:space="0" w:color="auto"/>
              <w:bottom w:val="nil"/>
              <w:right w:val="single" w:sz="4" w:space="0" w:color="auto"/>
            </w:tcBorders>
          </w:tcPr>
          <w:p w14:paraId="6BEDF009"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221E68A8" w14:textId="77777777" w:rsidR="00312B78" w:rsidRPr="002C4F3C" w:rsidRDefault="00312B78" w:rsidP="00312B78">
            <w:pPr>
              <w:rPr>
                <w:rFonts w:ascii="Arial" w:hAnsi="Arial" w:cs="Arial"/>
                <w:sz w:val="16"/>
              </w:rPr>
            </w:pPr>
          </w:p>
        </w:tc>
      </w:tr>
      <w:tr w:rsidR="0075416E" w:rsidRPr="002C4F3C" w14:paraId="7CA4E689" w14:textId="77777777" w:rsidTr="006E03DE">
        <w:trPr>
          <w:trHeight w:val="20"/>
        </w:trPr>
        <w:tc>
          <w:tcPr>
            <w:tcW w:w="1079" w:type="pct"/>
            <w:gridSpan w:val="2"/>
            <w:tcBorders>
              <w:top w:val="single" w:sz="4" w:space="0" w:color="auto"/>
              <w:left w:val="single" w:sz="12" w:space="0" w:color="auto"/>
              <w:right w:val="single" w:sz="12" w:space="0" w:color="auto"/>
            </w:tcBorders>
            <w:shd w:val="clear" w:color="auto" w:fill="auto"/>
            <w:vAlign w:val="bottom"/>
          </w:tcPr>
          <w:p w14:paraId="6D1D85A3" w14:textId="77777777" w:rsidR="00312B78" w:rsidRPr="003F5884" w:rsidRDefault="00312B78" w:rsidP="00312B78">
            <w:pPr>
              <w:rPr>
                <w:rFonts w:ascii="Arial" w:hAnsi="Arial" w:cs="Arial"/>
                <w:b/>
                <w:bCs/>
                <w:sz w:val="14"/>
              </w:rPr>
            </w:pPr>
            <w:r w:rsidRPr="00E4619E">
              <w:rPr>
                <w:rFonts w:ascii="Arial" w:hAnsi="Arial" w:cs="Arial"/>
                <w:b/>
                <w:bCs/>
                <w:sz w:val="14"/>
              </w:rPr>
              <w:t>.5  Oksijen metre ayarlarını yapabilmesi ve kullanabilmesi/</w:t>
            </w:r>
            <w:r>
              <w:rPr>
                <w:rFonts w:ascii="Arial" w:hAnsi="Arial" w:cs="Arial"/>
                <w:b/>
                <w:bCs/>
                <w:sz w:val="14"/>
              </w:rPr>
              <w:t xml:space="preserve"> </w:t>
            </w:r>
            <w:r w:rsidRPr="00E4619E">
              <w:rPr>
                <w:rFonts w:ascii="Arial" w:hAnsi="Arial" w:cs="Arial"/>
                <w:i/>
                <w:iCs/>
                <w:sz w:val="14"/>
              </w:rPr>
              <w:t>Calibrates and uses an oxygenmeter</w:t>
            </w:r>
            <w:r w:rsidRPr="009B0C00">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single" w:sz="4" w:space="0" w:color="auto"/>
            </w:tcBorders>
            <w:shd w:val="clear" w:color="auto" w:fill="auto"/>
            <w:vAlign w:val="center"/>
          </w:tcPr>
          <w:p w14:paraId="209CA40B" w14:textId="77777777" w:rsidR="00312B78" w:rsidRPr="002C4F3C" w:rsidRDefault="00312B78" w:rsidP="00312B78">
            <w:pPr>
              <w:rPr>
                <w:rFonts w:ascii="Arial" w:hAnsi="Arial" w:cs="Arial"/>
                <w:sz w:val="16"/>
              </w:rPr>
            </w:pPr>
          </w:p>
        </w:tc>
        <w:tc>
          <w:tcPr>
            <w:tcW w:w="437" w:type="pct"/>
            <w:tcBorders>
              <w:top w:val="single" w:sz="4" w:space="0" w:color="auto"/>
              <w:left w:val="nil"/>
              <w:bottom w:val="single" w:sz="4" w:space="0" w:color="auto"/>
              <w:right w:val="single" w:sz="4" w:space="0" w:color="auto"/>
            </w:tcBorders>
            <w:shd w:val="clear" w:color="auto" w:fill="auto"/>
            <w:vAlign w:val="center"/>
          </w:tcPr>
          <w:p w14:paraId="344E0E24" w14:textId="77777777" w:rsidR="00312B78" w:rsidRPr="002C4F3C" w:rsidRDefault="00312B78" w:rsidP="00312B78">
            <w:pPr>
              <w:rPr>
                <w:rFonts w:ascii="Arial" w:hAnsi="Arial" w:cs="Arial"/>
                <w:sz w:val="16"/>
              </w:rPr>
            </w:pPr>
          </w:p>
        </w:tc>
        <w:tc>
          <w:tcPr>
            <w:tcW w:w="283" w:type="pct"/>
            <w:tcBorders>
              <w:left w:val="nil"/>
              <w:bottom w:val="nil"/>
              <w:right w:val="single" w:sz="4" w:space="0" w:color="auto"/>
            </w:tcBorders>
            <w:shd w:val="clear" w:color="auto" w:fill="auto"/>
            <w:vAlign w:val="center"/>
          </w:tcPr>
          <w:p w14:paraId="3181543E"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tcPr>
          <w:p w14:paraId="4989AE35" w14:textId="77777777" w:rsidR="00312B78" w:rsidRPr="002C4F3C" w:rsidRDefault="00312B78" w:rsidP="00312B78">
            <w:pPr>
              <w:rPr>
                <w:rFonts w:ascii="Arial" w:hAnsi="Arial" w:cs="Arial"/>
                <w:sz w:val="16"/>
              </w:rPr>
            </w:pPr>
          </w:p>
        </w:tc>
        <w:tc>
          <w:tcPr>
            <w:tcW w:w="219"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1ECFF5F" w14:textId="77777777" w:rsidR="00312B78" w:rsidRPr="002C4F3C" w:rsidRDefault="00312B78" w:rsidP="00312B78">
            <w:pPr>
              <w:rPr>
                <w:rFonts w:ascii="Arial" w:hAnsi="Arial" w:cs="Arial"/>
                <w:sz w:val="16"/>
              </w:rPr>
            </w:pPr>
          </w:p>
        </w:tc>
        <w:tc>
          <w:tcPr>
            <w:tcW w:w="448" w:type="pct"/>
            <w:gridSpan w:val="2"/>
            <w:tcBorders>
              <w:top w:val="single" w:sz="4" w:space="0" w:color="auto"/>
              <w:left w:val="nil"/>
              <w:bottom w:val="single" w:sz="4" w:space="0" w:color="auto"/>
              <w:right w:val="single" w:sz="4" w:space="0" w:color="auto"/>
            </w:tcBorders>
            <w:shd w:val="clear" w:color="auto" w:fill="auto"/>
            <w:vAlign w:val="center"/>
          </w:tcPr>
          <w:p w14:paraId="3C0DAA5E" w14:textId="77777777" w:rsidR="00312B78" w:rsidRPr="002C4F3C" w:rsidRDefault="00312B78" w:rsidP="00312B78">
            <w:pPr>
              <w:rPr>
                <w:rFonts w:ascii="Arial" w:hAnsi="Arial" w:cs="Arial"/>
                <w:sz w:val="16"/>
              </w:rPr>
            </w:pPr>
          </w:p>
        </w:tc>
        <w:tc>
          <w:tcPr>
            <w:tcW w:w="317" w:type="pct"/>
            <w:tcBorders>
              <w:left w:val="nil"/>
              <w:bottom w:val="nil"/>
              <w:right w:val="single" w:sz="4" w:space="0" w:color="auto"/>
            </w:tcBorders>
            <w:shd w:val="clear" w:color="auto" w:fill="auto"/>
            <w:vAlign w:val="center"/>
          </w:tcPr>
          <w:p w14:paraId="734D9D3B"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shd w:val="clear" w:color="auto" w:fill="auto"/>
            <w:vAlign w:val="center"/>
          </w:tcPr>
          <w:p w14:paraId="0395CC69" w14:textId="77777777" w:rsidR="00312B78" w:rsidRPr="002C4F3C" w:rsidRDefault="00312B78" w:rsidP="00312B78">
            <w:pPr>
              <w:rPr>
                <w:rFonts w:ascii="Arial" w:hAnsi="Arial" w:cs="Arial"/>
                <w:sz w:val="16"/>
              </w:rPr>
            </w:pPr>
          </w:p>
        </w:tc>
        <w:tc>
          <w:tcPr>
            <w:tcW w:w="221" w:type="pct"/>
            <w:gridSpan w:val="2"/>
            <w:tcBorders>
              <w:top w:val="single" w:sz="4" w:space="0" w:color="auto"/>
              <w:left w:val="single" w:sz="12" w:space="0" w:color="auto"/>
              <w:bottom w:val="single" w:sz="4" w:space="0" w:color="auto"/>
              <w:right w:val="single" w:sz="4" w:space="0" w:color="auto"/>
            </w:tcBorders>
          </w:tcPr>
          <w:p w14:paraId="24CF81E2"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47B6753F" w14:textId="77777777" w:rsidR="00312B78" w:rsidRPr="002C4F3C" w:rsidRDefault="00312B78" w:rsidP="00312B78">
            <w:pPr>
              <w:rPr>
                <w:rFonts w:ascii="Arial" w:hAnsi="Arial" w:cs="Arial"/>
                <w:sz w:val="16"/>
              </w:rPr>
            </w:pPr>
          </w:p>
        </w:tc>
        <w:tc>
          <w:tcPr>
            <w:tcW w:w="291" w:type="pct"/>
            <w:tcBorders>
              <w:left w:val="single" w:sz="4" w:space="0" w:color="auto"/>
              <w:bottom w:val="nil"/>
              <w:right w:val="single" w:sz="4" w:space="0" w:color="auto"/>
            </w:tcBorders>
          </w:tcPr>
          <w:p w14:paraId="3DBCC9EE"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0E9B7359" w14:textId="77777777" w:rsidR="00312B78" w:rsidRPr="002C4F3C" w:rsidRDefault="00312B78" w:rsidP="00312B78">
            <w:pPr>
              <w:rPr>
                <w:rFonts w:ascii="Arial" w:hAnsi="Arial" w:cs="Arial"/>
                <w:sz w:val="16"/>
              </w:rPr>
            </w:pPr>
          </w:p>
        </w:tc>
      </w:tr>
      <w:tr w:rsidR="0075416E" w:rsidRPr="002C4F3C" w14:paraId="579D54A6" w14:textId="77777777" w:rsidTr="006E03DE">
        <w:trPr>
          <w:trHeight w:val="553"/>
        </w:trPr>
        <w:tc>
          <w:tcPr>
            <w:tcW w:w="1079" w:type="pct"/>
            <w:gridSpan w:val="2"/>
            <w:tcBorders>
              <w:top w:val="single" w:sz="4" w:space="0" w:color="auto"/>
              <w:left w:val="single" w:sz="12" w:space="0" w:color="auto"/>
              <w:bottom w:val="single" w:sz="4" w:space="0" w:color="auto"/>
              <w:right w:val="single" w:sz="12" w:space="0" w:color="auto"/>
            </w:tcBorders>
            <w:shd w:val="clear" w:color="auto" w:fill="auto"/>
            <w:vAlign w:val="bottom"/>
            <w:hideMark/>
          </w:tcPr>
          <w:p w14:paraId="5D2D015D" w14:textId="77777777" w:rsidR="00312B78" w:rsidRPr="00E4619E" w:rsidRDefault="00312B78" w:rsidP="00312B78">
            <w:pPr>
              <w:rPr>
                <w:rFonts w:ascii="Arial" w:hAnsi="Arial" w:cs="Arial"/>
                <w:b/>
                <w:bCs/>
                <w:sz w:val="14"/>
              </w:rPr>
            </w:pPr>
            <w:r w:rsidRPr="00E4619E">
              <w:rPr>
                <w:rFonts w:ascii="Arial" w:hAnsi="Arial" w:cs="Arial"/>
                <w:b/>
                <w:bCs/>
                <w:sz w:val="14"/>
              </w:rPr>
              <w:t>.6  Yanıcı gaz indikatörünü kontrol edebilmesi ve kullanabilmesi (eğer mümkün oluyorsa)/</w:t>
            </w:r>
          </w:p>
          <w:p w14:paraId="229A46B2" w14:textId="77777777" w:rsidR="00312B78" w:rsidRPr="003F5884" w:rsidRDefault="00312B78" w:rsidP="00312B78">
            <w:pPr>
              <w:rPr>
                <w:rFonts w:ascii="Arial" w:hAnsi="Arial" w:cs="Arial"/>
                <w:b/>
                <w:bCs/>
                <w:color w:val="FF0000"/>
                <w:sz w:val="14"/>
              </w:rPr>
            </w:pPr>
            <w:r w:rsidRPr="00E4619E">
              <w:rPr>
                <w:rFonts w:ascii="Arial" w:hAnsi="Arial" w:cs="Arial"/>
                <w:i/>
                <w:iCs/>
                <w:sz w:val="14"/>
              </w:rPr>
              <w:t>Checks and uses a combustible gas indicator (if applicable)</w:t>
            </w:r>
            <w:r w:rsidRPr="009B0C00">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nil"/>
            </w:tcBorders>
            <w:shd w:val="clear" w:color="auto" w:fill="auto"/>
            <w:vAlign w:val="center"/>
            <w:hideMark/>
          </w:tcPr>
          <w:p w14:paraId="1396E273" w14:textId="77777777" w:rsidR="00312B78" w:rsidRPr="002C4F3C" w:rsidRDefault="00312B78" w:rsidP="00312B78">
            <w:pPr>
              <w:rPr>
                <w:rFonts w:ascii="Arial" w:hAnsi="Arial" w:cs="Arial"/>
                <w:sz w:val="16"/>
              </w:rPr>
            </w:pP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A09B4" w14:textId="77777777" w:rsidR="00312B78" w:rsidRPr="002C4F3C" w:rsidRDefault="00312B78" w:rsidP="00312B78">
            <w:pPr>
              <w:rPr>
                <w:rFonts w:ascii="Arial" w:hAnsi="Arial" w:cs="Arial"/>
                <w:sz w:val="16"/>
              </w:rPr>
            </w:pPr>
          </w:p>
        </w:tc>
        <w:tc>
          <w:tcPr>
            <w:tcW w:w="283" w:type="pct"/>
            <w:tcBorders>
              <w:top w:val="nil"/>
              <w:left w:val="single" w:sz="4" w:space="0" w:color="auto"/>
              <w:right w:val="single" w:sz="4" w:space="0" w:color="auto"/>
            </w:tcBorders>
            <w:shd w:val="clear" w:color="auto" w:fill="auto"/>
            <w:vAlign w:val="center"/>
            <w:hideMark/>
          </w:tcPr>
          <w:p w14:paraId="4AD31382" w14:textId="77777777" w:rsidR="00312B78" w:rsidRPr="002C4F3C" w:rsidRDefault="00312B78" w:rsidP="00312B78">
            <w:pPr>
              <w:rPr>
                <w:rFonts w:ascii="Arial" w:hAnsi="Arial" w:cs="Arial"/>
                <w:sz w:val="16"/>
              </w:rPr>
            </w:pPr>
          </w:p>
        </w:tc>
        <w:tc>
          <w:tcPr>
            <w:tcW w:w="351"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1EA04941" w14:textId="77777777" w:rsidR="00312B78" w:rsidRPr="002C4F3C" w:rsidRDefault="00312B78" w:rsidP="00312B78">
            <w:pPr>
              <w:rPr>
                <w:rFonts w:ascii="Arial" w:hAnsi="Arial" w:cs="Arial"/>
                <w:sz w:val="16"/>
              </w:rPr>
            </w:pPr>
          </w:p>
        </w:tc>
        <w:tc>
          <w:tcPr>
            <w:tcW w:w="219" w:type="pct"/>
            <w:gridSpan w:val="2"/>
            <w:tcBorders>
              <w:top w:val="single" w:sz="4" w:space="0" w:color="auto"/>
              <w:left w:val="single" w:sz="12" w:space="0" w:color="auto"/>
              <w:bottom w:val="single" w:sz="4" w:space="0" w:color="auto"/>
              <w:right w:val="nil"/>
            </w:tcBorders>
            <w:shd w:val="clear" w:color="auto" w:fill="auto"/>
            <w:vAlign w:val="center"/>
            <w:hideMark/>
          </w:tcPr>
          <w:p w14:paraId="06271317" w14:textId="77777777" w:rsidR="00312B78" w:rsidRPr="002C4F3C" w:rsidRDefault="00312B78" w:rsidP="00312B78">
            <w:pPr>
              <w:rPr>
                <w:rFonts w:ascii="Arial" w:hAnsi="Arial" w:cs="Arial"/>
                <w:sz w:val="16"/>
              </w:rPr>
            </w:pP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140FFB" w14:textId="77777777" w:rsidR="00312B78" w:rsidRPr="002C4F3C" w:rsidRDefault="00312B78" w:rsidP="00312B78">
            <w:pPr>
              <w:rPr>
                <w:rFonts w:ascii="Arial" w:hAnsi="Arial" w:cs="Arial"/>
                <w:sz w:val="16"/>
              </w:rPr>
            </w:pPr>
          </w:p>
        </w:tc>
        <w:tc>
          <w:tcPr>
            <w:tcW w:w="317" w:type="pct"/>
            <w:tcBorders>
              <w:top w:val="nil"/>
              <w:left w:val="single" w:sz="4" w:space="0" w:color="auto"/>
              <w:right w:val="single" w:sz="4" w:space="0" w:color="auto"/>
            </w:tcBorders>
            <w:shd w:val="clear" w:color="auto" w:fill="auto"/>
            <w:vAlign w:val="center"/>
            <w:hideMark/>
          </w:tcPr>
          <w:p w14:paraId="30B5D39F" w14:textId="77777777" w:rsidR="00312B78" w:rsidRPr="002C4F3C" w:rsidRDefault="00312B78" w:rsidP="00312B78">
            <w:pPr>
              <w:rPr>
                <w:rFonts w:ascii="Arial" w:hAnsi="Arial" w:cs="Arial"/>
                <w:sz w:val="16"/>
              </w:rPr>
            </w:pPr>
          </w:p>
        </w:tc>
        <w:tc>
          <w:tcPr>
            <w:tcW w:w="351"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4A844085" w14:textId="77777777" w:rsidR="00312B78" w:rsidRPr="002C4F3C" w:rsidRDefault="00312B78" w:rsidP="00312B78">
            <w:pPr>
              <w:rPr>
                <w:rFonts w:ascii="Arial" w:hAnsi="Arial" w:cs="Arial"/>
                <w:sz w:val="16"/>
              </w:rPr>
            </w:pPr>
          </w:p>
        </w:tc>
        <w:tc>
          <w:tcPr>
            <w:tcW w:w="221" w:type="pct"/>
            <w:gridSpan w:val="2"/>
            <w:tcBorders>
              <w:top w:val="single" w:sz="4" w:space="0" w:color="auto"/>
              <w:left w:val="single" w:sz="12" w:space="0" w:color="auto"/>
              <w:bottom w:val="single" w:sz="4" w:space="0" w:color="auto"/>
              <w:right w:val="single" w:sz="4" w:space="0" w:color="auto"/>
            </w:tcBorders>
          </w:tcPr>
          <w:p w14:paraId="4EAC0C47"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395FD117" w14:textId="77777777" w:rsidR="00312B78" w:rsidRPr="002C4F3C" w:rsidRDefault="00312B78" w:rsidP="00312B78">
            <w:pPr>
              <w:rPr>
                <w:rFonts w:ascii="Arial" w:hAnsi="Arial" w:cs="Arial"/>
                <w:sz w:val="16"/>
              </w:rPr>
            </w:pPr>
          </w:p>
        </w:tc>
        <w:tc>
          <w:tcPr>
            <w:tcW w:w="291" w:type="pct"/>
            <w:tcBorders>
              <w:top w:val="nil"/>
              <w:left w:val="single" w:sz="4" w:space="0" w:color="auto"/>
              <w:right w:val="single" w:sz="4" w:space="0" w:color="auto"/>
            </w:tcBorders>
          </w:tcPr>
          <w:p w14:paraId="2BE53C45"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1445DF89" w14:textId="77777777" w:rsidR="00312B78" w:rsidRPr="002C4F3C" w:rsidRDefault="00312B78" w:rsidP="00312B78">
            <w:pPr>
              <w:rPr>
                <w:rFonts w:ascii="Arial" w:hAnsi="Arial" w:cs="Arial"/>
                <w:sz w:val="16"/>
              </w:rPr>
            </w:pPr>
          </w:p>
        </w:tc>
      </w:tr>
      <w:tr w:rsidR="0075416E" w:rsidRPr="002C4F3C" w14:paraId="4B4BF40D" w14:textId="77777777" w:rsidTr="006E03DE">
        <w:trPr>
          <w:trHeight w:val="321"/>
        </w:trPr>
        <w:tc>
          <w:tcPr>
            <w:tcW w:w="1079" w:type="pct"/>
            <w:gridSpan w:val="2"/>
            <w:tcBorders>
              <w:top w:val="single" w:sz="4" w:space="0" w:color="auto"/>
              <w:left w:val="single" w:sz="12" w:space="0" w:color="auto"/>
              <w:bottom w:val="single" w:sz="4" w:space="0" w:color="auto"/>
              <w:right w:val="single" w:sz="12" w:space="0" w:color="auto"/>
            </w:tcBorders>
            <w:shd w:val="clear" w:color="auto" w:fill="auto"/>
            <w:hideMark/>
          </w:tcPr>
          <w:p w14:paraId="49C541E4" w14:textId="77777777" w:rsidR="00312B78" w:rsidRPr="00E4619E" w:rsidRDefault="00312B78" w:rsidP="00312B78">
            <w:pPr>
              <w:rPr>
                <w:rFonts w:ascii="Arial" w:hAnsi="Arial" w:cs="Arial"/>
                <w:b/>
                <w:bCs/>
                <w:sz w:val="14"/>
              </w:rPr>
            </w:pPr>
            <w:r w:rsidRPr="00E4619E">
              <w:rPr>
                <w:rFonts w:ascii="Arial" w:hAnsi="Arial" w:cs="Arial"/>
                <w:b/>
                <w:bCs/>
                <w:sz w:val="14"/>
              </w:rPr>
              <w:t>.7  Diğer gaz tespit elemanlarını kullanabilmesi/</w:t>
            </w:r>
          </w:p>
          <w:p w14:paraId="2F7D9CA6" w14:textId="77777777" w:rsidR="00312B78" w:rsidRPr="003F5884" w:rsidRDefault="00312B78" w:rsidP="00312B78">
            <w:pPr>
              <w:rPr>
                <w:rFonts w:ascii="Arial" w:hAnsi="Arial" w:cs="Arial"/>
                <w:b/>
                <w:bCs/>
                <w:color w:val="FF0000"/>
                <w:sz w:val="14"/>
              </w:rPr>
            </w:pPr>
            <w:r w:rsidRPr="00E4619E">
              <w:rPr>
                <w:rFonts w:ascii="Arial" w:hAnsi="Arial" w:cs="Arial"/>
                <w:i/>
                <w:iCs/>
                <w:sz w:val="14"/>
              </w:rPr>
              <w:t>Uses other gas-det</w:t>
            </w:r>
            <w:r>
              <w:rPr>
                <w:rFonts w:ascii="Arial" w:hAnsi="Arial" w:cs="Arial"/>
                <w:i/>
                <w:iCs/>
                <w:sz w:val="14"/>
              </w:rPr>
              <w:t>ection equipment (if applicable)</w:t>
            </w:r>
            <w:r w:rsidRPr="009B0C00">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nil"/>
            </w:tcBorders>
            <w:shd w:val="clear" w:color="auto" w:fill="auto"/>
            <w:vAlign w:val="center"/>
            <w:hideMark/>
          </w:tcPr>
          <w:p w14:paraId="00EF5776" w14:textId="77777777" w:rsidR="00312B78" w:rsidRPr="002C4F3C" w:rsidRDefault="00312B78" w:rsidP="00312B78">
            <w:pPr>
              <w:rPr>
                <w:rFonts w:ascii="Arial" w:hAnsi="Arial" w:cs="Arial"/>
                <w:sz w:val="16"/>
              </w:rPr>
            </w:pP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B0475" w14:textId="77777777" w:rsidR="00312B78" w:rsidRPr="002C4F3C" w:rsidRDefault="00312B78" w:rsidP="00312B78">
            <w:pPr>
              <w:rPr>
                <w:rFonts w:ascii="Arial" w:hAnsi="Arial" w:cs="Arial"/>
                <w:sz w:val="16"/>
              </w:rPr>
            </w:pPr>
          </w:p>
        </w:tc>
        <w:tc>
          <w:tcPr>
            <w:tcW w:w="283" w:type="pct"/>
            <w:tcBorders>
              <w:left w:val="single" w:sz="4" w:space="0" w:color="auto"/>
              <w:right w:val="single" w:sz="4" w:space="0" w:color="auto"/>
            </w:tcBorders>
            <w:shd w:val="clear" w:color="auto" w:fill="auto"/>
            <w:vAlign w:val="center"/>
            <w:hideMark/>
          </w:tcPr>
          <w:p w14:paraId="50E6FE5B" w14:textId="77777777" w:rsidR="00312B78" w:rsidRPr="002C4F3C" w:rsidRDefault="00312B78" w:rsidP="00312B78">
            <w:pPr>
              <w:rPr>
                <w:rFonts w:ascii="Arial" w:hAnsi="Arial" w:cs="Arial"/>
                <w:sz w:val="16"/>
              </w:rPr>
            </w:pPr>
          </w:p>
        </w:tc>
        <w:tc>
          <w:tcPr>
            <w:tcW w:w="351"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48B8C632" w14:textId="77777777" w:rsidR="00312B78" w:rsidRPr="002C4F3C" w:rsidRDefault="00312B78" w:rsidP="00312B78">
            <w:pPr>
              <w:rPr>
                <w:rFonts w:ascii="Arial" w:hAnsi="Arial" w:cs="Arial"/>
                <w:sz w:val="16"/>
              </w:rPr>
            </w:pPr>
          </w:p>
        </w:tc>
        <w:tc>
          <w:tcPr>
            <w:tcW w:w="219" w:type="pct"/>
            <w:gridSpan w:val="2"/>
            <w:tcBorders>
              <w:top w:val="single" w:sz="4" w:space="0" w:color="auto"/>
              <w:left w:val="single" w:sz="12" w:space="0" w:color="auto"/>
              <w:bottom w:val="single" w:sz="4" w:space="0" w:color="auto"/>
              <w:right w:val="nil"/>
            </w:tcBorders>
            <w:shd w:val="clear" w:color="auto" w:fill="auto"/>
            <w:vAlign w:val="center"/>
            <w:hideMark/>
          </w:tcPr>
          <w:p w14:paraId="73983D89" w14:textId="77777777" w:rsidR="00312B78" w:rsidRPr="002C4F3C" w:rsidRDefault="00312B78" w:rsidP="00312B78">
            <w:pPr>
              <w:rPr>
                <w:rFonts w:ascii="Arial" w:hAnsi="Arial" w:cs="Arial"/>
                <w:sz w:val="16"/>
              </w:rPr>
            </w:pP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7D94A6" w14:textId="77777777" w:rsidR="00312B78" w:rsidRPr="002C4F3C" w:rsidRDefault="00312B78" w:rsidP="00312B78">
            <w:pPr>
              <w:rPr>
                <w:rFonts w:ascii="Arial" w:hAnsi="Arial" w:cs="Arial"/>
                <w:sz w:val="16"/>
              </w:rPr>
            </w:pPr>
          </w:p>
        </w:tc>
        <w:tc>
          <w:tcPr>
            <w:tcW w:w="317" w:type="pct"/>
            <w:tcBorders>
              <w:left w:val="single" w:sz="4" w:space="0" w:color="auto"/>
              <w:right w:val="single" w:sz="4" w:space="0" w:color="auto"/>
            </w:tcBorders>
            <w:shd w:val="clear" w:color="auto" w:fill="auto"/>
            <w:vAlign w:val="center"/>
            <w:hideMark/>
          </w:tcPr>
          <w:p w14:paraId="16BC8318" w14:textId="77777777" w:rsidR="00312B78" w:rsidRPr="002C4F3C" w:rsidRDefault="00312B78" w:rsidP="00312B78">
            <w:pPr>
              <w:rPr>
                <w:rFonts w:ascii="Arial" w:hAnsi="Arial" w:cs="Arial"/>
                <w:sz w:val="16"/>
              </w:rPr>
            </w:pPr>
          </w:p>
        </w:tc>
        <w:tc>
          <w:tcPr>
            <w:tcW w:w="351"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58FDDA94" w14:textId="77777777" w:rsidR="00312B78" w:rsidRPr="002C4F3C" w:rsidRDefault="00312B78" w:rsidP="00312B78">
            <w:pPr>
              <w:rPr>
                <w:rFonts w:ascii="Arial" w:hAnsi="Arial" w:cs="Arial"/>
                <w:sz w:val="16"/>
              </w:rPr>
            </w:pPr>
          </w:p>
        </w:tc>
        <w:tc>
          <w:tcPr>
            <w:tcW w:w="221" w:type="pct"/>
            <w:gridSpan w:val="2"/>
            <w:tcBorders>
              <w:top w:val="single" w:sz="4" w:space="0" w:color="auto"/>
              <w:left w:val="single" w:sz="12" w:space="0" w:color="auto"/>
              <w:bottom w:val="single" w:sz="4" w:space="0" w:color="auto"/>
              <w:right w:val="single" w:sz="4" w:space="0" w:color="auto"/>
            </w:tcBorders>
          </w:tcPr>
          <w:p w14:paraId="1DB735B6"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189447B5" w14:textId="77777777" w:rsidR="00312B78" w:rsidRPr="002C4F3C" w:rsidRDefault="00312B78" w:rsidP="00312B78">
            <w:pPr>
              <w:rPr>
                <w:rFonts w:ascii="Arial" w:hAnsi="Arial" w:cs="Arial"/>
                <w:sz w:val="16"/>
              </w:rPr>
            </w:pPr>
          </w:p>
        </w:tc>
        <w:tc>
          <w:tcPr>
            <w:tcW w:w="291" w:type="pct"/>
            <w:tcBorders>
              <w:left w:val="single" w:sz="4" w:space="0" w:color="auto"/>
              <w:right w:val="single" w:sz="4" w:space="0" w:color="auto"/>
            </w:tcBorders>
          </w:tcPr>
          <w:p w14:paraId="0B8FB443"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23032916" w14:textId="77777777" w:rsidR="00312B78" w:rsidRPr="002C4F3C" w:rsidRDefault="00312B78" w:rsidP="00312B78">
            <w:pPr>
              <w:rPr>
                <w:rFonts w:ascii="Arial" w:hAnsi="Arial" w:cs="Arial"/>
                <w:sz w:val="16"/>
              </w:rPr>
            </w:pPr>
          </w:p>
        </w:tc>
      </w:tr>
      <w:tr w:rsidR="0075416E" w:rsidRPr="002C4F3C" w14:paraId="4647D554" w14:textId="77777777" w:rsidTr="006E03DE">
        <w:trPr>
          <w:trHeight w:val="321"/>
        </w:trPr>
        <w:tc>
          <w:tcPr>
            <w:tcW w:w="1079" w:type="pct"/>
            <w:gridSpan w:val="2"/>
            <w:tcBorders>
              <w:top w:val="single" w:sz="4" w:space="0" w:color="auto"/>
              <w:left w:val="single" w:sz="12" w:space="0" w:color="auto"/>
              <w:bottom w:val="single" w:sz="12" w:space="0" w:color="auto"/>
              <w:right w:val="single" w:sz="12" w:space="0" w:color="auto"/>
            </w:tcBorders>
            <w:shd w:val="clear" w:color="auto" w:fill="auto"/>
            <w:hideMark/>
          </w:tcPr>
          <w:p w14:paraId="3BDE865E" w14:textId="77777777" w:rsidR="00312B78" w:rsidRPr="00E4619E" w:rsidRDefault="00312B78" w:rsidP="00312B78">
            <w:pPr>
              <w:rPr>
                <w:rFonts w:ascii="Arial" w:hAnsi="Arial" w:cs="Arial"/>
                <w:b/>
                <w:bCs/>
                <w:sz w:val="14"/>
              </w:rPr>
            </w:pPr>
            <w:r w:rsidRPr="00E4619E">
              <w:rPr>
                <w:rFonts w:ascii="Arial" w:hAnsi="Arial" w:cs="Arial"/>
                <w:b/>
                <w:bCs/>
                <w:sz w:val="14"/>
              </w:rPr>
              <w:t>.8  Denize çıkmadan önceki dümen sistemi kontrollerine yardım edebilmesi /</w:t>
            </w:r>
            <w:r>
              <w:rPr>
                <w:rFonts w:ascii="Arial" w:hAnsi="Arial" w:cs="Arial"/>
                <w:b/>
                <w:bCs/>
                <w:sz w:val="14"/>
              </w:rPr>
              <w:t xml:space="preserve"> </w:t>
            </w:r>
            <w:r w:rsidRPr="00E4619E">
              <w:rPr>
                <w:rFonts w:ascii="Arial" w:hAnsi="Arial" w:cs="Arial"/>
                <w:i/>
                <w:iCs/>
                <w:sz w:val="14"/>
              </w:rPr>
              <w:t>Assists with testin</w:t>
            </w:r>
            <w:r>
              <w:rPr>
                <w:rFonts w:ascii="Arial" w:hAnsi="Arial" w:cs="Arial"/>
                <w:i/>
                <w:iCs/>
                <w:sz w:val="14"/>
              </w:rPr>
              <w:t>g steering gear prior to sailing</w:t>
            </w:r>
          </w:p>
        </w:tc>
        <w:tc>
          <w:tcPr>
            <w:tcW w:w="204" w:type="pct"/>
            <w:tcBorders>
              <w:top w:val="single" w:sz="4" w:space="0" w:color="auto"/>
              <w:left w:val="single" w:sz="12" w:space="0" w:color="auto"/>
              <w:bottom w:val="single" w:sz="12" w:space="0" w:color="auto"/>
              <w:right w:val="nil"/>
            </w:tcBorders>
            <w:shd w:val="clear" w:color="auto" w:fill="auto"/>
            <w:vAlign w:val="center"/>
            <w:hideMark/>
          </w:tcPr>
          <w:p w14:paraId="62D59059" w14:textId="77777777" w:rsidR="00312B78" w:rsidRPr="002C4F3C" w:rsidRDefault="00312B78" w:rsidP="00312B78">
            <w:pPr>
              <w:rPr>
                <w:rFonts w:ascii="Arial" w:hAnsi="Arial" w:cs="Arial"/>
                <w:sz w:val="16"/>
              </w:rPr>
            </w:pPr>
          </w:p>
        </w:tc>
        <w:tc>
          <w:tcPr>
            <w:tcW w:w="437"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360F9C1F" w14:textId="77777777" w:rsidR="00312B78" w:rsidRPr="002C4F3C" w:rsidRDefault="00312B78" w:rsidP="00312B78">
            <w:pPr>
              <w:rPr>
                <w:rFonts w:ascii="Arial" w:hAnsi="Arial" w:cs="Arial"/>
                <w:sz w:val="16"/>
              </w:rPr>
            </w:pPr>
          </w:p>
        </w:tc>
        <w:tc>
          <w:tcPr>
            <w:tcW w:w="283" w:type="pct"/>
            <w:tcBorders>
              <w:left w:val="nil"/>
              <w:bottom w:val="single" w:sz="12" w:space="0" w:color="auto"/>
              <w:right w:val="single" w:sz="4" w:space="0" w:color="auto"/>
            </w:tcBorders>
            <w:shd w:val="clear" w:color="auto" w:fill="auto"/>
            <w:vAlign w:val="center"/>
            <w:hideMark/>
          </w:tcPr>
          <w:p w14:paraId="0FE5196C"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12" w:space="0" w:color="auto"/>
              <w:right w:val="single" w:sz="12" w:space="0" w:color="auto"/>
            </w:tcBorders>
            <w:shd w:val="clear" w:color="auto" w:fill="auto"/>
            <w:vAlign w:val="center"/>
            <w:hideMark/>
          </w:tcPr>
          <w:p w14:paraId="630CF4A3" w14:textId="77777777" w:rsidR="00312B78" w:rsidRPr="002C4F3C" w:rsidRDefault="00312B78" w:rsidP="00312B78">
            <w:pPr>
              <w:rPr>
                <w:rFonts w:ascii="Arial" w:hAnsi="Arial" w:cs="Arial"/>
                <w:sz w:val="16"/>
              </w:rPr>
            </w:pPr>
          </w:p>
        </w:tc>
        <w:tc>
          <w:tcPr>
            <w:tcW w:w="219" w:type="pct"/>
            <w:gridSpan w:val="2"/>
            <w:tcBorders>
              <w:top w:val="single" w:sz="4" w:space="0" w:color="auto"/>
              <w:left w:val="single" w:sz="12" w:space="0" w:color="auto"/>
              <w:bottom w:val="single" w:sz="12" w:space="0" w:color="auto"/>
              <w:right w:val="nil"/>
            </w:tcBorders>
            <w:shd w:val="clear" w:color="auto" w:fill="auto"/>
            <w:vAlign w:val="center"/>
            <w:hideMark/>
          </w:tcPr>
          <w:p w14:paraId="0311F818" w14:textId="77777777" w:rsidR="00312B78" w:rsidRPr="002C4F3C" w:rsidRDefault="00312B78" w:rsidP="00312B78">
            <w:pPr>
              <w:rPr>
                <w:rFonts w:ascii="Arial" w:hAnsi="Arial" w:cs="Arial"/>
                <w:sz w:val="16"/>
              </w:rPr>
            </w:pPr>
          </w:p>
        </w:tc>
        <w:tc>
          <w:tcPr>
            <w:tcW w:w="448" w:type="pct"/>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14:paraId="63677341" w14:textId="77777777" w:rsidR="00312B78" w:rsidRPr="002C4F3C" w:rsidRDefault="00312B78" w:rsidP="00312B78">
            <w:pPr>
              <w:rPr>
                <w:rFonts w:ascii="Arial" w:hAnsi="Arial" w:cs="Arial"/>
                <w:sz w:val="16"/>
              </w:rPr>
            </w:pPr>
          </w:p>
        </w:tc>
        <w:tc>
          <w:tcPr>
            <w:tcW w:w="317" w:type="pct"/>
            <w:tcBorders>
              <w:left w:val="nil"/>
              <w:bottom w:val="single" w:sz="12" w:space="0" w:color="auto"/>
              <w:right w:val="single" w:sz="4" w:space="0" w:color="auto"/>
            </w:tcBorders>
            <w:shd w:val="clear" w:color="auto" w:fill="auto"/>
            <w:vAlign w:val="center"/>
            <w:hideMark/>
          </w:tcPr>
          <w:p w14:paraId="12BD69D9"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12" w:space="0" w:color="auto"/>
              <w:right w:val="single" w:sz="12" w:space="0" w:color="auto"/>
            </w:tcBorders>
            <w:shd w:val="clear" w:color="auto" w:fill="auto"/>
            <w:vAlign w:val="center"/>
            <w:hideMark/>
          </w:tcPr>
          <w:p w14:paraId="07925D29" w14:textId="77777777" w:rsidR="00312B78" w:rsidRPr="002C4F3C" w:rsidRDefault="00312B78" w:rsidP="00312B78">
            <w:pPr>
              <w:rPr>
                <w:rFonts w:ascii="Arial" w:hAnsi="Arial" w:cs="Arial"/>
                <w:sz w:val="16"/>
              </w:rPr>
            </w:pPr>
          </w:p>
        </w:tc>
        <w:tc>
          <w:tcPr>
            <w:tcW w:w="221" w:type="pct"/>
            <w:gridSpan w:val="2"/>
            <w:tcBorders>
              <w:top w:val="single" w:sz="4" w:space="0" w:color="auto"/>
              <w:left w:val="single" w:sz="12" w:space="0" w:color="auto"/>
              <w:bottom w:val="single" w:sz="12" w:space="0" w:color="auto"/>
              <w:right w:val="single" w:sz="4" w:space="0" w:color="auto"/>
            </w:tcBorders>
          </w:tcPr>
          <w:p w14:paraId="150CB1A2"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12" w:space="0" w:color="auto"/>
              <w:right w:val="single" w:sz="4" w:space="0" w:color="auto"/>
            </w:tcBorders>
          </w:tcPr>
          <w:p w14:paraId="23074F1F" w14:textId="77777777" w:rsidR="00312B78" w:rsidRPr="002C4F3C" w:rsidRDefault="00312B78" w:rsidP="00312B78">
            <w:pPr>
              <w:rPr>
                <w:rFonts w:ascii="Arial" w:hAnsi="Arial" w:cs="Arial"/>
                <w:sz w:val="16"/>
              </w:rPr>
            </w:pPr>
          </w:p>
        </w:tc>
        <w:tc>
          <w:tcPr>
            <w:tcW w:w="291" w:type="pct"/>
            <w:tcBorders>
              <w:left w:val="single" w:sz="4" w:space="0" w:color="auto"/>
              <w:bottom w:val="single" w:sz="12" w:space="0" w:color="auto"/>
              <w:right w:val="single" w:sz="4" w:space="0" w:color="auto"/>
            </w:tcBorders>
          </w:tcPr>
          <w:p w14:paraId="6A7325BC"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12" w:space="0" w:color="auto"/>
              <w:right w:val="single" w:sz="12" w:space="0" w:color="auto"/>
            </w:tcBorders>
          </w:tcPr>
          <w:p w14:paraId="5E7B9674" w14:textId="77777777" w:rsidR="00312B78" w:rsidRPr="002C4F3C" w:rsidRDefault="00312B78" w:rsidP="00312B78">
            <w:pPr>
              <w:rPr>
                <w:rFonts w:ascii="Arial" w:hAnsi="Arial" w:cs="Arial"/>
                <w:sz w:val="16"/>
              </w:rPr>
            </w:pPr>
          </w:p>
        </w:tc>
      </w:tr>
      <w:tr w:rsidR="00312B78" w:rsidRPr="002C4F3C" w14:paraId="5B22B847" w14:textId="77777777" w:rsidTr="0075416E">
        <w:trPr>
          <w:gridBefore w:val="1"/>
          <w:gridAfter w:val="1"/>
          <w:wBefore w:w="16" w:type="pct"/>
          <w:wAfter w:w="30" w:type="pct"/>
          <w:trHeight w:val="80"/>
        </w:trPr>
        <w:tc>
          <w:tcPr>
            <w:tcW w:w="4954" w:type="pct"/>
            <w:gridSpan w:val="17"/>
            <w:tcBorders>
              <w:top w:val="nil"/>
              <w:left w:val="nil"/>
              <w:bottom w:val="nil"/>
              <w:right w:val="nil"/>
            </w:tcBorders>
            <w:shd w:val="clear" w:color="auto" w:fill="auto"/>
            <w:vAlign w:val="center"/>
            <w:hideMark/>
          </w:tcPr>
          <w:p w14:paraId="4CCFD4A7" w14:textId="77777777" w:rsidR="00312B78" w:rsidRPr="002C4F3C" w:rsidRDefault="00312B78" w:rsidP="00312B78">
            <w:pPr>
              <w:jc w:val="center"/>
              <w:rPr>
                <w:rFonts w:ascii="Arial" w:hAnsi="Arial" w:cs="Arial"/>
                <w:b/>
              </w:rPr>
            </w:pPr>
          </w:p>
          <w:p w14:paraId="5C1DDC0A" w14:textId="5D854C75" w:rsidR="00312B78" w:rsidRDefault="00312B78" w:rsidP="00312B78">
            <w:pPr>
              <w:jc w:val="center"/>
              <w:rPr>
                <w:rFonts w:ascii="Arial" w:hAnsi="Arial" w:cs="Arial"/>
                <w:b/>
              </w:rPr>
            </w:pPr>
          </w:p>
          <w:p w14:paraId="5DD31E09" w14:textId="77777777" w:rsidR="0075416E" w:rsidRPr="002C4F3C" w:rsidRDefault="0075416E" w:rsidP="00312B78">
            <w:pPr>
              <w:jc w:val="center"/>
              <w:rPr>
                <w:rFonts w:ascii="Arial" w:hAnsi="Arial" w:cs="Arial"/>
                <w:b/>
              </w:rPr>
            </w:pPr>
          </w:p>
          <w:p w14:paraId="008F4F84" w14:textId="77777777" w:rsidR="00312B78" w:rsidRDefault="00312B78" w:rsidP="00312B78">
            <w:pPr>
              <w:jc w:val="center"/>
              <w:rPr>
                <w:rFonts w:ascii="Arial" w:hAnsi="Arial" w:cs="Arial"/>
                <w:b/>
              </w:rPr>
            </w:pPr>
          </w:p>
          <w:p w14:paraId="14EA334D" w14:textId="77777777" w:rsidR="00312B78" w:rsidRPr="002C4F3C" w:rsidRDefault="00312B78" w:rsidP="00312B78">
            <w:pPr>
              <w:jc w:val="center"/>
              <w:rPr>
                <w:rFonts w:ascii="Arial" w:hAnsi="Arial" w:cs="Arial"/>
                <w:b/>
              </w:rPr>
            </w:pPr>
          </w:p>
          <w:tbl>
            <w:tblPr>
              <w:tblW w:w="5000" w:type="pct"/>
              <w:tblLayout w:type="fixed"/>
              <w:tblCellMar>
                <w:left w:w="70" w:type="dxa"/>
                <w:right w:w="70" w:type="dxa"/>
              </w:tblCellMar>
              <w:tblLook w:val="04A0" w:firstRow="1" w:lastRow="0" w:firstColumn="1" w:lastColumn="0" w:noHBand="0" w:noVBand="1"/>
            </w:tblPr>
            <w:tblGrid>
              <w:gridCol w:w="3251"/>
              <w:gridCol w:w="679"/>
              <w:gridCol w:w="1066"/>
              <w:gridCol w:w="957"/>
              <w:gridCol w:w="1154"/>
              <w:gridCol w:w="718"/>
              <w:gridCol w:w="1109"/>
              <w:gridCol w:w="921"/>
              <w:gridCol w:w="1296"/>
              <w:gridCol w:w="688"/>
              <w:gridCol w:w="1172"/>
              <w:gridCol w:w="984"/>
              <w:gridCol w:w="1151"/>
            </w:tblGrid>
            <w:tr w:rsidR="00312B78" w:rsidRPr="002C4F3C" w14:paraId="77C9AD1C" w14:textId="77777777" w:rsidTr="0075416E">
              <w:trPr>
                <w:trHeight w:val="360"/>
              </w:trPr>
              <w:tc>
                <w:tcPr>
                  <w:tcW w:w="3681" w:type="pct"/>
                  <w:gridSpan w:val="9"/>
                  <w:tcBorders>
                    <w:top w:val="nil"/>
                    <w:left w:val="nil"/>
                    <w:bottom w:val="nil"/>
                    <w:right w:val="nil"/>
                  </w:tcBorders>
                  <w:shd w:val="clear" w:color="auto" w:fill="auto"/>
                  <w:vAlign w:val="center"/>
                  <w:hideMark/>
                </w:tcPr>
                <w:p w14:paraId="77BEDB3A" w14:textId="77777777" w:rsidR="00312B78" w:rsidRPr="002C4F3C" w:rsidRDefault="00312B78" w:rsidP="00312B78">
                  <w:pPr>
                    <w:jc w:val="center"/>
                    <w:rPr>
                      <w:rFonts w:ascii="Arial" w:hAnsi="Arial" w:cs="Arial"/>
                      <w:b/>
                      <w:bCs/>
                      <w:sz w:val="18"/>
                      <w:szCs w:val="28"/>
                    </w:rPr>
                  </w:pPr>
                  <w:r w:rsidRPr="002C4F3C">
                    <w:rPr>
                      <w:rFonts w:ascii="Arial" w:hAnsi="Arial" w:cs="Arial"/>
                      <w:b/>
                    </w:rPr>
                    <w:lastRenderedPageBreak/>
                    <w:t xml:space="preserve">                                                              DENİZ STAJI ÖDEVLERİ</w:t>
                  </w:r>
                  <w:r w:rsidRPr="002C4F3C">
                    <w:rPr>
                      <w:rFonts w:ascii="Arial" w:hAnsi="Arial" w:cs="Arial"/>
                    </w:rPr>
                    <w:t xml:space="preserve"> / </w:t>
                  </w:r>
                  <w:r w:rsidRPr="002C4F3C">
                    <w:rPr>
                      <w:rFonts w:ascii="Arial" w:hAnsi="Arial" w:cs="Arial"/>
                      <w:i/>
                    </w:rPr>
                    <w:t>Sea Training Assignments</w:t>
                  </w:r>
                </w:p>
              </w:tc>
              <w:tc>
                <w:tcPr>
                  <w:tcW w:w="1319" w:type="pct"/>
                  <w:gridSpan w:val="4"/>
                  <w:tcBorders>
                    <w:top w:val="nil"/>
                    <w:left w:val="nil"/>
                    <w:bottom w:val="single" w:sz="12" w:space="0" w:color="auto"/>
                    <w:right w:val="nil"/>
                  </w:tcBorders>
                </w:tcPr>
                <w:p w14:paraId="6FED25A2" w14:textId="77777777" w:rsidR="00312B78" w:rsidRPr="002C4F3C" w:rsidRDefault="00312B78" w:rsidP="00312B78">
                  <w:pPr>
                    <w:jc w:val="center"/>
                    <w:rPr>
                      <w:rFonts w:ascii="Arial" w:hAnsi="Arial" w:cs="Arial"/>
                      <w:b/>
                    </w:rPr>
                  </w:pPr>
                </w:p>
              </w:tc>
            </w:tr>
            <w:tr w:rsidR="00312B78" w:rsidRPr="002C4F3C" w14:paraId="4D64A132" w14:textId="77777777" w:rsidTr="0075416E">
              <w:trPr>
                <w:trHeight w:val="273"/>
              </w:trPr>
              <w:tc>
                <w:tcPr>
                  <w:tcW w:w="1073" w:type="pct"/>
                  <w:tcBorders>
                    <w:top w:val="nil"/>
                    <w:left w:val="nil"/>
                    <w:bottom w:val="single" w:sz="12" w:space="0" w:color="auto"/>
                    <w:right w:val="single" w:sz="12" w:space="0" w:color="auto"/>
                  </w:tcBorders>
                  <w:shd w:val="clear" w:color="auto" w:fill="auto"/>
                  <w:vAlign w:val="center"/>
                  <w:hideMark/>
                </w:tcPr>
                <w:p w14:paraId="0F0315B8" w14:textId="77777777" w:rsidR="00312B78" w:rsidRPr="002C4F3C" w:rsidRDefault="00312B78" w:rsidP="00312B78">
                  <w:pPr>
                    <w:rPr>
                      <w:sz w:val="16"/>
                      <w:szCs w:val="20"/>
                    </w:rPr>
                  </w:pPr>
                </w:p>
              </w:tc>
              <w:tc>
                <w:tcPr>
                  <w:tcW w:w="1273"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464E1C7" w14:textId="77777777" w:rsidR="00312B78" w:rsidRPr="002C4F3C" w:rsidRDefault="00312B78" w:rsidP="00312B78">
                  <w:pPr>
                    <w:jc w:val="center"/>
                    <w:rPr>
                      <w:rFonts w:ascii="Arial" w:hAnsi="Arial" w:cs="Arial"/>
                      <w:b/>
                      <w:bCs/>
                      <w:sz w:val="16"/>
                    </w:rPr>
                  </w:pPr>
                  <w:r w:rsidRPr="002C4F3C">
                    <w:rPr>
                      <w:rFonts w:ascii="Arial" w:hAnsi="Arial" w:cs="Arial"/>
                      <w:b/>
                      <w:bCs/>
                      <w:sz w:val="16"/>
                    </w:rPr>
                    <w:t>GEMİ REFERANS NO: 1</w:t>
                  </w:r>
                  <w:r w:rsidRPr="002C4F3C">
                    <w:rPr>
                      <w:rFonts w:ascii="Arial" w:hAnsi="Arial" w:cs="Arial"/>
                      <w:bCs/>
                      <w:sz w:val="16"/>
                    </w:rPr>
                    <w:t>/SHIP REFERENCE NO: 1</w:t>
                  </w:r>
                </w:p>
              </w:tc>
              <w:tc>
                <w:tcPr>
                  <w:tcW w:w="1335"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2D365008"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19" w:type="pct"/>
                  <w:gridSpan w:val="4"/>
                  <w:tcBorders>
                    <w:top w:val="single" w:sz="12" w:space="0" w:color="auto"/>
                    <w:left w:val="single" w:sz="12" w:space="0" w:color="auto"/>
                    <w:bottom w:val="single" w:sz="12" w:space="0" w:color="auto"/>
                    <w:right w:val="single" w:sz="12" w:space="0" w:color="auto"/>
                  </w:tcBorders>
                  <w:vAlign w:val="center"/>
                </w:tcPr>
                <w:p w14:paraId="17A91A5A"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312B78" w:rsidRPr="002C4F3C" w14:paraId="235501F5" w14:textId="77777777" w:rsidTr="0075416E">
              <w:trPr>
                <w:trHeight w:val="264"/>
              </w:trPr>
              <w:tc>
                <w:tcPr>
                  <w:tcW w:w="1073"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2888E557"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273" w:type="pct"/>
                  <w:gridSpan w:val="4"/>
                  <w:tcBorders>
                    <w:top w:val="single" w:sz="8" w:space="0" w:color="auto"/>
                    <w:left w:val="single" w:sz="12" w:space="0" w:color="auto"/>
                    <w:bottom w:val="single" w:sz="4" w:space="0" w:color="auto"/>
                    <w:right w:val="single" w:sz="12" w:space="0" w:color="auto"/>
                  </w:tcBorders>
                  <w:shd w:val="clear" w:color="auto" w:fill="auto"/>
                  <w:vAlign w:val="center"/>
                  <w:hideMark/>
                </w:tcPr>
                <w:p w14:paraId="26D2FCD8"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35" w:type="pct"/>
                  <w:gridSpan w:val="4"/>
                  <w:tcBorders>
                    <w:top w:val="single" w:sz="8" w:space="0" w:color="auto"/>
                    <w:left w:val="single" w:sz="12" w:space="0" w:color="auto"/>
                    <w:bottom w:val="single" w:sz="4" w:space="0" w:color="auto"/>
                    <w:right w:val="single" w:sz="12" w:space="0" w:color="auto"/>
                  </w:tcBorders>
                  <w:shd w:val="clear" w:color="auto" w:fill="auto"/>
                  <w:vAlign w:val="center"/>
                  <w:hideMark/>
                </w:tcPr>
                <w:p w14:paraId="073AB3D4"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19" w:type="pct"/>
                  <w:gridSpan w:val="4"/>
                  <w:tcBorders>
                    <w:top w:val="single" w:sz="8" w:space="0" w:color="auto"/>
                    <w:left w:val="single" w:sz="12" w:space="0" w:color="auto"/>
                    <w:bottom w:val="single" w:sz="4" w:space="0" w:color="auto"/>
                    <w:right w:val="single" w:sz="12" w:space="0" w:color="auto"/>
                  </w:tcBorders>
                  <w:vAlign w:val="center"/>
                </w:tcPr>
                <w:p w14:paraId="721178D2"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Assignment carried out and completed</w:t>
                  </w:r>
                </w:p>
              </w:tc>
            </w:tr>
            <w:tr w:rsidR="00312B78" w:rsidRPr="002C4F3C" w14:paraId="2B641722" w14:textId="77777777" w:rsidTr="0075416E">
              <w:trPr>
                <w:trHeight w:val="435"/>
              </w:trPr>
              <w:tc>
                <w:tcPr>
                  <w:tcW w:w="1073" w:type="pct"/>
                  <w:vMerge/>
                  <w:tcBorders>
                    <w:top w:val="single" w:sz="8" w:space="0" w:color="auto"/>
                    <w:left w:val="single" w:sz="12" w:space="0" w:color="auto"/>
                    <w:bottom w:val="single" w:sz="4" w:space="0" w:color="000000"/>
                    <w:right w:val="single" w:sz="12" w:space="0" w:color="auto"/>
                  </w:tcBorders>
                  <w:vAlign w:val="center"/>
                  <w:hideMark/>
                </w:tcPr>
                <w:p w14:paraId="0F38DC9D" w14:textId="77777777" w:rsidR="00312B78" w:rsidRPr="002C4F3C" w:rsidRDefault="00312B78" w:rsidP="00312B78">
                  <w:pPr>
                    <w:rPr>
                      <w:rFonts w:ascii="Arial" w:hAnsi="Arial" w:cs="Arial"/>
                      <w:b/>
                      <w:bCs/>
                      <w:sz w:val="16"/>
                    </w:rPr>
                  </w:pPr>
                </w:p>
              </w:tc>
              <w:tc>
                <w:tcPr>
                  <w:tcW w:w="224" w:type="pct"/>
                  <w:tcBorders>
                    <w:top w:val="nil"/>
                    <w:left w:val="single" w:sz="12" w:space="0" w:color="auto"/>
                    <w:bottom w:val="nil"/>
                    <w:right w:val="single" w:sz="4" w:space="0" w:color="auto"/>
                  </w:tcBorders>
                  <w:shd w:val="clear" w:color="auto" w:fill="auto"/>
                  <w:vAlign w:val="bottom"/>
                  <w:hideMark/>
                </w:tcPr>
                <w:p w14:paraId="137426E3" w14:textId="77777777" w:rsidR="00312B78" w:rsidRPr="00062767" w:rsidRDefault="00312B78" w:rsidP="00312B78">
                  <w:pPr>
                    <w:jc w:val="center"/>
                    <w:rPr>
                      <w:rFonts w:ascii="Arial" w:hAnsi="Arial" w:cs="Arial"/>
                      <w:b/>
                      <w:bCs/>
                      <w:sz w:val="16"/>
                    </w:rPr>
                  </w:pPr>
                  <w:r w:rsidRPr="00062767">
                    <w:rPr>
                      <w:rFonts w:ascii="Arial" w:hAnsi="Arial" w:cs="Arial"/>
                      <w:b/>
                      <w:bCs/>
                      <w:sz w:val="16"/>
                    </w:rPr>
                    <w:t>Tarih /</w:t>
                  </w:r>
                </w:p>
              </w:tc>
              <w:tc>
                <w:tcPr>
                  <w:tcW w:w="352" w:type="pct"/>
                  <w:tcBorders>
                    <w:top w:val="nil"/>
                    <w:left w:val="nil"/>
                    <w:bottom w:val="nil"/>
                    <w:right w:val="single" w:sz="4" w:space="0" w:color="auto"/>
                  </w:tcBorders>
                  <w:shd w:val="clear" w:color="auto" w:fill="auto"/>
                  <w:vAlign w:val="bottom"/>
                  <w:hideMark/>
                </w:tcPr>
                <w:p w14:paraId="6A04A09D" w14:textId="77777777" w:rsidR="00312B78" w:rsidRPr="003146E9" w:rsidRDefault="00312B78" w:rsidP="00312B78">
                  <w:pPr>
                    <w:jc w:val="center"/>
                    <w:rPr>
                      <w:rFonts w:ascii="Arial" w:hAnsi="Arial" w:cs="Arial"/>
                      <w:b/>
                      <w:bCs/>
                      <w:sz w:val="14"/>
                      <w:szCs w:val="14"/>
                    </w:rPr>
                  </w:pPr>
                  <w:r w:rsidRPr="003146E9">
                    <w:rPr>
                      <w:rFonts w:ascii="Arial" w:hAnsi="Arial" w:cs="Arial"/>
                      <w:b/>
                      <w:bCs/>
                      <w:sz w:val="14"/>
                      <w:szCs w:val="14"/>
                    </w:rPr>
                    <w:t>Eğitimi Yaptıran Zabitin Onayı/</w:t>
                  </w:r>
                </w:p>
              </w:tc>
              <w:tc>
                <w:tcPr>
                  <w:tcW w:w="316" w:type="pct"/>
                  <w:tcBorders>
                    <w:top w:val="nil"/>
                    <w:left w:val="nil"/>
                    <w:bottom w:val="nil"/>
                    <w:right w:val="single" w:sz="4" w:space="0" w:color="auto"/>
                  </w:tcBorders>
                  <w:shd w:val="clear" w:color="auto" w:fill="auto"/>
                  <w:vAlign w:val="bottom"/>
                  <w:hideMark/>
                </w:tcPr>
                <w:p w14:paraId="4E92922F" w14:textId="77777777" w:rsidR="00312B78" w:rsidRPr="00062767" w:rsidRDefault="00312B78" w:rsidP="00312B78">
                  <w:pPr>
                    <w:jc w:val="center"/>
                    <w:rPr>
                      <w:rFonts w:ascii="Arial" w:hAnsi="Arial" w:cs="Arial"/>
                      <w:b/>
                      <w:bCs/>
                      <w:sz w:val="16"/>
                    </w:rPr>
                  </w:pPr>
                  <w:r w:rsidRPr="00062767">
                    <w:rPr>
                      <w:rFonts w:ascii="Arial" w:hAnsi="Arial" w:cs="Arial"/>
                      <w:b/>
                      <w:bCs/>
                      <w:sz w:val="16"/>
                    </w:rPr>
                    <w:t>Kaptan  Onayı</w:t>
                  </w:r>
                </w:p>
              </w:tc>
              <w:tc>
                <w:tcPr>
                  <w:tcW w:w="381" w:type="pct"/>
                  <w:tcBorders>
                    <w:top w:val="nil"/>
                    <w:left w:val="nil"/>
                    <w:bottom w:val="nil"/>
                    <w:right w:val="single" w:sz="12" w:space="0" w:color="auto"/>
                  </w:tcBorders>
                  <w:shd w:val="clear" w:color="auto" w:fill="auto"/>
                  <w:vAlign w:val="bottom"/>
                  <w:hideMark/>
                </w:tcPr>
                <w:p w14:paraId="67FEE52C" w14:textId="77777777" w:rsidR="00312B78" w:rsidRPr="00062767" w:rsidRDefault="00312B78" w:rsidP="00312B78">
                  <w:pPr>
                    <w:jc w:val="center"/>
                    <w:rPr>
                      <w:rFonts w:ascii="Arial" w:hAnsi="Arial" w:cs="Arial"/>
                      <w:b/>
                      <w:bCs/>
                      <w:sz w:val="16"/>
                    </w:rPr>
                  </w:pPr>
                  <w:r w:rsidRPr="00062767">
                    <w:rPr>
                      <w:rFonts w:ascii="Arial" w:hAnsi="Arial" w:cs="Arial"/>
                      <w:b/>
                      <w:bCs/>
                      <w:sz w:val="16"/>
                    </w:rPr>
                    <w:t>Açıklamalar/</w:t>
                  </w:r>
                </w:p>
              </w:tc>
              <w:tc>
                <w:tcPr>
                  <w:tcW w:w="237" w:type="pct"/>
                  <w:tcBorders>
                    <w:top w:val="nil"/>
                    <w:left w:val="single" w:sz="12" w:space="0" w:color="auto"/>
                    <w:bottom w:val="nil"/>
                    <w:right w:val="single" w:sz="4" w:space="0" w:color="auto"/>
                  </w:tcBorders>
                  <w:shd w:val="clear" w:color="auto" w:fill="auto"/>
                  <w:vAlign w:val="bottom"/>
                  <w:hideMark/>
                </w:tcPr>
                <w:p w14:paraId="38AAA97E" w14:textId="77777777" w:rsidR="00312B78" w:rsidRPr="00062767" w:rsidRDefault="00312B78" w:rsidP="00312B78">
                  <w:pPr>
                    <w:jc w:val="center"/>
                    <w:rPr>
                      <w:rFonts w:ascii="Arial" w:hAnsi="Arial" w:cs="Arial"/>
                      <w:b/>
                      <w:bCs/>
                      <w:sz w:val="16"/>
                    </w:rPr>
                  </w:pPr>
                  <w:r w:rsidRPr="00062767">
                    <w:rPr>
                      <w:rFonts w:ascii="Arial" w:hAnsi="Arial" w:cs="Arial"/>
                      <w:b/>
                      <w:bCs/>
                      <w:sz w:val="16"/>
                    </w:rPr>
                    <w:t>Tarih /</w:t>
                  </w:r>
                </w:p>
              </w:tc>
              <w:tc>
                <w:tcPr>
                  <w:tcW w:w="366" w:type="pct"/>
                  <w:tcBorders>
                    <w:top w:val="nil"/>
                    <w:left w:val="nil"/>
                    <w:bottom w:val="nil"/>
                    <w:right w:val="single" w:sz="4" w:space="0" w:color="auto"/>
                  </w:tcBorders>
                  <w:shd w:val="clear" w:color="auto" w:fill="auto"/>
                  <w:vAlign w:val="bottom"/>
                  <w:hideMark/>
                </w:tcPr>
                <w:p w14:paraId="06351ED1" w14:textId="77777777" w:rsidR="00312B78" w:rsidRPr="003146E9" w:rsidRDefault="00312B78" w:rsidP="00312B78">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4" w:type="pct"/>
                  <w:tcBorders>
                    <w:top w:val="nil"/>
                    <w:left w:val="nil"/>
                    <w:bottom w:val="nil"/>
                    <w:right w:val="single" w:sz="4" w:space="0" w:color="auto"/>
                  </w:tcBorders>
                  <w:shd w:val="clear" w:color="auto" w:fill="auto"/>
                  <w:vAlign w:val="bottom"/>
                  <w:hideMark/>
                </w:tcPr>
                <w:p w14:paraId="3EEBFBD0" w14:textId="77777777" w:rsidR="00312B78" w:rsidRPr="00062767" w:rsidRDefault="00312B78" w:rsidP="00312B78">
                  <w:pPr>
                    <w:jc w:val="center"/>
                    <w:rPr>
                      <w:rFonts w:ascii="Arial" w:hAnsi="Arial" w:cs="Arial"/>
                      <w:b/>
                      <w:bCs/>
                      <w:sz w:val="16"/>
                    </w:rPr>
                  </w:pPr>
                  <w:r w:rsidRPr="00062767">
                    <w:rPr>
                      <w:rFonts w:ascii="Arial" w:hAnsi="Arial" w:cs="Arial"/>
                      <w:b/>
                      <w:bCs/>
                      <w:sz w:val="16"/>
                    </w:rPr>
                    <w:t>Kaptan  Onayı</w:t>
                  </w:r>
                </w:p>
              </w:tc>
              <w:tc>
                <w:tcPr>
                  <w:tcW w:w="428" w:type="pct"/>
                  <w:tcBorders>
                    <w:top w:val="nil"/>
                    <w:left w:val="nil"/>
                    <w:bottom w:val="nil"/>
                    <w:right w:val="single" w:sz="12" w:space="0" w:color="auto"/>
                  </w:tcBorders>
                  <w:shd w:val="clear" w:color="auto" w:fill="auto"/>
                  <w:vAlign w:val="bottom"/>
                  <w:hideMark/>
                </w:tcPr>
                <w:p w14:paraId="7E2823C4" w14:textId="77777777" w:rsidR="00312B78" w:rsidRPr="00062767" w:rsidRDefault="00312B78" w:rsidP="00312B78">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right w:val="single" w:sz="4" w:space="0" w:color="auto"/>
                  </w:tcBorders>
                  <w:vAlign w:val="bottom"/>
                </w:tcPr>
                <w:p w14:paraId="64F101CC" w14:textId="77777777" w:rsidR="00312B78" w:rsidRPr="00062767" w:rsidRDefault="00312B78" w:rsidP="00312B78">
                  <w:pPr>
                    <w:jc w:val="center"/>
                    <w:rPr>
                      <w:rFonts w:ascii="Arial" w:hAnsi="Arial" w:cs="Arial"/>
                      <w:b/>
                      <w:bCs/>
                      <w:sz w:val="16"/>
                    </w:rPr>
                  </w:pPr>
                  <w:r w:rsidRPr="00062767">
                    <w:rPr>
                      <w:rFonts w:ascii="Arial" w:hAnsi="Arial" w:cs="Arial"/>
                      <w:b/>
                      <w:bCs/>
                      <w:sz w:val="16"/>
                    </w:rPr>
                    <w:t>Tarih /</w:t>
                  </w:r>
                </w:p>
              </w:tc>
              <w:tc>
                <w:tcPr>
                  <w:tcW w:w="387" w:type="pct"/>
                  <w:tcBorders>
                    <w:top w:val="nil"/>
                    <w:left w:val="single" w:sz="4" w:space="0" w:color="auto"/>
                    <w:right w:val="single" w:sz="4" w:space="0" w:color="auto"/>
                  </w:tcBorders>
                  <w:vAlign w:val="bottom"/>
                </w:tcPr>
                <w:p w14:paraId="0CDEE905" w14:textId="77777777" w:rsidR="00312B78" w:rsidRPr="003146E9" w:rsidRDefault="00312B78" w:rsidP="00312B78">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5" w:type="pct"/>
                  <w:tcBorders>
                    <w:top w:val="nil"/>
                    <w:left w:val="single" w:sz="4" w:space="0" w:color="auto"/>
                    <w:right w:val="single" w:sz="4" w:space="0" w:color="auto"/>
                  </w:tcBorders>
                  <w:vAlign w:val="bottom"/>
                </w:tcPr>
                <w:p w14:paraId="5E9E2C99" w14:textId="77777777" w:rsidR="00312B78" w:rsidRPr="00062767" w:rsidRDefault="00312B78" w:rsidP="00312B78">
                  <w:pPr>
                    <w:jc w:val="center"/>
                    <w:rPr>
                      <w:rFonts w:ascii="Arial" w:hAnsi="Arial" w:cs="Arial"/>
                      <w:b/>
                      <w:bCs/>
                      <w:sz w:val="16"/>
                    </w:rPr>
                  </w:pPr>
                  <w:r w:rsidRPr="00062767">
                    <w:rPr>
                      <w:rFonts w:ascii="Arial" w:hAnsi="Arial" w:cs="Arial"/>
                      <w:b/>
                      <w:bCs/>
                      <w:sz w:val="16"/>
                    </w:rPr>
                    <w:t>Kaptan  Onayı</w:t>
                  </w:r>
                </w:p>
              </w:tc>
              <w:tc>
                <w:tcPr>
                  <w:tcW w:w="380" w:type="pct"/>
                  <w:tcBorders>
                    <w:top w:val="nil"/>
                    <w:left w:val="single" w:sz="4" w:space="0" w:color="auto"/>
                    <w:right w:val="single" w:sz="12" w:space="0" w:color="auto"/>
                  </w:tcBorders>
                  <w:vAlign w:val="bottom"/>
                </w:tcPr>
                <w:p w14:paraId="7521C3DE" w14:textId="77777777" w:rsidR="00312B78" w:rsidRPr="00062767" w:rsidRDefault="00312B78" w:rsidP="00312B78">
                  <w:pPr>
                    <w:jc w:val="center"/>
                    <w:rPr>
                      <w:rFonts w:ascii="Arial" w:hAnsi="Arial" w:cs="Arial"/>
                      <w:b/>
                      <w:bCs/>
                      <w:sz w:val="16"/>
                    </w:rPr>
                  </w:pPr>
                  <w:r w:rsidRPr="00062767">
                    <w:rPr>
                      <w:rFonts w:ascii="Arial" w:hAnsi="Arial" w:cs="Arial"/>
                      <w:b/>
                      <w:bCs/>
                      <w:sz w:val="16"/>
                    </w:rPr>
                    <w:t>Açıklamalar/</w:t>
                  </w:r>
                </w:p>
              </w:tc>
            </w:tr>
            <w:tr w:rsidR="00312B78" w:rsidRPr="002C4F3C" w14:paraId="2FF80B5D" w14:textId="77777777" w:rsidTr="0075416E">
              <w:trPr>
                <w:trHeight w:val="167"/>
              </w:trPr>
              <w:tc>
                <w:tcPr>
                  <w:tcW w:w="1073" w:type="pct"/>
                  <w:vMerge/>
                  <w:tcBorders>
                    <w:top w:val="single" w:sz="8" w:space="0" w:color="auto"/>
                    <w:left w:val="single" w:sz="12" w:space="0" w:color="auto"/>
                    <w:bottom w:val="single" w:sz="4" w:space="0" w:color="auto"/>
                    <w:right w:val="single" w:sz="12" w:space="0" w:color="auto"/>
                  </w:tcBorders>
                  <w:vAlign w:val="center"/>
                  <w:hideMark/>
                </w:tcPr>
                <w:p w14:paraId="39D83404" w14:textId="77777777" w:rsidR="00312B78" w:rsidRPr="002C4F3C" w:rsidRDefault="00312B78" w:rsidP="00312B78">
                  <w:pPr>
                    <w:rPr>
                      <w:rFonts w:ascii="Arial" w:hAnsi="Arial" w:cs="Arial"/>
                      <w:b/>
                      <w:bCs/>
                      <w:sz w:val="16"/>
                    </w:rPr>
                  </w:pPr>
                </w:p>
              </w:tc>
              <w:tc>
                <w:tcPr>
                  <w:tcW w:w="224" w:type="pct"/>
                  <w:tcBorders>
                    <w:top w:val="nil"/>
                    <w:left w:val="single" w:sz="12" w:space="0" w:color="auto"/>
                    <w:bottom w:val="single" w:sz="4" w:space="0" w:color="auto"/>
                    <w:right w:val="single" w:sz="4" w:space="0" w:color="auto"/>
                  </w:tcBorders>
                  <w:shd w:val="clear" w:color="auto" w:fill="auto"/>
                  <w:hideMark/>
                </w:tcPr>
                <w:p w14:paraId="36504DED" w14:textId="77777777" w:rsidR="00312B78" w:rsidRPr="00062767" w:rsidRDefault="00312B78" w:rsidP="00312B78">
                  <w:pPr>
                    <w:jc w:val="center"/>
                    <w:rPr>
                      <w:rFonts w:ascii="Arial" w:hAnsi="Arial" w:cs="Arial"/>
                      <w:i/>
                      <w:sz w:val="16"/>
                    </w:rPr>
                  </w:pPr>
                  <w:r w:rsidRPr="00062767">
                    <w:rPr>
                      <w:rFonts w:ascii="Arial" w:hAnsi="Arial" w:cs="Arial"/>
                      <w:i/>
                      <w:sz w:val="16"/>
                    </w:rPr>
                    <w:t>Date</w:t>
                  </w:r>
                </w:p>
              </w:tc>
              <w:tc>
                <w:tcPr>
                  <w:tcW w:w="352" w:type="pct"/>
                  <w:tcBorders>
                    <w:top w:val="nil"/>
                    <w:left w:val="nil"/>
                    <w:bottom w:val="single" w:sz="4" w:space="0" w:color="auto"/>
                    <w:right w:val="single" w:sz="4" w:space="0" w:color="auto"/>
                  </w:tcBorders>
                  <w:shd w:val="clear" w:color="auto" w:fill="auto"/>
                  <w:hideMark/>
                </w:tcPr>
                <w:p w14:paraId="41CA5A15" w14:textId="77777777" w:rsidR="00312B78" w:rsidRPr="003146E9" w:rsidRDefault="00312B78" w:rsidP="00312B78">
                  <w:pPr>
                    <w:jc w:val="center"/>
                    <w:rPr>
                      <w:rFonts w:ascii="Arial" w:hAnsi="Arial" w:cs="Arial"/>
                      <w:i/>
                      <w:sz w:val="14"/>
                      <w:szCs w:val="14"/>
                    </w:rPr>
                  </w:pPr>
                  <w:r w:rsidRPr="003146E9">
                    <w:rPr>
                      <w:rFonts w:ascii="Arial" w:hAnsi="Arial" w:cs="Arial"/>
                      <w:i/>
                      <w:sz w:val="14"/>
                      <w:szCs w:val="14"/>
                    </w:rPr>
                    <w:t>Confirmed by Supervising Officer</w:t>
                  </w:r>
                </w:p>
              </w:tc>
              <w:tc>
                <w:tcPr>
                  <w:tcW w:w="316" w:type="pct"/>
                  <w:tcBorders>
                    <w:top w:val="nil"/>
                    <w:left w:val="nil"/>
                    <w:bottom w:val="single" w:sz="4" w:space="0" w:color="auto"/>
                    <w:right w:val="single" w:sz="4" w:space="0" w:color="auto"/>
                  </w:tcBorders>
                  <w:shd w:val="clear" w:color="auto" w:fill="auto"/>
                  <w:hideMark/>
                </w:tcPr>
                <w:p w14:paraId="0AEEC16E" w14:textId="77777777" w:rsidR="00312B78" w:rsidRPr="00062767" w:rsidRDefault="00312B78" w:rsidP="00312B78">
                  <w:pPr>
                    <w:jc w:val="center"/>
                    <w:rPr>
                      <w:rFonts w:ascii="Arial" w:hAnsi="Arial" w:cs="Arial"/>
                      <w:i/>
                      <w:sz w:val="16"/>
                    </w:rPr>
                  </w:pPr>
                  <w:r w:rsidRPr="00062767">
                    <w:rPr>
                      <w:rFonts w:ascii="Arial" w:hAnsi="Arial" w:cs="Arial"/>
                      <w:i/>
                      <w:sz w:val="16"/>
                      <w:szCs w:val="22"/>
                    </w:rPr>
                    <w:t>Confirmed by Captain</w:t>
                  </w:r>
                </w:p>
              </w:tc>
              <w:tc>
                <w:tcPr>
                  <w:tcW w:w="381" w:type="pct"/>
                  <w:tcBorders>
                    <w:top w:val="nil"/>
                    <w:left w:val="nil"/>
                    <w:bottom w:val="single" w:sz="4" w:space="0" w:color="auto"/>
                    <w:right w:val="single" w:sz="12" w:space="0" w:color="auto"/>
                  </w:tcBorders>
                  <w:shd w:val="clear" w:color="auto" w:fill="auto"/>
                  <w:hideMark/>
                </w:tcPr>
                <w:p w14:paraId="047F5EB9" w14:textId="77777777" w:rsidR="00312B78" w:rsidRPr="00062767" w:rsidRDefault="00312B78" w:rsidP="00312B78">
                  <w:pPr>
                    <w:jc w:val="center"/>
                    <w:rPr>
                      <w:rFonts w:ascii="Arial" w:hAnsi="Arial" w:cs="Arial"/>
                      <w:i/>
                      <w:sz w:val="16"/>
                    </w:rPr>
                  </w:pPr>
                  <w:r w:rsidRPr="00062767">
                    <w:rPr>
                      <w:rFonts w:ascii="Arial" w:hAnsi="Arial" w:cs="Arial"/>
                      <w:i/>
                      <w:sz w:val="16"/>
                    </w:rPr>
                    <w:t>Remarks</w:t>
                  </w:r>
                </w:p>
              </w:tc>
              <w:tc>
                <w:tcPr>
                  <w:tcW w:w="237" w:type="pct"/>
                  <w:tcBorders>
                    <w:top w:val="nil"/>
                    <w:left w:val="single" w:sz="12" w:space="0" w:color="auto"/>
                    <w:bottom w:val="single" w:sz="4" w:space="0" w:color="auto"/>
                    <w:right w:val="single" w:sz="4" w:space="0" w:color="auto"/>
                  </w:tcBorders>
                  <w:shd w:val="clear" w:color="auto" w:fill="auto"/>
                  <w:hideMark/>
                </w:tcPr>
                <w:p w14:paraId="256196CE" w14:textId="77777777" w:rsidR="00312B78" w:rsidRPr="00062767" w:rsidRDefault="00312B78" w:rsidP="00312B78">
                  <w:pPr>
                    <w:jc w:val="center"/>
                    <w:rPr>
                      <w:rFonts w:ascii="Arial" w:hAnsi="Arial" w:cs="Arial"/>
                      <w:i/>
                      <w:sz w:val="16"/>
                    </w:rPr>
                  </w:pPr>
                  <w:r w:rsidRPr="00062767">
                    <w:rPr>
                      <w:rFonts w:ascii="Arial" w:hAnsi="Arial" w:cs="Arial"/>
                      <w:i/>
                      <w:sz w:val="16"/>
                    </w:rPr>
                    <w:t>Date</w:t>
                  </w:r>
                </w:p>
              </w:tc>
              <w:tc>
                <w:tcPr>
                  <w:tcW w:w="366" w:type="pct"/>
                  <w:tcBorders>
                    <w:top w:val="nil"/>
                    <w:left w:val="nil"/>
                    <w:bottom w:val="single" w:sz="4" w:space="0" w:color="auto"/>
                    <w:right w:val="single" w:sz="4" w:space="0" w:color="auto"/>
                  </w:tcBorders>
                  <w:shd w:val="clear" w:color="auto" w:fill="auto"/>
                  <w:hideMark/>
                </w:tcPr>
                <w:p w14:paraId="2BE32E22" w14:textId="77777777" w:rsidR="00312B78" w:rsidRPr="003146E9" w:rsidRDefault="00312B78" w:rsidP="00312B78">
                  <w:pPr>
                    <w:jc w:val="center"/>
                    <w:rPr>
                      <w:rFonts w:ascii="Arial" w:hAnsi="Arial" w:cs="Arial"/>
                      <w:i/>
                      <w:sz w:val="14"/>
                      <w:szCs w:val="14"/>
                    </w:rPr>
                  </w:pPr>
                  <w:r w:rsidRPr="003146E9">
                    <w:rPr>
                      <w:rFonts w:ascii="Arial" w:hAnsi="Arial" w:cs="Arial"/>
                      <w:i/>
                      <w:sz w:val="14"/>
                      <w:szCs w:val="14"/>
                    </w:rPr>
                    <w:t>Confirmed by Supervising Officer</w:t>
                  </w:r>
                </w:p>
              </w:tc>
              <w:tc>
                <w:tcPr>
                  <w:tcW w:w="304" w:type="pct"/>
                  <w:tcBorders>
                    <w:top w:val="nil"/>
                    <w:left w:val="nil"/>
                    <w:bottom w:val="single" w:sz="4" w:space="0" w:color="auto"/>
                    <w:right w:val="single" w:sz="4" w:space="0" w:color="auto"/>
                  </w:tcBorders>
                  <w:shd w:val="clear" w:color="auto" w:fill="auto"/>
                  <w:hideMark/>
                </w:tcPr>
                <w:p w14:paraId="456DAB43" w14:textId="77777777" w:rsidR="00312B78" w:rsidRPr="00062767" w:rsidRDefault="00312B78" w:rsidP="00312B78">
                  <w:pPr>
                    <w:jc w:val="center"/>
                    <w:rPr>
                      <w:rFonts w:ascii="Arial" w:hAnsi="Arial" w:cs="Arial"/>
                      <w:i/>
                      <w:sz w:val="16"/>
                    </w:rPr>
                  </w:pPr>
                  <w:r w:rsidRPr="00062767">
                    <w:rPr>
                      <w:rFonts w:ascii="Arial" w:hAnsi="Arial" w:cs="Arial"/>
                      <w:i/>
                      <w:sz w:val="16"/>
                      <w:szCs w:val="22"/>
                    </w:rPr>
                    <w:t>Confirmed by Captain</w:t>
                  </w:r>
                </w:p>
              </w:tc>
              <w:tc>
                <w:tcPr>
                  <w:tcW w:w="428" w:type="pct"/>
                  <w:tcBorders>
                    <w:top w:val="nil"/>
                    <w:left w:val="nil"/>
                    <w:bottom w:val="single" w:sz="4" w:space="0" w:color="auto"/>
                    <w:right w:val="single" w:sz="12" w:space="0" w:color="auto"/>
                  </w:tcBorders>
                  <w:shd w:val="clear" w:color="auto" w:fill="auto"/>
                  <w:hideMark/>
                </w:tcPr>
                <w:p w14:paraId="1B500C2C" w14:textId="77777777" w:rsidR="00312B78" w:rsidRPr="00062767" w:rsidRDefault="00312B78" w:rsidP="00312B78">
                  <w:pPr>
                    <w:jc w:val="center"/>
                    <w:rPr>
                      <w:rFonts w:ascii="Arial" w:hAnsi="Arial" w:cs="Arial"/>
                      <w:i/>
                      <w:sz w:val="16"/>
                    </w:rPr>
                  </w:pPr>
                  <w:r w:rsidRPr="00062767">
                    <w:rPr>
                      <w:rFonts w:ascii="Arial" w:hAnsi="Arial" w:cs="Arial"/>
                      <w:i/>
                      <w:sz w:val="16"/>
                    </w:rPr>
                    <w:t>Remarks</w:t>
                  </w:r>
                </w:p>
              </w:tc>
              <w:tc>
                <w:tcPr>
                  <w:tcW w:w="227" w:type="pct"/>
                  <w:tcBorders>
                    <w:top w:val="nil"/>
                    <w:left w:val="single" w:sz="12" w:space="0" w:color="auto"/>
                    <w:bottom w:val="single" w:sz="4" w:space="0" w:color="auto"/>
                    <w:right w:val="single" w:sz="4" w:space="0" w:color="auto"/>
                  </w:tcBorders>
                </w:tcPr>
                <w:p w14:paraId="68EFBDDD" w14:textId="77777777" w:rsidR="00312B78" w:rsidRPr="00062767" w:rsidRDefault="00312B78" w:rsidP="00312B78">
                  <w:pPr>
                    <w:jc w:val="center"/>
                    <w:rPr>
                      <w:rFonts w:ascii="Arial" w:hAnsi="Arial" w:cs="Arial"/>
                      <w:i/>
                      <w:sz w:val="16"/>
                    </w:rPr>
                  </w:pPr>
                  <w:r w:rsidRPr="00062767">
                    <w:rPr>
                      <w:rFonts w:ascii="Arial" w:hAnsi="Arial" w:cs="Arial"/>
                      <w:i/>
                      <w:sz w:val="16"/>
                    </w:rPr>
                    <w:t>Date</w:t>
                  </w:r>
                </w:p>
              </w:tc>
              <w:tc>
                <w:tcPr>
                  <w:tcW w:w="387" w:type="pct"/>
                  <w:tcBorders>
                    <w:top w:val="nil"/>
                    <w:left w:val="single" w:sz="4" w:space="0" w:color="auto"/>
                    <w:bottom w:val="single" w:sz="4" w:space="0" w:color="auto"/>
                    <w:right w:val="single" w:sz="4" w:space="0" w:color="auto"/>
                  </w:tcBorders>
                </w:tcPr>
                <w:p w14:paraId="5053A4DF" w14:textId="77777777" w:rsidR="00312B78" w:rsidRPr="003146E9" w:rsidRDefault="00312B78" w:rsidP="00312B78">
                  <w:pPr>
                    <w:jc w:val="center"/>
                    <w:rPr>
                      <w:rFonts w:ascii="Arial" w:hAnsi="Arial" w:cs="Arial"/>
                      <w:i/>
                      <w:sz w:val="14"/>
                      <w:szCs w:val="14"/>
                    </w:rPr>
                  </w:pPr>
                  <w:r w:rsidRPr="003146E9">
                    <w:rPr>
                      <w:rFonts w:ascii="Arial" w:hAnsi="Arial" w:cs="Arial"/>
                      <w:i/>
                      <w:sz w:val="14"/>
                      <w:szCs w:val="14"/>
                    </w:rPr>
                    <w:t>Confirmed by Supervising Officer</w:t>
                  </w:r>
                </w:p>
              </w:tc>
              <w:tc>
                <w:tcPr>
                  <w:tcW w:w="325" w:type="pct"/>
                  <w:tcBorders>
                    <w:top w:val="nil"/>
                    <w:left w:val="single" w:sz="4" w:space="0" w:color="auto"/>
                    <w:bottom w:val="single" w:sz="4" w:space="0" w:color="auto"/>
                    <w:right w:val="single" w:sz="4" w:space="0" w:color="auto"/>
                  </w:tcBorders>
                </w:tcPr>
                <w:p w14:paraId="33E8D3D5" w14:textId="77777777" w:rsidR="00312B78" w:rsidRPr="00062767" w:rsidRDefault="00312B78" w:rsidP="00312B78">
                  <w:pPr>
                    <w:jc w:val="center"/>
                    <w:rPr>
                      <w:rFonts w:ascii="Arial" w:hAnsi="Arial" w:cs="Arial"/>
                      <w:i/>
                      <w:sz w:val="16"/>
                    </w:rPr>
                  </w:pPr>
                  <w:r w:rsidRPr="00062767">
                    <w:rPr>
                      <w:rFonts w:ascii="Arial" w:hAnsi="Arial" w:cs="Arial"/>
                      <w:i/>
                      <w:sz w:val="16"/>
                      <w:szCs w:val="22"/>
                    </w:rPr>
                    <w:t>Confirmed by Captain</w:t>
                  </w:r>
                </w:p>
              </w:tc>
              <w:tc>
                <w:tcPr>
                  <w:tcW w:w="380" w:type="pct"/>
                  <w:tcBorders>
                    <w:top w:val="nil"/>
                    <w:left w:val="single" w:sz="4" w:space="0" w:color="auto"/>
                    <w:bottom w:val="single" w:sz="4" w:space="0" w:color="auto"/>
                    <w:right w:val="single" w:sz="12" w:space="0" w:color="auto"/>
                  </w:tcBorders>
                </w:tcPr>
                <w:p w14:paraId="06135D89" w14:textId="77777777" w:rsidR="00312B78" w:rsidRPr="00062767" w:rsidRDefault="00312B78" w:rsidP="00312B78">
                  <w:pPr>
                    <w:jc w:val="center"/>
                    <w:rPr>
                      <w:rFonts w:ascii="Arial" w:hAnsi="Arial" w:cs="Arial"/>
                      <w:i/>
                      <w:sz w:val="16"/>
                    </w:rPr>
                  </w:pPr>
                  <w:r w:rsidRPr="00062767">
                    <w:rPr>
                      <w:rFonts w:ascii="Arial" w:hAnsi="Arial" w:cs="Arial"/>
                      <w:i/>
                      <w:sz w:val="16"/>
                    </w:rPr>
                    <w:t>Remarks</w:t>
                  </w:r>
                </w:p>
              </w:tc>
            </w:tr>
            <w:tr w:rsidR="00312B78" w:rsidRPr="002C4F3C" w14:paraId="68293394" w14:textId="77777777" w:rsidTr="0075416E">
              <w:trPr>
                <w:trHeight w:val="128"/>
              </w:trPr>
              <w:tc>
                <w:tcPr>
                  <w:tcW w:w="1073" w:type="pct"/>
                  <w:tcBorders>
                    <w:top w:val="single" w:sz="4" w:space="0" w:color="auto"/>
                    <w:left w:val="single" w:sz="12" w:space="0" w:color="auto"/>
                    <w:bottom w:val="single" w:sz="4" w:space="0" w:color="auto"/>
                  </w:tcBorders>
                  <w:vAlign w:val="center"/>
                  <w:hideMark/>
                </w:tcPr>
                <w:p w14:paraId="59D8CA45" w14:textId="77777777" w:rsidR="00312B78" w:rsidRPr="00BD7F06" w:rsidRDefault="00312B78" w:rsidP="00312B78">
                  <w:pPr>
                    <w:rPr>
                      <w:rFonts w:ascii="Arial" w:hAnsi="Arial" w:cs="Arial"/>
                      <w:bCs/>
                      <w:i/>
                      <w:sz w:val="16"/>
                      <w:szCs w:val="16"/>
                    </w:rPr>
                  </w:pPr>
                  <w:r w:rsidRPr="00BD7F06">
                    <w:rPr>
                      <w:rFonts w:ascii="Arial" w:hAnsi="Arial" w:cs="Arial"/>
                      <w:b/>
                      <w:bCs/>
                      <w:sz w:val="16"/>
                      <w:szCs w:val="16"/>
                    </w:rPr>
                    <w:t xml:space="preserve">2.  EMNİYET / </w:t>
                  </w:r>
                  <w:r w:rsidRPr="00BD7F06">
                    <w:rPr>
                      <w:rFonts w:ascii="Arial" w:hAnsi="Arial" w:cs="Arial"/>
                      <w:i/>
                      <w:iCs/>
                      <w:sz w:val="16"/>
                      <w:szCs w:val="16"/>
                    </w:rPr>
                    <w:t>SAFETY (</w:t>
                  </w:r>
                  <w:r w:rsidRPr="00BD7F06">
                    <w:rPr>
                      <w:rFonts w:ascii="Arial" w:hAnsi="Arial" w:cs="Arial"/>
                      <w:b/>
                      <w:i/>
                      <w:iCs/>
                      <w:sz w:val="16"/>
                      <w:szCs w:val="16"/>
                    </w:rPr>
                    <w:t>Devam/</w:t>
                  </w:r>
                  <w:r w:rsidRPr="00BD7F06">
                    <w:rPr>
                      <w:rFonts w:ascii="Arial" w:hAnsi="Arial" w:cs="Arial"/>
                      <w:i/>
                      <w:iCs/>
                      <w:sz w:val="16"/>
                      <w:szCs w:val="16"/>
                    </w:rPr>
                    <w:t>Contd.)</w:t>
                  </w:r>
                </w:p>
              </w:tc>
              <w:tc>
                <w:tcPr>
                  <w:tcW w:w="224" w:type="pct"/>
                  <w:tcBorders>
                    <w:top w:val="single" w:sz="4" w:space="0" w:color="auto"/>
                    <w:bottom w:val="single" w:sz="4" w:space="0" w:color="auto"/>
                  </w:tcBorders>
                  <w:shd w:val="clear" w:color="auto" w:fill="auto"/>
                  <w:hideMark/>
                </w:tcPr>
                <w:p w14:paraId="6CD4B0F3" w14:textId="77777777" w:rsidR="00312B78" w:rsidRPr="002C4F3C" w:rsidRDefault="00312B78" w:rsidP="00312B78">
                  <w:pPr>
                    <w:jc w:val="center"/>
                    <w:rPr>
                      <w:rFonts w:ascii="Arial" w:hAnsi="Arial" w:cs="Arial"/>
                      <w:b/>
                      <w:bCs/>
                      <w:sz w:val="18"/>
                      <w:szCs w:val="32"/>
                    </w:rPr>
                  </w:pPr>
                </w:p>
              </w:tc>
              <w:tc>
                <w:tcPr>
                  <w:tcW w:w="352" w:type="pct"/>
                  <w:tcBorders>
                    <w:top w:val="single" w:sz="4" w:space="0" w:color="auto"/>
                    <w:bottom w:val="single" w:sz="4" w:space="0" w:color="auto"/>
                  </w:tcBorders>
                  <w:shd w:val="clear" w:color="auto" w:fill="auto"/>
                  <w:hideMark/>
                </w:tcPr>
                <w:p w14:paraId="36954C18" w14:textId="77777777" w:rsidR="00312B78" w:rsidRPr="002C4F3C" w:rsidRDefault="00312B78" w:rsidP="00312B78">
                  <w:pPr>
                    <w:jc w:val="center"/>
                    <w:rPr>
                      <w:rFonts w:ascii="Arial" w:hAnsi="Arial" w:cs="Arial"/>
                      <w:b/>
                      <w:bCs/>
                      <w:sz w:val="18"/>
                      <w:szCs w:val="32"/>
                    </w:rPr>
                  </w:pPr>
                </w:p>
              </w:tc>
              <w:tc>
                <w:tcPr>
                  <w:tcW w:w="316" w:type="pct"/>
                  <w:tcBorders>
                    <w:top w:val="single" w:sz="4" w:space="0" w:color="auto"/>
                    <w:bottom w:val="single" w:sz="4" w:space="0" w:color="auto"/>
                  </w:tcBorders>
                  <w:shd w:val="clear" w:color="auto" w:fill="auto"/>
                  <w:hideMark/>
                </w:tcPr>
                <w:p w14:paraId="18950B43" w14:textId="77777777" w:rsidR="00312B78" w:rsidRPr="002C4F3C" w:rsidRDefault="00312B78" w:rsidP="00312B78">
                  <w:pPr>
                    <w:jc w:val="center"/>
                    <w:rPr>
                      <w:rFonts w:ascii="Arial" w:hAnsi="Arial" w:cs="Arial"/>
                      <w:b/>
                      <w:bCs/>
                      <w:sz w:val="18"/>
                      <w:szCs w:val="32"/>
                    </w:rPr>
                  </w:pPr>
                </w:p>
              </w:tc>
              <w:tc>
                <w:tcPr>
                  <w:tcW w:w="381" w:type="pct"/>
                  <w:tcBorders>
                    <w:top w:val="single" w:sz="4" w:space="0" w:color="auto"/>
                    <w:bottom w:val="single" w:sz="4" w:space="0" w:color="auto"/>
                  </w:tcBorders>
                  <w:shd w:val="clear" w:color="auto" w:fill="auto"/>
                  <w:hideMark/>
                </w:tcPr>
                <w:p w14:paraId="28DDDB50" w14:textId="77777777" w:rsidR="00312B78" w:rsidRPr="002C4F3C" w:rsidRDefault="00312B78" w:rsidP="00312B78">
                  <w:pPr>
                    <w:jc w:val="center"/>
                    <w:rPr>
                      <w:rFonts w:ascii="Arial" w:hAnsi="Arial" w:cs="Arial"/>
                      <w:b/>
                      <w:bCs/>
                      <w:sz w:val="18"/>
                      <w:szCs w:val="32"/>
                    </w:rPr>
                  </w:pPr>
                </w:p>
              </w:tc>
              <w:tc>
                <w:tcPr>
                  <w:tcW w:w="237" w:type="pct"/>
                  <w:tcBorders>
                    <w:top w:val="single" w:sz="4" w:space="0" w:color="auto"/>
                    <w:bottom w:val="single" w:sz="4" w:space="0" w:color="auto"/>
                  </w:tcBorders>
                  <w:shd w:val="clear" w:color="auto" w:fill="auto"/>
                  <w:hideMark/>
                </w:tcPr>
                <w:p w14:paraId="62335AF6" w14:textId="77777777" w:rsidR="00312B78" w:rsidRPr="002C4F3C" w:rsidRDefault="00312B78" w:rsidP="00312B78">
                  <w:pPr>
                    <w:jc w:val="center"/>
                    <w:rPr>
                      <w:rFonts w:ascii="Arial" w:hAnsi="Arial" w:cs="Arial"/>
                      <w:b/>
                      <w:bCs/>
                      <w:sz w:val="18"/>
                      <w:szCs w:val="32"/>
                    </w:rPr>
                  </w:pPr>
                </w:p>
              </w:tc>
              <w:tc>
                <w:tcPr>
                  <w:tcW w:w="366" w:type="pct"/>
                  <w:tcBorders>
                    <w:top w:val="single" w:sz="4" w:space="0" w:color="auto"/>
                    <w:bottom w:val="single" w:sz="4" w:space="0" w:color="auto"/>
                  </w:tcBorders>
                  <w:shd w:val="clear" w:color="auto" w:fill="auto"/>
                  <w:hideMark/>
                </w:tcPr>
                <w:p w14:paraId="67357378" w14:textId="77777777" w:rsidR="00312B78" w:rsidRPr="002C4F3C" w:rsidRDefault="00312B78" w:rsidP="00312B78">
                  <w:pPr>
                    <w:jc w:val="center"/>
                    <w:rPr>
                      <w:rFonts w:ascii="Arial" w:hAnsi="Arial" w:cs="Arial"/>
                      <w:b/>
                      <w:bCs/>
                      <w:sz w:val="18"/>
                      <w:szCs w:val="32"/>
                    </w:rPr>
                  </w:pPr>
                </w:p>
              </w:tc>
              <w:tc>
                <w:tcPr>
                  <w:tcW w:w="304" w:type="pct"/>
                  <w:tcBorders>
                    <w:top w:val="single" w:sz="4" w:space="0" w:color="auto"/>
                    <w:bottom w:val="single" w:sz="4" w:space="0" w:color="auto"/>
                  </w:tcBorders>
                  <w:shd w:val="clear" w:color="auto" w:fill="auto"/>
                  <w:hideMark/>
                </w:tcPr>
                <w:p w14:paraId="089BB636" w14:textId="77777777" w:rsidR="00312B78" w:rsidRPr="002C4F3C" w:rsidRDefault="00312B78" w:rsidP="00312B78">
                  <w:pPr>
                    <w:jc w:val="center"/>
                    <w:rPr>
                      <w:rFonts w:ascii="Arial" w:hAnsi="Arial" w:cs="Arial"/>
                      <w:b/>
                      <w:bCs/>
                      <w:sz w:val="18"/>
                      <w:szCs w:val="32"/>
                    </w:rPr>
                  </w:pPr>
                </w:p>
              </w:tc>
              <w:tc>
                <w:tcPr>
                  <w:tcW w:w="655" w:type="pct"/>
                  <w:gridSpan w:val="2"/>
                  <w:tcBorders>
                    <w:top w:val="single" w:sz="4" w:space="0" w:color="auto"/>
                    <w:bottom w:val="single" w:sz="4" w:space="0" w:color="auto"/>
                  </w:tcBorders>
                  <w:shd w:val="clear" w:color="auto" w:fill="auto"/>
                  <w:hideMark/>
                </w:tcPr>
                <w:p w14:paraId="58A9F382" w14:textId="77777777" w:rsidR="00312B78" w:rsidRPr="002C4F3C" w:rsidRDefault="00312B78" w:rsidP="00312B78">
                  <w:pPr>
                    <w:jc w:val="center"/>
                    <w:rPr>
                      <w:rFonts w:ascii="Arial" w:hAnsi="Arial" w:cs="Arial"/>
                      <w:b/>
                      <w:bCs/>
                      <w:sz w:val="18"/>
                      <w:szCs w:val="32"/>
                    </w:rPr>
                  </w:pPr>
                </w:p>
              </w:tc>
              <w:tc>
                <w:tcPr>
                  <w:tcW w:w="387" w:type="pct"/>
                  <w:tcBorders>
                    <w:top w:val="single" w:sz="4" w:space="0" w:color="auto"/>
                    <w:bottom w:val="single" w:sz="4" w:space="0" w:color="auto"/>
                  </w:tcBorders>
                </w:tcPr>
                <w:p w14:paraId="0AEF9D6B" w14:textId="77777777" w:rsidR="00312B78" w:rsidRPr="002C4F3C" w:rsidRDefault="00312B78" w:rsidP="00312B78">
                  <w:pPr>
                    <w:jc w:val="center"/>
                    <w:rPr>
                      <w:rFonts w:ascii="Arial" w:hAnsi="Arial" w:cs="Arial"/>
                      <w:b/>
                      <w:bCs/>
                      <w:sz w:val="18"/>
                      <w:szCs w:val="32"/>
                    </w:rPr>
                  </w:pPr>
                </w:p>
              </w:tc>
              <w:tc>
                <w:tcPr>
                  <w:tcW w:w="325" w:type="pct"/>
                  <w:tcBorders>
                    <w:top w:val="single" w:sz="4" w:space="0" w:color="auto"/>
                    <w:bottom w:val="single" w:sz="4" w:space="0" w:color="auto"/>
                  </w:tcBorders>
                </w:tcPr>
                <w:p w14:paraId="2576C786" w14:textId="77777777" w:rsidR="00312B78" w:rsidRPr="002C4F3C" w:rsidRDefault="00312B78" w:rsidP="00312B78">
                  <w:pPr>
                    <w:jc w:val="center"/>
                    <w:rPr>
                      <w:rFonts w:ascii="Arial" w:hAnsi="Arial" w:cs="Arial"/>
                      <w:b/>
                      <w:bCs/>
                      <w:sz w:val="18"/>
                      <w:szCs w:val="32"/>
                    </w:rPr>
                  </w:pPr>
                </w:p>
              </w:tc>
              <w:tc>
                <w:tcPr>
                  <w:tcW w:w="380" w:type="pct"/>
                  <w:tcBorders>
                    <w:top w:val="single" w:sz="4" w:space="0" w:color="auto"/>
                    <w:bottom w:val="single" w:sz="4" w:space="0" w:color="auto"/>
                    <w:right w:val="single" w:sz="12" w:space="0" w:color="auto"/>
                  </w:tcBorders>
                </w:tcPr>
                <w:p w14:paraId="58D11541" w14:textId="77777777" w:rsidR="00312B78" w:rsidRPr="002C4F3C" w:rsidRDefault="00312B78" w:rsidP="00312B78">
                  <w:pPr>
                    <w:jc w:val="center"/>
                    <w:rPr>
                      <w:rFonts w:ascii="Arial" w:hAnsi="Arial" w:cs="Arial"/>
                      <w:b/>
                      <w:bCs/>
                      <w:sz w:val="18"/>
                      <w:szCs w:val="32"/>
                    </w:rPr>
                  </w:pPr>
                </w:p>
              </w:tc>
            </w:tr>
            <w:tr w:rsidR="00DA6CC7" w:rsidRPr="002C4F3C" w14:paraId="4A8AC683" w14:textId="77777777" w:rsidTr="0075416E">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0FACB439" w14:textId="77777777" w:rsidR="00312B78" w:rsidRPr="00E4619E" w:rsidRDefault="00312B78" w:rsidP="00312B78">
                  <w:pPr>
                    <w:rPr>
                      <w:rFonts w:ascii="Arial" w:hAnsi="Arial" w:cs="Arial"/>
                      <w:b/>
                      <w:bCs/>
                      <w:sz w:val="14"/>
                    </w:rPr>
                  </w:pPr>
                  <w:r w:rsidRPr="00E4619E">
                    <w:rPr>
                      <w:rFonts w:ascii="Arial" w:hAnsi="Arial" w:cs="Arial"/>
                      <w:b/>
                      <w:bCs/>
                      <w:sz w:val="14"/>
                    </w:rPr>
                    <w:t>.9  Dümeni köprü kontrolünden acil durum (yeke) kontrolüne geçirebilmesi /</w:t>
                  </w:r>
                  <w:r>
                    <w:rPr>
                      <w:rFonts w:ascii="Arial" w:hAnsi="Arial" w:cs="Arial"/>
                      <w:b/>
                      <w:bCs/>
                      <w:sz w:val="14"/>
                    </w:rPr>
                    <w:t xml:space="preserve"> </w:t>
                  </w:r>
                  <w:r w:rsidRPr="00E4619E">
                    <w:rPr>
                      <w:rFonts w:ascii="Arial" w:hAnsi="Arial" w:cs="Arial"/>
                      <w:i/>
                      <w:iCs/>
                      <w:sz w:val="14"/>
                    </w:rPr>
                    <w:t>Changes from bridge control to emergency steering position</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6F8AA10E" w14:textId="77777777" w:rsidR="00312B78" w:rsidRPr="002C4F3C" w:rsidRDefault="00312B78" w:rsidP="00312B78">
                  <w:pPr>
                    <w:rPr>
                      <w:rFonts w:ascii="Arial" w:hAnsi="Arial" w:cs="Arial"/>
                      <w:sz w:val="16"/>
                    </w:rPr>
                  </w:pPr>
                  <w:r w:rsidRPr="002C4F3C">
                    <w:rPr>
                      <w:rFonts w:ascii="Arial" w:hAnsi="Arial" w:cs="Arial"/>
                      <w:sz w:val="16"/>
                    </w:rPr>
                    <w:t> </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345198B0" w14:textId="77777777" w:rsidR="00312B78" w:rsidRPr="002C4F3C" w:rsidRDefault="00312B78" w:rsidP="00312B78">
                  <w:pPr>
                    <w:rPr>
                      <w:rFonts w:ascii="Arial" w:hAnsi="Arial" w:cs="Arial"/>
                      <w:sz w:val="16"/>
                    </w:rPr>
                  </w:pPr>
                  <w:r w:rsidRPr="002C4F3C">
                    <w:rPr>
                      <w:rFonts w:ascii="Arial" w:hAnsi="Arial" w:cs="Arial"/>
                      <w:sz w:val="16"/>
                    </w:rPr>
                    <w:t> </w:t>
                  </w:r>
                </w:p>
              </w:tc>
              <w:tc>
                <w:tcPr>
                  <w:tcW w:w="316" w:type="pct"/>
                  <w:tcBorders>
                    <w:top w:val="single" w:sz="4" w:space="0" w:color="auto"/>
                    <w:left w:val="single" w:sz="4" w:space="0" w:color="auto"/>
                    <w:right w:val="single" w:sz="4" w:space="0" w:color="auto"/>
                  </w:tcBorders>
                  <w:shd w:val="clear" w:color="auto" w:fill="auto"/>
                  <w:vAlign w:val="center"/>
                  <w:hideMark/>
                </w:tcPr>
                <w:p w14:paraId="395B627E" w14:textId="77777777" w:rsidR="00312B78" w:rsidRPr="002C4F3C" w:rsidRDefault="00312B78" w:rsidP="00312B78">
                  <w:pPr>
                    <w:rPr>
                      <w:rFonts w:ascii="Arial" w:hAnsi="Arial" w:cs="Arial"/>
                      <w:sz w:val="16"/>
                    </w:rPr>
                  </w:pPr>
                  <w:r w:rsidRPr="002C4F3C">
                    <w:rPr>
                      <w:rFonts w:ascii="Arial" w:hAnsi="Arial" w:cs="Arial"/>
                      <w:sz w:val="16"/>
                    </w:rPr>
                    <w:t> </w:t>
                  </w:r>
                </w:p>
              </w:tc>
              <w:tc>
                <w:tcPr>
                  <w:tcW w:w="381"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01DE4B5A" w14:textId="77777777" w:rsidR="00312B78" w:rsidRPr="002C4F3C" w:rsidRDefault="00312B78" w:rsidP="00312B78">
                  <w:pPr>
                    <w:rPr>
                      <w:rFonts w:ascii="Arial" w:hAnsi="Arial" w:cs="Arial"/>
                      <w:sz w:val="16"/>
                    </w:rPr>
                  </w:pPr>
                  <w:r w:rsidRPr="002C4F3C">
                    <w:rPr>
                      <w:rFonts w:ascii="Arial" w:hAnsi="Arial" w:cs="Arial"/>
                      <w:sz w:val="16"/>
                    </w:rPr>
                    <w:t> </w:t>
                  </w:r>
                </w:p>
              </w:tc>
              <w:tc>
                <w:tcPr>
                  <w:tcW w:w="23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7FD6B6D" w14:textId="77777777" w:rsidR="00312B78" w:rsidRPr="002C4F3C" w:rsidRDefault="00312B78" w:rsidP="00312B78">
                  <w:pPr>
                    <w:rPr>
                      <w:rFonts w:ascii="Arial" w:hAnsi="Arial" w:cs="Arial"/>
                      <w:sz w:val="16"/>
                    </w:rPr>
                  </w:pPr>
                  <w:r w:rsidRPr="002C4F3C">
                    <w:rPr>
                      <w:rFonts w:ascii="Arial" w:hAnsi="Arial" w:cs="Arial"/>
                      <w:sz w:val="16"/>
                    </w:rPr>
                    <w:t> </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00F0320" w14:textId="77777777" w:rsidR="00312B78" w:rsidRPr="002C4F3C" w:rsidRDefault="00312B78" w:rsidP="00312B78">
                  <w:pPr>
                    <w:rPr>
                      <w:rFonts w:ascii="Arial" w:hAnsi="Arial" w:cs="Arial"/>
                      <w:sz w:val="16"/>
                    </w:rPr>
                  </w:pPr>
                  <w:r w:rsidRPr="002C4F3C">
                    <w:rPr>
                      <w:rFonts w:ascii="Arial" w:hAnsi="Arial" w:cs="Arial"/>
                      <w:sz w:val="16"/>
                    </w:rPr>
                    <w:t> </w:t>
                  </w:r>
                </w:p>
              </w:tc>
              <w:tc>
                <w:tcPr>
                  <w:tcW w:w="304" w:type="pct"/>
                  <w:tcBorders>
                    <w:top w:val="single" w:sz="4" w:space="0" w:color="auto"/>
                    <w:left w:val="single" w:sz="4" w:space="0" w:color="auto"/>
                    <w:bottom w:val="nil"/>
                    <w:right w:val="single" w:sz="4" w:space="0" w:color="auto"/>
                  </w:tcBorders>
                  <w:shd w:val="clear" w:color="auto" w:fill="auto"/>
                  <w:vAlign w:val="center"/>
                  <w:hideMark/>
                </w:tcPr>
                <w:p w14:paraId="3AF7BAE4" w14:textId="77777777" w:rsidR="00312B78" w:rsidRPr="002C4F3C" w:rsidRDefault="00312B78" w:rsidP="00312B78">
                  <w:pPr>
                    <w:rPr>
                      <w:rFonts w:ascii="Arial" w:hAnsi="Arial" w:cs="Arial"/>
                      <w:sz w:val="16"/>
                    </w:rPr>
                  </w:pPr>
                  <w:r w:rsidRPr="002C4F3C">
                    <w:rPr>
                      <w:rFonts w:ascii="Arial" w:hAnsi="Arial" w:cs="Arial"/>
                      <w:sz w:val="16"/>
                    </w:rPr>
                    <w:t> </w:t>
                  </w:r>
                </w:p>
              </w:tc>
              <w:tc>
                <w:tcPr>
                  <w:tcW w:w="428"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4CC9959E" w14:textId="77777777" w:rsidR="00312B78" w:rsidRPr="002C4F3C" w:rsidRDefault="00312B78" w:rsidP="00312B78">
                  <w:pPr>
                    <w:rPr>
                      <w:rFonts w:ascii="Arial" w:hAnsi="Arial" w:cs="Arial"/>
                      <w:sz w:val="16"/>
                    </w:rPr>
                  </w:pPr>
                  <w:r w:rsidRPr="002C4F3C">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tcPr>
                <w:p w14:paraId="6C7DB19A" w14:textId="77777777" w:rsidR="00312B78" w:rsidRPr="002C4F3C" w:rsidRDefault="00312B78" w:rsidP="00312B78">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tcPr>
                <w:p w14:paraId="2D134DAB" w14:textId="77777777" w:rsidR="00312B78" w:rsidRPr="002C4F3C" w:rsidRDefault="00312B78" w:rsidP="00312B78">
                  <w:pPr>
                    <w:rPr>
                      <w:rFonts w:ascii="Arial" w:hAnsi="Arial" w:cs="Arial"/>
                      <w:sz w:val="16"/>
                    </w:rPr>
                  </w:pPr>
                </w:p>
              </w:tc>
              <w:tc>
                <w:tcPr>
                  <w:tcW w:w="325" w:type="pct"/>
                  <w:tcBorders>
                    <w:top w:val="single" w:sz="4" w:space="0" w:color="auto"/>
                    <w:left w:val="single" w:sz="4" w:space="0" w:color="auto"/>
                    <w:bottom w:val="nil"/>
                    <w:right w:val="single" w:sz="4" w:space="0" w:color="auto"/>
                  </w:tcBorders>
                </w:tcPr>
                <w:p w14:paraId="5897622D" w14:textId="77777777" w:rsidR="00312B78" w:rsidRPr="002C4F3C" w:rsidRDefault="00312B78" w:rsidP="00312B78">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429E3602" w14:textId="77777777" w:rsidR="00312B78" w:rsidRPr="002C4F3C" w:rsidRDefault="00312B78" w:rsidP="00312B78">
                  <w:pPr>
                    <w:rPr>
                      <w:rFonts w:ascii="Arial" w:hAnsi="Arial" w:cs="Arial"/>
                      <w:sz w:val="16"/>
                    </w:rPr>
                  </w:pPr>
                </w:p>
              </w:tc>
            </w:tr>
            <w:tr w:rsidR="00FA5C2C" w:rsidRPr="002C4F3C" w14:paraId="798F10A4" w14:textId="77777777" w:rsidTr="0075416E">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6BAE33C2" w14:textId="7DFB726C" w:rsidR="00FA5C2C" w:rsidRPr="00E4619E" w:rsidRDefault="00FA5C2C" w:rsidP="00312B78">
                  <w:pPr>
                    <w:rPr>
                      <w:rFonts w:ascii="Arial" w:hAnsi="Arial" w:cs="Arial"/>
                      <w:b/>
                      <w:bCs/>
                      <w:sz w:val="14"/>
                    </w:rPr>
                  </w:pPr>
                  <w:r w:rsidRPr="00E4619E">
                    <w:rPr>
                      <w:rFonts w:ascii="Arial" w:hAnsi="Arial" w:cs="Arial"/>
                      <w:b/>
                      <w:bCs/>
                      <w:sz w:val="14"/>
                    </w:rPr>
                    <w:t>.10 Koruyucu teçhizat, baret ve emniyet kayışlarının doğru kullanımını öğrenmesi/</w:t>
                  </w:r>
                  <w:r>
                    <w:rPr>
                      <w:rFonts w:ascii="Arial" w:hAnsi="Arial" w:cs="Arial"/>
                      <w:b/>
                      <w:bCs/>
                      <w:sz w:val="14"/>
                    </w:rPr>
                    <w:t xml:space="preserve"> </w:t>
                  </w:r>
                  <w:r w:rsidRPr="00E4619E">
                    <w:rPr>
                      <w:rFonts w:ascii="Arial" w:hAnsi="Arial" w:cs="Arial"/>
                      <w:i/>
                      <w:iCs/>
                      <w:sz w:val="14"/>
                    </w:rPr>
                    <w:t>Correctly uses protective clothing, safety helmet, safety line and harness</w:t>
                  </w:r>
                  <w:r w:rsidRPr="009B0C00">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15049449" w14:textId="77777777" w:rsidR="00FA5C2C" w:rsidRPr="002C4F3C" w:rsidRDefault="00FA5C2C" w:rsidP="00312B78">
                  <w:pPr>
                    <w:rPr>
                      <w:rFonts w:ascii="Arial" w:hAnsi="Arial" w:cs="Arial"/>
                      <w:sz w:val="16"/>
                    </w:rPr>
                  </w:pPr>
                </w:p>
              </w:tc>
              <w:tc>
                <w:tcPr>
                  <w:tcW w:w="352" w:type="pct"/>
                  <w:tcBorders>
                    <w:top w:val="single" w:sz="4" w:space="0" w:color="auto"/>
                    <w:left w:val="nil"/>
                    <w:bottom w:val="single" w:sz="4" w:space="0" w:color="auto"/>
                    <w:right w:val="single" w:sz="4" w:space="0" w:color="auto"/>
                  </w:tcBorders>
                  <w:shd w:val="clear" w:color="auto" w:fill="auto"/>
                  <w:vAlign w:val="center"/>
                </w:tcPr>
                <w:p w14:paraId="6BB98344" w14:textId="77777777" w:rsidR="00FA5C2C" w:rsidRPr="002C4F3C" w:rsidRDefault="00FA5C2C" w:rsidP="00312B78">
                  <w:pPr>
                    <w:rPr>
                      <w:rFonts w:ascii="Arial" w:hAnsi="Arial" w:cs="Arial"/>
                      <w:sz w:val="16"/>
                    </w:rPr>
                  </w:pPr>
                </w:p>
              </w:tc>
              <w:tc>
                <w:tcPr>
                  <w:tcW w:w="316" w:type="pct"/>
                  <w:tcBorders>
                    <w:left w:val="single" w:sz="4" w:space="0" w:color="auto"/>
                    <w:bottom w:val="nil"/>
                    <w:right w:val="single" w:sz="4" w:space="0" w:color="auto"/>
                  </w:tcBorders>
                  <w:shd w:val="clear" w:color="auto" w:fill="auto"/>
                  <w:vAlign w:val="center"/>
                </w:tcPr>
                <w:p w14:paraId="46EDC43C" w14:textId="77777777" w:rsidR="00FA5C2C" w:rsidRPr="002C4F3C" w:rsidRDefault="00FA5C2C" w:rsidP="00312B78">
                  <w:pPr>
                    <w:rPr>
                      <w:rFonts w:ascii="Arial" w:hAnsi="Arial" w:cs="Arial"/>
                      <w:sz w:val="16"/>
                    </w:rPr>
                  </w:pPr>
                </w:p>
              </w:tc>
              <w:tc>
                <w:tcPr>
                  <w:tcW w:w="381" w:type="pct"/>
                  <w:tcBorders>
                    <w:top w:val="single" w:sz="4" w:space="0" w:color="auto"/>
                    <w:left w:val="single" w:sz="4" w:space="0" w:color="auto"/>
                    <w:bottom w:val="single" w:sz="4" w:space="0" w:color="auto"/>
                    <w:right w:val="single" w:sz="12" w:space="0" w:color="auto"/>
                  </w:tcBorders>
                  <w:shd w:val="clear" w:color="auto" w:fill="auto"/>
                  <w:vAlign w:val="center"/>
                </w:tcPr>
                <w:p w14:paraId="2A8E0771" w14:textId="77777777" w:rsidR="00FA5C2C" w:rsidRPr="002C4F3C" w:rsidRDefault="00FA5C2C" w:rsidP="00312B78">
                  <w:pPr>
                    <w:rPr>
                      <w:rFonts w:ascii="Arial" w:hAnsi="Arial" w:cs="Arial"/>
                      <w:sz w:val="16"/>
                    </w:rPr>
                  </w:pPr>
                </w:p>
              </w:tc>
              <w:tc>
                <w:tcPr>
                  <w:tcW w:w="237" w:type="pct"/>
                  <w:tcBorders>
                    <w:top w:val="single" w:sz="4" w:space="0" w:color="auto"/>
                    <w:left w:val="single" w:sz="12" w:space="0" w:color="auto"/>
                    <w:bottom w:val="single" w:sz="4" w:space="0" w:color="auto"/>
                    <w:right w:val="single" w:sz="4" w:space="0" w:color="auto"/>
                  </w:tcBorders>
                  <w:shd w:val="clear" w:color="auto" w:fill="auto"/>
                  <w:vAlign w:val="center"/>
                </w:tcPr>
                <w:p w14:paraId="25C04521" w14:textId="77777777" w:rsidR="00FA5C2C" w:rsidRPr="002C4F3C" w:rsidRDefault="00FA5C2C" w:rsidP="00312B78">
                  <w:pPr>
                    <w:rPr>
                      <w:rFonts w:ascii="Arial" w:hAnsi="Arial" w:cs="Arial"/>
                      <w:sz w:val="16"/>
                    </w:rPr>
                  </w:pPr>
                </w:p>
              </w:tc>
              <w:tc>
                <w:tcPr>
                  <w:tcW w:w="366" w:type="pct"/>
                  <w:tcBorders>
                    <w:top w:val="single" w:sz="4" w:space="0" w:color="auto"/>
                    <w:left w:val="nil"/>
                    <w:bottom w:val="single" w:sz="4" w:space="0" w:color="auto"/>
                    <w:right w:val="single" w:sz="4" w:space="0" w:color="auto"/>
                  </w:tcBorders>
                  <w:shd w:val="clear" w:color="auto" w:fill="auto"/>
                  <w:vAlign w:val="center"/>
                </w:tcPr>
                <w:p w14:paraId="5C28DCFA" w14:textId="77777777" w:rsidR="00FA5C2C" w:rsidRPr="002C4F3C" w:rsidRDefault="00FA5C2C" w:rsidP="00312B78">
                  <w:pPr>
                    <w:rPr>
                      <w:rFonts w:ascii="Arial" w:hAnsi="Arial" w:cs="Arial"/>
                      <w:sz w:val="16"/>
                    </w:rPr>
                  </w:pPr>
                </w:p>
              </w:tc>
              <w:tc>
                <w:tcPr>
                  <w:tcW w:w="304" w:type="pct"/>
                  <w:tcBorders>
                    <w:left w:val="single" w:sz="4" w:space="0" w:color="auto"/>
                    <w:bottom w:val="nil"/>
                    <w:right w:val="single" w:sz="4" w:space="0" w:color="auto"/>
                  </w:tcBorders>
                  <w:shd w:val="clear" w:color="auto" w:fill="auto"/>
                  <w:vAlign w:val="center"/>
                </w:tcPr>
                <w:p w14:paraId="26B2426E" w14:textId="77777777" w:rsidR="00FA5C2C" w:rsidRPr="002C4F3C" w:rsidRDefault="00FA5C2C" w:rsidP="00312B78">
                  <w:pPr>
                    <w:rPr>
                      <w:rFonts w:ascii="Arial" w:hAnsi="Arial" w:cs="Arial"/>
                      <w:sz w:val="16"/>
                    </w:rPr>
                  </w:pPr>
                </w:p>
              </w:tc>
              <w:tc>
                <w:tcPr>
                  <w:tcW w:w="428" w:type="pct"/>
                  <w:tcBorders>
                    <w:top w:val="single" w:sz="4" w:space="0" w:color="auto"/>
                    <w:left w:val="single" w:sz="4" w:space="0" w:color="auto"/>
                    <w:bottom w:val="single" w:sz="4" w:space="0" w:color="auto"/>
                    <w:right w:val="single" w:sz="12" w:space="0" w:color="auto"/>
                  </w:tcBorders>
                  <w:shd w:val="clear" w:color="auto" w:fill="auto"/>
                  <w:vAlign w:val="center"/>
                </w:tcPr>
                <w:p w14:paraId="1FAB471C" w14:textId="77777777" w:rsidR="00FA5C2C" w:rsidRPr="002C4F3C" w:rsidRDefault="00FA5C2C" w:rsidP="00312B78">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8D3CC26" w14:textId="77777777" w:rsidR="00FA5C2C" w:rsidRPr="002C4F3C" w:rsidRDefault="00FA5C2C" w:rsidP="00312B78">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tcPr>
                <w:p w14:paraId="404B9284" w14:textId="77777777" w:rsidR="00FA5C2C" w:rsidRPr="002C4F3C" w:rsidRDefault="00FA5C2C" w:rsidP="00312B78">
                  <w:pPr>
                    <w:rPr>
                      <w:rFonts w:ascii="Arial" w:hAnsi="Arial" w:cs="Arial"/>
                      <w:sz w:val="16"/>
                    </w:rPr>
                  </w:pPr>
                </w:p>
              </w:tc>
              <w:tc>
                <w:tcPr>
                  <w:tcW w:w="325" w:type="pct"/>
                  <w:tcBorders>
                    <w:left w:val="single" w:sz="4" w:space="0" w:color="auto"/>
                    <w:bottom w:val="nil"/>
                    <w:right w:val="single" w:sz="4" w:space="0" w:color="auto"/>
                  </w:tcBorders>
                </w:tcPr>
                <w:p w14:paraId="2E409B16" w14:textId="77777777" w:rsidR="00FA5C2C" w:rsidRPr="002C4F3C" w:rsidRDefault="00FA5C2C" w:rsidP="00312B78">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7F8A5941" w14:textId="77777777" w:rsidR="00FA5C2C" w:rsidRPr="002C4F3C" w:rsidRDefault="00FA5C2C" w:rsidP="00312B78">
                  <w:pPr>
                    <w:rPr>
                      <w:rFonts w:ascii="Arial" w:hAnsi="Arial" w:cs="Arial"/>
                      <w:sz w:val="16"/>
                    </w:rPr>
                  </w:pPr>
                </w:p>
              </w:tc>
            </w:tr>
            <w:tr w:rsidR="00FA5C2C" w:rsidRPr="002C4F3C" w14:paraId="269F3FEF" w14:textId="77777777" w:rsidTr="0075416E">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0FD127A9" w14:textId="36D256AF" w:rsidR="00FA5C2C" w:rsidRPr="00382926" w:rsidRDefault="00382926" w:rsidP="00312B78">
                  <w:pPr>
                    <w:rPr>
                      <w:rFonts w:ascii="Arial" w:hAnsi="Arial" w:cs="Arial"/>
                      <w:b/>
                      <w:bCs/>
                      <w:color w:val="000000" w:themeColor="text1"/>
                      <w:sz w:val="14"/>
                    </w:rPr>
                  </w:pPr>
                  <w:r w:rsidRPr="00382926">
                    <w:rPr>
                      <w:rFonts w:ascii="Arial" w:hAnsi="Arial" w:cs="Arial"/>
                      <w:b/>
                      <w:bCs/>
                      <w:color w:val="000000" w:themeColor="text1"/>
                      <w:sz w:val="14"/>
                    </w:rPr>
                    <w:t xml:space="preserve">.11 Gemide yapılan emniyet eğitimi, emniyet toplantıları ve talimlere iştirak etmek/ </w:t>
                  </w:r>
                  <w:r w:rsidRPr="00382926">
                    <w:rPr>
                      <w:rFonts w:ascii="Arial" w:hAnsi="Arial" w:cs="Arial"/>
                      <w:i/>
                      <w:iCs/>
                      <w:color w:val="000000" w:themeColor="text1"/>
                      <w:sz w:val="14"/>
                    </w:rPr>
                    <w:t>Participate in the safety trainings, meetings and drills onboard the ship</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65EB370A" w14:textId="77777777" w:rsidR="00FA5C2C" w:rsidRPr="002C4F3C" w:rsidRDefault="00FA5C2C" w:rsidP="00312B78">
                  <w:pPr>
                    <w:rPr>
                      <w:rFonts w:ascii="Arial" w:hAnsi="Arial" w:cs="Arial"/>
                      <w:sz w:val="16"/>
                    </w:rPr>
                  </w:pPr>
                </w:p>
              </w:tc>
              <w:tc>
                <w:tcPr>
                  <w:tcW w:w="352" w:type="pct"/>
                  <w:tcBorders>
                    <w:top w:val="single" w:sz="4" w:space="0" w:color="auto"/>
                    <w:left w:val="nil"/>
                    <w:bottom w:val="single" w:sz="4" w:space="0" w:color="auto"/>
                    <w:right w:val="single" w:sz="4" w:space="0" w:color="auto"/>
                  </w:tcBorders>
                  <w:shd w:val="clear" w:color="auto" w:fill="auto"/>
                  <w:vAlign w:val="center"/>
                </w:tcPr>
                <w:p w14:paraId="0BAB60C3" w14:textId="77777777" w:rsidR="00FA5C2C" w:rsidRPr="002C4F3C" w:rsidRDefault="00FA5C2C" w:rsidP="00312B78">
                  <w:pPr>
                    <w:rPr>
                      <w:rFonts w:ascii="Arial" w:hAnsi="Arial" w:cs="Arial"/>
                      <w:sz w:val="16"/>
                    </w:rPr>
                  </w:pPr>
                </w:p>
              </w:tc>
              <w:tc>
                <w:tcPr>
                  <w:tcW w:w="316" w:type="pct"/>
                  <w:tcBorders>
                    <w:left w:val="single" w:sz="4" w:space="0" w:color="auto"/>
                    <w:bottom w:val="nil"/>
                    <w:right w:val="single" w:sz="4" w:space="0" w:color="auto"/>
                  </w:tcBorders>
                  <w:shd w:val="clear" w:color="auto" w:fill="auto"/>
                  <w:vAlign w:val="center"/>
                </w:tcPr>
                <w:p w14:paraId="48ABE26B" w14:textId="77777777" w:rsidR="00FA5C2C" w:rsidRPr="002C4F3C" w:rsidRDefault="00FA5C2C" w:rsidP="00312B78">
                  <w:pPr>
                    <w:rPr>
                      <w:rFonts w:ascii="Arial" w:hAnsi="Arial" w:cs="Arial"/>
                      <w:sz w:val="16"/>
                    </w:rPr>
                  </w:pPr>
                </w:p>
              </w:tc>
              <w:tc>
                <w:tcPr>
                  <w:tcW w:w="381" w:type="pct"/>
                  <w:tcBorders>
                    <w:top w:val="single" w:sz="4" w:space="0" w:color="auto"/>
                    <w:left w:val="single" w:sz="4" w:space="0" w:color="auto"/>
                    <w:bottom w:val="single" w:sz="4" w:space="0" w:color="auto"/>
                    <w:right w:val="single" w:sz="12" w:space="0" w:color="auto"/>
                  </w:tcBorders>
                  <w:shd w:val="clear" w:color="auto" w:fill="auto"/>
                  <w:vAlign w:val="center"/>
                </w:tcPr>
                <w:p w14:paraId="051A0AF3" w14:textId="77777777" w:rsidR="00FA5C2C" w:rsidRPr="002C4F3C" w:rsidRDefault="00FA5C2C" w:rsidP="00312B78">
                  <w:pPr>
                    <w:rPr>
                      <w:rFonts w:ascii="Arial" w:hAnsi="Arial" w:cs="Arial"/>
                      <w:sz w:val="16"/>
                    </w:rPr>
                  </w:pPr>
                </w:p>
              </w:tc>
              <w:tc>
                <w:tcPr>
                  <w:tcW w:w="237" w:type="pct"/>
                  <w:tcBorders>
                    <w:top w:val="single" w:sz="4" w:space="0" w:color="auto"/>
                    <w:left w:val="single" w:sz="12" w:space="0" w:color="auto"/>
                    <w:bottom w:val="single" w:sz="4" w:space="0" w:color="auto"/>
                    <w:right w:val="single" w:sz="4" w:space="0" w:color="auto"/>
                  </w:tcBorders>
                  <w:shd w:val="clear" w:color="auto" w:fill="auto"/>
                  <w:vAlign w:val="center"/>
                </w:tcPr>
                <w:p w14:paraId="5322CB37" w14:textId="77777777" w:rsidR="00FA5C2C" w:rsidRPr="002C4F3C" w:rsidRDefault="00FA5C2C" w:rsidP="00312B78">
                  <w:pPr>
                    <w:rPr>
                      <w:rFonts w:ascii="Arial" w:hAnsi="Arial" w:cs="Arial"/>
                      <w:sz w:val="16"/>
                    </w:rPr>
                  </w:pPr>
                </w:p>
              </w:tc>
              <w:tc>
                <w:tcPr>
                  <w:tcW w:w="366" w:type="pct"/>
                  <w:tcBorders>
                    <w:top w:val="single" w:sz="4" w:space="0" w:color="auto"/>
                    <w:left w:val="nil"/>
                    <w:bottom w:val="single" w:sz="4" w:space="0" w:color="auto"/>
                    <w:right w:val="single" w:sz="4" w:space="0" w:color="auto"/>
                  </w:tcBorders>
                  <w:shd w:val="clear" w:color="auto" w:fill="auto"/>
                  <w:vAlign w:val="center"/>
                </w:tcPr>
                <w:p w14:paraId="78DAECFF" w14:textId="77777777" w:rsidR="00FA5C2C" w:rsidRPr="002C4F3C" w:rsidRDefault="00FA5C2C" w:rsidP="00312B78">
                  <w:pPr>
                    <w:rPr>
                      <w:rFonts w:ascii="Arial" w:hAnsi="Arial" w:cs="Arial"/>
                      <w:sz w:val="16"/>
                    </w:rPr>
                  </w:pPr>
                </w:p>
              </w:tc>
              <w:tc>
                <w:tcPr>
                  <w:tcW w:w="304" w:type="pct"/>
                  <w:tcBorders>
                    <w:left w:val="single" w:sz="4" w:space="0" w:color="auto"/>
                    <w:bottom w:val="nil"/>
                    <w:right w:val="single" w:sz="4" w:space="0" w:color="auto"/>
                  </w:tcBorders>
                  <w:shd w:val="clear" w:color="auto" w:fill="auto"/>
                  <w:vAlign w:val="center"/>
                </w:tcPr>
                <w:p w14:paraId="01C2E1AF" w14:textId="77777777" w:rsidR="00FA5C2C" w:rsidRPr="002C4F3C" w:rsidRDefault="00FA5C2C" w:rsidP="00312B78">
                  <w:pPr>
                    <w:rPr>
                      <w:rFonts w:ascii="Arial" w:hAnsi="Arial" w:cs="Arial"/>
                      <w:sz w:val="16"/>
                    </w:rPr>
                  </w:pPr>
                </w:p>
              </w:tc>
              <w:tc>
                <w:tcPr>
                  <w:tcW w:w="428" w:type="pct"/>
                  <w:tcBorders>
                    <w:top w:val="single" w:sz="4" w:space="0" w:color="auto"/>
                    <w:left w:val="single" w:sz="4" w:space="0" w:color="auto"/>
                    <w:bottom w:val="single" w:sz="4" w:space="0" w:color="auto"/>
                    <w:right w:val="single" w:sz="12" w:space="0" w:color="auto"/>
                  </w:tcBorders>
                  <w:shd w:val="clear" w:color="auto" w:fill="auto"/>
                  <w:vAlign w:val="center"/>
                </w:tcPr>
                <w:p w14:paraId="2C58B18B" w14:textId="77777777" w:rsidR="00FA5C2C" w:rsidRPr="002C4F3C" w:rsidRDefault="00FA5C2C" w:rsidP="00312B78">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619FF976" w14:textId="77777777" w:rsidR="00FA5C2C" w:rsidRPr="002C4F3C" w:rsidRDefault="00FA5C2C" w:rsidP="00312B78">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tcPr>
                <w:p w14:paraId="51321E26" w14:textId="77777777" w:rsidR="00FA5C2C" w:rsidRPr="002C4F3C" w:rsidRDefault="00FA5C2C" w:rsidP="00312B78">
                  <w:pPr>
                    <w:rPr>
                      <w:rFonts w:ascii="Arial" w:hAnsi="Arial" w:cs="Arial"/>
                      <w:sz w:val="16"/>
                    </w:rPr>
                  </w:pPr>
                </w:p>
              </w:tc>
              <w:tc>
                <w:tcPr>
                  <w:tcW w:w="325" w:type="pct"/>
                  <w:tcBorders>
                    <w:left w:val="single" w:sz="4" w:space="0" w:color="auto"/>
                    <w:bottom w:val="nil"/>
                    <w:right w:val="single" w:sz="4" w:space="0" w:color="auto"/>
                  </w:tcBorders>
                </w:tcPr>
                <w:p w14:paraId="0ABB826E" w14:textId="77777777" w:rsidR="00FA5C2C" w:rsidRPr="002C4F3C" w:rsidRDefault="00FA5C2C" w:rsidP="00312B78">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56877BA5" w14:textId="77777777" w:rsidR="00FA5C2C" w:rsidRPr="002C4F3C" w:rsidRDefault="00FA5C2C" w:rsidP="00312B78">
                  <w:pPr>
                    <w:rPr>
                      <w:rFonts w:ascii="Arial" w:hAnsi="Arial" w:cs="Arial"/>
                      <w:sz w:val="16"/>
                    </w:rPr>
                  </w:pPr>
                </w:p>
              </w:tc>
            </w:tr>
            <w:tr w:rsidR="00FA5C2C" w:rsidRPr="002C4F3C" w14:paraId="4DEF87BB" w14:textId="77777777" w:rsidTr="0075416E">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049247C8" w14:textId="1938F2D7" w:rsidR="00FA5C2C" w:rsidRPr="00382926" w:rsidRDefault="00382926" w:rsidP="00312B78">
                  <w:pPr>
                    <w:rPr>
                      <w:rFonts w:ascii="Arial" w:hAnsi="Arial" w:cs="Arial"/>
                      <w:b/>
                      <w:bCs/>
                      <w:color w:val="000000" w:themeColor="text1"/>
                      <w:sz w:val="14"/>
                    </w:rPr>
                  </w:pPr>
                  <w:r w:rsidRPr="00382926">
                    <w:rPr>
                      <w:rFonts w:ascii="Arial" w:hAnsi="Arial" w:cs="Arial"/>
                      <w:b/>
                      <w:bCs/>
                      <w:color w:val="000000" w:themeColor="text1"/>
                      <w:sz w:val="14"/>
                    </w:rPr>
                    <w:t xml:space="preserve">.12 Ramak kala olaylarının raporlanma prosedürlerinin öğrenilmesi/ </w:t>
                  </w:r>
                  <w:r w:rsidRPr="00382926">
                    <w:rPr>
                      <w:rFonts w:ascii="Arial" w:hAnsi="Arial" w:cs="Arial"/>
                      <w:i/>
                      <w:iCs/>
                      <w:color w:val="000000" w:themeColor="text1"/>
                      <w:sz w:val="14"/>
                    </w:rPr>
                    <w:t>Learns the procedures for reporting near misses.</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7AD87255" w14:textId="77777777" w:rsidR="00FA5C2C" w:rsidRPr="002C4F3C" w:rsidRDefault="00FA5C2C" w:rsidP="00312B78">
                  <w:pPr>
                    <w:rPr>
                      <w:rFonts w:ascii="Arial" w:hAnsi="Arial" w:cs="Arial"/>
                      <w:sz w:val="16"/>
                    </w:rPr>
                  </w:pPr>
                </w:p>
              </w:tc>
              <w:tc>
                <w:tcPr>
                  <w:tcW w:w="352" w:type="pct"/>
                  <w:tcBorders>
                    <w:top w:val="single" w:sz="4" w:space="0" w:color="auto"/>
                    <w:left w:val="nil"/>
                    <w:bottom w:val="single" w:sz="4" w:space="0" w:color="auto"/>
                    <w:right w:val="single" w:sz="4" w:space="0" w:color="auto"/>
                  </w:tcBorders>
                  <w:shd w:val="clear" w:color="auto" w:fill="auto"/>
                  <w:vAlign w:val="center"/>
                </w:tcPr>
                <w:p w14:paraId="5CA72D4D" w14:textId="77777777" w:rsidR="00FA5C2C" w:rsidRPr="002C4F3C" w:rsidRDefault="00FA5C2C" w:rsidP="00312B78">
                  <w:pPr>
                    <w:rPr>
                      <w:rFonts w:ascii="Arial" w:hAnsi="Arial" w:cs="Arial"/>
                      <w:sz w:val="16"/>
                    </w:rPr>
                  </w:pPr>
                </w:p>
              </w:tc>
              <w:tc>
                <w:tcPr>
                  <w:tcW w:w="316" w:type="pct"/>
                  <w:tcBorders>
                    <w:left w:val="single" w:sz="4" w:space="0" w:color="auto"/>
                    <w:bottom w:val="nil"/>
                    <w:right w:val="single" w:sz="4" w:space="0" w:color="auto"/>
                  </w:tcBorders>
                  <w:shd w:val="clear" w:color="auto" w:fill="auto"/>
                  <w:vAlign w:val="center"/>
                </w:tcPr>
                <w:p w14:paraId="1481B7B8" w14:textId="77777777" w:rsidR="00FA5C2C" w:rsidRPr="002C4F3C" w:rsidRDefault="00FA5C2C" w:rsidP="00312B78">
                  <w:pPr>
                    <w:rPr>
                      <w:rFonts w:ascii="Arial" w:hAnsi="Arial" w:cs="Arial"/>
                      <w:sz w:val="16"/>
                    </w:rPr>
                  </w:pPr>
                </w:p>
              </w:tc>
              <w:tc>
                <w:tcPr>
                  <w:tcW w:w="381" w:type="pct"/>
                  <w:tcBorders>
                    <w:top w:val="single" w:sz="4" w:space="0" w:color="auto"/>
                    <w:left w:val="single" w:sz="4" w:space="0" w:color="auto"/>
                    <w:bottom w:val="single" w:sz="4" w:space="0" w:color="auto"/>
                    <w:right w:val="single" w:sz="12" w:space="0" w:color="auto"/>
                  </w:tcBorders>
                  <w:shd w:val="clear" w:color="auto" w:fill="auto"/>
                  <w:vAlign w:val="center"/>
                </w:tcPr>
                <w:p w14:paraId="4F71D207" w14:textId="77777777" w:rsidR="00FA5C2C" w:rsidRPr="002C4F3C" w:rsidRDefault="00FA5C2C" w:rsidP="00312B78">
                  <w:pPr>
                    <w:rPr>
                      <w:rFonts w:ascii="Arial" w:hAnsi="Arial" w:cs="Arial"/>
                      <w:sz w:val="16"/>
                    </w:rPr>
                  </w:pPr>
                </w:p>
              </w:tc>
              <w:tc>
                <w:tcPr>
                  <w:tcW w:w="237" w:type="pct"/>
                  <w:tcBorders>
                    <w:top w:val="single" w:sz="4" w:space="0" w:color="auto"/>
                    <w:left w:val="single" w:sz="12" w:space="0" w:color="auto"/>
                    <w:bottom w:val="single" w:sz="4" w:space="0" w:color="auto"/>
                    <w:right w:val="single" w:sz="4" w:space="0" w:color="auto"/>
                  </w:tcBorders>
                  <w:shd w:val="clear" w:color="auto" w:fill="auto"/>
                  <w:vAlign w:val="center"/>
                </w:tcPr>
                <w:p w14:paraId="5C933B9F" w14:textId="77777777" w:rsidR="00FA5C2C" w:rsidRPr="002C4F3C" w:rsidRDefault="00FA5C2C" w:rsidP="00312B78">
                  <w:pPr>
                    <w:rPr>
                      <w:rFonts w:ascii="Arial" w:hAnsi="Arial" w:cs="Arial"/>
                      <w:sz w:val="16"/>
                    </w:rPr>
                  </w:pPr>
                </w:p>
              </w:tc>
              <w:tc>
                <w:tcPr>
                  <w:tcW w:w="366" w:type="pct"/>
                  <w:tcBorders>
                    <w:top w:val="single" w:sz="4" w:space="0" w:color="auto"/>
                    <w:left w:val="nil"/>
                    <w:bottom w:val="single" w:sz="4" w:space="0" w:color="auto"/>
                    <w:right w:val="single" w:sz="4" w:space="0" w:color="auto"/>
                  </w:tcBorders>
                  <w:shd w:val="clear" w:color="auto" w:fill="auto"/>
                  <w:vAlign w:val="center"/>
                </w:tcPr>
                <w:p w14:paraId="17631DE1" w14:textId="77777777" w:rsidR="00FA5C2C" w:rsidRPr="002C4F3C" w:rsidRDefault="00FA5C2C" w:rsidP="00312B78">
                  <w:pPr>
                    <w:rPr>
                      <w:rFonts w:ascii="Arial" w:hAnsi="Arial" w:cs="Arial"/>
                      <w:sz w:val="16"/>
                    </w:rPr>
                  </w:pPr>
                </w:p>
              </w:tc>
              <w:tc>
                <w:tcPr>
                  <w:tcW w:w="304" w:type="pct"/>
                  <w:tcBorders>
                    <w:left w:val="single" w:sz="4" w:space="0" w:color="auto"/>
                    <w:bottom w:val="nil"/>
                    <w:right w:val="single" w:sz="4" w:space="0" w:color="auto"/>
                  </w:tcBorders>
                  <w:shd w:val="clear" w:color="auto" w:fill="auto"/>
                  <w:vAlign w:val="center"/>
                </w:tcPr>
                <w:p w14:paraId="507DEF6B" w14:textId="77777777" w:rsidR="00FA5C2C" w:rsidRPr="002C4F3C" w:rsidRDefault="00FA5C2C" w:rsidP="00312B78">
                  <w:pPr>
                    <w:rPr>
                      <w:rFonts w:ascii="Arial" w:hAnsi="Arial" w:cs="Arial"/>
                      <w:sz w:val="16"/>
                    </w:rPr>
                  </w:pPr>
                </w:p>
              </w:tc>
              <w:tc>
                <w:tcPr>
                  <w:tcW w:w="428" w:type="pct"/>
                  <w:tcBorders>
                    <w:top w:val="single" w:sz="4" w:space="0" w:color="auto"/>
                    <w:left w:val="single" w:sz="4" w:space="0" w:color="auto"/>
                    <w:bottom w:val="single" w:sz="4" w:space="0" w:color="auto"/>
                    <w:right w:val="single" w:sz="12" w:space="0" w:color="auto"/>
                  </w:tcBorders>
                  <w:shd w:val="clear" w:color="auto" w:fill="auto"/>
                  <w:vAlign w:val="center"/>
                </w:tcPr>
                <w:p w14:paraId="0A56BBEF" w14:textId="77777777" w:rsidR="00FA5C2C" w:rsidRPr="002C4F3C" w:rsidRDefault="00FA5C2C" w:rsidP="00312B78">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C746E0E" w14:textId="77777777" w:rsidR="00FA5C2C" w:rsidRPr="002C4F3C" w:rsidRDefault="00FA5C2C" w:rsidP="00312B78">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tcPr>
                <w:p w14:paraId="59AEEBB2" w14:textId="77777777" w:rsidR="00FA5C2C" w:rsidRPr="002C4F3C" w:rsidRDefault="00FA5C2C" w:rsidP="00312B78">
                  <w:pPr>
                    <w:rPr>
                      <w:rFonts w:ascii="Arial" w:hAnsi="Arial" w:cs="Arial"/>
                      <w:sz w:val="16"/>
                    </w:rPr>
                  </w:pPr>
                </w:p>
              </w:tc>
              <w:tc>
                <w:tcPr>
                  <w:tcW w:w="325" w:type="pct"/>
                  <w:tcBorders>
                    <w:left w:val="single" w:sz="4" w:space="0" w:color="auto"/>
                    <w:bottom w:val="nil"/>
                    <w:right w:val="single" w:sz="4" w:space="0" w:color="auto"/>
                  </w:tcBorders>
                </w:tcPr>
                <w:p w14:paraId="2694F8FC" w14:textId="77777777" w:rsidR="00FA5C2C" w:rsidRPr="002C4F3C" w:rsidRDefault="00FA5C2C" w:rsidP="00312B78">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3C20B5E9" w14:textId="77777777" w:rsidR="00FA5C2C" w:rsidRPr="002C4F3C" w:rsidRDefault="00FA5C2C" w:rsidP="00312B78">
                  <w:pPr>
                    <w:rPr>
                      <w:rFonts w:ascii="Arial" w:hAnsi="Arial" w:cs="Arial"/>
                      <w:sz w:val="16"/>
                    </w:rPr>
                  </w:pPr>
                </w:p>
              </w:tc>
            </w:tr>
            <w:tr w:rsidR="00312B78" w:rsidRPr="002C4F3C" w14:paraId="01A37418" w14:textId="77777777" w:rsidTr="0075416E">
              <w:trPr>
                <w:trHeight w:val="20"/>
              </w:trPr>
              <w:tc>
                <w:tcPr>
                  <w:tcW w:w="1073" w:type="pct"/>
                  <w:tcBorders>
                    <w:top w:val="single" w:sz="4" w:space="0" w:color="auto"/>
                    <w:left w:val="single" w:sz="12" w:space="0" w:color="auto"/>
                    <w:bottom w:val="single" w:sz="12" w:space="0" w:color="auto"/>
                    <w:right w:val="single" w:sz="12" w:space="0" w:color="auto"/>
                  </w:tcBorders>
                  <w:shd w:val="clear" w:color="auto" w:fill="auto"/>
                  <w:vAlign w:val="bottom"/>
                  <w:hideMark/>
                </w:tcPr>
                <w:p w14:paraId="48EE7CFC" w14:textId="68710EC2" w:rsidR="00312B78" w:rsidRPr="00382926" w:rsidRDefault="00382926" w:rsidP="00312B78">
                  <w:pPr>
                    <w:rPr>
                      <w:rFonts w:ascii="Arial" w:hAnsi="Arial" w:cs="Arial"/>
                      <w:b/>
                      <w:bCs/>
                      <w:color w:val="000000" w:themeColor="text1"/>
                      <w:sz w:val="14"/>
                    </w:rPr>
                  </w:pPr>
                  <w:r w:rsidRPr="00382926">
                    <w:rPr>
                      <w:rFonts w:ascii="Arial" w:hAnsi="Arial" w:cs="Arial"/>
                      <w:b/>
                      <w:bCs/>
                      <w:color w:val="000000" w:themeColor="text1"/>
                      <w:sz w:val="14"/>
                    </w:rPr>
                    <w:t xml:space="preserve">.13 Gemi üzerinde yapılan işlerin ve operasyonların risk değerlendirmesi süreçlerinin öğrenilmesi/ </w:t>
                  </w:r>
                  <w:r w:rsidRPr="00382926">
                    <w:rPr>
                      <w:rFonts w:ascii="Arial" w:hAnsi="Arial" w:cs="Arial"/>
                      <w:i/>
                      <w:iCs/>
                      <w:color w:val="000000" w:themeColor="text1"/>
                      <w:sz w:val="14"/>
                    </w:rPr>
                    <w:t>Learns the risk assessment processes for all work and operations onboard</w:t>
                  </w:r>
                </w:p>
              </w:tc>
              <w:tc>
                <w:tcPr>
                  <w:tcW w:w="224"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003DB0E2" w14:textId="77777777" w:rsidR="00312B78" w:rsidRPr="002C4F3C" w:rsidRDefault="00312B78" w:rsidP="00312B78">
                  <w:pPr>
                    <w:rPr>
                      <w:rFonts w:ascii="Arial" w:hAnsi="Arial" w:cs="Arial"/>
                      <w:sz w:val="16"/>
                    </w:rPr>
                  </w:pPr>
                  <w:r w:rsidRPr="002C4F3C">
                    <w:rPr>
                      <w:rFonts w:ascii="Arial" w:hAnsi="Arial" w:cs="Arial"/>
                      <w:sz w:val="16"/>
                    </w:rPr>
                    <w:t> </w:t>
                  </w:r>
                </w:p>
              </w:tc>
              <w:tc>
                <w:tcPr>
                  <w:tcW w:w="352" w:type="pct"/>
                  <w:tcBorders>
                    <w:top w:val="single" w:sz="4" w:space="0" w:color="auto"/>
                    <w:left w:val="nil"/>
                    <w:bottom w:val="single" w:sz="12" w:space="0" w:color="auto"/>
                    <w:right w:val="single" w:sz="4" w:space="0" w:color="auto"/>
                  </w:tcBorders>
                  <w:shd w:val="clear" w:color="auto" w:fill="auto"/>
                  <w:vAlign w:val="center"/>
                  <w:hideMark/>
                </w:tcPr>
                <w:p w14:paraId="59B77FB4" w14:textId="77777777" w:rsidR="00312B78" w:rsidRPr="002C4F3C" w:rsidRDefault="00312B78" w:rsidP="00312B78">
                  <w:pPr>
                    <w:rPr>
                      <w:rFonts w:ascii="Arial" w:hAnsi="Arial" w:cs="Arial"/>
                      <w:sz w:val="16"/>
                    </w:rPr>
                  </w:pPr>
                  <w:r w:rsidRPr="002C4F3C">
                    <w:rPr>
                      <w:rFonts w:ascii="Arial" w:hAnsi="Arial" w:cs="Arial"/>
                      <w:sz w:val="16"/>
                    </w:rPr>
                    <w:t> </w:t>
                  </w:r>
                </w:p>
              </w:tc>
              <w:tc>
                <w:tcPr>
                  <w:tcW w:w="316" w:type="pct"/>
                  <w:tcBorders>
                    <w:left w:val="nil"/>
                    <w:bottom w:val="single" w:sz="12" w:space="0" w:color="auto"/>
                    <w:right w:val="single" w:sz="4" w:space="0" w:color="auto"/>
                  </w:tcBorders>
                  <w:shd w:val="clear" w:color="auto" w:fill="auto"/>
                  <w:vAlign w:val="center"/>
                  <w:hideMark/>
                </w:tcPr>
                <w:p w14:paraId="6FAAFFAB" w14:textId="77777777" w:rsidR="00312B78" w:rsidRPr="002C4F3C" w:rsidRDefault="00312B78" w:rsidP="00312B78">
                  <w:pPr>
                    <w:rPr>
                      <w:rFonts w:ascii="Arial" w:hAnsi="Arial" w:cs="Arial"/>
                      <w:sz w:val="16"/>
                    </w:rPr>
                  </w:pPr>
                </w:p>
              </w:tc>
              <w:tc>
                <w:tcPr>
                  <w:tcW w:w="381" w:type="pct"/>
                  <w:tcBorders>
                    <w:top w:val="single" w:sz="4" w:space="0" w:color="auto"/>
                    <w:left w:val="nil"/>
                    <w:bottom w:val="single" w:sz="12" w:space="0" w:color="auto"/>
                    <w:right w:val="single" w:sz="12" w:space="0" w:color="auto"/>
                  </w:tcBorders>
                  <w:shd w:val="clear" w:color="auto" w:fill="auto"/>
                  <w:vAlign w:val="center"/>
                  <w:hideMark/>
                </w:tcPr>
                <w:p w14:paraId="0E1F4533" w14:textId="77777777" w:rsidR="00312B78" w:rsidRPr="002C4F3C" w:rsidRDefault="00312B78" w:rsidP="00312B78">
                  <w:pPr>
                    <w:rPr>
                      <w:rFonts w:ascii="Arial" w:hAnsi="Arial" w:cs="Arial"/>
                      <w:sz w:val="16"/>
                    </w:rPr>
                  </w:pPr>
                  <w:r w:rsidRPr="002C4F3C">
                    <w:rPr>
                      <w:rFonts w:ascii="Arial" w:hAnsi="Arial" w:cs="Arial"/>
                      <w:sz w:val="16"/>
                    </w:rPr>
                    <w:t> </w:t>
                  </w:r>
                </w:p>
              </w:tc>
              <w:tc>
                <w:tcPr>
                  <w:tcW w:w="237"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60AE7597" w14:textId="77777777" w:rsidR="00312B78" w:rsidRPr="002C4F3C" w:rsidRDefault="00312B78" w:rsidP="00312B78">
                  <w:pPr>
                    <w:rPr>
                      <w:rFonts w:ascii="Arial" w:hAnsi="Arial" w:cs="Arial"/>
                      <w:sz w:val="16"/>
                    </w:rPr>
                  </w:pPr>
                  <w:r w:rsidRPr="002C4F3C">
                    <w:rPr>
                      <w:rFonts w:ascii="Arial" w:hAnsi="Arial" w:cs="Arial"/>
                      <w:sz w:val="16"/>
                    </w:rPr>
                    <w:t> </w:t>
                  </w:r>
                </w:p>
              </w:tc>
              <w:tc>
                <w:tcPr>
                  <w:tcW w:w="366" w:type="pct"/>
                  <w:tcBorders>
                    <w:top w:val="single" w:sz="4" w:space="0" w:color="auto"/>
                    <w:left w:val="nil"/>
                    <w:bottom w:val="single" w:sz="12" w:space="0" w:color="auto"/>
                    <w:right w:val="single" w:sz="4" w:space="0" w:color="auto"/>
                  </w:tcBorders>
                  <w:shd w:val="clear" w:color="auto" w:fill="auto"/>
                  <w:vAlign w:val="center"/>
                  <w:hideMark/>
                </w:tcPr>
                <w:p w14:paraId="1FE20750" w14:textId="77777777" w:rsidR="00312B78" w:rsidRPr="002C4F3C" w:rsidRDefault="00312B78" w:rsidP="00312B78">
                  <w:pPr>
                    <w:rPr>
                      <w:rFonts w:ascii="Arial" w:hAnsi="Arial" w:cs="Arial"/>
                      <w:sz w:val="16"/>
                    </w:rPr>
                  </w:pPr>
                  <w:r w:rsidRPr="002C4F3C">
                    <w:rPr>
                      <w:rFonts w:ascii="Arial" w:hAnsi="Arial" w:cs="Arial"/>
                      <w:sz w:val="16"/>
                    </w:rPr>
                    <w:t> </w:t>
                  </w:r>
                </w:p>
              </w:tc>
              <w:tc>
                <w:tcPr>
                  <w:tcW w:w="304" w:type="pct"/>
                  <w:tcBorders>
                    <w:left w:val="nil"/>
                    <w:bottom w:val="single" w:sz="12" w:space="0" w:color="auto"/>
                    <w:right w:val="single" w:sz="4" w:space="0" w:color="auto"/>
                  </w:tcBorders>
                  <w:shd w:val="clear" w:color="auto" w:fill="auto"/>
                  <w:vAlign w:val="center"/>
                  <w:hideMark/>
                </w:tcPr>
                <w:p w14:paraId="3D3F394A" w14:textId="77777777" w:rsidR="00312B78" w:rsidRPr="002C4F3C" w:rsidRDefault="00312B78" w:rsidP="00312B78">
                  <w:pPr>
                    <w:rPr>
                      <w:rFonts w:ascii="Arial" w:hAnsi="Arial" w:cs="Arial"/>
                      <w:sz w:val="16"/>
                    </w:rPr>
                  </w:pPr>
                </w:p>
              </w:tc>
              <w:tc>
                <w:tcPr>
                  <w:tcW w:w="428" w:type="pct"/>
                  <w:tcBorders>
                    <w:top w:val="single" w:sz="4" w:space="0" w:color="auto"/>
                    <w:left w:val="nil"/>
                    <w:bottom w:val="single" w:sz="12" w:space="0" w:color="auto"/>
                    <w:right w:val="single" w:sz="12" w:space="0" w:color="auto"/>
                  </w:tcBorders>
                  <w:shd w:val="clear" w:color="auto" w:fill="auto"/>
                  <w:vAlign w:val="center"/>
                  <w:hideMark/>
                </w:tcPr>
                <w:p w14:paraId="3D85B2AF" w14:textId="77777777" w:rsidR="00312B78" w:rsidRPr="002C4F3C" w:rsidRDefault="00312B78" w:rsidP="00312B78">
                  <w:pPr>
                    <w:rPr>
                      <w:rFonts w:ascii="Arial" w:hAnsi="Arial" w:cs="Arial"/>
                      <w:sz w:val="16"/>
                    </w:rPr>
                  </w:pPr>
                  <w:r w:rsidRPr="002C4F3C">
                    <w:rPr>
                      <w:rFonts w:ascii="Arial" w:hAnsi="Arial" w:cs="Arial"/>
                      <w:sz w:val="16"/>
                    </w:rPr>
                    <w:t> </w:t>
                  </w:r>
                </w:p>
              </w:tc>
              <w:tc>
                <w:tcPr>
                  <w:tcW w:w="227" w:type="pct"/>
                  <w:tcBorders>
                    <w:top w:val="single" w:sz="4" w:space="0" w:color="auto"/>
                    <w:left w:val="single" w:sz="12" w:space="0" w:color="auto"/>
                    <w:bottom w:val="single" w:sz="12" w:space="0" w:color="auto"/>
                    <w:right w:val="single" w:sz="4" w:space="0" w:color="auto"/>
                  </w:tcBorders>
                </w:tcPr>
                <w:p w14:paraId="4D24C581" w14:textId="77777777" w:rsidR="00312B78" w:rsidRPr="002C4F3C" w:rsidRDefault="00312B78" w:rsidP="00312B78">
                  <w:pPr>
                    <w:rPr>
                      <w:rFonts w:ascii="Arial" w:hAnsi="Arial" w:cs="Arial"/>
                      <w:sz w:val="16"/>
                    </w:rPr>
                  </w:pPr>
                </w:p>
              </w:tc>
              <w:tc>
                <w:tcPr>
                  <w:tcW w:w="387" w:type="pct"/>
                  <w:tcBorders>
                    <w:top w:val="single" w:sz="4" w:space="0" w:color="auto"/>
                    <w:left w:val="single" w:sz="4" w:space="0" w:color="auto"/>
                    <w:bottom w:val="single" w:sz="12" w:space="0" w:color="auto"/>
                    <w:right w:val="single" w:sz="4" w:space="0" w:color="auto"/>
                  </w:tcBorders>
                </w:tcPr>
                <w:p w14:paraId="16B9CF37" w14:textId="77777777" w:rsidR="00312B78" w:rsidRPr="002C4F3C" w:rsidRDefault="00312B78" w:rsidP="00312B78">
                  <w:pPr>
                    <w:rPr>
                      <w:rFonts w:ascii="Arial" w:hAnsi="Arial" w:cs="Arial"/>
                      <w:sz w:val="16"/>
                    </w:rPr>
                  </w:pPr>
                </w:p>
              </w:tc>
              <w:tc>
                <w:tcPr>
                  <w:tcW w:w="325" w:type="pct"/>
                  <w:tcBorders>
                    <w:left w:val="single" w:sz="4" w:space="0" w:color="auto"/>
                    <w:bottom w:val="single" w:sz="12" w:space="0" w:color="auto"/>
                    <w:right w:val="single" w:sz="4" w:space="0" w:color="auto"/>
                  </w:tcBorders>
                </w:tcPr>
                <w:p w14:paraId="714F334A" w14:textId="77777777" w:rsidR="00312B78" w:rsidRPr="002C4F3C" w:rsidRDefault="00312B78" w:rsidP="00312B78">
                  <w:pPr>
                    <w:rPr>
                      <w:rFonts w:ascii="Arial" w:hAnsi="Arial" w:cs="Arial"/>
                      <w:sz w:val="16"/>
                    </w:rPr>
                  </w:pPr>
                </w:p>
              </w:tc>
              <w:tc>
                <w:tcPr>
                  <w:tcW w:w="380" w:type="pct"/>
                  <w:tcBorders>
                    <w:top w:val="single" w:sz="4" w:space="0" w:color="auto"/>
                    <w:left w:val="single" w:sz="4" w:space="0" w:color="auto"/>
                    <w:bottom w:val="single" w:sz="12" w:space="0" w:color="auto"/>
                    <w:right w:val="single" w:sz="12" w:space="0" w:color="auto"/>
                  </w:tcBorders>
                </w:tcPr>
                <w:p w14:paraId="066F9493" w14:textId="77777777" w:rsidR="00312B78" w:rsidRPr="002C4F3C" w:rsidRDefault="00312B78" w:rsidP="00312B78">
                  <w:pPr>
                    <w:rPr>
                      <w:rFonts w:ascii="Arial" w:hAnsi="Arial" w:cs="Arial"/>
                      <w:sz w:val="16"/>
                    </w:rPr>
                  </w:pPr>
                </w:p>
              </w:tc>
            </w:tr>
          </w:tbl>
          <w:p w14:paraId="76A96208" w14:textId="77777777" w:rsidR="00312B78" w:rsidRPr="002C4F3C" w:rsidRDefault="00312B78" w:rsidP="00312B78">
            <w:pPr>
              <w:jc w:val="center"/>
              <w:rPr>
                <w:rFonts w:ascii="Arial" w:hAnsi="Arial" w:cs="Arial"/>
                <w:b/>
                <w:bCs/>
                <w:sz w:val="16"/>
                <w:szCs w:val="32"/>
              </w:rPr>
            </w:pPr>
          </w:p>
        </w:tc>
      </w:tr>
    </w:tbl>
    <w:bookmarkEnd w:id="4"/>
    <w:p w14:paraId="5E046C69" w14:textId="77777777" w:rsidR="00063160" w:rsidRDefault="003F5884" w:rsidP="006A4F4C">
      <w:pPr>
        <w:rPr>
          <w:rFonts w:ascii="Arial" w:hAnsi="Arial" w:cs="Arial"/>
          <w:b/>
          <w:bCs/>
          <w:color w:val="FF0000"/>
          <w:sz w:val="15"/>
          <w:szCs w:val="15"/>
        </w:rPr>
      </w:pPr>
      <w:r w:rsidRPr="003F5884">
        <w:rPr>
          <w:rFonts w:ascii="Arial" w:hAnsi="Arial" w:cs="Arial"/>
          <w:b/>
          <w:bCs/>
          <w:color w:val="FF0000"/>
          <w:sz w:val="15"/>
          <w:szCs w:val="15"/>
        </w:rPr>
        <w:lastRenderedPageBreak/>
        <w:t xml:space="preserve"> </w:t>
      </w:r>
    </w:p>
    <w:p w14:paraId="6ABFD235" w14:textId="77777777" w:rsidR="00F02C1B" w:rsidRPr="009A0823" w:rsidRDefault="00063160" w:rsidP="006A4F4C">
      <w:pPr>
        <w:rPr>
          <w:rFonts w:ascii="Arial" w:hAnsi="Arial" w:cs="Arial"/>
          <w:b/>
          <w:bCs/>
          <w:color w:val="FF0000"/>
          <w:sz w:val="18"/>
          <w:szCs w:val="18"/>
        </w:rPr>
      </w:pPr>
      <w:r w:rsidRPr="009A0823">
        <w:rPr>
          <w:rFonts w:ascii="Arial" w:hAnsi="Arial" w:cs="Arial"/>
          <w:b/>
          <w:bCs/>
          <w:color w:val="FF0000"/>
          <w:sz w:val="18"/>
          <w:szCs w:val="18"/>
        </w:rPr>
        <w:t xml:space="preserve"> </w:t>
      </w:r>
      <w:r w:rsidR="006A4F4C" w:rsidRPr="009A0823">
        <w:rPr>
          <w:rFonts w:ascii="Arial" w:hAnsi="Arial" w:cs="Arial"/>
          <w:b/>
          <w:bCs/>
          <w:color w:val="FF0000"/>
          <w:sz w:val="18"/>
          <w:szCs w:val="18"/>
        </w:rPr>
        <w:t xml:space="preserve">AÇIKLAMALAR / </w:t>
      </w:r>
      <w:r w:rsidR="006A4F4C" w:rsidRPr="009A0823">
        <w:rPr>
          <w:rFonts w:ascii="Arial" w:hAnsi="Arial" w:cs="Arial"/>
          <w:bCs/>
          <w:i/>
          <w:color w:val="FF0000"/>
          <w:sz w:val="18"/>
          <w:szCs w:val="18"/>
        </w:rPr>
        <w:t>REMARKS</w:t>
      </w:r>
      <w:r w:rsidR="006A4F4C" w:rsidRPr="009A0823">
        <w:rPr>
          <w:rFonts w:ascii="Arial" w:hAnsi="Arial" w:cs="Arial"/>
          <w:b/>
          <w:bCs/>
          <w:color w:val="FF0000"/>
          <w:sz w:val="18"/>
          <w:szCs w:val="18"/>
        </w:rPr>
        <w:t>:</w:t>
      </w:r>
    </w:p>
    <w:p w14:paraId="5BF021D4" w14:textId="329FB8D9" w:rsidR="003F5884" w:rsidRPr="009A0823" w:rsidRDefault="003F5884" w:rsidP="003F5884">
      <w:pPr>
        <w:rPr>
          <w:rFonts w:ascii="Arial" w:hAnsi="Arial" w:cs="Arial"/>
          <w:i/>
          <w:color w:val="FF0000"/>
          <w:sz w:val="18"/>
          <w:szCs w:val="18"/>
        </w:rPr>
      </w:pPr>
      <w:r w:rsidRPr="009A0823">
        <w:rPr>
          <w:rFonts w:ascii="Arial" w:hAnsi="Arial" w:cs="Arial"/>
          <w:b/>
          <w:bCs/>
          <w:color w:val="FF0000"/>
          <w:sz w:val="18"/>
          <w:szCs w:val="18"/>
        </w:rPr>
        <w:t xml:space="preserve"> *</w:t>
      </w:r>
      <w:r w:rsidR="00990598" w:rsidRPr="009A0823">
        <w:rPr>
          <w:rFonts w:ascii="Arial" w:hAnsi="Arial" w:cs="Arial"/>
          <w:b/>
          <w:color w:val="FF0000"/>
          <w:sz w:val="18"/>
          <w:szCs w:val="18"/>
        </w:rPr>
        <w:t xml:space="preserve"> Sayfa 4</w:t>
      </w:r>
      <w:r w:rsidR="00430623" w:rsidRPr="009A0823">
        <w:rPr>
          <w:rFonts w:ascii="Arial" w:hAnsi="Arial" w:cs="Arial"/>
          <w:b/>
          <w:color w:val="FF0000"/>
          <w:sz w:val="18"/>
          <w:szCs w:val="18"/>
        </w:rPr>
        <w:t>8</w:t>
      </w:r>
      <w:r w:rsidR="00491F82" w:rsidRPr="009A0823">
        <w:rPr>
          <w:rFonts w:ascii="Arial" w:hAnsi="Arial" w:cs="Arial"/>
          <w:b/>
          <w:color w:val="FF0000"/>
          <w:sz w:val="18"/>
          <w:szCs w:val="18"/>
        </w:rPr>
        <w:t>’</w:t>
      </w:r>
      <w:r w:rsidR="00430623" w:rsidRPr="009A0823">
        <w:rPr>
          <w:rFonts w:ascii="Arial" w:hAnsi="Arial" w:cs="Arial"/>
          <w:b/>
          <w:color w:val="FF0000"/>
          <w:sz w:val="18"/>
          <w:szCs w:val="18"/>
        </w:rPr>
        <w:t>d</w:t>
      </w:r>
      <w:r w:rsidR="00491F82" w:rsidRPr="009A0823">
        <w:rPr>
          <w:rFonts w:ascii="Arial" w:hAnsi="Arial" w:cs="Arial"/>
          <w:b/>
          <w:color w:val="FF0000"/>
          <w:sz w:val="18"/>
          <w:szCs w:val="18"/>
        </w:rPr>
        <w:t>e</w:t>
      </w:r>
      <w:r w:rsidRPr="009A0823">
        <w:rPr>
          <w:rFonts w:ascii="Arial" w:hAnsi="Arial" w:cs="Arial"/>
          <w:b/>
          <w:color w:val="FF0000"/>
          <w:sz w:val="18"/>
          <w:szCs w:val="18"/>
        </w:rPr>
        <w:t xml:space="preserve"> kapalı alanlara giriş prosedürleri detaylı bir şekilde açıklanacak, varsa icra edilmiş bir örnekle belirtilecektir./ </w:t>
      </w:r>
      <w:r w:rsidRPr="009A0823">
        <w:rPr>
          <w:rFonts w:ascii="Arial" w:hAnsi="Arial" w:cs="Arial"/>
          <w:i/>
          <w:color w:val="FF0000"/>
          <w:sz w:val="18"/>
          <w:szCs w:val="18"/>
        </w:rPr>
        <w:t>The procedures of enclosed space entry will be explained  and if occured, related case will be written</w:t>
      </w:r>
      <w:r w:rsidR="00990598" w:rsidRPr="009A0823">
        <w:rPr>
          <w:rFonts w:ascii="Arial" w:hAnsi="Arial" w:cs="Arial"/>
          <w:i/>
          <w:color w:val="FF0000"/>
          <w:sz w:val="18"/>
          <w:szCs w:val="18"/>
        </w:rPr>
        <w:t xml:space="preserve"> in page 4</w:t>
      </w:r>
      <w:r w:rsidR="00430623" w:rsidRPr="009A0823">
        <w:rPr>
          <w:rFonts w:ascii="Arial" w:hAnsi="Arial" w:cs="Arial"/>
          <w:i/>
          <w:color w:val="FF0000"/>
          <w:sz w:val="18"/>
          <w:szCs w:val="18"/>
        </w:rPr>
        <w:t>8</w:t>
      </w:r>
    </w:p>
    <w:p w14:paraId="264EB568" w14:textId="59B5C639" w:rsidR="003F5884" w:rsidRPr="009A0823" w:rsidRDefault="003F5884" w:rsidP="003F5884">
      <w:pPr>
        <w:rPr>
          <w:rFonts w:ascii="Arial" w:hAnsi="Arial" w:cs="Arial"/>
          <w:i/>
          <w:color w:val="FF0000"/>
          <w:sz w:val="18"/>
          <w:szCs w:val="18"/>
        </w:rPr>
      </w:pPr>
      <w:r w:rsidRPr="009A0823">
        <w:rPr>
          <w:rFonts w:ascii="Arial" w:hAnsi="Arial" w:cs="Arial"/>
          <w:i/>
          <w:color w:val="FF0000"/>
          <w:sz w:val="18"/>
          <w:szCs w:val="18"/>
        </w:rPr>
        <w:t xml:space="preserve"> ** </w:t>
      </w:r>
      <w:r w:rsidRPr="009A0823">
        <w:rPr>
          <w:rFonts w:ascii="Arial" w:hAnsi="Arial" w:cs="Arial"/>
          <w:b/>
          <w:color w:val="FF0000"/>
          <w:sz w:val="18"/>
          <w:szCs w:val="18"/>
        </w:rPr>
        <w:t xml:space="preserve">Madde 5, 6, 7 için gemide hangi gaz tespit elemanlarının olduğu ve sayıları </w:t>
      </w:r>
      <w:r w:rsidR="00990598" w:rsidRPr="009A0823">
        <w:rPr>
          <w:rFonts w:ascii="Arial" w:hAnsi="Arial" w:cs="Arial"/>
          <w:b/>
          <w:color w:val="FF0000"/>
          <w:sz w:val="18"/>
          <w:szCs w:val="18"/>
        </w:rPr>
        <w:t>sayfa 4</w:t>
      </w:r>
      <w:r w:rsidR="00430623" w:rsidRPr="009A0823">
        <w:rPr>
          <w:rFonts w:ascii="Arial" w:hAnsi="Arial" w:cs="Arial"/>
          <w:b/>
          <w:color w:val="FF0000"/>
          <w:sz w:val="18"/>
          <w:szCs w:val="18"/>
        </w:rPr>
        <w:t>8</w:t>
      </w:r>
      <w:r w:rsidR="00491F82" w:rsidRPr="009A0823">
        <w:rPr>
          <w:rFonts w:ascii="Arial" w:hAnsi="Arial" w:cs="Arial"/>
          <w:b/>
          <w:color w:val="FF0000"/>
          <w:sz w:val="18"/>
          <w:szCs w:val="18"/>
        </w:rPr>
        <w:t>’</w:t>
      </w:r>
      <w:r w:rsidR="00430623" w:rsidRPr="009A0823">
        <w:rPr>
          <w:rFonts w:ascii="Arial" w:hAnsi="Arial" w:cs="Arial"/>
          <w:b/>
          <w:color w:val="FF0000"/>
          <w:sz w:val="18"/>
          <w:szCs w:val="18"/>
        </w:rPr>
        <w:t>d</w:t>
      </w:r>
      <w:r w:rsidR="00491F82" w:rsidRPr="009A0823">
        <w:rPr>
          <w:rFonts w:ascii="Arial" w:hAnsi="Arial" w:cs="Arial"/>
          <w:b/>
          <w:color w:val="FF0000"/>
          <w:sz w:val="18"/>
          <w:szCs w:val="18"/>
        </w:rPr>
        <w:t>e</w:t>
      </w:r>
      <w:r w:rsidRPr="009A0823">
        <w:rPr>
          <w:rFonts w:ascii="Arial" w:hAnsi="Arial" w:cs="Arial"/>
          <w:b/>
          <w:color w:val="FF0000"/>
          <w:sz w:val="18"/>
          <w:szCs w:val="18"/>
        </w:rPr>
        <w:t xml:space="preserve"> belirtilecektir. Bulunduğu gemi tipine göre gemide hangi ölçüm elemanından hangi tipte kaç tane olması gerektiği de referans verilerek açıklanacaktır. Sabit gaz ölçüm sistemlerinin geminin hangi kısımlarını kontrol ettiği de belirtilecektir./ </w:t>
      </w:r>
      <w:r w:rsidR="00EA020F" w:rsidRPr="009A0823">
        <w:rPr>
          <w:rFonts w:ascii="Arial" w:hAnsi="Arial" w:cs="Arial"/>
          <w:i/>
          <w:color w:val="FF0000"/>
          <w:sz w:val="18"/>
          <w:szCs w:val="18"/>
        </w:rPr>
        <w:t xml:space="preserve">For items </w:t>
      </w:r>
      <w:r w:rsidRPr="009A0823">
        <w:rPr>
          <w:rFonts w:ascii="Arial" w:hAnsi="Arial" w:cs="Arial"/>
          <w:i/>
          <w:color w:val="FF0000"/>
          <w:sz w:val="18"/>
          <w:szCs w:val="18"/>
        </w:rPr>
        <w:t xml:space="preserve">5,6,7 which types of gas measurements and the quantities of them on board will be written </w:t>
      </w:r>
      <w:r w:rsidR="00990598" w:rsidRPr="009A0823">
        <w:rPr>
          <w:rFonts w:ascii="Arial" w:hAnsi="Arial" w:cs="Arial"/>
          <w:i/>
          <w:color w:val="FF0000"/>
          <w:sz w:val="18"/>
          <w:szCs w:val="18"/>
        </w:rPr>
        <w:t>in page 4</w:t>
      </w:r>
      <w:r w:rsidR="00430623" w:rsidRPr="009A0823">
        <w:rPr>
          <w:rFonts w:ascii="Arial" w:hAnsi="Arial" w:cs="Arial"/>
          <w:i/>
          <w:color w:val="FF0000"/>
          <w:sz w:val="18"/>
          <w:szCs w:val="18"/>
        </w:rPr>
        <w:t>8</w:t>
      </w:r>
      <w:r w:rsidRPr="009A0823">
        <w:rPr>
          <w:rFonts w:ascii="Arial" w:hAnsi="Arial" w:cs="Arial"/>
          <w:i/>
          <w:color w:val="FF0000"/>
          <w:sz w:val="18"/>
          <w:szCs w:val="18"/>
        </w:rPr>
        <w:t>. The requirements as quantities and types of gas measurements belongs to ship type will be explained by references. The places controlled by fixed gas detection system will be written.</w:t>
      </w:r>
    </w:p>
    <w:p w14:paraId="34922622" w14:textId="7C71C067" w:rsidR="00063160" w:rsidRPr="009A0823" w:rsidRDefault="00063160" w:rsidP="003F5884">
      <w:pPr>
        <w:rPr>
          <w:rFonts w:ascii="Arial" w:hAnsi="Arial" w:cs="Arial"/>
          <w:b/>
          <w:bCs/>
          <w:color w:val="FF0000"/>
          <w:sz w:val="18"/>
          <w:szCs w:val="18"/>
        </w:rPr>
      </w:pPr>
      <w:r w:rsidRPr="009A0823">
        <w:rPr>
          <w:rFonts w:ascii="Arial" w:hAnsi="Arial" w:cs="Arial"/>
          <w:i/>
          <w:color w:val="FF0000"/>
          <w:sz w:val="18"/>
          <w:szCs w:val="18"/>
        </w:rPr>
        <w:t xml:space="preserve"> </w:t>
      </w:r>
      <w:r w:rsidRPr="009A0823">
        <w:rPr>
          <w:rFonts w:ascii="Arial" w:hAnsi="Arial" w:cs="Arial"/>
          <w:color w:val="FF0000"/>
          <w:sz w:val="18"/>
          <w:szCs w:val="18"/>
        </w:rPr>
        <w:t xml:space="preserve">*** </w:t>
      </w:r>
      <w:r w:rsidRPr="009A0823">
        <w:rPr>
          <w:rFonts w:ascii="Arial" w:hAnsi="Arial" w:cs="Arial"/>
          <w:b/>
          <w:color w:val="FF0000"/>
          <w:sz w:val="18"/>
          <w:szCs w:val="18"/>
        </w:rPr>
        <w:t xml:space="preserve">PPE (kişisel koruyucu donanım) matrisine göre herhangi bir çalışma alanı için hangi ekipmanların giyilmesi gerektiği bir örnekle </w:t>
      </w:r>
      <w:r w:rsidR="00990598" w:rsidRPr="009A0823">
        <w:rPr>
          <w:rFonts w:ascii="Arial" w:hAnsi="Arial" w:cs="Arial"/>
          <w:b/>
          <w:color w:val="FF0000"/>
          <w:sz w:val="18"/>
          <w:szCs w:val="18"/>
        </w:rPr>
        <w:t>sayfa 4</w:t>
      </w:r>
      <w:r w:rsidR="00430623" w:rsidRPr="009A0823">
        <w:rPr>
          <w:rFonts w:ascii="Arial" w:hAnsi="Arial" w:cs="Arial"/>
          <w:b/>
          <w:color w:val="FF0000"/>
          <w:sz w:val="18"/>
          <w:szCs w:val="18"/>
        </w:rPr>
        <w:t>9</w:t>
      </w:r>
      <w:r w:rsidR="00491F82" w:rsidRPr="009A0823">
        <w:rPr>
          <w:rFonts w:ascii="Arial" w:hAnsi="Arial" w:cs="Arial"/>
          <w:b/>
          <w:color w:val="FF0000"/>
          <w:sz w:val="18"/>
          <w:szCs w:val="18"/>
        </w:rPr>
        <w:t>’</w:t>
      </w:r>
      <w:r w:rsidR="00430623" w:rsidRPr="009A0823">
        <w:rPr>
          <w:rFonts w:ascii="Arial" w:hAnsi="Arial" w:cs="Arial"/>
          <w:b/>
          <w:color w:val="FF0000"/>
          <w:sz w:val="18"/>
          <w:szCs w:val="18"/>
        </w:rPr>
        <w:t>da</w:t>
      </w:r>
      <w:r w:rsidRPr="009A0823">
        <w:rPr>
          <w:rFonts w:ascii="Arial" w:hAnsi="Arial" w:cs="Arial"/>
          <w:b/>
          <w:color w:val="FF0000"/>
          <w:sz w:val="18"/>
          <w:szCs w:val="18"/>
        </w:rPr>
        <w:t xml:space="preserve"> açıklanacaktır./ </w:t>
      </w:r>
      <w:r w:rsidRPr="009A0823">
        <w:rPr>
          <w:rFonts w:ascii="Arial" w:hAnsi="Arial" w:cs="Arial"/>
          <w:i/>
          <w:color w:val="FF0000"/>
          <w:sz w:val="18"/>
          <w:szCs w:val="18"/>
        </w:rPr>
        <w:t xml:space="preserve">The requirements of personal protective equipments for any place will be explained according to PPE Matrix </w:t>
      </w:r>
      <w:r w:rsidR="00990598" w:rsidRPr="009A0823">
        <w:rPr>
          <w:rFonts w:ascii="Arial" w:hAnsi="Arial" w:cs="Arial"/>
          <w:i/>
          <w:color w:val="FF0000"/>
          <w:sz w:val="18"/>
          <w:szCs w:val="18"/>
        </w:rPr>
        <w:t>in page 4</w:t>
      </w:r>
      <w:r w:rsidR="00430623" w:rsidRPr="009A0823">
        <w:rPr>
          <w:rFonts w:ascii="Arial" w:hAnsi="Arial" w:cs="Arial"/>
          <w:i/>
          <w:color w:val="FF0000"/>
          <w:sz w:val="18"/>
          <w:szCs w:val="18"/>
        </w:rPr>
        <w:t>9</w:t>
      </w:r>
      <w:r w:rsidRPr="009A0823">
        <w:rPr>
          <w:rFonts w:ascii="Arial" w:hAnsi="Arial" w:cs="Arial"/>
          <w:i/>
          <w:color w:val="FF0000"/>
          <w:sz w:val="18"/>
          <w:szCs w:val="18"/>
        </w:rPr>
        <w:t>.</w:t>
      </w:r>
    </w:p>
    <w:p w14:paraId="65CDA78A" w14:textId="77777777" w:rsidR="00F02C1B" w:rsidRPr="002C4F3C" w:rsidRDefault="00F02C1B" w:rsidP="005642CE">
      <w:pPr>
        <w:jc w:val="center"/>
        <w:rPr>
          <w:rFonts w:ascii="Arial" w:hAnsi="Arial" w:cs="Arial"/>
          <w:b/>
          <w:bCs/>
          <w:sz w:val="22"/>
          <w:szCs w:val="32"/>
        </w:rPr>
      </w:pPr>
    </w:p>
    <w:p w14:paraId="1DA13406" w14:textId="77777777" w:rsidR="00F02C1B" w:rsidRPr="002C4F3C" w:rsidRDefault="00F02C1B" w:rsidP="005642CE">
      <w:pPr>
        <w:jc w:val="center"/>
        <w:rPr>
          <w:rFonts w:ascii="Arial" w:hAnsi="Arial" w:cs="Arial"/>
          <w:b/>
          <w:bCs/>
          <w:sz w:val="22"/>
          <w:szCs w:val="32"/>
        </w:rPr>
      </w:pPr>
    </w:p>
    <w:p w14:paraId="4C558A51" w14:textId="77777777" w:rsidR="00F02C1B" w:rsidRPr="002C4F3C" w:rsidRDefault="00F02C1B" w:rsidP="005642CE">
      <w:pPr>
        <w:jc w:val="center"/>
        <w:rPr>
          <w:rFonts w:ascii="Arial" w:hAnsi="Arial" w:cs="Arial"/>
          <w:b/>
          <w:bCs/>
          <w:sz w:val="22"/>
          <w:szCs w:val="32"/>
        </w:rPr>
      </w:pPr>
    </w:p>
    <w:p w14:paraId="08A831DA" w14:textId="77777777" w:rsidR="00F02C1B" w:rsidRPr="002C4F3C" w:rsidRDefault="00F02C1B" w:rsidP="005642CE">
      <w:pPr>
        <w:jc w:val="center"/>
        <w:rPr>
          <w:rFonts w:ascii="Arial" w:hAnsi="Arial" w:cs="Arial"/>
          <w:b/>
          <w:bCs/>
          <w:sz w:val="22"/>
          <w:szCs w:val="32"/>
        </w:rPr>
      </w:pPr>
    </w:p>
    <w:p w14:paraId="378D254E" w14:textId="77777777" w:rsidR="00F02C1B" w:rsidRPr="002C4F3C" w:rsidRDefault="00F02C1B" w:rsidP="005642CE">
      <w:pPr>
        <w:jc w:val="center"/>
        <w:rPr>
          <w:rFonts w:ascii="Arial" w:hAnsi="Arial" w:cs="Arial"/>
          <w:b/>
          <w:bCs/>
          <w:sz w:val="22"/>
          <w:szCs w:val="32"/>
        </w:rPr>
      </w:pPr>
    </w:p>
    <w:p w14:paraId="3CDCE226" w14:textId="77777777" w:rsidR="00F02C1B" w:rsidRPr="002C4F3C" w:rsidRDefault="00F02C1B" w:rsidP="005642CE">
      <w:pPr>
        <w:jc w:val="center"/>
        <w:rPr>
          <w:rFonts w:ascii="Arial" w:hAnsi="Arial" w:cs="Arial"/>
          <w:b/>
          <w:bCs/>
          <w:sz w:val="22"/>
          <w:szCs w:val="32"/>
        </w:rPr>
      </w:pPr>
    </w:p>
    <w:p w14:paraId="00DCAA38" w14:textId="77777777" w:rsidR="00F02C1B" w:rsidRPr="002C4F3C" w:rsidRDefault="00F02C1B" w:rsidP="005642CE">
      <w:pPr>
        <w:jc w:val="center"/>
        <w:rPr>
          <w:rFonts w:ascii="Arial" w:hAnsi="Arial" w:cs="Arial"/>
          <w:b/>
          <w:bCs/>
          <w:sz w:val="22"/>
          <w:szCs w:val="32"/>
        </w:rPr>
      </w:pPr>
    </w:p>
    <w:p w14:paraId="2C7AD4BA" w14:textId="77777777" w:rsidR="00F02C1B" w:rsidRPr="002C4F3C" w:rsidRDefault="00F02C1B" w:rsidP="005642CE">
      <w:pPr>
        <w:jc w:val="center"/>
        <w:rPr>
          <w:rFonts w:ascii="Arial" w:hAnsi="Arial" w:cs="Arial"/>
          <w:b/>
          <w:bCs/>
          <w:sz w:val="22"/>
          <w:szCs w:val="32"/>
        </w:rPr>
      </w:pPr>
    </w:p>
    <w:p w14:paraId="7F3FA7C1" w14:textId="77777777" w:rsidR="00F02C1B" w:rsidRPr="002C4F3C" w:rsidRDefault="00F02C1B" w:rsidP="005642CE">
      <w:pPr>
        <w:jc w:val="center"/>
        <w:rPr>
          <w:rFonts w:ascii="Arial" w:hAnsi="Arial" w:cs="Arial"/>
          <w:b/>
          <w:bCs/>
          <w:sz w:val="22"/>
          <w:szCs w:val="32"/>
        </w:rPr>
      </w:pPr>
    </w:p>
    <w:p w14:paraId="481387B1" w14:textId="77777777" w:rsidR="00F02C1B" w:rsidRPr="002C4F3C" w:rsidRDefault="00F02C1B" w:rsidP="005642CE">
      <w:pPr>
        <w:jc w:val="center"/>
        <w:rPr>
          <w:rFonts w:ascii="Arial" w:hAnsi="Arial" w:cs="Arial"/>
          <w:b/>
          <w:bCs/>
          <w:sz w:val="22"/>
          <w:szCs w:val="32"/>
        </w:rPr>
      </w:pPr>
    </w:p>
    <w:p w14:paraId="55390CD1" w14:textId="77777777" w:rsidR="006A4F4C" w:rsidRDefault="006A4F4C" w:rsidP="005642CE">
      <w:pPr>
        <w:jc w:val="center"/>
        <w:rPr>
          <w:rFonts w:ascii="Arial" w:hAnsi="Arial" w:cs="Arial"/>
          <w:b/>
          <w:bCs/>
          <w:sz w:val="22"/>
          <w:szCs w:val="32"/>
        </w:rPr>
      </w:pPr>
    </w:p>
    <w:p w14:paraId="72597865" w14:textId="77777777" w:rsidR="009A0823" w:rsidRPr="002C4F3C" w:rsidRDefault="009A0823" w:rsidP="005642CE">
      <w:pPr>
        <w:jc w:val="center"/>
        <w:rPr>
          <w:rFonts w:ascii="Arial" w:hAnsi="Arial" w:cs="Arial"/>
          <w:b/>
          <w:bCs/>
          <w:sz w:val="22"/>
          <w:szCs w:val="32"/>
        </w:rPr>
      </w:pPr>
    </w:p>
    <w:p w14:paraId="08AD99C0" w14:textId="77777777" w:rsidR="003E6BFB" w:rsidRPr="002C4F3C" w:rsidRDefault="003E6BFB" w:rsidP="005642CE">
      <w:pPr>
        <w:jc w:val="center"/>
        <w:rPr>
          <w:rFonts w:ascii="Arial" w:hAnsi="Arial" w:cs="Arial"/>
          <w:b/>
          <w:bCs/>
          <w:sz w:val="22"/>
          <w:szCs w:val="32"/>
        </w:rPr>
      </w:pPr>
    </w:p>
    <w:tbl>
      <w:tblPr>
        <w:tblW w:w="5000" w:type="pct"/>
        <w:tblCellMar>
          <w:left w:w="70" w:type="dxa"/>
          <w:right w:w="70" w:type="dxa"/>
        </w:tblCellMar>
        <w:tblLook w:val="04A0" w:firstRow="1" w:lastRow="0" w:firstColumn="1" w:lastColumn="0" w:noHBand="0" w:noVBand="1"/>
      </w:tblPr>
      <w:tblGrid>
        <w:gridCol w:w="65"/>
        <w:gridCol w:w="3218"/>
        <w:gridCol w:w="678"/>
        <w:gridCol w:w="1164"/>
        <w:gridCol w:w="930"/>
        <w:gridCol w:w="1179"/>
        <w:gridCol w:w="693"/>
        <w:gridCol w:w="1133"/>
        <w:gridCol w:w="970"/>
        <w:gridCol w:w="1284"/>
        <w:gridCol w:w="684"/>
        <w:gridCol w:w="1136"/>
        <w:gridCol w:w="1004"/>
        <w:gridCol w:w="1195"/>
        <w:gridCol w:w="65"/>
      </w:tblGrid>
      <w:tr w:rsidR="00075A34" w:rsidRPr="002C4F3C" w14:paraId="41B93318" w14:textId="77777777" w:rsidTr="00E60139">
        <w:trPr>
          <w:trHeight w:val="360"/>
        </w:trPr>
        <w:tc>
          <w:tcPr>
            <w:tcW w:w="3674" w:type="pct"/>
            <w:gridSpan w:val="10"/>
            <w:tcBorders>
              <w:top w:val="nil"/>
              <w:left w:val="nil"/>
              <w:bottom w:val="nil"/>
              <w:right w:val="nil"/>
            </w:tcBorders>
            <w:shd w:val="clear" w:color="auto" w:fill="auto"/>
            <w:vAlign w:val="center"/>
            <w:hideMark/>
          </w:tcPr>
          <w:p w14:paraId="06F01CD7" w14:textId="77777777" w:rsidR="00075A34" w:rsidRPr="002C4F3C" w:rsidRDefault="00075A34" w:rsidP="00710607">
            <w:pPr>
              <w:jc w:val="center"/>
              <w:rPr>
                <w:rFonts w:ascii="Arial" w:hAnsi="Arial" w:cs="Arial"/>
                <w:b/>
                <w:bCs/>
                <w:sz w:val="18"/>
                <w:szCs w:val="28"/>
              </w:rPr>
            </w:pPr>
            <w:r w:rsidRPr="002C4F3C">
              <w:rPr>
                <w:rFonts w:ascii="Arial" w:hAnsi="Arial" w:cs="Arial"/>
                <w:b/>
              </w:rPr>
              <w:t xml:space="preserve">                                                              DENİZ STAJI ÖDEVLERİ</w:t>
            </w:r>
            <w:r w:rsidRPr="002C4F3C">
              <w:rPr>
                <w:rFonts w:ascii="Arial" w:hAnsi="Arial" w:cs="Arial"/>
              </w:rPr>
              <w:t xml:space="preserve"> / </w:t>
            </w:r>
            <w:r w:rsidRPr="002C4F3C">
              <w:rPr>
                <w:rFonts w:ascii="Arial" w:hAnsi="Arial" w:cs="Arial"/>
                <w:i/>
              </w:rPr>
              <w:t>Sea Training Assignments</w:t>
            </w:r>
          </w:p>
        </w:tc>
        <w:tc>
          <w:tcPr>
            <w:tcW w:w="1326" w:type="pct"/>
            <w:gridSpan w:val="5"/>
            <w:tcBorders>
              <w:top w:val="nil"/>
              <w:left w:val="nil"/>
              <w:bottom w:val="single" w:sz="12" w:space="0" w:color="auto"/>
              <w:right w:val="nil"/>
            </w:tcBorders>
          </w:tcPr>
          <w:p w14:paraId="448F1F86" w14:textId="77777777" w:rsidR="00075A34" w:rsidRPr="002C4F3C" w:rsidRDefault="00075A34" w:rsidP="00710607">
            <w:pPr>
              <w:jc w:val="center"/>
              <w:rPr>
                <w:rFonts w:ascii="Arial" w:hAnsi="Arial" w:cs="Arial"/>
                <w:b/>
              </w:rPr>
            </w:pPr>
          </w:p>
        </w:tc>
      </w:tr>
      <w:tr w:rsidR="00075A34" w:rsidRPr="002C4F3C" w14:paraId="7082C9F3" w14:textId="77777777" w:rsidTr="00E60139">
        <w:trPr>
          <w:trHeight w:val="273"/>
        </w:trPr>
        <w:tc>
          <w:tcPr>
            <w:tcW w:w="1066" w:type="pct"/>
            <w:gridSpan w:val="2"/>
            <w:tcBorders>
              <w:top w:val="nil"/>
              <w:left w:val="nil"/>
              <w:bottom w:val="single" w:sz="12" w:space="0" w:color="auto"/>
              <w:right w:val="single" w:sz="12" w:space="0" w:color="auto"/>
            </w:tcBorders>
            <w:shd w:val="clear" w:color="auto" w:fill="auto"/>
            <w:vAlign w:val="center"/>
            <w:hideMark/>
          </w:tcPr>
          <w:p w14:paraId="78E9EA45" w14:textId="77777777" w:rsidR="00075A34" w:rsidRPr="002C4F3C" w:rsidRDefault="00075A34" w:rsidP="00710607">
            <w:pPr>
              <w:rPr>
                <w:sz w:val="16"/>
                <w:szCs w:val="20"/>
              </w:rPr>
            </w:pPr>
          </w:p>
        </w:tc>
        <w:tc>
          <w:tcPr>
            <w:tcW w:w="1283"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0CD4F01" w14:textId="77777777" w:rsidR="00075A34" w:rsidRPr="002C4F3C" w:rsidRDefault="00075A34" w:rsidP="0071060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325"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1F5CAF9C" w14:textId="77777777" w:rsidR="00075A34" w:rsidRPr="002C4F3C" w:rsidRDefault="00075A34" w:rsidP="0071060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26" w:type="pct"/>
            <w:gridSpan w:val="5"/>
            <w:tcBorders>
              <w:top w:val="single" w:sz="12" w:space="0" w:color="auto"/>
              <w:left w:val="single" w:sz="12" w:space="0" w:color="auto"/>
              <w:bottom w:val="single" w:sz="12" w:space="0" w:color="auto"/>
              <w:right w:val="single" w:sz="12" w:space="0" w:color="auto"/>
            </w:tcBorders>
            <w:vAlign w:val="center"/>
          </w:tcPr>
          <w:p w14:paraId="41C9A9C5" w14:textId="77777777" w:rsidR="00075A34" w:rsidRPr="002C4F3C" w:rsidRDefault="00075A34" w:rsidP="00710607">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075A34" w:rsidRPr="002C4F3C" w14:paraId="62E7805C" w14:textId="77777777" w:rsidTr="00E60139">
        <w:trPr>
          <w:trHeight w:val="264"/>
        </w:trPr>
        <w:tc>
          <w:tcPr>
            <w:tcW w:w="1066" w:type="pct"/>
            <w:gridSpan w:val="2"/>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648A51E2" w14:textId="77777777" w:rsidR="00075A34" w:rsidRPr="002C4F3C" w:rsidRDefault="00075A34" w:rsidP="0071060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283"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29742671" w14:textId="77777777" w:rsidR="00075A34" w:rsidRPr="002C4F3C" w:rsidRDefault="00075A34" w:rsidP="0071060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25"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67F380A2" w14:textId="77777777" w:rsidR="00075A34" w:rsidRPr="002C4F3C" w:rsidRDefault="00075A34" w:rsidP="0071060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26" w:type="pct"/>
            <w:gridSpan w:val="5"/>
            <w:tcBorders>
              <w:top w:val="single" w:sz="12" w:space="0" w:color="auto"/>
              <w:left w:val="single" w:sz="12" w:space="0" w:color="auto"/>
              <w:bottom w:val="single" w:sz="4" w:space="0" w:color="auto"/>
              <w:right w:val="single" w:sz="12" w:space="0" w:color="auto"/>
            </w:tcBorders>
            <w:vAlign w:val="center"/>
          </w:tcPr>
          <w:p w14:paraId="039AC0EA" w14:textId="77777777" w:rsidR="00075A34" w:rsidRPr="002C4F3C" w:rsidRDefault="00075A34" w:rsidP="0071060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Assignment carried out and completed</w:t>
            </w:r>
          </w:p>
        </w:tc>
      </w:tr>
      <w:tr w:rsidR="003146E9" w:rsidRPr="002C4F3C" w14:paraId="6382FDCE" w14:textId="77777777" w:rsidTr="006F2A19">
        <w:trPr>
          <w:trHeight w:val="435"/>
        </w:trPr>
        <w:tc>
          <w:tcPr>
            <w:tcW w:w="1066" w:type="pct"/>
            <w:gridSpan w:val="2"/>
            <w:vMerge/>
            <w:tcBorders>
              <w:top w:val="single" w:sz="8" w:space="0" w:color="auto"/>
              <w:left w:val="single" w:sz="12" w:space="0" w:color="auto"/>
              <w:bottom w:val="single" w:sz="4" w:space="0" w:color="000000"/>
              <w:right w:val="single" w:sz="12" w:space="0" w:color="auto"/>
            </w:tcBorders>
            <w:vAlign w:val="center"/>
            <w:hideMark/>
          </w:tcPr>
          <w:p w14:paraId="663441D4" w14:textId="77777777" w:rsidR="003146E9" w:rsidRPr="002C4F3C" w:rsidRDefault="003146E9" w:rsidP="003146E9">
            <w:pPr>
              <w:rPr>
                <w:rFonts w:ascii="Arial" w:hAnsi="Arial" w:cs="Arial"/>
                <w:b/>
                <w:bCs/>
                <w:sz w:val="16"/>
              </w:rPr>
            </w:pPr>
          </w:p>
        </w:tc>
        <w:tc>
          <w:tcPr>
            <w:tcW w:w="220" w:type="pct"/>
            <w:tcBorders>
              <w:top w:val="nil"/>
              <w:left w:val="single" w:sz="12" w:space="0" w:color="auto"/>
              <w:bottom w:val="nil"/>
              <w:right w:val="single" w:sz="4" w:space="0" w:color="auto"/>
            </w:tcBorders>
            <w:shd w:val="clear" w:color="auto" w:fill="auto"/>
            <w:vAlign w:val="bottom"/>
            <w:hideMark/>
          </w:tcPr>
          <w:p w14:paraId="7DCE5E3E" w14:textId="77777777" w:rsidR="003146E9" w:rsidRPr="00062767" w:rsidRDefault="003146E9" w:rsidP="00386B5B">
            <w:pPr>
              <w:jc w:val="center"/>
              <w:rPr>
                <w:rFonts w:ascii="Arial" w:hAnsi="Arial" w:cs="Arial"/>
                <w:b/>
                <w:bCs/>
                <w:sz w:val="16"/>
              </w:rPr>
            </w:pPr>
            <w:r w:rsidRPr="00062767">
              <w:rPr>
                <w:rFonts w:ascii="Arial" w:hAnsi="Arial" w:cs="Arial"/>
                <w:b/>
                <w:bCs/>
                <w:sz w:val="16"/>
              </w:rPr>
              <w:t>Tarih /</w:t>
            </w:r>
          </w:p>
        </w:tc>
        <w:tc>
          <w:tcPr>
            <w:tcW w:w="378" w:type="pct"/>
            <w:tcBorders>
              <w:top w:val="nil"/>
              <w:left w:val="nil"/>
              <w:bottom w:val="nil"/>
              <w:right w:val="single" w:sz="4" w:space="0" w:color="auto"/>
            </w:tcBorders>
            <w:shd w:val="clear" w:color="auto" w:fill="auto"/>
            <w:vAlign w:val="bottom"/>
            <w:hideMark/>
          </w:tcPr>
          <w:p w14:paraId="710276DE" w14:textId="77777777" w:rsidR="003146E9" w:rsidRPr="003146E9" w:rsidRDefault="003146E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2" w:type="pct"/>
            <w:tcBorders>
              <w:top w:val="nil"/>
              <w:left w:val="nil"/>
              <w:bottom w:val="nil"/>
              <w:right w:val="single" w:sz="4" w:space="0" w:color="auto"/>
            </w:tcBorders>
            <w:shd w:val="clear" w:color="auto" w:fill="auto"/>
            <w:vAlign w:val="bottom"/>
            <w:hideMark/>
          </w:tcPr>
          <w:p w14:paraId="069716B7" w14:textId="77777777" w:rsidR="003146E9" w:rsidRPr="00062767" w:rsidRDefault="003146E9" w:rsidP="00386B5B">
            <w:pPr>
              <w:jc w:val="center"/>
              <w:rPr>
                <w:rFonts w:ascii="Arial" w:hAnsi="Arial" w:cs="Arial"/>
                <w:b/>
                <w:bCs/>
                <w:sz w:val="16"/>
              </w:rPr>
            </w:pPr>
            <w:r w:rsidRPr="00062767">
              <w:rPr>
                <w:rFonts w:ascii="Arial" w:hAnsi="Arial" w:cs="Arial"/>
                <w:b/>
                <w:bCs/>
                <w:sz w:val="16"/>
              </w:rPr>
              <w:t>Kaptan  Onayı</w:t>
            </w:r>
          </w:p>
        </w:tc>
        <w:tc>
          <w:tcPr>
            <w:tcW w:w="383" w:type="pct"/>
            <w:tcBorders>
              <w:top w:val="nil"/>
              <w:left w:val="nil"/>
              <w:bottom w:val="nil"/>
              <w:right w:val="single" w:sz="12" w:space="0" w:color="auto"/>
            </w:tcBorders>
            <w:shd w:val="clear" w:color="auto" w:fill="auto"/>
            <w:vAlign w:val="bottom"/>
            <w:hideMark/>
          </w:tcPr>
          <w:p w14:paraId="6D4F2BE4" w14:textId="77777777" w:rsidR="003146E9" w:rsidRPr="00062767" w:rsidRDefault="003146E9" w:rsidP="00386B5B">
            <w:pPr>
              <w:jc w:val="center"/>
              <w:rPr>
                <w:rFonts w:ascii="Arial" w:hAnsi="Arial" w:cs="Arial"/>
                <w:b/>
                <w:bCs/>
                <w:sz w:val="16"/>
              </w:rPr>
            </w:pPr>
            <w:r w:rsidRPr="00062767">
              <w:rPr>
                <w:rFonts w:ascii="Arial" w:hAnsi="Arial" w:cs="Arial"/>
                <w:b/>
                <w:bCs/>
                <w:sz w:val="16"/>
              </w:rPr>
              <w:t>Açıklamalar/</w:t>
            </w:r>
          </w:p>
        </w:tc>
        <w:tc>
          <w:tcPr>
            <w:tcW w:w="225" w:type="pct"/>
            <w:tcBorders>
              <w:top w:val="nil"/>
              <w:left w:val="single" w:sz="12" w:space="0" w:color="auto"/>
              <w:bottom w:val="nil"/>
              <w:right w:val="single" w:sz="4" w:space="0" w:color="auto"/>
            </w:tcBorders>
            <w:shd w:val="clear" w:color="auto" w:fill="auto"/>
            <w:vAlign w:val="bottom"/>
            <w:hideMark/>
          </w:tcPr>
          <w:p w14:paraId="1153B9A0" w14:textId="77777777" w:rsidR="003146E9" w:rsidRPr="00062767" w:rsidRDefault="003146E9" w:rsidP="00386B5B">
            <w:pPr>
              <w:jc w:val="center"/>
              <w:rPr>
                <w:rFonts w:ascii="Arial" w:hAnsi="Arial" w:cs="Arial"/>
                <w:b/>
                <w:bCs/>
                <w:sz w:val="16"/>
              </w:rPr>
            </w:pPr>
            <w:r w:rsidRPr="00062767">
              <w:rPr>
                <w:rFonts w:ascii="Arial" w:hAnsi="Arial" w:cs="Arial"/>
                <w:b/>
                <w:bCs/>
                <w:sz w:val="16"/>
              </w:rPr>
              <w:t>Tarih /</w:t>
            </w:r>
          </w:p>
        </w:tc>
        <w:tc>
          <w:tcPr>
            <w:tcW w:w="368" w:type="pct"/>
            <w:tcBorders>
              <w:top w:val="nil"/>
              <w:left w:val="nil"/>
              <w:bottom w:val="nil"/>
              <w:right w:val="single" w:sz="4" w:space="0" w:color="auto"/>
            </w:tcBorders>
            <w:shd w:val="clear" w:color="auto" w:fill="auto"/>
            <w:vAlign w:val="bottom"/>
            <w:hideMark/>
          </w:tcPr>
          <w:p w14:paraId="5404E2E6" w14:textId="77777777" w:rsidR="003146E9" w:rsidRPr="003146E9" w:rsidRDefault="003146E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15" w:type="pct"/>
            <w:tcBorders>
              <w:top w:val="nil"/>
              <w:left w:val="nil"/>
              <w:bottom w:val="nil"/>
              <w:right w:val="single" w:sz="4" w:space="0" w:color="auto"/>
            </w:tcBorders>
            <w:shd w:val="clear" w:color="auto" w:fill="auto"/>
            <w:vAlign w:val="bottom"/>
            <w:hideMark/>
          </w:tcPr>
          <w:p w14:paraId="5A817F19" w14:textId="77777777" w:rsidR="003146E9" w:rsidRPr="00062767" w:rsidRDefault="003146E9" w:rsidP="00386B5B">
            <w:pPr>
              <w:jc w:val="center"/>
              <w:rPr>
                <w:rFonts w:ascii="Arial" w:hAnsi="Arial" w:cs="Arial"/>
                <w:b/>
                <w:bCs/>
                <w:sz w:val="16"/>
              </w:rPr>
            </w:pPr>
            <w:r w:rsidRPr="00062767">
              <w:rPr>
                <w:rFonts w:ascii="Arial" w:hAnsi="Arial" w:cs="Arial"/>
                <w:b/>
                <w:bCs/>
                <w:sz w:val="16"/>
              </w:rPr>
              <w:t>Kaptan  Onayı</w:t>
            </w:r>
          </w:p>
        </w:tc>
        <w:tc>
          <w:tcPr>
            <w:tcW w:w="417" w:type="pct"/>
            <w:tcBorders>
              <w:top w:val="nil"/>
              <w:left w:val="nil"/>
              <w:bottom w:val="nil"/>
              <w:right w:val="single" w:sz="12" w:space="0" w:color="auto"/>
            </w:tcBorders>
            <w:shd w:val="clear" w:color="auto" w:fill="auto"/>
            <w:vAlign w:val="bottom"/>
            <w:hideMark/>
          </w:tcPr>
          <w:p w14:paraId="34F5D15A" w14:textId="77777777" w:rsidR="003146E9" w:rsidRPr="00062767" w:rsidRDefault="003146E9" w:rsidP="00386B5B">
            <w:pPr>
              <w:jc w:val="center"/>
              <w:rPr>
                <w:rFonts w:ascii="Arial" w:hAnsi="Arial" w:cs="Arial"/>
                <w:b/>
                <w:bCs/>
                <w:sz w:val="16"/>
              </w:rPr>
            </w:pPr>
            <w:r w:rsidRPr="00062767">
              <w:rPr>
                <w:rFonts w:ascii="Arial" w:hAnsi="Arial" w:cs="Arial"/>
                <w:b/>
                <w:bCs/>
                <w:sz w:val="16"/>
              </w:rPr>
              <w:t>Açıklamalar/</w:t>
            </w:r>
          </w:p>
        </w:tc>
        <w:tc>
          <w:tcPr>
            <w:tcW w:w="222" w:type="pct"/>
            <w:tcBorders>
              <w:top w:val="nil"/>
              <w:left w:val="single" w:sz="12" w:space="0" w:color="auto"/>
              <w:right w:val="single" w:sz="4" w:space="0" w:color="auto"/>
            </w:tcBorders>
            <w:vAlign w:val="bottom"/>
          </w:tcPr>
          <w:p w14:paraId="556D396B" w14:textId="77777777" w:rsidR="003146E9" w:rsidRPr="00062767" w:rsidRDefault="003146E9" w:rsidP="00386B5B">
            <w:pPr>
              <w:jc w:val="center"/>
              <w:rPr>
                <w:rFonts w:ascii="Arial" w:hAnsi="Arial" w:cs="Arial"/>
                <w:b/>
                <w:bCs/>
                <w:sz w:val="16"/>
              </w:rPr>
            </w:pPr>
            <w:r w:rsidRPr="00062767">
              <w:rPr>
                <w:rFonts w:ascii="Arial" w:hAnsi="Arial" w:cs="Arial"/>
                <w:b/>
                <w:bCs/>
                <w:sz w:val="16"/>
              </w:rPr>
              <w:t>Tarih /</w:t>
            </w:r>
          </w:p>
        </w:tc>
        <w:tc>
          <w:tcPr>
            <w:tcW w:w="369" w:type="pct"/>
            <w:tcBorders>
              <w:top w:val="nil"/>
              <w:left w:val="single" w:sz="4" w:space="0" w:color="auto"/>
              <w:right w:val="single" w:sz="4" w:space="0" w:color="auto"/>
            </w:tcBorders>
            <w:vAlign w:val="bottom"/>
          </w:tcPr>
          <w:p w14:paraId="5A40A1E6" w14:textId="77777777" w:rsidR="003146E9" w:rsidRPr="003146E9" w:rsidRDefault="003146E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6" w:type="pct"/>
            <w:tcBorders>
              <w:top w:val="nil"/>
              <w:left w:val="single" w:sz="4" w:space="0" w:color="auto"/>
              <w:right w:val="single" w:sz="4" w:space="0" w:color="auto"/>
            </w:tcBorders>
            <w:vAlign w:val="bottom"/>
          </w:tcPr>
          <w:p w14:paraId="7C8FE133" w14:textId="77777777" w:rsidR="003146E9" w:rsidRPr="00062767" w:rsidRDefault="003146E9" w:rsidP="00386B5B">
            <w:pPr>
              <w:jc w:val="center"/>
              <w:rPr>
                <w:rFonts w:ascii="Arial" w:hAnsi="Arial" w:cs="Arial"/>
                <w:b/>
                <w:bCs/>
                <w:sz w:val="16"/>
              </w:rPr>
            </w:pPr>
            <w:r w:rsidRPr="00062767">
              <w:rPr>
                <w:rFonts w:ascii="Arial" w:hAnsi="Arial" w:cs="Arial"/>
                <w:b/>
                <w:bCs/>
                <w:sz w:val="16"/>
              </w:rPr>
              <w:t>Kaptan  Onayı</w:t>
            </w:r>
          </w:p>
        </w:tc>
        <w:tc>
          <w:tcPr>
            <w:tcW w:w="409" w:type="pct"/>
            <w:gridSpan w:val="2"/>
            <w:tcBorders>
              <w:top w:val="nil"/>
              <w:left w:val="single" w:sz="4" w:space="0" w:color="auto"/>
              <w:right w:val="single" w:sz="12" w:space="0" w:color="auto"/>
            </w:tcBorders>
            <w:vAlign w:val="bottom"/>
          </w:tcPr>
          <w:p w14:paraId="36BF49E7" w14:textId="77777777" w:rsidR="003146E9" w:rsidRPr="00062767" w:rsidRDefault="003146E9" w:rsidP="00386B5B">
            <w:pPr>
              <w:jc w:val="center"/>
              <w:rPr>
                <w:rFonts w:ascii="Arial" w:hAnsi="Arial" w:cs="Arial"/>
                <w:b/>
                <w:bCs/>
                <w:sz w:val="16"/>
              </w:rPr>
            </w:pPr>
            <w:r w:rsidRPr="00062767">
              <w:rPr>
                <w:rFonts w:ascii="Arial" w:hAnsi="Arial" w:cs="Arial"/>
                <w:b/>
                <w:bCs/>
                <w:sz w:val="16"/>
              </w:rPr>
              <w:t>Açıklamalar/</w:t>
            </w:r>
          </w:p>
        </w:tc>
      </w:tr>
      <w:tr w:rsidR="003146E9" w:rsidRPr="002C4F3C" w14:paraId="206C6BB7" w14:textId="77777777" w:rsidTr="006F2A19">
        <w:trPr>
          <w:trHeight w:val="167"/>
        </w:trPr>
        <w:tc>
          <w:tcPr>
            <w:tcW w:w="1066" w:type="pct"/>
            <w:gridSpan w:val="2"/>
            <w:vMerge/>
            <w:tcBorders>
              <w:top w:val="single" w:sz="8" w:space="0" w:color="auto"/>
              <w:left w:val="single" w:sz="12" w:space="0" w:color="auto"/>
              <w:bottom w:val="single" w:sz="4" w:space="0" w:color="auto"/>
              <w:right w:val="single" w:sz="12" w:space="0" w:color="auto"/>
            </w:tcBorders>
            <w:vAlign w:val="center"/>
            <w:hideMark/>
          </w:tcPr>
          <w:p w14:paraId="334FAE57" w14:textId="77777777" w:rsidR="003146E9" w:rsidRPr="002C4F3C" w:rsidRDefault="003146E9" w:rsidP="003146E9">
            <w:pPr>
              <w:rPr>
                <w:rFonts w:ascii="Arial" w:hAnsi="Arial" w:cs="Arial"/>
                <w:b/>
                <w:bCs/>
                <w:sz w:val="16"/>
              </w:rPr>
            </w:pPr>
          </w:p>
        </w:tc>
        <w:tc>
          <w:tcPr>
            <w:tcW w:w="220" w:type="pct"/>
            <w:tcBorders>
              <w:top w:val="nil"/>
              <w:left w:val="single" w:sz="12" w:space="0" w:color="auto"/>
              <w:bottom w:val="single" w:sz="4" w:space="0" w:color="auto"/>
              <w:right w:val="single" w:sz="4" w:space="0" w:color="auto"/>
            </w:tcBorders>
            <w:shd w:val="clear" w:color="auto" w:fill="auto"/>
            <w:hideMark/>
          </w:tcPr>
          <w:p w14:paraId="12E005AB" w14:textId="77777777" w:rsidR="003146E9" w:rsidRPr="00062767" w:rsidRDefault="003146E9" w:rsidP="00386B5B">
            <w:pPr>
              <w:jc w:val="center"/>
              <w:rPr>
                <w:rFonts w:ascii="Arial" w:hAnsi="Arial" w:cs="Arial"/>
                <w:i/>
                <w:sz w:val="16"/>
              </w:rPr>
            </w:pPr>
            <w:r w:rsidRPr="00062767">
              <w:rPr>
                <w:rFonts w:ascii="Arial" w:hAnsi="Arial" w:cs="Arial"/>
                <w:i/>
                <w:sz w:val="16"/>
              </w:rPr>
              <w:t>Date</w:t>
            </w:r>
          </w:p>
        </w:tc>
        <w:tc>
          <w:tcPr>
            <w:tcW w:w="378" w:type="pct"/>
            <w:tcBorders>
              <w:top w:val="nil"/>
              <w:left w:val="nil"/>
              <w:bottom w:val="single" w:sz="4" w:space="0" w:color="auto"/>
              <w:right w:val="single" w:sz="4" w:space="0" w:color="auto"/>
            </w:tcBorders>
            <w:shd w:val="clear" w:color="auto" w:fill="auto"/>
            <w:hideMark/>
          </w:tcPr>
          <w:p w14:paraId="37461E3B" w14:textId="77777777" w:rsidR="003146E9" w:rsidRPr="003146E9" w:rsidRDefault="003146E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02" w:type="pct"/>
            <w:tcBorders>
              <w:top w:val="nil"/>
              <w:left w:val="nil"/>
              <w:bottom w:val="single" w:sz="4" w:space="0" w:color="auto"/>
              <w:right w:val="single" w:sz="4" w:space="0" w:color="auto"/>
            </w:tcBorders>
            <w:shd w:val="clear" w:color="auto" w:fill="auto"/>
            <w:hideMark/>
          </w:tcPr>
          <w:p w14:paraId="18027E40" w14:textId="77777777" w:rsidR="003146E9" w:rsidRPr="00062767" w:rsidRDefault="003146E9" w:rsidP="00386B5B">
            <w:pPr>
              <w:jc w:val="center"/>
              <w:rPr>
                <w:rFonts w:ascii="Arial" w:hAnsi="Arial" w:cs="Arial"/>
                <w:i/>
                <w:sz w:val="16"/>
              </w:rPr>
            </w:pPr>
            <w:r w:rsidRPr="00062767">
              <w:rPr>
                <w:rFonts w:ascii="Arial" w:hAnsi="Arial" w:cs="Arial"/>
                <w:i/>
                <w:sz w:val="16"/>
                <w:szCs w:val="22"/>
              </w:rPr>
              <w:t>Confirmed by Captain</w:t>
            </w:r>
          </w:p>
        </w:tc>
        <w:tc>
          <w:tcPr>
            <w:tcW w:w="383" w:type="pct"/>
            <w:tcBorders>
              <w:top w:val="nil"/>
              <w:left w:val="nil"/>
              <w:bottom w:val="single" w:sz="4" w:space="0" w:color="auto"/>
              <w:right w:val="single" w:sz="12" w:space="0" w:color="auto"/>
            </w:tcBorders>
            <w:shd w:val="clear" w:color="auto" w:fill="auto"/>
            <w:hideMark/>
          </w:tcPr>
          <w:p w14:paraId="32B2154C" w14:textId="77777777" w:rsidR="003146E9" w:rsidRPr="00062767" w:rsidRDefault="003146E9" w:rsidP="00386B5B">
            <w:pPr>
              <w:jc w:val="center"/>
              <w:rPr>
                <w:rFonts w:ascii="Arial" w:hAnsi="Arial" w:cs="Arial"/>
                <w:i/>
                <w:sz w:val="16"/>
              </w:rPr>
            </w:pPr>
            <w:r w:rsidRPr="00062767">
              <w:rPr>
                <w:rFonts w:ascii="Arial" w:hAnsi="Arial" w:cs="Arial"/>
                <w:i/>
                <w:sz w:val="16"/>
              </w:rPr>
              <w:t>Remarks</w:t>
            </w:r>
          </w:p>
        </w:tc>
        <w:tc>
          <w:tcPr>
            <w:tcW w:w="225" w:type="pct"/>
            <w:tcBorders>
              <w:top w:val="nil"/>
              <w:left w:val="single" w:sz="12" w:space="0" w:color="auto"/>
              <w:bottom w:val="single" w:sz="4" w:space="0" w:color="auto"/>
              <w:right w:val="single" w:sz="4" w:space="0" w:color="auto"/>
            </w:tcBorders>
            <w:shd w:val="clear" w:color="auto" w:fill="auto"/>
            <w:hideMark/>
          </w:tcPr>
          <w:p w14:paraId="74E7D95A" w14:textId="77777777" w:rsidR="003146E9" w:rsidRPr="00062767" w:rsidRDefault="003146E9" w:rsidP="00386B5B">
            <w:pPr>
              <w:jc w:val="center"/>
              <w:rPr>
                <w:rFonts w:ascii="Arial" w:hAnsi="Arial" w:cs="Arial"/>
                <w:i/>
                <w:sz w:val="16"/>
              </w:rPr>
            </w:pPr>
            <w:r w:rsidRPr="00062767">
              <w:rPr>
                <w:rFonts w:ascii="Arial" w:hAnsi="Arial" w:cs="Arial"/>
                <w:i/>
                <w:sz w:val="16"/>
              </w:rPr>
              <w:t>Date</w:t>
            </w:r>
          </w:p>
        </w:tc>
        <w:tc>
          <w:tcPr>
            <w:tcW w:w="368" w:type="pct"/>
            <w:tcBorders>
              <w:top w:val="nil"/>
              <w:left w:val="nil"/>
              <w:bottom w:val="single" w:sz="4" w:space="0" w:color="auto"/>
              <w:right w:val="single" w:sz="4" w:space="0" w:color="auto"/>
            </w:tcBorders>
            <w:shd w:val="clear" w:color="auto" w:fill="auto"/>
            <w:hideMark/>
          </w:tcPr>
          <w:p w14:paraId="7D8A3C3D" w14:textId="77777777" w:rsidR="003146E9" w:rsidRPr="003146E9" w:rsidRDefault="003146E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15" w:type="pct"/>
            <w:tcBorders>
              <w:top w:val="nil"/>
              <w:left w:val="nil"/>
              <w:bottom w:val="single" w:sz="4" w:space="0" w:color="auto"/>
              <w:right w:val="single" w:sz="4" w:space="0" w:color="auto"/>
            </w:tcBorders>
            <w:shd w:val="clear" w:color="auto" w:fill="auto"/>
            <w:hideMark/>
          </w:tcPr>
          <w:p w14:paraId="3B35FBC1" w14:textId="77777777" w:rsidR="003146E9" w:rsidRPr="00062767" w:rsidRDefault="003146E9" w:rsidP="00386B5B">
            <w:pPr>
              <w:jc w:val="center"/>
              <w:rPr>
                <w:rFonts w:ascii="Arial" w:hAnsi="Arial" w:cs="Arial"/>
                <w:i/>
                <w:sz w:val="16"/>
              </w:rPr>
            </w:pPr>
            <w:r w:rsidRPr="00062767">
              <w:rPr>
                <w:rFonts w:ascii="Arial" w:hAnsi="Arial" w:cs="Arial"/>
                <w:i/>
                <w:sz w:val="16"/>
                <w:szCs w:val="22"/>
              </w:rPr>
              <w:t>Confirmed by Captain</w:t>
            </w:r>
          </w:p>
        </w:tc>
        <w:tc>
          <w:tcPr>
            <w:tcW w:w="417" w:type="pct"/>
            <w:tcBorders>
              <w:top w:val="nil"/>
              <w:left w:val="nil"/>
              <w:bottom w:val="single" w:sz="4" w:space="0" w:color="auto"/>
              <w:right w:val="single" w:sz="12" w:space="0" w:color="auto"/>
            </w:tcBorders>
            <w:shd w:val="clear" w:color="auto" w:fill="auto"/>
            <w:hideMark/>
          </w:tcPr>
          <w:p w14:paraId="2107DDE0" w14:textId="77777777" w:rsidR="003146E9" w:rsidRPr="00062767" w:rsidRDefault="003146E9" w:rsidP="00386B5B">
            <w:pPr>
              <w:jc w:val="center"/>
              <w:rPr>
                <w:rFonts w:ascii="Arial" w:hAnsi="Arial" w:cs="Arial"/>
                <w:i/>
                <w:sz w:val="16"/>
              </w:rPr>
            </w:pPr>
            <w:r w:rsidRPr="00062767">
              <w:rPr>
                <w:rFonts w:ascii="Arial" w:hAnsi="Arial" w:cs="Arial"/>
                <w:i/>
                <w:sz w:val="16"/>
              </w:rPr>
              <w:t>Remarks</w:t>
            </w:r>
          </w:p>
        </w:tc>
        <w:tc>
          <w:tcPr>
            <w:tcW w:w="222" w:type="pct"/>
            <w:tcBorders>
              <w:top w:val="nil"/>
              <w:left w:val="single" w:sz="12" w:space="0" w:color="auto"/>
              <w:bottom w:val="single" w:sz="4" w:space="0" w:color="auto"/>
              <w:right w:val="single" w:sz="4" w:space="0" w:color="auto"/>
            </w:tcBorders>
          </w:tcPr>
          <w:p w14:paraId="45D7AE25" w14:textId="77777777" w:rsidR="003146E9" w:rsidRPr="00062767" w:rsidRDefault="003146E9" w:rsidP="00386B5B">
            <w:pPr>
              <w:jc w:val="center"/>
              <w:rPr>
                <w:rFonts w:ascii="Arial" w:hAnsi="Arial" w:cs="Arial"/>
                <w:i/>
                <w:sz w:val="16"/>
              </w:rPr>
            </w:pPr>
            <w:r w:rsidRPr="00062767">
              <w:rPr>
                <w:rFonts w:ascii="Arial" w:hAnsi="Arial" w:cs="Arial"/>
                <w:i/>
                <w:sz w:val="16"/>
              </w:rPr>
              <w:t>Date</w:t>
            </w:r>
          </w:p>
        </w:tc>
        <w:tc>
          <w:tcPr>
            <w:tcW w:w="369" w:type="pct"/>
            <w:tcBorders>
              <w:top w:val="nil"/>
              <w:left w:val="single" w:sz="4" w:space="0" w:color="auto"/>
              <w:bottom w:val="single" w:sz="4" w:space="0" w:color="auto"/>
              <w:right w:val="single" w:sz="4" w:space="0" w:color="auto"/>
            </w:tcBorders>
          </w:tcPr>
          <w:p w14:paraId="7E409E20" w14:textId="77777777" w:rsidR="003146E9" w:rsidRPr="003146E9" w:rsidRDefault="003146E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26" w:type="pct"/>
            <w:tcBorders>
              <w:top w:val="nil"/>
              <w:left w:val="single" w:sz="4" w:space="0" w:color="auto"/>
              <w:bottom w:val="single" w:sz="4" w:space="0" w:color="auto"/>
              <w:right w:val="single" w:sz="4" w:space="0" w:color="auto"/>
            </w:tcBorders>
          </w:tcPr>
          <w:p w14:paraId="0FFF25EB" w14:textId="77777777" w:rsidR="003146E9" w:rsidRPr="00062767" w:rsidRDefault="003146E9" w:rsidP="00386B5B">
            <w:pPr>
              <w:jc w:val="center"/>
              <w:rPr>
                <w:rFonts w:ascii="Arial" w:hAnsi="Arial" w:cs="Arial"/>
                <w:i/>
                <w:sz w:val="16"/>
              </w:rPr>
            </w:pPr>
            <w:r w:rsidRPr="00062767">
              <w:rPr>
                <w:rFonts w:ascii="Arial" w:hAnsi="Arial" w:cs="Arial"/>
                <w:i/>
                <w:sz w:val="16"/>
                <w:szCs w:val="22"/>
              </w:rPr>
              <w:t>Confirmed by Captain</w:t>
            </w:r>
          </w:p>
        </w:tc>
        <w:tc>
          <w:tcPr>
            <w:tcW w:w="409" w:type="pct"/>
            <w:gridSpan w:val="2"/>
            <w:tcBorders>
              <w:top w:val="nil"/>
              <w:left w:val="single" w:sz="4" w:space="0" w:color="auto"/>
              <w:bottom w:val="single" w:sz="4" w:space="0" w:color="auto"/>
              <w:right w:val="single" w:sz="12" w:space="0" w:color="auto"/>
            </w:tcBorders>
          </w:tcPr>
          <w:p w14:paraId="4A5E5840" w14:textId="77777777" w:rsidR="003146E9" w:rsidRPr="00062767" w:rsidRDefault="003146E9" w:rsidP="00386B5B">
            <w:pPr>
              <w:jc w:val="center"/>
              <w:rPr>
                <w:rFonts w:ascii="Arial" w:hAnsi="Arial" w:cs="Arial"/>
                <w:i/>
                <w:sz w:val="16"/>
              </w:rPr>
            </w:pPr>
            <w:r w:rsidRPr="00062767">
              <w:rPr>
                <w:rFonts w:ascii="Arial" w:hAnsi="Arial" w:cs="Arial"/>
                <w:i/>
                <w:sz w:val="16"/>
              </w:rPr>
              <w:t>Remarks</w:t>
            </w:r>
          </w:p>
        </w:tc>
      </w:tr>
      <w:tr w:rsidR="00075A34" w:rsidRPr="002C4F3C" w14:paraId="28B22E65" w14:textId="77777777" w:rsidTr="006F2A19">
        <w:trPr>
          <w:trHeight w:val="128"/>
        </w:trPr>
        <w:tc>
          <w:tcPr>
            <w:tcW w:w="1066" w:type="pct"/>
            <w:gridSpan w:val="2"/>
            <w:tcBorders>
              <w:top w:val="single" w:sz="4" w:space="0" w:color="auto"/>
              <w:left w:val="single" w:sz="12" w:space="0" w:color="auto"/>
              <w:bottom w:val="single" w:sz="4" w:space="0" w:color="auto"/>
            </w:tcBorders>
            <w:vAlign w:val="center"/>
            <w:hideMark/>
          </w:tcPr>
          <w:p w14:paraId="7A6D047F" w14:textId="77777777" w:rsidR="00075A34" w:rsidRPr="00BD7F06" w:rsidRDefault="00075A34" w:rsidP="00710607">
            <w:pPr>
              <w:rPr>
                <w:rFonts w:ascii="Arial" w:hAnsi="Arial" w:cs="Arial"/>
                <w:b/>
                <w:bCs/>
                <w:sz w:val="16"/>
                <w:szCs w:val="16"/>
              </w:rPr>
            </w:pPr>
            <w:r w:rsidRPr="00BD7F06">
              <w:rPr>
                <w:rFonts w:ascii="Arial" w:hAnsi="Arial" w:cs="Arial"/>
                <w:b/>
                <w:bCs/>
                <w:sz w:val="16"/>
                <w:szCs w:val="16"/>
              </w:rPr>
              <w:t>3. CAN KURTARMA /</w:t>
            </w:r>
            <w:r w:rsidRPr="00BD7F06">
              <w:rPr>
                <w:rFonts w:ascii="Arial" w:hAnsi="Arial" w:cs="Arial"/>
                <w:sz w:val="16"/>
                <w:szCs w:val="16"/>
              </w:rPr>
              <w:t xml:space="preserve"> </w:t>
            </w:r>
            <w:r w:rsidRPr="00BD7F06">
              <w:rPr>
                <w:rFonts w:ascii="Arial" w:hAnsi="Arial" w:cs="Arial"/>
                <w:i/>
                <w:iCs/>
                <w:sz w:val="16"/>
                <w:szCs w:val="16"/>
              </w:rPr>
              <w:t>LIFE SAVING</w:t>
            </w:r>
          </w:p>
        </w:tc>
        <w:tc>
          <w:tcPr>
            <w:tcW w:w="220" w:type="pct"/>
            <w:tcBorders>
              <w:top w:val="single" w:sz="4" w:space="0" w:color="auto"/>
              <w:bottom w:val="single" w:sz="4" w:space="0" w:color="auto"/>
            </w:tcBorders>
            <w:shd w:val="clear" w:color="auto" w:fill="auto"/>
            <w:hideMark/>
          </w:tcPr>
          <w:p w14:paraId="4352851B" w14:textId="77777777" w:rsidR="00075A34" w:rsidRPr="002C4F3C" w:rsidRDefault="00075A34" w:rsidP="00710607">
            <w:pPr>
              <w:jc w:val="center"/>
              <w:rPr>
                <w:rFonts w:ascii="Arial" w:hAnsi="Arial" w:cs="Arial"/>
                <w:b/>
                <w:bCs/>
                <w:sz w:val="18"/>
                <w:szCs w:val="32"/>
              </w:rPr>
            </w:pPr>
          </w:p>
        </w:tc>
        <w:tc>
          <w:tcPr>
            <w:tcW w:w="378" w:type="pct"/>
            <w:tcBorders>
              <w:top w:val="single" w:sz="4" w:space="0" w:color="auto"/>
              <w:bottom w:val="single" w:sz="4" w:space="0" w:color="auto"/>
            </w:tcBorders>
            <w:shd w:val="clear" w:color="auto" w:fill="auto"/>
            <w:hideMark/>
          </w:tcPr>
          <w:p w14:paraId="4FC93825" w14:textId="77777777" w:rsidR="00075A34" w:rsidRPr="002C4F3C" w:rsidRDefault="00075A34" w:rsidP="00710607">
            <w:pPr>
              <w:jc w:val="center"/>
              <w:rPr>
                <w:rFonts w:ascii="Arial" w:hAnsi="Arial" w:cs="Arial"/>
                <w:b/>
                <w:bCs/>
                <w:sz w:val="18"/>
                <w:szCs w:val="32"/>
              </w:rPr>
            </w:pPr>
          </w:p>
        </w:tc>
        <w:tc>
          <w:tcPr>
            <w:tcW w:w="302" w:type="pct"/>
            <w:tcBorders>
              <w:top w:val="single" w:sz="4" w:space="0" w:color="auto"/>
              <w:bottom w:val="single" w:sz="4" w:space="0" w:color="auto"/>
            </w:tcBorders>
            <w:shd w:val="clear" w:color="auto" w:fill="auto"/>
            <w:hideMark/>
          </w:tcPr>
          <w:p w14:paraId="757BCD63" w14:textId="77777777" w:rsidR="00075A34" w:rsidRPr="002C4F3C" w:rsidRDefault="00075A34" w:rsidP="00710607">
            <w:pPr>
              <w:jc w:val="center"/>
              <w:rPr>
                <w:rFonts w:ascii="Arial" w:hAnsi="Arial" w:cs="Arial"/>
                <w:b/>
                <w:bCs/>
                <w:sz w:val="18"/>
                <w:szCs w:val="32"/>
              </w:rPr>
            </w:pPr>
          </w:p>
        </w:tc>
        <w:tc>
          <w:tcPr>
            <w:tcW w:w="383" w:type="pct"/>
            <w:tcBorders>
              <w:top w:val="single" w:sz="4" w:space="0" w:color="auto"/>
              <w:bottom w:val="single" w:sz="4" w:space="0" w:color="auto"/>
            </w:tcBorders>
            <w:shd w:val="clear" w:color="auto" w:fill="auto"/>
            <w:hideMark/>
          </w:tcPr>
          <w:p w14:paraId="29834906" w14:textId="77777777" w:rsidR="00075A34" w:rsidRPr="002C4F3C" w:rsidRDefault="00075A34" w:rsidP="00710607">
            <w:pPr>
              <w:jc w:val="center"/>
              <w:rPr>
                <w:rFonts w:ascii="Arial" w:hAnsi="Arial" w:cs="Arial"/>
                <w:b/>
                <w:bCs/>
                <w:sz w:val="18"/>
                <w:szCs w:val="32"/>
              </w:rPr>
            </w:pPr>
          </w:p>
        </w:tc>
        <w:tc>
          <w:tcPr>
            <w:tcW w:w="225" w:type="pct"/>
            <w:tcBorders>
              <w:top w:val="single" w:sz="4" w:space="0" w:color="auto"/>
              <w:bottom w:val="single" w:sz="4" w:space="0" w:color="auto"/>
            </w:tcBorders>
            <w:shd w:val="clear" w:color="auto" w:fill="auto"/>
            <w:hideMark/>
          </w:tcPr>
          <w:p w14:paraId="2C9540F9" w14:textId="77777777" w:rsidR="00075A34" w:rsidRPr="002C4F3C" w:rsidRDefault="00075A34" w:rsidP="00710607">
            <w:pPr>
              <w:jc w:val="center"/>
              <w:rPr>
                <w:rFonts w:ascii="Arial" w:hAnsi="Arial" w:cs="Arial"/>
                <w:b/>
                <w:bCs/>
                <w:sz w:val="18"/>
                <w:szCs w:val="32"/>
              </w:rPr>
            </w:pPr>
          </w:p>
        </w:tc>
        <w:tc>
          <w:tcPr>
            <w:tcW w:w="368" w:type="pct"/>
            <w:tcBorders>
              <w:top w:val="single" w:sz="4" w:space="0" w:color="auto"/>
              <w:bottom w:val="single" w:sz="4" w:space="0" w:color="auto"/>
            </w:tcBorders>
            <w:shd w:val="clear" w:color="auto" w:fill="auto"/>
            <w:hideMark/>
          </w:tcPr>
          <w:p w14:paraId="74EA6978" w14:textId="77777777" w:rsidR="00075A34" w:rsidRPr="002C4F3C" w:rsidRDefault="00075A34" w:rsidP="00710607">
            <w:pPr>
              <w:jc w:val="center"/>
              <w:rPr>
                <w:rFonts w:ascii="Arial" w:hAnsi="Arial" w:cs="Arial"/>
                <w:b/>
                <w:bCs/>
                <w:sz w:val="18"/>
                <w:szCs w:val="32"/>
              </w:rPr>
            </w:pPr>
          </w:p>
        </w:tc>
        <w:tc>
          <w:tcPr>
            <w:tcW w:w="315" w:type="pct"/>
            <w:tcBorders>
              <w:top w:val="single" w:sz="4" w:space="0" w:color="auto"/>
              <w:bottom w:val="single" w:sz="4" w:space="0" w:color="auto"/>
            </w:tcBorders>
            <w:shd w:val="clear" w:color="auto" w:fill="auto"/>
            <w:hideMark/>
          </w:tcPr>
          <w:p w14:paraId="5FDD18B4" w14:textId="77777777" w:rsidR="00075A34" w:rsidRPr="002C4F3C" w:rsidRDefault="00075A34" w:rsidP="00710607">
            <w:pPr>
              <w:jc w:val="center"/>
              <w:rPr>
                <w:rFonts w:ascii="Arial" w:hAnsi="Arial" w:cs="Arial"/>
                <w:b/>
                <w:bCs/>
                <w:sz w:val="18"/>
                <w:szCs w:val="32"/>
              </w:rPr>
            </w:pPr>
          </w:p>
        </w:tc>
        <w:tc>
          <w:tcPr>
            <w:tcW w:w="417" w:type="pct"/>
            <w:tcBorders>
              <w:top w:val="single" w:sz="4" w:space="0" w:color="auto"/>
              <w:bottom w:val="single" w:sz="4" w:space="0" w:color="auto"/>
            </w:tcBorders>
            <w:shd w:val="clear" w:color="auto" w:fill="auto"/>
            <w:hideMark/>
          </w:tcPr>
          <w:p w14:paraId="400991D3" w14:textId="77777777" w:rsidR="00075A34" w:rsidRPr="002C4F3C" w:rsidRDefault="00075A34" w:rsidP="00710607">
            <w:pPr>
              <w:jc w:val="center"/>
              <w:rPr>
                <w:rFonts w:ascii="Arial" w:hAnsi="Arial" w:cs="Arial"/>
                <w:b/>
                <w:bCs/>
                <w:sz w:val="18"/>
                <w:szCs w:val="32"/>
              </w:rPr>
            </w:pPr>
          </w:p>
        </w:tc>
        <w:tc>
          <w:tcPr>
            <w:tcW w:w="222" w:type="pct"/>
            <w:tcBorders>
              <w:top w:val="single" w:sz="4" w:space="0" w:color="auto"/>
              <w:bottom w:val="single" w:sz="4" w:space="0" w:color="auto"/>
            </w:tcBorders>
          </w:tcPr>
          <w:p w14:paraId="4A2C1CB9" w14:textId="77777777" w:rsidR="00075A34" w:rsidRPr="002C4F3C" w:rsidRDefault="00075A34" w:rsidP="00710607">
            <w:pPr>
              <w:jc w:val="center"/>
              <w:rPr>
                <w:rFonts w:ascii="Arial" w:hAnsi="Arial" w:cs="Arial"/>
                <w:b/>
                <w:bCs/>
                <w:sz w:val="18"/>
                <w:szCs w:val="32"/>
              </w:rPr>
            </w:pPr>
          </w:p>
        </w:tc>
        <w:tc>
          <w:tcPr>
            <w:tcW w:w="369" w:type="pct"/>
            <w:tcBorders>
              <w:top w:val="single" w:sz="4" w:space="0" w:color="auto"/>
              <w:bottom w:val="single" w:sz="4" w:space="0" w:color="auto"/>
            </w:tcBorders>
          </w:tcPr>
          <w:p w14:paraId="1956D394" w14:textId="77777777" w:rsidR="00075A34" w:rsidRPr="002C4F3C" w:rsidRDefault="00075A34" w:rsidP="00710607">
            <w:pPr>
              <w:jc w:val="center"/>
              <w:rPr>
                <w:rFonts w:ascii="Arial" w:hAnsi="Arial" w:cs="Arial"/>
                <w:b/>
                <w:bCs/>
                <w:sz w:val="18"/>
                <w:szCs w:val="32"/>
              </w:rPr>
            </w:pPr>
          </w:p>
        </w:tc>
        <w:tc>
          <w:tcPr>
            <w:tcW w:w="326" w:type="pct"/>
            <w:tcBorders>
              <w:top w:val="single" w:sz="4" w:space="0" w:color="auto"/>
              <w:bottom w:val="single" w:sz="4" w:space="0" w:color="auto"/>
            </w:tcBorders>
          </w:tcPr>
          <w:p w14:paraId="32FF9D99" w14:textId="77777777" w:rsidR="00075A34" w:rsidRPr="002C4F3C" w:rsidRDefault="00075A34" w:rsidP="00710607">
            <w:pPr>
              <w:jc w:val="center"/>
              <w:rPr>
                <w:rFonts w:ascii="Arial" w:hAnsi="Arial" w:cs="Arial"/>
                <w:b/>
                <w:bCs/>
                <w:sz w:val="18"/>
                <w:szCs w:val="32"/>
              </w:rPr>
            </w:pPr>
          </w:p>
        </w:tc>
        <w:tc>
          <w:tcPr>
            <w:tcW w:w="409" w:type="pct"/>
            <w:gridSpan w:val="2"/>
            <w:tcBorders>
              <w:top w:val="single" w:sz="4" w:space="0" w:color="auto"/>
              <w:bottom w:val="single" w:sz="4" w:space="0" w:color="auto"/>
              <w:right w:val="single" w:sz="12" w:space="0" w:color="auto"/>
            </w:tcBorders>
          </w:tcPr>
          <w:p w14:paraId="134DBF57" w14:textId="77777777" w:rsidR="00075A34" w:rsidRPr="002C4F3C" w:rsidRDefault="00075A34" w:rsidP="00710607">
            <w:pPr>
              <w:jc w:val="center"/>
              <w:rPr>
                <w:rFonts w:ascii="Arial" w:hAnsi="Arial" w:cs="Arial"/>
                <w:b/>
                <w:bCs/>
                <w:sz w:val="18"/>
                <w:szCs w:val="32"/>
              </w:rPr>
            </w:pPr>
          </w:p>
        </w:tc>
      </w:tr>
      <w:tr w:rsidR="00075A34" w:rsidRPr="002C4F3C" w14:paraId="5455F5F6" w14:textId="77777777" w:rsidTr="006F2A19">
        <w:trPr>
          <w:trHeight w:val="20"/>
        </w:trPr>
        <w:tc>
          <w:tcPr>
            <w:tcW w:w="1066" w:type="pct"/>
            <w:gridSpan w:val="2"/>
            <w:tcBorders>
              <w:top w:val="nil"/>
              <w:left w:val="single" w:sz="12" w:space="0" w:color="auto"/>
              <w:bottom w:val="single" w:sz="4" w:space="0" w:color="auto"/>
              <w:right w:val="single" w:sz="12" w:space="0" w:color="auto"/>
            </w:tcBorders>
            <w:shd w:val="clear" w:color="auto" w:fill="auto"/>
            <w:vAlign w:val="bottom"/>
            <w:hideMark/>
          </w:tcPr>
          <w:p w14:paraId="56AA9E99" w14:textId="77777777" w:rsidR="00075A34" w:rsidRPr="00B24E17" w:rsidRDefault="00D35E7F" w:rsidP="007B55C4">
            <w:pPr>
              <w:rPr>
                <w:rFonts w:ascii="Arial" w:hAnsi="Arial" w:cs="Arial"/>
                <w:b/>
                <w:bCs/>
                <w:sz w:val="14"/>
              </w:rPr>
            </w:pPr>
            <w:r w:rsidRPr="00857E3A">
              <w:rPr>
                <w:rFonts w:ascii="Arial" w:hAnsi="Arial" w:cs="Arial"/>
                <w:b/>
                <w:bCs/>
                <w:sz w:val="14"/>
              </w:rPr>
              <w:t>.1  Can kurtarma ara</w:t>
            </w:r>
            <w:r>
              <w:rPr>
                <w:rFonts w:ascii="Arial" w:hAnsi="Arial" w:cs="Arial"/>
                <w:b/>
                <w:bCs/>
                <w:sz w:val="14"/>
              </w:rPr>
              <w:t>çlarının</w:t>
            </w:r>
            <w:r w:rsidRPr="00857E3A">
              <w:rPr>
                <w:rFonts w:ascii="Arial" w:hAnsi="Arial" w:cs="Arial"/>
                <w:b/>
                <w:bCs/>
                <w:sz w:val="14"/>
              </w:rPr>
              <w:t xml:space="preserve"> üzerindeki işaretlere bakarak kaç kişiye müsaade edildiğini </w:t>
            </w:r>
            <w:r>
              <w:rPr>
                <w:rFonts w:ascii="Arial" w:hAnsi="Arial" w:cs="Arial"/>
                <w:b/>
                <w:bCs/>
                <w:sz w:val="14"/>
              </w:rPr>
              <w:t>açıklayabilmesi</w:t>
            </w:r>
            <w:r w:rsidRPr="00857E3A">
              <w:rPr>
                <w:rFonts w:ascii="Arial" w:hAnsi="Arial" w:cs="Arial"/>
                <w:b/>
                <w:bCs/>
                <w:sz w:val="14"/>
              </w:rPr>
              <w:t>/</w:t>
            </w:r>
            <w:r>
              <w:rPr>
                <w:rFonts w:ascii="Arial" w:hAnsi="Arial" w:cs="Arial"/>
                <w:b/>
                <w:bCs/>
                <w:sz w:val="14"/>
              </w:rPr>
              <w:t xml:space="preserve"> </w:t>
            </w:r>
            <w:r w:rsidRPr="00857E3A">
              <w:rPr>
                <w:rFonts w:ascii="Arial" w:hAnsi="Arial" w:cs="Arial"/>
                <w:i/>
                <w:iCs/>
                <w:sz w:val="14"/>
              </w:rPr>
              <w:t>Interprets the markings on survival craft</w:t>
            </w:r>
            <w:r>
              <w:rPr>
                <w:rFonts w:ascii="Arial" w:hAnsi="Arial" w:cs="Arial"/>
                <w:i/>
                <w:iCs/>
                <w:sz w:val="14"/>
              </w:rPr>
              <w:t>s</w:t>
            </w:r>
            <w:r w:rsidRPr="00857E3A">
              <w:rPr>
                <w:rFonts w:ascii="Arial" w:hAnsi="Arial" w:cs="Arial"/>
                <w:i/>
                <w:iCs/>
                <w:sz w:val="14"/>
              </w:rPr>
              <w:t xml:space="preserve"> with respect to the number of persons permitted to carry.</w:t>
            </w:r>
          </w:p>
        </w:tc>
        <w:tc>
          <w:tcPr>
            <w:tcW w:w="220" w:type="pct"/>
            <w:tcBorders>
              <w:top w:val="nil"/>
              <w:left w:val="single" w:sz="12" w:space="0" w:color="auto"/>
              <w:bottom w:val="single" w:sz="4" w:space="0" w:color="auto"/>
              <w:right w:val="single" w:sz="4" w:space="0" w:color="auto"/>
            </w:tcBorders>
            <w:shd w:val="clear" w:color="auto" w:fill="auto"/>
            <w:vAlign w:val="center"/>
            <w:hideMark/>
          </w:tcPr>
          <w:p w14:paraId="6A933F7A" w14:textId="77777777" w:rsidR="00075A34" w:rsidRPr="00B24E17" w:rsidRDefault="00075A34" w:rsidP="00710607">
            <w:pPr>
              <w:rPr>
                <w:rFonts w:ascii="Arial" w:hAnsi="Arial" w:cs="Arial"/>
                <w:sz w:val="16"/>
              </w:rPr>
            </w:pPr>
            <w:r w:rsidRPr="00B24E17">
              <w:rPr>
                <w:rFonts w:ascii="Arial" w:hAnsi="Arial" w:cs="Arial"/>
                <w:sz w:val="16"/>
              </w:rPr>
              <w:t> </w:t>
            </w:r>
          </w:p>
        </w:tc>
        <w:tc>
          <w:tcPr>
            <w:tcW w:w="378" w:type="pct"/>
            <w:tcBorders>
              <w:top w:val="nil"/>
              <w:left w:val="nil"/>
              <w:bottom w:val="single" w:sz="4" w:space="0" w:color="auto"/>
              <w:right w:val="single" w:sz="4" w:space="0" w:color="auto"/>
            </w:tcBorders>
            <w:shd w:val="clear" w:color="auto" w:fill="auto"/>
            <w:vAlign w:val="center"/>
            <w:hideMark/>
          </w:tcPr>
          <w:p w14:paraId="2DF71ABD" w14:textId="77777777" w:rsidR="00075A34" w:rsidRPr="00B24E17" w:rsidRDefault="00075A34" w:rsidP="00710607">
            <w:pPr>
              <w:rPr>
                <w:rFonts w:ascii="Arial" w:hAnsi="Arial" w:cs="Arial"/>
                <w:sz w:val="16"/>
              </w:rPr>
            </w:pPr>
            <w:r w:rsidRPr="00B24E17">
              <w:rPr>
                <w:rFonts w:ascii="Arial" w:hAnsi="Arial" w:cs="Arial"/>
                <w:sz w:val="16"/>
              </w:rPr>
              <w:t> </w:t>
            </w:r>
          </w:p>
        </w:tc>
        <w:tc>
          <w:tcPr>
            <w:tcW w:w="302" w:type="pct"/>
            <w:tcBorders>
              <w:left w:val="nil"/>
              <w:bottom w:val="nil"/>
              <w:right w:val="single" w:sz="4" w:space="0" w:color="auto"/>
            </w:tcBorders>
            <w:shd w:val="clear" w:color="auto" w:fill="auto"/>
            <w:vAlign w:val="center"/>
            <w:hideMark/>
          </w:tcPr>
          <w:p w14:paraId="7BC9A251" w14:textId="77777777" w:rsidR="00075A34" w:rsidRPr="00B24E17" w:rsidRDefault="00075A34" w:rsidP="00710607">
            <w:pPr>
              <w:rPr>
                <w:rFonts w:ascii="Arial" w:hAnsi="Arial" w:cs="Arial"/>
                <w:sz w:val="16"/>
              </w:rPr>
            </w:pPr>
          </w:p>
        </w:tc>
        <w:tc>
          <w:tcPr>
            <w:tcW w:w="383" w:type="pct"/>
            <w:tcBorders>
              <w:top w:val="nil"/>
              <w:left w:val="nil"/>
              <w:bottom w:val="single" w:sz="4" w:space="0" w:color="auto"/>
              <w:right w:val="single" w:sz="12" w:space="0" w:color="auto"/>
            </w:tcBorders>
            <w:shd w:val="clear" w:color="auto" w:fill="auto"/>
            <w:vAlign w:val="center"/>
            <w:hideMark/>
          </w:tcPr>
          <w:p w14:paraId="0164FF95" w14:textId="77777777" w:rsidR="00075A34" w:rsidRPr="00B24E17" w:rsidRDefault="00075A34" w:rsidP="00710607">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shd w:val="clear" w:color="auto" w:fill="auto"/>
            <w:vAlign w:val="center"/>
            <w:hideMark/>
          </w:tcPr>
          <w:p w14:paraId="1AAD97E0" w14:textId="77777777" w:rsidR="00075A34" w:rsidRPr="00B24E17" w:rsidRDefault="00075A34" w:rsidP="00710607">
            <w:pPr>
              <w:rPr>
                <w:rFonts w:ascii="Arial" w:hAnsi="Arial" w:cs="Arial"/>
                <w:sz w:val="16"/>
              </w:rPr>
            </w:pPr>
            <w:r w:rsidRPr="00B24E17">
              <w:rPr>
                <w:rFonts w:ascii="Arial" w:hAnsi="Arial" w:cs="Arial"/>
                <w:sz w:val="16"/>
              </w:rPr>
              <w:t> </w:t>
            </w:r>
          </w:p>
        </w:tc>
        <w:tc>
          <w:tcPr>
            <w:tcW w:w="368" w:type="pct"/>
            <w:tcBorders>
              <w:top w:val="nil"/>
              <w:left w:val="nil"/>
              <w:bottom w:val="single" w:sz="4" w:space="0" w:color="auto"/>
              <w:right w:val="single" w:sz="4" w:space="0" w:color="auto"/>
            </w:tcBorders>
            <w:shd w:val="clear" w:color="auto" w:fill="auto"/>
            <w:vAlign w:val="center"/>
            <w:hideMark/>
          </w:tcPr>
          <w:p w14:paraId="10A82E51" w14:textId="77777777" w:rsidR="00075A34" w:rsidRPr="00B24E17" w:rsidRDefault="00075A34" w:rsidP="00710607">
            <w:pPr>
              <w:rPr>
                <w:rFonts w:ascii="Arial" w:hAnsi="Arial" w:cs="Arial"/>
                <w:sz w:val="16"/>
              </w:rPr>
            </w:pPr>
            <w:r w:rsidRPr="00B24E17">
              <w:rPr>
                <w:rFonts w:ascii="Arial" w:hAnsi="Arial" w:cs="Arial"/>
                <w:sz w:val="16"/>
              </w:rPr>
              <w:t> </w:t>
            </w:r>
          </w:p>
        </w:tc>
        <w:tc>
          <w:tcPr>
            <w:tcW w:w="315" w:type="pct"/>
            <w:tcBorders>
              <w:left w:val="nil"/>
              <w:bottom w:val="nil"/>
              <w:right w:val="single" w:sz="4" w:space="0" w:color="auto"/>
            </w:tcBorders>
            <w:shd w:val="clear" w:color="auto" w:fill="auto"/>
            <w:vAlign w:val="center"/>
            <w:hideMark/>
          </w:tcPr>
          <w:p w14:paraId="1F059269" w14:textId="77777777" w:rsidR="00075A34" w:rsidRPr="00B24E17" w:rsidRDefault="00075A34" w:rsidP="00710607">
            <w:pPr>
              <w:rPr>
                <w:rFonts w:ascii="Arial" w:hAnsi="Arial" w:cs="Arial"/>
                <w:sz w:val="16"/>
              </w:rPr>
            </w:pPr>
          </w:p>
        </w:tc>
        <w:tc>
          <w:tcPr>
            <w:tcW w:w="417" w:type="pct"/>
            <w:tcBorders>
              <w:top w:val="nil"/>
              <w:left w:val="nil"/>
              <w:bottom w:val="single" w:sz="4" w:space="0" w:color="auto"/>
              <w:right w:val="single" w:sz="12" w:space="0" w:color="auto"/>
            </w:tcBorders>
            <w:shd w:val="clear" w:color="auto" w:fill="auto"/>
            <w:vAlign w:val="center"/>
            <w:hideMark/>
          </w:tcPr>
          <w:p w14:paraId="33CE9216" w14:textId="77777777" w:rsidR="00075A34" w:rsidRPr="00B24E17" w:rsidRDefault="00075A34" w:rsidP="00710607">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16C72036" w14:textId="77777777" w:rsidR="00075A34" w:rsidRPr="00B24E17" w:rsidRDefault="00075A34" w:rsidP="0071060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702B7B03" w14:textId="77777777" w:rsidR="00075A34" w:rsidRPr="00B24E17" w:rsidRDefault="00075A34" w:rsidP="00710607">
            <w:pPr>
              <w:rPr>
                <w:rFonts w:ascii="Arial" w:hAnsi="Arial" w:cs="Arial"/>
                <w:sz w:val="16"/>
              </w:rPr>
            </w:pPr>
          </w:p>
        </w:tc>
        <w:tc>
          <w:tcPr>
            <w:tcW w:w="326" w:type="pct"/>
            <w:tcBorders>
              <w:left w:val="single" w:sz="4" w:space="0" w:color="auto"/>
              <w:bottom w:val="nil"/>
              <w:right w:val="single" w:sz="4" w:space="0" w:color="auto"/>
            </w:tcBorders>
          </w:tcPr>
          <w:p w14:paraId="4F1B1DE9" w14:textId="77777777" w:rsidR="00075A34" w:rsidRPr="00B24E17" w:rsidRDefault="00075A34" w:rsidP="00710607">
            <w:pPr>
              <w:rPr>
                <w:rFonts w:ascii="Arial" w:hAnsi="Arial" w:cs="Arial"/>
                <w:sz w:val="16"/>
              </w:rPr>
            </w:pPr>
          </w:p>
        </w:tc>
        <w:tc>
          <w:tcPr>
            <w:tcW w:w="409" w:type="pct"/>
            <w:gridSpan w:val="2"/>
            <w:tcBorders>
              <w:top w:val="nil"/>
              <w:left w:val="single" w:sz="4" w:space="0" w:color="auto"/>
              <w:bottom w:val="single" w:sz="4" w:space="0" w:color="auto"/>
              <w:right w:val="single" w:sz="12" w:space="0" w:color="auto"/>
            </w:tcBorders>
          </w:tcPr>
          <w:p w14:paraId="5E574098" w14:textId="77777777" w:rsidR="00075A34" w:rsidRPr="00B24E17" w:rsidRDefault="00075A34" w:rsidP="00710607">
            <w:pPr>
              <w:rPr>
                <w:rFonts w:ascii="Arial" w:hAnsi="Arial" w:cs="Arial"/>
                <w:sz w:val="16"/>
              </w:rPr>
            </w:pPr>
          </w:p>
        </w:tc>
      </w:tr>
      <w:tr w:rsidR="00D35E7F" w:rsidRPr="002C4F3C" w14:paraId="676076D2" w14:textId="77777777" w:rsidTr="006F2A19">
        <w:trPr>
          <w:trHeight w:val="20"/>
        </w:trPr>
        <w:tc>
          <w:tcPr>
            <w:tcW w:w="1066" w:type="pct"/>
            <w:gridSpan w:val="2"/>
            <w:tcBorders>
              <w:top w:val="nil"/>
              <w:left w:val="single" w:sz="12" w:space="0" w:color="auto"/>
              <w:bottom w:val="single" w:sz="4" w:space="0" w:color="auto"/>
              <w:right w:val="single" w:sz="12" w:space="0" w:color="auto"/>
            </w:tcBorders>
            <w:shd w:val="clear" w:color="auto" w:fill="auto"/>
            <w:vAlign w:val="bottom"/>
          </w:tcPr>
          <w:p w14:paraId="00C9CA0B" w14:textId="77777777" w:rsidR="00D35E7F" w:rsidRPr="00B24E17" w:rsidRDefault="00D35E7F" w:rsidP="007B55C4">
            <w:pPr>
              <w:rPr>
                <w:rFonts w:ascii="Arial" w:hAnsi="Arial" w:cs="Arial"/>
                <w:b/>
                <w:bCs/>
                <w:sz w:val="14"/>
              </w:rPr>
            </w:pPr>
            <w:r>
              <w:rPr>
                <w:rFonts w:ascii="Arial" w:hAnsi="Arial" w:cs="Arial"/>
                <w:b/>
                <w:bCs/>
                <w:sz w:val="14"/>
              </w:rPr>
              <w:t xml:space="preserve">.2 </w:t>
            </w:r>
            <w:r w:rsidRPr="00B24E17">
              <w:rPr>
                <w:rFonts w:ascii="Arial" w:hAnsi="Arial" w:cs="Arial"/>
                <w:b/>
                <w:bCs/>
                <w:sz w:val="14"/>
              </w:rPr>
              <w:t xml:space="preserve">Denetleyici gözetiminde can </w:t>
            </w:r>
            <w:r>
              <w:rPr>
                <w:rFonts w:ascii="Arial" w:hAnsi="Arial" w:cs="Arial"/>
                <w:b/>
                <w:bCs/>
                <w:sz w:val="14"/>
              </w:rPr>
              <w:t>filikasını</w:t>
            </w:r>
            <w:r w:rsidRPr="00B24E17">
              <w:rPr>
                <w:rFonts w:ascii="Arial" w:hAnsi="Arial" w:cs="Arial"/>
                <w:b/>
                <w:bCs/>
                <w:sz w:val="14"/>
              </w:rPr>
              <w:t xml:space="preserve"> hazırlaması, denize indirmesi, gemiden açması ve geriye döndürmesi/</w:t>
            </w:r>
            <w:r>
              <w:rPr>
                <w:rFonts w:ascii="Arial" w:hAnsi="Arial" w:cs="Arial"/>
                <w:b/>
                <w:bCs/>
                <w:sz w:val="14"/>
              </w:rPr>
              <w:t xml:space="preserve"> </w:t>
            </w:r>
            <w:r w:rsidRPr="00B24E17">
              <w:rPr>
                <w:rFonts w:ascii="Arial" w:hAnsi="Arial" w:cs="Arial"/>
                <w:i/>
                <w:iCs/>
                <w:sz w:val="14"/>
              </w:rPr>
              <w:t>Prepares and launches a lifeboat and clears the ship's side, under supervision</w:t>
            </w:r>
          </w:p>
        </w:tc>
        <w:tc>
          <w:tcPr>
            <w:tcW w:w="220" w:type="pct"/>
            <w:tcBorders>
              <w:top w:val="nil"/>
              <w:left w:val="single" w:sz="12" w:space="0" w:color="auto"/>
              <w:bottom w:val="single" w:sz="4" w:space="0" w:color="auto"/>
              <w:right w:val="single" w:sz="4" w:space="0" w:color="auto"/>
            </w:tcBorders>
            <w:shd w:val="clear" w:color="auto" w:fill="auto"/>
            <w:vAlign w:val="center"/>
          </w:tcPr>
          <w:p w14:paraId="5858BC25" w14:textId="77777777" w:rsidR="00D35E7F" w:rsidRPr="00B24E17" w:rsidRDefault="00D35E7F" w:rsidP="00710607">
            <w:pPr>
              <w:rPr>
                <w:rFonts w:ascii="Arial" w:hAnsi="Arial" w:cs="Arial"/>
                <w:sz w:val="16"/>
              </w:rPr>
            </w:pPr>
          </w:p>
        </w:tc>
        <w:tc>
          <w:tcPr>
            <w:tcW w:w="378" w:type="pct"/>
            <w:tcBorders>
              <w:top w:val="nil"/>
              <w:left w:val="nil"/>
              <w:bottom w:val="single" w:sz="4" w:space="0" w:color="auto"/>
              <w:right w:val="single" w:sz="4" w:space="0" w:color="auto"/>
            </w:tcBorders>
            <w:shd w:val="clear" w:color="auto" w:fill="auto"/>
            <w:vAlign w:val="center"/>
          </w:tcPr>
          <w:p w14:paraId="5F36C177" w14:textId="77777777" w:rsidR="00D35E7F" w:rsidRPr="00B24E17" w:rsidRDefault="00D35E7F" w:rsidP="00710607">
            <w:pPr>
              <w:rPr>
                <w:rFonts w:ascii="Arial" w:hAnsi="Arial" w:cs="Arial"/>
                <w:sz w:val="16"/>
              </w:rPr>
            </w:pPr>
          </w:p>
        </w:tc>
        <w:tc>
          <w:tcPr>
            <w:tcW w:w="302" w:type="pct"/>
            <w:tcBorders>
              <w:left w:val="nil"/>
              <w:bottom w:val="nil"/>
              <w:right w:val="single" w:sz="4" w:space="0" w:color="auto"/>
            </w:tcBorders>
            <w:shd w:val="clear" w:color="auto" w:fill="auto"/>
            <w:vAlign w:val="center"/>
          </w:tcPr>
          <w:p w14:paraId="52A8D85B" w14:textId="77777777" w:rsidR="00D35E7F" w:rsidRPr="00B24E17" w:rsidRDefault="00D35E7F" w:rsidP="00710607">
            <w:pPr>
              <w:rPr>
                <w:rFonts w:ascii="Arial" w:hAnsi="Arial" w:cs="Arial"/>
                <w:sz w:val="16"/>
              </w:rPr>
            </w:pPr>
          </w:p>
        </w:tc>
        <w:tc>
          <w:tcPr>
            <w:tcW w:w="383" w:type="pct"/>
            <w:tcBorders>
              <w:top w:val="nil"/>
              <w:left w:val="nil"/>
              <w:bottom w:val="single" w:sz="4" w:space="0" w:color="auto"/>
              <w:right w:val="single" w:sz="12" w:space="0" w:color="auto"/>
            </w:tcBorders>
            <w:shd w:val="clear" w:color="auto" w:fill="auto"/>
            <w:vAlign w:val="center"/>
          </w:tcPr>
          <w:p w14:paraId="32810B01" w14:textId="77777777" w:rsidR="00D35E7F" w:rsidRPr="00B24E17" w:rsidRDefault="00D35E7F" w:rsidP="00710607">
            <w:pPr>
              <w:rPr>
                <w:rFonts w:ascii="Arial" w:hAnsi="Arial" w:cs="Arial"/>
                <w:sz w:val="16"/>
              </w:rPr>
            </w:pPr>
          </w:p>
        </w:tc>
        <w:tc>
          <w:tcPr>
            <w:tcW w:w="225" w:type="pct"/>
            <w:tcBorders>
              <w:top w:val="nil"/>
              <w:left w:val="single" w:sz="12" w:space="0" w:color="auto"/>
              <w:bottom w:val="single" w:sz="4" w:space="0" w:color="auto"/>
              <w:right w:val="single" w:sz="4" w:space="0" w:color="auto"/>
            </w:tcBorders>
            <w:shd w:val="clear" w:color="auto" w:fill="auto"/>
            <w:vAlign w:val="center"/>
          </w:tcPr>
          <w:p w14:paraId="1B8FE714" w14:textId="77777777" w:rsidR="00D35E7F" w:rsidRPr="00B24E17" w:rsidRDefault="00D35E7F" w:rsidP="00710607">
            <w:pPr>
              <w:rPr>
                <w:rFonts w:ascii="Arial" w:hAnsi="Arial" w:cs="Arial"/>
                <w:sz w:val="16"/>
              </w:rPr>
            </w:pPr>
          </w:p>
        </w:tc>
        <w:tc>
          <w:tcPr>
            <w:tcW w:w="368" w:type="pct"/>
            <w:tcBorders>
              <w:top w:val="nil"/>
              <w:left w:val="nil"/>
              <w:bottom w:val="single" w:sz="4" w:space="0" w:color="auto"/>
              <w:right w:val="single" w:sz="4" w:space="0" w:color="auto"/>
            </w:tcBorders>
            <w:shd w:val="clear" w:color="auto" w:fill="auto"/>
            <w:vAlign w:val="center"/>
          </w:tcPr>
          <w:p w14:paraId="7AA0A934" w14:textId="77777777" w:rsidR="00D35E7F" w:rsidRPr="00B24E17" w:rsidRDefault="00D35E7F" w:rsidP="00710607">
            <w:pPr>
              <w:rPr>
                <w:rFonts w:ascii="Arial" w:hAnsi="Arial" w:cs="Arial"/>
                <w:sz w:val="16"/>
              </w:rPr>
            </w:pPr>
          </w:p>
        </w:tc>
        <w:tc>
          <w:tcPr>
            <w:tcW w:w="315" w:type="pct"/>
            <w:tcBorders>
              <w:left w:val="nil"/>
              <w:bottom w:val="nil"/>
              <w:right w:val="single" w:sz="4" w:space="0" w:color="auto"/>
            </w:tcBorders>
            <w:shd w:val="clear" w:color="auto" w:fill="auto"/>
            <w:vAlign w:val="center"/>
          </w:tcPr>
          <w:p w14:paraId="00881FEA" w14:textId="77777777" w:rsidR="00D35E7F" w:rsidRPr="00B24E17" w:rsidRDefault="00D35E7F" w:rsidP="00710607">
            <w:pPr>
              <w:rPr>
                <w:rFonts w:ascii="Arial" w:hAnsi="Arial" w:cs="Arial"/>
                <w:sz w:val="16"/>
              </w:rPr>
            </w:pPr>
          </w:p>
        </w:tc>
        <w:tc>
          <w:tcPr>
            <w:tcW w:w="417" w:type="pct"/>
            <w:tcBorders>
              <w:top w:val="nil"/>
              <w:left w:val="nil"/>
              <w:bottom w:val="single" w:sz="4" w:space="0" w:color="auto"/>
              <w:right w:val="single" w:sz="12" w:space="0" w:color="auto"/>
            </w:tcBorders>
            <w:shd w:val="clear" w:color="auto" w:fill="auto"/>
            <w:vAlign w:val="center"/>
          </w:tcPr>
          <w:p w14:paraId="013CF667" w14:textId="77777777" w:rsidR="00D35E7F" w:rsidRPr="00B24E17" w:rsidRDefault="00D35E7F" w:rsidP="00710607">
            <w:pPr>
              <w:rPr>
                <w:rFonts w:ascii="Arial" w:hAnsi="Arial" w:cs="Arial"/>
                <w:sz w:val="16"/>
              </w:rPr>
            </w:pPr>
          </w:p>
        </w:tc>
        <w:tc>
          <w:tcPr>
            <w:tcW w:w="222" w:type="pct"/>
            <w:tcBorders>
              <w:top w:val="nil"/>
              <w:left w:val="single" w:sz="12" w:space="0" w:color="auto"/>
              <w:bottom w:val="single" w:sz="4" w:space="0" w:color="auto"/>
              <w:right w:val="single" w:sz="4" w:space="0" w:color="auto"/>
            </w:tcBorders>
          </w:tcPr>
          <w:p w14:paraId="1AC58F35" w14:textId="77777777" w:rsidR="00D35E7F" w:rsidRPr="00B24E17" w:rsidRDefault="00D35E7F" w:rsidP="0071060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2813B5AA" w14:textId="77777777" w:rsidR="00D35E7F" w:rsidRPr="00B24E17" w:rsidRDefault="00D35E7F" w:rsidP="00710607">
            <w:pPr>
              <w:rPr>
                <w:rFonts w:ascii="Arial" w:hAnsi="Arial" w:cs="Arial"/>
                <w:sz w:val="16"/>
              </w:rPr>
            </w:pPr>
          </w:p>
        </w:tc>
        <w:tc>
          <w:tcPr>
            <w:tcW w:w="326" w:type="pct"/>
            <w:tcBorders>
              <w:left w:val="single" w:sz="4" w:space="0" w:color="auto"/>
              <w:bottom w:val="nil"/>
              <w:right w:val="single" w:sz="4" w:space="0" w:color="auto"/>
            </w:tcBorders>
          </w:tcPr>
          <w:p w14:paraId="172CF7F1" w14:textId="77777777" w:rsidR="00D35E7F" w:rsidRPr="00B24E17" w:rsidRDefault="00D35E7F" w:rsidP="00710607">
            <w:pPr>
              <w:rPr>
                <w:rFonts w:ascii="Arial" w:hAnsi="Arial" w:cs="Arial"/>
                <w:sz w:val="16"/>
              </w:rPr>
            </w:pPr>
          </w:p>
        </w:tc>
        <w:tc>
          <w:tcPr>
            <w:tcW w:w="409" w:type="pct"/>
            <w:gridSpan w:val="2"/>
            <w:tcBorders>
              <w:top w:val="nil"/>
              <w:left w:val="single" w:sz="4" w:space="0" w:color="auto"/>
              <w:bottom w:val="single" w:sz="4" w:space="0" w:color="auto"/>
              <w:right w:val="single" w:sz="12" w:space="0" w:color="auto"/>
            </w:tcBorders>
          </w:tcPr>
          <w:p w14:paraId="333084B9" w14:textId="77777777" w:rsidR="00D35E7F" w:rsidRPr="00B24E17" w:rsidRDefault="00D35E7F" w:rsidP="00710607">
            <w:pPr>
              <w:rPr>
                <w:rFonts w:ascii="Arial" w:hAnsi="Arial" w:cs="Arial"/>
                <w:sz w:val="16"/>
              </w:rPr>
            </w:pPr>
          </w:p>
        </w:tc>
      </w:tr>
      <w:tr w:rsidR="00075A34" w:rsidRPr="002C4F3C" w14:paraId="70D6829B" w14:textId="77777777" w:rsidTr="006F2A19">
        <w:trPr>
          <w:trHeight w:val="20"/>
        </w:trPr>
        <w:tc>
          <w:tcPr>
            <w:tcW w:w="1066" w:type="pct"/>
            <w:gridSpan w:val="2"/>
            <w:tcBorders>
              <w:top w:val="single" w:sz="4" w:space="0" w:color="auto"/>
              <w:left w:val="single" w:sz="12" w:space="0" w:color="auto"/>
              <w:bottom w:val="nil"/>
              <w:right w:val="single" w:sz="12" w:space="0" w:color="auto"/>
            </w:tcBorders>
            <w:shd w:val="clear" w:color="auto" w:fill="auto"/>
            <w:vAlign w:val="bottom"/>
            <w:hideMark/>
          </w:tcPr>
          <w:p w14:paraId="7ABB5507" w14:textId="77777777" w:rsidR="00075A34" w:rsidRPr="00B24E17" w:rsidRDefault="00E10CEA" w:rsidP="00D35E7F">
            <w:pPr>
              <w:rPr>
                <w:rFonts w:ascii="Arial" w:hAnsi="Arial" w:cs="Arial"/>
                <w:b/>
                <w:bCs/>
                <w:sz w:val="14"/>
              </w:rPr>
            </w:pPr>
            <w:r w:rsidRPr="00B24E17">
              <w:rPr>
                <w:rFonts w:ascii="Arial" w:hAnsi="Arial" w:cs="Arial"/>
                <w:b/>
                <w:bCs/>
                <w:sz w:val="14"/>
              </w:rPr>
              <w:t>.</w:t>
            </w:r>
            <w:r w:rsidR="00D35E7F">
              <w:rPr>
                <w:rFonts w:ascii="Arial" w:hAnsi="Arial" w:cs="Arial"/>
                <w:b/>
                <w:bCs/>
                <w:sz w:val="14"/>
              </w:rPr>
              <w:t>3</w:t>
            </w:r>
            <w:r w:rsidR="00B24E17">
              <w:rPr>
                <w:rFonts w:ascii="Arial" w:hAnsi="Arial" w:cs="Arial"/>
                <w:b/>
                <w:bCs/>
                <w:sz w:val="14"/>
              </w:rPr>
              <w:t xml:space="preserve"> </w:t>
            </w:r>
            <w:r w:rsidR="00075A34" w:rsidRPr="00B24E17">
              <w:rPr>
                <w:rFonts w:ascii="Arial" w:hAnsi="Arial" w:cs="Arial"/>
                <w:b/>
                <w:bCs/>
                <w:sz w:val="14"/>
              </w:rPr>
              <w:t xml:space="preserve">Denetleyici gözetiminde kurtarma botunu </w:t>
            </w:r>
          </w:p>
        </w:tc>
        <w:tc>
          <w:tcPr>
            <w:tcW w:w="220" w:type="pct"/>
            <w:tcBorders>
              <w:top w:val="single" w:sz="4" w:space="0" w:color="auto"/>
              <w:left w:val="single" w:sz="12" w:space="0" w:color="auto"/>
              <w:bottom w:val="nil"/>
              <w:right w:val="single" w:sz="4" w:space="0" w:color="auto"/>
            </w:tcBorders>
            <w:shd w:val="clear" w:color="auto" w:fill="auto"/>
            <w:vAlign w:val="center"/>
            <w:hideMark/>
          </w:tcPr>
          <w:p w14:paraId="7FB9E3ED" w14:textId="77777777" w:rsidR="00075A34" w:rsidRPr="00B24E17" w:rsidRDefault="00075A34" w:rsidP="00710607">
            <w:pPr>
              <w:rPr>
                <w:rFonts w:ascii="Arial" w:hAnsi="Arial" w:cs="Arial"/>
                <w:sz w:val="16"/>
              </w:rPr>
            </w:pPr>
            <w:r w:rsidRPr="00B24E17">
              <w:rPr>
                <w:rFonts w:ascii="Arial" w:hAnsi="Arial" w:cs="Arial"/>
                <w:sz w:val="16"/>
              </w:rPr>
              <w:t> </w:t>
            </w:r>
          </w:p>
        </w:tc>
        <w:tc>
          <w:tcPr>
            <w:tcW w:w="378" w:type="pct"/>
            <w:tcBorders>
              <w:top w:val="single" w:sz="4" w:space="0" w:color="auto"/>
              <w:left w:val="nil"/>
              <w:bottom w:val="nil"/>
              <w:right w:val="single" w:sz="4" w:space="0" w:color="auto"/>
            </w:tcBorders>
            <w:shd w:val="clear" w:color="auto" w:fill="auto"/>
            <w:vAlign w:val="center"/>
            <w:hideMark/>
          </w:tcPr>
          <w:p w14:paraId="1969FB01" w14:textId="77777777" w:rsidR="00075A34" w:rsidRPr="00B24E17" w:rsidRDefault="00075A34" w:rsidP="00710607">
            <w:pPr>
              <w:rPr>
                <w:rFonts w:ascii="Arial" w:hAnsi="Arial" w:cs="Arial"/>
                <w:sz w:val="16"/>
              </w:rPr>
            </w:pPr>
            <w:r w:rsidRPr="00B24E17">
              <w:rPr>
                <w:rFonts w:ascii="Arial" w:hAnsi="Arial" w:cs="Arial"/>
                <w:sz w:val="16"/>
              </w:rPr>
              <w:t> </w:t>
            </w:r>
          </w:p>
        </w:tc>
        <w:tc>
          <w:tcPr>
            <w:tcW w:w="302" w:type="pct"/>
            <w:tcBorders>
              <w:left w:val="nil"/>
              <w:bottom w:val="nil"/>
              <w:right w:val="single" w:sz="4" w:space="0" w:color="auto"/>
            </w:tcBorders>
            <w:shd w:val="clear" w:color="auto" w:fill="auto"/>
            <w:vAlign w:val="center"/>
            <w:hideMark/>
          </w:tcPr>
          <w:p w14:paraId="11CF0B3D" w14:textId="77777777" w:rsidR="00075A34" w:rsidRPr="00B24E17" w:rsidRDefault="00075A34" w:rsidP="00710607">
            <w:pPr>
              <w:rPr>
                <w:rFonts w:ascii="Arial" w:hAnsi="Arial" w:cs="Arial"/>
                <w:sz w:val="16"/>
              </w:rPr>
            </w:pPr>
          </w:p>
        </w:tc>
        <w:tc>
          <w:tcPr>
            <w:tcW w:w="383" w:type="pct"/>
            <w:tcBorders>
              <w:top w:val="single" w:sz="4" w:space="0" w:color="auto"/>
              <w:left w:val="nil"/>
              <w:bottom w:val="nil"/>
              <w:right w:val="single" w:sz="12" w:space="0" w:color="auto"/>
            </w:tcBorders>
            <w:shd w:val="clear" w:color="auto" w:fill="auto"/>
            <w:vAlign w:val="center"/>
            <w:hideMark/>
          </w:tcPr>
          <w:p w14:paraId="4EEEEDA3" w14:textId="77777777" w:rsidR="00075A34" w:rsidRPr="00B24E17" w:rsidRDefault="00075A34" w:rsidP="0071060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nil"/>
              <w:right w:val="single" w:sz="4" w:space="0" w:color="auto"/>
            </w:tcBorders>
            <w:shd w:val="clear" w:color="auto" w:fill="auto"/>
            <w:vAlign w:val="center"/>
            <w:hideMark/>
          </w:tcPr>
          <w:p w14:paraId="3F1F752F" w14:textId="77777777" w:rsidR="00075A34" w:rsidRPr="00B24E17" w:rsidRDefault="00075A34" w:rsidP="00710607">
            <w:pPr>
              <w:rPr>
                <w:rFonts w:ascii="Arial" w:hAnsi="Arial" w:cs="Arial"/>
                <w:sz w:val="16"/>
              </w:rPr>
            </w:pPr>
            <w:r w:rsidRPr="00B24E17">
              <w:rPr>
                <w:rFonts w:ascii="Arial" w:hAnsi="Arial" w:cs="Arial"/>
                <w:sz w:val="16"/>
              </w:rPr>
              <w:t> </w:t>
            </w:r>
          </w:p>
        </w:tc>
        <w:tc>
          <w:tcPr>
            <w:tcW w:w="368" w:type="pct"/>
            <w:tcBorders>
              <w:top w:val="single" w:sz="4" w:space="0" w:color="auto"/>
              <w:left w:val="nil"/>
              <w:bottom w:val="nil"/>
              <w:right w:val="single" w:sz="4" w:space="0" w:color="auto"/>
            </w:tcBorders>
            <w:shd w:val="clear" w:color="auto" w:fill="auto"/>
            <w:vAlign w:val="center"/>
            <w:hideMark/>
          </w:tcPr>
          <w:p w14:paraId="34DF664A" w14:textId="77777777" w:rsidR="00075A34" w:rsidRPr="00B24E17" w:rsidRDefault="00075A34" w:rsidP="00710607">
            <w:pPr>
              <w:rPr>
                <w:rFonts w:ascii="Arial" w:hAnsi="Arial" w:cs="Arial"/>
                <w:sz w:val="16"/>
              </w:rPr>
            </w:pPr>
            <w:r w:rsidRPr="00B24E17">
              <w:rPr>
                <w:rFonts w:ascii="Arial" w:hAnsi="Arial" w:cs="Arial"/>
                <w:sz w:val="16"/>
              </w:rPr>
              <w:t> </w:t>
            </w:r>
          </w:p>
        </w:tc>
        <w:tc>
          <w:tcPr>
            <w:tcW w:w="315" w:type="pct"/>
            <w:tcBorders>
              <w:left w:val="nil"/>
              <w:bottom w:val="nil"/>
              <w:right w:val="single" w:sz="4" w:space="0" w:color="auto"/>
            </w:tcBorders>
            <w:shd w:val="clear" w:color="auto" w:fill="auto"/>
            <w:vAlign w:val="center"/>
            <w:hideMark/>
          </w:tcPr>
          <w:p w14:paraId="7963F308" w14:textId="77777777" w:rsidR="00075A34" w:rsidRPr="00B24E17" w:rsidRDefault="00075A34" w:rsidP="00710607">
            <w:pPr>
              <w:rPr>
                <w:rFonts w:ascii="Arial" w:hAnsi="Arial" w:cs="Arial"/>
                <w:sz w:val="16"/>
              </w:rPr>
            </w:pPr>
          </w:p>
        </w:tc>
        <w:tc>
          <w:tcPr>
            <w:tcW w:w="417" w:type="pct"/>
            <w:tcBorders>
              <w:top w:val="single" w:sz="4" w:space="0" w:color="auto"/>
              <w:left w:val="nil"/>
              <w:bottom w:val="nil"/>
              <w:right w:val="single" w:sz="12" w:space="0" w:color="auto"/>
            </w:tcBorders>
            <w:shd w:val="clear" w:color="auto" w:fill="auto"/>
            <w:vAlign w:val="center"/>
            <w:hideMark/>
          </w:tcPr>
          <w:p w14:paraId="0A6F650F" w14:textId="77777777" w:rsidR="00075A34" w:rsidRPr="00B24E17" w:rsidRDefault="00075A34" w:rsidP="0071060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nil"/>
              <w:right w:val="single" w:sz="4" w:space="0" w:color="auto"/>
            </w:tcBorders>
          </w:tcPr>
          <w:p w14:paraId="6E849A55" w14:textId="77777777" w:rsidR="00075A34" w:rsidRPr="00B24E17" w:rsidRDefault="00075A34" w:rsidP="00710607">
            <w:pPr>
              <w:rPr>
                <w:rFonts w:ascii="Arial" w:hAnsi="Arial" w:cs="Arial"/>
                <w:sz w:val="16"/>
              </w:rPr>
            </w:pPr>
          </w:p>
        </w:tc>
        <w:tc>
          <w:tcPr>
            <w:tcW w:w="369" w:type="pct"/>
            <w:tcBorders>
              <w:top w:val="single" w:sz="4" w:space="0" w:color="auto"/>
              <w:left w:val="single" w:sz="4" w:space="0" w:color="auto"/>
              <w:bottom w:val="nil"/>
              <w:right w:val="single" w:sz="4" w:space="0" w:color="auto"/>
            </w:tcBorders>
          </w:tcPr>
          <w:p w14:paraId="70219D52" w14:textId="77777777" w:rsidR="00075A34" w:rsidRPr="00B24E17" w:rsidRDefault="00075A34" w:rsidP="00710607">
            <w:pPr>
              <w:rPr>
                <w:rFonts w:ascii="Arial" w:hAnsi="Arial" w:cs="Arial"/>
                <w:sz w:val="16"/>
              </w:rPr>
            </w:pPr>
          </w:p>
        </w:tc>
        <w:tc>
          <w:tcPr>
            <w:tcW w:w="326" w:type="pct"/>
            <w:tcBorders>
              <w:left w:val="single" w:sz="4" w:space="0" w:color="auto"/>
              <w:bottom w:val="nil"/>
              <w:right w:val="single" w:sz="4" w:space="0" w:color="auto"/>
            </w:tcBorders>
          </w:tcPr>
          <w:p w14:paraId="549D491A" w14:textId="77777777" w:rsidR="00075A34" w:rsidRPr="00B24E17" w:rsidRDefault="00075A34" w:rsidP="00710607">
            <w:pPr>
              <w:rPr>
                <w:rFonts w:ascii="Arial" w:hAnsi="Arial" w:cs="Arial"/>
                <w:sz w:val="16"/>
              </w:rPr>
            </w:pPr>
          </w:p>
        </w:tc>
        <w:tc>
          <w:tcPr>
            <w:tcW w:w="409" w:type="pct"/>
            <w:gridSpan w:val="2"/>
            <w:tcBorders>
              <w:top w:val="single" w:sz="4" w:space="0" w:color="auto"/>
              <w:left w:val="single" w:sz="4" w:space="0" w:color="auto"/>
              <w:bottom w:val="nil"/>
              <w:right w:val="single" w:sz="12" w:space="0" w:color="auto"/>
            </w:tcBorders>
          </w:tcPr>
          <w:p w14:paraId="310A3D18" w14:textId="77777777" w:rsidR="00075A34" w:rsidRPr="00B24E17" w:rsidRDefault="00075A34" w:rsidP="00710607">
            <w:pPr>
              <w:rPr>
                <w:rFonts w:ascii="Arial" w:hAnsi="Arial" w:cs="Arial"/>
                <w:sz w:val="16"/>
              </w:rPr>
            </w:pPr>
          </w:p>
        </w:tc>
      </w:tr>
      <w:tr w:rsidR="00075A34" w:rsidRPr="002C4F3C" w14:paraId="70387961" w14:textId="77777777" w:rsidTr="006F2A19">
        <w:trPr>
          <w:trHeight w:val="20"/>
        </w:trPr>
        <w:tc>
          <w:tcPr>
            <w:tcW w:w="1066" w:type="pct"/>
            <w:gridSpan w:val="2"/>
            <w:tcBorders>
              <w:top w:val="nil"/>
              <w:left w:val="single" w:sz="12" w:space="0" w:color="auto"/>
              <w:bottom w:val="single" w:sz="4" w:space="0" w:color="auto"/>
              <w:right w:val="single" w:sz="12" w:space="0" w:color="auto"/>
            </w:tcBorders>
            <w:shd w:val="clear" w:color="auto" w:fill="auto"/>
            <w:hideMark/>
          </w:tcPr>
          <w:p w14:paraId="705D59AF" w14:textId="77777777" w:rsidR="00075A34" w:rsidRPr="00B24E17" w:rsidRDefault="00075A34" w:rsidP="00B24E17">
            <w:pPr>
              <w:rPr>
                <w:rFonts w:ascii="Arial" w:hAnsi="Arial" w:cs="Arial"/>
                <w:b/>
                <w:bCs/>
                <w:sz w:val="14"/>
              </w:rPr>
            </w:pPr>
            <w:r w:rsidRPr="00B24E17">
              <w:rPr>
                <w:rFonts w:ascii="Arial" w:hAnsi="Arial" w:cs="Arial"/>
                <w:b/>
                <w:bCs/>
                <w:sz w:val="14"/>
              </w:rPr>
              <w:t>hazırlaması, denize indirmesi, gemiden açması ve geriye döndürmesi/</w:t>
            </w:r>
            <w:r w:rsidR="00B24E17">
              <w:rPr>
                <w:rFonts w:ascii="Arial" w:hAnsi="Arial" w:cs="Arial"/>
                <w:b/>
                <w:bCs/>
                <w:sz w:val="14"/>
              </w:rPr>
              <w:t xml:space="preserve"> </w:t>
            </w:r>
            <w:r w:rsidR="00B24E17" w:rsidRPr="00B24E17">
              <w:rPr>
                <w:rFonts w:ascii="Arial" w:hAnsi="Arial" w:cs="Arial"/>
                <w:i/>
                <w:iCs/>
                <w:sz w:val="14"/>
              </w:rPr>
              <w:t>Prepares and launches a rescue boat ( if not, the lifeboat which is also a rescue boat) and clears and returns to the ship's side, under supervision</w:t>
            </w:r>
          </w:p>
        </w:tc>
        <w:tc>
          <w:tcPr>
            <w:tcW w:w="220" w:type="pct"/>
            <w:tcBorders>
              <w:top w:val="nil"/>
              <w:left w:val="single" w:sz="12" w:space="0" w:color="auto"/>
              <w:bottom w:val="single" w:sz="4" w:space="0" w:color="auto"/>
              <w:right w:val="single" w:sz="4" w:space="0" w:color="auto"/>
            </w:tcBorders>
            <w:shd w:val="clear" w:color="auto" w:fill="auto"/>
            <w:vAlign w:val="center"/>
            <w:hideMark/>
          </w:tcPr>
          <w:p w14:paraId="484685A3" w14:textId="77777777" w:rsidR="00075A34" w:rsidRPr="00B24E17" w:rsidRDefault="00075A34" w:rsidP="00710607">
            <w:pPr>
              <w:rPr>
                <w:rFonts w:ascii="Arial" w:hAnsi="Arial" w:cs="Arial"/>
                <w:sz w:val="16"/>
              </w:rPr>
            </w:pPr>
            <w:r w:rsidRPr="00B24E17">
              <w:rPr>
                <w:rFonts w:ascii="Arial" w:hAnsi="Arial" w:cs="Arial"/>
                <w:sz w:val="16"/>
              </w:rPr>
              <w:t> </w:t>
            </w:r>
          </w:p>
        </w:tc>
        <w:tc>
          <w:tcPr>
            <w:tcW w:w="378" w:type="pct"/>
            <w:tcBorders>
              <w:top w:val="nil"/>
              <w:left w:val="nil"/>
              <w:bottom w:val="single" w:sz="4" w:space="0" w:color="auto"/>
              <w:right w:val="single" w:sz="4" w:space="0" w:color="auto"/>
            </w:tcBorders>
            <w:shd w:val="clear" w:color="auto" w:fill="auto"/>
            <w:vAlign w:val="center"/>
            <w:hideMark/>
          </w:tcPr>
          <w:p w14:paraId="548189D1" w14:textId="77777777" w:rsidR="00075A34" w:rsidRPr="00B24E17" w:rsidRDefault="00075A34" w:rsidP="00710607">
            <w:pPr>
              <w:rPr>
                <w:rFonts w:ascii="Arial" w:hAnsi="Arial" w:cs="Arial"/>
                <w:sz w:val="16"/>
              </w:rPr>
            </w:pPr>
            <w:r w:rsidRPr="00B24E17">
              <w:rPr>
                <w:rFonts w:ascii="Arial" w:hAnsi="Arial" w:cs="Arial"/>
                <w:sz w:val="16"/>
              </w:rPr>
              <w:t> </w:t>
            </w:r>
          </w:p>
        </w:tc>
        <w:tc>
          <w:tcPr>
            <w:tcW w:w="302" w:type="pct"/>
            <w:tcBorders>
              <w:top w:val="nil"/>
              <w:left w:val="nil"/>
              <w:right w:val="single" w:sz="4" w:space="0" w:color="auto"/>
            </w:tcBorders>
            <w:shd w:val="clear" w:color="auto" w:fill="auto"/>
            <w:vAlign w:val="center"/>
            <w:hideMark/>
          </w:tcPr>
          <w:p w14:paraId="0890FB55" w14:textId="77777777" w:rsidR="00075A34" w:rsidRPr="00B24E17" w:rsidRDefault="00075A34" w:rsidP="00710607">
            <w:pPr>
              <w:rPr>
                <w:rFonts w:ascii="Arial" w:hAnsi="Arial" w:cs="Arial"/>
                <w:sz w:val="16"/>
              </w:rPr>
            </w:pPr>
            <w:r w:rsidRPr="00B24E17">
              <w:rPr>
                <w:rFonts w:ascii="Arial" w:hAnsi="Arial" w:cs="Arial"/>
                <w:sz w:val="16"/>
              </w:rPr>
              <w:t xml:space="preserve"> </w:t>
            </w:r>
          </w:p>
          <w:p w14:paraId="3D06AEA4" w14:textId="77777777" w:rsidR="00075A34" w:rsidRPr="00B24E17" w:rsidRDefault="00075A34" w:rsidP="00710607">
            <w:pPr>
              <w:rPr>
                <w:rFonts w:ascii="Arial" w:hAnsi="Arial" w:cs="Arial"/>
                <w:sz w:val="16"/>
              </w:rPr>
            </w:pPr>
            <w:r w:rsidRPr="00B24E17">
              <w:rPr>
                <w:rFonts w:ascii="Arial" w:hAnsi="Arial" w:cs="Arial"/>
                <w:sz w:val="16"/>
              </w:rPr>
              <w:t> </w:t>
            </w:r>
          </w:p>
        </w:tc>
        <w:tc>
          <w:tcPr>
            <w:tcW w:w="383" w:type="pct"/>
            <w:tcBorders>
              <w:top w:val="nil"/>
              <w:left w:val="nil"/>
              <w:bottom w:val="single" w:sz="4" w:space="0" w:color="auto"/>
              <w:right w:val="single" w:sz="12" w:space="0" w:color="auto"/>
            </w:tcBorders>
            <w:shd w:val="clear" w:color="auto" w:fill="auto"/>
            <w:vAlign w:val="center"/>
            <w:hideMark/>
          </w:tcPr>
          <w:p w14:paraId="44669D59" w14:textId="77777777" w:rsidR="00075A34" w:rsidRPr="00B24E17" w:rsidRDefault="00075A34" w:rsidP="00710607">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shd w:val="clear" w:color="auto" w:fill="auto"/>
            <w:vAlign w:val="center"/>
            <w:hideMark/>
          </w:tcPr>
          <w:p w14:paraId="2FAF3C05" w14:textId="77777777" w:rsidR="00075A34" w:rsidRPr="00B24E17" w:rsidRDefault="00075A34" w:rsidP="00710607">
            <w:pPr>
              <w:rPr>
                <w:rFonts w:ascii="Arial" w:hAnsi="Arial" w:cs="Arial"/>
                <w:sz w:val="16"/>
              </w:rPr>
            </w:pPr>
            <w:r w:rsidRPr="00B24E17">
              <w:rPr>
                <w:rFonts w:ascii="Arial" w:hAnsi="Arial" w:cs="Arial"/>
                <w:sz w:val="16"/>
              </w:rPr>
              <w:t> </w:t>
            </w:r>
          </w:p>
        </w:tc>
        <w:tc>
          <w:tcPr>
            <w:tcW w:w="368" w:type="pct"/>
            <w:tcBorders>
              <w:top w:val="nil"/>
              <w:left w:val="nil"/>
              <w:bottom w:val="single" w:sz="4" w:space="0" w:color="auto"/>
              <w:right w:val="single" w:sz="4" w:space="0" w:color="auto"/>
            </w:tcBorders>
            <w:shd w:val="clear" w:color="auto" w:fill="auto"/>
            <w:vAlign w:val="center"/>
            <w:hideMark/>
          </w:tcPr>
          <w:p w14:paraId="709E59BD" w14:textId="77777777" w:rsidR="00075A34" w:rsidRPr="00B24E17" w:rsidRDefault="00075A34" w:rsidP="00710607">
            <w:pPr>
              <w:rPr>
                <w:rFonts w:ascii="Arial" w:hAnsi="Arial" w:cs="Arial"/>
                <w:sz w:val="16"/>
              </w:rPr>
            </w:pPr>
            <w:r w:rsidRPr="00B24E17">
              <w:rPr>
                <w:rFonts w:ascii="Arial" w:hAnsi="Arial" w:cs="Arial"/>
                <w:sz w:val="16"/>
              </w:rPr>
              <w:t> </w:t>
            </w:r>
          </w:p>
        </w:tc>
        <w:tc>
          <w:tcPr>
            <w:tcW w:w="315" w:type="pct"/>
            <w:tcBorders>
              <w:top w:val="nil"/>
              <w:left w:val="nil"/>
              <w:right w:val="single" w:sz="4" w:space="0" w:color="auto"/>
            </w:tcBorders>
            <w:shd w:val="clear" w:color="auto" w:fill="auto"/>
            <w:vAlign w:val="center"/>
            <w:hideMark/>
          </w:tcPr>
          <w:p w14:paraId="05E5A445" w14:textId="77777777" w:rsidR="00075A34" w:rsidRPr="00B24E17" w:rsidRDefault="00075A34" w:rsidP="00710607">
            <w:pPr>
              <w:rPr>
                <w:rFonts w:ascii="Arial" w:hAnsi="Arial" w:cs="Arial"/>
                <w:sz w:val="16"/>
              </w:rPr>
            </w:pPr>
            <w:r w:rsidRPr="00B24E17">
              <w:rPr>
                <w:rFonts w:ascii="Arial" w:hAnsi="Arial" w:cs="Arial"/>
                <w:sz w:val="16"/>
              </w:rPr>
              <w:t xml:space="preserve"> </w:t>
            </w:r>
          </w:p>
          <w:p w14:paraId="55DBA13D" w14:textId="77777777" w:rsidR="00075A34" w:rsidRPr="00B24E17" w:rsidRDefault="00075A34" w:rsidP="00710607">
            <w:pPr>
              <w:rPr>
                <w:rFonts w:ascii="Arial" w:hAnsi="Arial" w:cs="Arial"/>
                <w:sz w:val="16"/>
              </w:rPr>
            </w:pPr>
            <w:r w:rsidRPr="00B24E17">
              <w:rPr>
                <w:rFonts w:ascii="Arial" w:hAnsi="Arial" w:cs="Arial"/>
                <w:sz w:val="16"/>
              </w:rPr>
              <w:t> </w:t>
            </w:r>
          </w:p>
        </w:tc>
        <w:tc>
          <w:tcPr>
            <w:tcW w:w="417" w:type="pct"/>
            <w:tcBorders>
              <w:top w:val="nil"/>
              <w:left w:val="nil"/>
              <w:bottom w:val="single" w:sz="4" w:space="0" w:color="auto"/>
              <w:right w:val="single" w:sz="12" w:space="0" w:color="auto"/>
            </w:tcBorders>
            <w:shd w:val="clear" w:color="auto" w:fill="auto"/>
            <w:vAlign w:val="center"/>
            <w:hideMark/>
          </w:tcPr>
          <w:p w14:paraId="65C58783" w14:textId="77777777" w:rsidR="00075A34" w:rsidRPr="00B24E17" w:rsidRDefault="00075A34" w:rsidP="00710607">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65EC8B13" w14:textId="77777777" w:rsidR="00075A34" w:rsidRPr="00B24E17" w:rsidRDefault="00075A34" w:rsidP="0071060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3EA0339D" w14:textId="77777777" w:rsidR="00075A34" w:rsidRPr="00B24E17" w:rsidRDefault="00075A34" w:rsidP="00710607">
            <w:pPr>
              <w:rPr>
                <w:rFonts w:ascii="Arial" w:hAnsi="Arial" w:cs="Arial"/>
                <w:sz w:val="16"/>
              </w:rPr>
            </w:pPr>
          </w:p>
        </w:tc>
        <w:tc>
          <w:tcPr>
            <w:tcW w:w="326" w:type="pct"/>
            <w:tcBorders>
              <w:top w:val="nil"/>
              <w:left w:val="single" w:sz="4" w:space="0" w:color="auto"/>
              <w:right w:val="single" w:sz="4" w:space="0" w:color="auto"/>
            </w:tcBorders>
          </w:tcPr>
          <w:p w14:paraId="22E8F477" w14:textId="77777777" w:rsidR="00075A34" w:rsidRPr="00B24E17" w:rsidRDefault="00075A34" w:rsidP="00710607">
            <w:pPr>
              <w:rPr>
                <w:rFonts w:ascii="Arial" w:hAnsi="Arial" w:cs="Arial"/>
                <w:sz w:val="16"/>
              </w:rPr>
            </w:pPr>
          </w:p>
        </w:tc>
        <w:tc>
          <w:tcPr>
            <w:tcW w:w="409" w:type="pct"/>
            <w:gridSpan w:val="2"/>
            <w:tcBorders>
              <w:top w:val="nil"/>
              <w:left w:val="single" w:sz="4" w:space="0" w:color="auto"/>
              <w:bottom w:val="single" w:sz="4" w:space="0" w:color="auto"/>
              <w:right w:val="single" w:sz="12" w:space="0" w:color="auto"/>
            </w:tcBorders>
          </w:tcPr>
          <w:p w14:paraId="5DF73852" w14:textId="77777777" w:rsidR="00075A34" w:rsidRPr="00B24E17" w:rsidRDefault="00075A34" w:rsidP="00710607">
            <w:pPr>
              <w:rPr>
                <w:rFonts w:ascii="Arial" w:hAnsi="Arial" w:cs="Arial"/>
                <w:sz w:val="16"/>
              </w:rPr>
            </w:pPr>
          </w:p>
        </w:tc>
      </w:tr>
      <w:tr w:rsidR="00E60139" w:rsidRPr="002C4F3C" w14:paraId="27A72EF7" w14:textId="77777777" w:rsidTr="006F2A19">
        <w:trPr>
          <w:trHeight w:val="70"/>
        </w:trPr>
        <w:tc>
          <w:tcPr>
            <w:tcW w:w="1066"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4195650A" w14:textId="77777777" w:rsidR="00E60139" w:rsidRPr="00B24E17" w:rsidRDefault="00D35E7F" w:rsidP="00710607">
            <w:pPr>
              <w:rPr>
                <w:rFonts w:ascii="Arial" w:hAnsi="Arial" w:cs="Arial"/>
                <w:b/>
                <w:bCs/>
                <w:sz w:val="14"/>
              </w:rPr>
            </w:pPr>
            <w:r>
              <w:rPr>
                <w:rFonts w:ascii="Arial" w:hAnsi="Arial" w:cs="Arial"/>
                <w:b/>
                <w:bCs/>
                <w:sz w:val="14"/>
              </w:rPr>
              <w:t>.4</w:t>
            </w:r>
            <w:r w:rsidR="00E60139">
              <w:rPr>
                <w:rFonts w:ascii="Arial" w:hAnsi="Arial" w:cs="Arial"/>
                <w:b/>
                <w:bCs/>
                <w:sz w:val="14"/>
              </w:rPr>
              <w:t xml:space="preserve"> </w:t>
            </w:r>
            <w:r w:rsidR="00E60139" w:rsidRPr="00B24E17">
              <w:rPr>
                <w:rFonts w:ascii="Arial" w:hAnsi="Arial" w:cs="Arial"/>
                <w:b/>
                <w:bCs/>
                <w:sz w:val="14"/>
              </w:rPr>
              <w:t>Can kurtarma botunda mürettebat görevlerini yapabilmesi/</w:t>
            </w:r>
          </w:p>
          <w:p w14:paraId="1B521291" w14:textId="77777777" w:rsidR="00E60139" w:rsidRPr="00B24E17" w:rsidRDefault="00E60139" w:rsidP="00710607">
            <w:pPr>
              <w:rPr>
                <w:rFonts w:ascii="Arial" w:hAnsi="Arial" w:cs="Arial"/>
                <w:i/>
                <w:iCs/>
                <w:sz w:val="14"/>
              </w:rPr>
            </w:pPr>
            <w:r w:rsidRPr="00B24E17">
              <w:rPr>
                <w:rFonts w:ascii="Arial" w:hAnsi="Arial" w:cs="Arial"/>
                <w:i/>
                <w:iCs/>
                <w:sz w:val="14"/>
              </w:rPr>
              <w:t>Crews a boat under:</w:t>
            </w:r>
          </w:p>
          <w:p w14:paraId="369F07AA" w14:textId="77777777" w:rsidR="00E60139" w:rsidRPr="00B24E17" w:rsidRDefault="00E60139" w:rsidP="00710607">
            <w:pPr>
              <w:rPr>
                <w:rFonts w:ascii="Arial" w:hAnsi="Arial" w:cs="Arial"/>
                <w:bCs/>
                <w:sz w:val="14"/>
              </w:rPr>
            </w:pPr>
            <w:r w:rsidRPr="00B24E17">
              <w:rPr>
                <w:rFonts w:ascii="Arial" w:hAnsi="Arial" w:cs="Arial"/>
                <w:b/>
                <w:bCs/>
                <w:sz w:val="14"/>
              </w:rPr>
              <w:t xml:space="preserve"> Kürekli / </w:t>
            </w:r>
            <w:r w:rsidRPr="00B24E17">
              <w:rPr>
                <w:rFonts w:ascii="Arial" w:hAnsi="Arial" w:cs="Arial"/>
                <w:i/>
                <w:iCs/>
                <w:sz w:val="14"/>
              </w:rPr>
              <w:t>Oars</w:t>
            </w:r>
            <w:r w:rsidRPr="00B24E17">
              <w:rPr>
                <w:rFonts w:ascii="Arial" w:hAnsi="Arial" w:cs="Arial"/>
                <w:sz w:val="14"/>
              </w:rPr>
              <w:t xml:space="preserve"> </w:t>
            </w:r>
            <w:r w:rsidRPr="00B24E17">
              <w:rPr>
                <w:rFonts w:ascii="Arial" w:hAnsi="Arial" w:cs="Arial"/>
                <w:b/>
                <w:sz w:val="14"/>
              </w:rPr>
              <w:t xml:space="preserve">veya </w:t>
            </w:r>
            <w:r w:rsidRPr="00B24E17">
              <w:rPr>
                <w:rFonts w:ascii="Arial" w:hAnsi="Arial" w:cs="Arial"/>
                <w:sz w:val="14"/>
              </w:rPr>
              <w:t>/ or</w:t>
            </w:r>
          </w:p>
          <w:p w14:paraId="0DF5C713" w14:textId="77777777" w:rsidR="00E60139" w:rsidRPr="00B24E17" w:rsidRDefault="00E60139" w:rsidP="00710607">
            <w:pPr>
              <w:rPr>
                <w:rFonts w:ascii="Arial" w:hAnsi="Arial" w:cs="Arial"/>
                <w:b/>
                <w:bCs/>
                <w:sz w:val="14"/>
              </w:rPr>
            </w:pPr>
            <w:r w:rsidRPr="00B24E17">
              <w:rPr>
                <w:rFonts w:ascii="Arial" w:hAnsi="Arial" w:cs="Arial"/>
                <w:b/>
                <w:bCs/>
                <w:sz w:val="14"/>
              </w:rPr>
              <w:t xml:space="preserve"> Motorlu / </w:t>
            </w:r>
            <w:r w:rsidRPr="00B24E17">
              <w:rPr>
                <w:rFonts w:ascii="Arial" w:hAnsi="Arial" w:cs="Arial"/>
                <w:i/>
                <w:iCs/>
                <w:sz w:val="14"/>
              </w:rPr>
              <w:t xml:space="preserve">Motor </w:t>
            </w:r>
            <w:r w:rsidRPr="00B24E17">
              <w:rPr>
                <w:rFonts w:ascii="Arial" w:hAnsi="Arial" w:cs="Arial"/>
                <w:b/>
                <w:sz w:val="14"/>
              </w:rPr>
              <w:t xml:space="preserve">veya </w:t>
            </w:r>
            <w:r w:rsidRPr="00B24E17">
              <w:rPr>
                <w:rFonts w:ascii="Arial" w:hAnsi="Arial" w:cs="Arial"/>
                <w:sz w:val="14"/>
              </w:rPr>
              <w:t>/ or</w:t>
            </w:r>
          </w:p>
          <w:p w14:paraId="28E2CDDD" w14:textId="77777777" w:rsidR="00E60139" w:rsidRPr="00B24E17" w:rsidRDefault="00E60139" w:rsidP="00710607">
            <w:pPr>
              <w:rPr>
                <w:rFonts w:ascii="Arial" w:hAnsi="Arial" w:cs="Arial"/>
                <w:b/>
                <w:bCs/>
                <w:sz w:val="14"/>
              </w:rPr>
            </w:pPr>
            <w:r w:rsidRPr="00B24E17">
              <w:rPr>
                <w:rFonts w:ascii="Arial" w:hAnsi="Arial" w:cs="Arial"/>
                <w:b/>
                <w:bCs/>
                <w:sz w:val="14"/>
              </w:rPr>
              <w:t xml:space="preserve"> Yelkenli teknede (varsa) / </w:t>
            </w:r>
            <w:r w:rsidRPr="00B24E17">
              <w:rPr>
                <w:rFonts w:ascii="Arial" w:hAnsi="Arial" w:cs="Arial"/>
                <w:i/>
                <w:iCs/>
                <w:sz w:val="14"/>
              </w:rPr>
              <w:t>Sailboat (if fitted)</w:t>
            </w:r>
            <w:r w:rsidRPr="00B24E17">
              <w:rPr>
                <w:rFonts w:ascii="Arial" w:hAnsi="Arial" w:cs="Arial"/>
                <w:b/>
                <w:bCs/>
                <w:sz w:val="14"/>
              </w:rPr>
              <w:t xml:space="preserve">   </w:t>
            </w:r>
          </w:p>
        </w:tc>
        <w:tc>
          <w:tcPr>
            <w:tcW w:w="220" w:type="pct"/>
            <w:tcBorders>
              <w:top w:val="nil"/>
              <w:left w:val="single" w:sz="12" w:space="0" w:color="auto"/>
              <w:bottom w:val="single" w:sz="4" w:space="0" w:color="auto"/>
              <w:right w:val="single" w:sz="4" w:space="0" w:color="auto"/>
            </w:tcBorders>
            <w:shd w:val="clear" w:color="auto" w:fill="auto"/>
            <w:vAlign w:val="center"/>
            <w:hideMark/>
          </w:tcPr>
          <w:p w14:paraId="20006656" w14:textId="77777777" w:rsidR="00E60139" w:rsidRPr="00B24E17" w:rsidRDefault="00E60139" w:rsidP="00710607">
            <w:pPr>
              <w:rPr>
                <w:rFonts w:ascii="Arial" w:hAnsi="Arial" w:cs="Arial"/>
                <w:sz w:val="16"/>
              </w:rPr>
            </w:pPr>
            <w:r w:rsidRPr="00B24E17">
              <w:rPr>
                <w:rFonts w:ascii="Arial" w:hAnsi="Arial" w:cs="Arial"/>
                <w:sz w:val="16"/>
              </w:rPr>
              <w:t> </w:t>
            </w:r>
          </w:p>
        </w:tc>
        <w:tc>
          <w:tcPr>
            <w:tcW w:w="378" w:type="pct"/>
            <w:tcBorders>
              <w:top w:val="nil"/>
              <w:left w:val="nil"/>
              <w:bottom w:val="single" w:sz="4" w:space="0" w:color="auto"/>
              <w:right w:val="nil"/>
            </w:tcBorders>
            <w:shd w:val="clear" w:color="auto" w:fill="auto"/>
            <w:vAlign w:val="center"/>
            <w:hideMark/>
          </w:tcPr>
          <w:p w14:paraId="4A62BCEB" w14:textId="77777777" w:rsidR="00E60139" w:rsidRPr="00B24E17" w:rsidRDefault="00E60139" w:rsidP="00710607">
            <w:pPr>
              <w:rPr>
                <w:rFonts w:ascii="Arial" w:hAnsi="Arial" w:cs="Arial"/>
                <w:sz w:val="16"/>
              </w:rPr>
            </w:pPr>
            <w:r w:rsidRPr="00B24E17">
              <w:rPr>
                <w:rFonts w:ascii="Arial" w:hAnsi="Arial" w:cs="Arial"/>
                <w:sz w:val="16"/>
              </w:rPr>
              <w:t> </w:t>
            </w:r>
          </w:p>
        </w:tc>
        <w:tc>
          <w:tcPr>
            <w:tcW w:w="302" w:type="pct"/>
            <w:vMerge w:val="restart"/>
            <w:tcBorders>
              <w:top w:val="nil"/>
              <w:left w:val="single" w:sz="4" w:space="0" w:color="auto"/>
              <w:right w:val="single" w:sz="4" w:space="0" w:color="auto"/>
            </w:tcBorders>
            <w:shd w:val="clear" w:color="auto" w:fill="auto"/>
            <w:vAlign w:val="center"/>
            <w:hideMark/>
          </w:tcPr>
          <w:p w14:paraId="48F66EBE" w14:textId="77777777" w:rsidR="00E60139" w:rsidRPr="00B24E17" w:rsidRDefault="00E60139" w:rsidP="00710607">
            <w:pPr>
              <w:rPr>
                <w:rFonts w:ascii="Arial" w:hAnsi="Arial" w:cs="Arial"/>
                <w:sz w:val="16"/>
              </w:rPr>
            </w:pPr>
            <w:r w:rsidRPr="00B24E17">
              <w:rPr>
                <w:rFonts w:ascii="Arial" w:hAnsi="Arial" w:cs="Arial"/>
                <w:sz w:val="16"/>
              </w:rPr>
              <w:t> </w:t>
            </w:r>
          </w:p>
          <w:p w14:paraId="31035407" w14:textId="77777777" w:rsidR="00E60139" w:rsidRPr="00B24E17" w:rsidRDefault="00E60139" w:rsidP="00710607">
            <w:pPr>
              <w:rPr>
                <w:rFonts w:ascii="Arial" w:hAnsi="Arial" w:cs="Arial"/>
                <w:sz w:val="16"/>
              </w:rPr>
            </w:pPr>
            <w:r w:rsidRPr="00B24E17">
              <w:rPr>
                <w:rFonts w:ascii="Arial" w:hAnsi="Arial" w:cs="Arial"/>
                <w:sz w:val="16"/>
              </w:rPr>
              <w:t> </w:t>
            </w:r>
          </w:p>
          <w:p w14:paraId="67BB64AF" w14:textId="77777777" w:rsidR="00E60139" w:rsidRPr="00B24E17" w:rsidRDefault="00E60139" w:rsidP="00710607">
            <w:pPr>
              <w:rPr>
                <w:rFonts w:ascii="Arial" w:hAnsi="Arial" w:cs="Arial"/>
                <w:sz w:val="16"/>
              </w:rPr>
            </w:pPr>
            <w:r w:rsidRPr="00B24E17">
              <w:rPr>
                <w:rFonts w:ascii="Arial" w:hAnsi="Arial" w:cs="Arial"/>
                <w:sz w:val="16"/>
              </w:rPr>
              <w:t> </w:t>
            </w:r>
          </w:p>
          <w:p w14:paraId="1B128D1B" w14:textId="77777777" w:rsidR="00E60139" w:rsidRPr="00B24E17" w:rsidRDefault="00E60139" w:rsidP="00710607">
            <w:pPr>
              <w:rPr>
                <w:rFonts w:ascii="Arial" w:hAnsi="Arial" w:cs="Arial"/>
                <w:sz w:val="16"/>
              </w:rPr>
            </w:pPr>
            <w:r w:rsidRPr="00B24E17">
              <w:rPr>
                <w:rFonts w:ascii="Arial" w:hAnsi="Arial" w:cs="Arial"/>
                <w:sz w:val="16"/>
              </w:rPr>
              <w:t> </w:t>
            </w:r>
          </w:p>
          <w:p w14:paraId="31BBFE21" w14:textId="77777777" w:rsidR="00E60139" w:rsidRPr="00B24E17" w:rsidRDefault="00E60139" w:rsidP="00710607">
            <w:pPr>
              <w:rPr>
                <w:rFonts w:ascii="Arial" w:hAnsi="Arial" w:cs="Arial"/>
                <w:sz w:val="16"/>
              </w:rPr>
            </w:pPr>
            <w:r w:rsidRPr="00B24E17">
              <w:rPr>
                <w:rFonts w:ascii="Arial" w:hAnsi="Arial" w:cs="Arial"/>
                <w:sz w:val="16"/>
              </w:rPr>
              <w:t> </w:t>
            </w:r>
          </w:p>
          <w:p w14:paraId="1411101B" w14:textId="77777777" w:rsidR="00E60139" w:rsidRPr="00B24E17" w:rsidRDefault="00E60139" w:rsidP="00710607">
            <w:pPr>
              <w:rPr>
                <w:rFonts w:ascii="Arial" w:hAnsi="Arial" w:cs="Arial"/>
                <w:sz w:val="16"/>
              </w:rPr>
            </w:pPr>
            <w:r w:rsidRPr="00B24E17">
              <w:rPr>
                <w:rFonts w:ascii="Arial" w:hAnsi="Arial" w:cs="Arial"/>
                <w:sz w:val="16"/>
              </w:rPr>
              <w:t> </w:t>
            </w:r>
          </w:p>
          <w:p w14:paraId="6DA3A6A9" w14:textId="77777777" w:rsidR="00E60139" w:rsidRPr="00B24E17" w:rsidRDefault="00E60139" w:rsidP="00710607">
            <w:pPr>
              <w:rPr>
                <w:rFonts w:ascii="Arial" w:hAnsi="Arial" w:cs="Arial"/>
                <w:sz w:val="16"/>
              </w:rPr>
            </w:pPr>
            <w:r w:rsidRPr="00B24E17">
              <w:rPr>
                <w:rFonts w:ascii="Arial" w:hAnsi="Arial" w:cs="Arial"/>
                <w:sz w:val="16"/>
              </w:rPr>
              <w:t> </w:t>
            </w:r>
          </w:p>
        </w:tc>
        <w:tc>
          <w:tcPr>
            <w:tcW w:w="383" w:type="pct"/>
            <w:tcBorders>
              <w:top w:val="nil"/>
              <w:left w:val="nil"/>
              <w:bottom w:val="single" w:sz="4" w:space="0" w:color="auto"/>
              <w:right w:val="single" w:sz="12" w:space="0" w:color="auto"/>
            </w:tcBorders>
            <w:shd w:val="clear" w:color="auto" w:fill="auto"/>
            <w:vAlign w:val="center"/>
            <w:hideMark/>
          </w:tcPr>
          <w:p w14:paraId="3A3D8CD8" w14:textId="77777777" w:rsidR="00E60139" w:rsidRPr="00B24E17" w:rsidRDefault="00E60139" w:rsidP="00710607">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shd w:val="clear" w:color="auto" w:fill="auto"/>
            <w:vAlign w:val="center"/>
            <w:hideMark/>
          </w:tcPr>
          <w:p w14:paraId="6651003A" w14:textId="77777777" w:rsidR="00E60139" w:rsidRPr="00B24E17" w:rsidRDefault="00E60139" w:rsidP="00710607">
            <w:pPr>
              <w:rPr>
                <w:rFonts w:ascii="Arial" w:hAnsi="Arial" w:cs="Arial"/>
                <w:sz w:val="16"/>
              </w:rPr>
            </w:pPr>
            <w:r w:rsidRPr="00B24E17">
              <w:rPr>
                <w:rFonts w:ascii="Arial" w:hAnsi="Arial" w:cs="Arial"/>
                <w:sz w:val="16"/>
              </w:rPr>
              <w:t> </w:t>
            </w:r>
          </w:p>
        </w:tc>
        <w:tc>
          <w:tcPr>
            <w:tcW w:w="368" w:type="pct"/>
            <w:tcBorders>
              <w:top w:val="nil"/>
              <w:left w:val="nil"/>
              <w:bottom w:val="single" w:sz="4" w:space="0" w:color="auto"/>
              <w:right w:val="nil"/>
            </w:tcBorders>
            <w:shd w:val="clear" w:color="auto" w:fill="auto"/>
            <w:vAlign w:val="center"/>
            <w:hideMark/>
          </w:tcPr>
          <w:p w14:paraId="4C828F08" w14:textId="77777777" w:rsidR="00E60139" w:rsidRPr="00B24E17" w:rsidRDefault="00E60139" w:rsidP="00710607">
            <w:pPr>
              <w:rPr>
                <w:rFonts w:ascii="Arial" w:hAnsi="Arial" w:cs="Arial"/>
                <w:sz w:val="16"/>
              </w:rPr>
            </w:pPr>
            <w:r w:rsidRPr="00B24E17">
              <w:rPr>
                <w:rFonts w:ascii="Arial" w:hAnsi="Arial" w:cs="Arial"/>
                <w:sz w:val="16"/>
              </w:rPr>
              <w:t> </w:t>
            </w:r>
          </w:p>
        </w:tc>
        <w:tc>
          <w:tcPr>
            <w:tcW w:w="315" w:type="pct"/>
            <w:vMerge w:val="restart"/>
            <w:tcBorders>
              <w:top w:val="nil"/>
              <w:left w:val="single" w:sz="4" w:space="0" w:color="auto"/>
              <w:right w:val="single" w:sz="4" w:space="0" w:color="auto"/>
            </w:tcBorders>
            <w:shd w:val="clear" w:color="auto" w:fill="auto"/>
            <w:vAlign w:val="center"/>
            <w:hideMark/>
          </w:tcPr>
          <w:p w14:paraId="47B5F734" w14:textId="77777777" w:rsidR="00E60139" w:rsidRPr="00B24E17" w:rsidRDefault="00E60139" w:rsidP="00710607">
            <w:pPr>
              <w:rPr>
                <w:rFonts w:ascii="Arial" w:hAnsi="Arial" w:cs="Arial"/>
                <w:sz w:val="16"/>
              </w:rPr>
            </w:pPr>
            <w:r w:rsidRPr="00B24E17">
              <w:rPr>
                <w:rFonts w:ascii="Arial" w:hAnsi="Arial" w:cs="Arial"/>
                <w:sz w:val="16"/>
              </w:rPr>
              <w:t> </w:t>
            </w:r>
          </w:p>
          <w:p w14:paraId="2AD962CE" w14:textId="77777777" w:rsidR="00E60139" w:rsidRPr="00B24E17" w:rsidRDefault="00E60139" w:rsidP="00710607">
            <w:pPr>
              <w:rPr>
                <w:rFonts w:ascii="Arial" w:hAnsi="Arial" w:cs="Arial"/>
                <w:sz w:val="16"/>
              </w:rPr>
            </w:pPr>
            <w:r w:rsidRPr="00B24E17">
              <w:rPr>
                <w:rFonts w:ascii="Arial" w:hAnsi="Arial" w:cs="Arial"/>
                <w:sz w:val="16"/>
              </w:rPr>
              <w:t> </w:t>
            </w:r>
          </w:p>
          <w:p w14:paraId="70B0354D" w14:textId="77777777" w:rsidR="00E60139" w:rsidRPr="00B24E17" w:rsidRDefault="00E60139" w:rsidP="00710607">
            <w:pPr>
              <w:rPr>
                <w:rFonts w:ascii="Arial" w:hAnsi="Arial" w:cs="Arial"/>
                <w:sz w:val="16"/>
              </w:rPr>
            </w:pPr>
            <w:r w:rsidRPr="00B24E17">
              <w:rPr>
                <w:rFonts w:ascii="Arial" w:hAnsi="Arial" w:cs="Arial"/>
                <w:sz w:val="16"/>
              </w:rPr>
              <w:t> </w:t>
            </w:r>
          </w:p>
          <w:p w14:paraId="32F9BB37" w14:textId="77777777" w:rsidR="00E60139" w:rsidRPr="00B24E17" w:rsidRDefault="00E60139" w:rsidP="00710607">
            <w:pPr>
              <w:rPr>
                <w:rFonts w:ascii="Arial" w:hAnsi="Arial" w:cs="Arial"/>
                <w:sz w:val="16"/>
              </w:rPr>
            </w:pPr>
            <w:r w:rsidRPr="00B24E17">
              <w:rPr>
                <w:rFonts w:ascii="Arial" w:hAnsi="Arial" w:cs="Arial"/>
                <w:sz w:val="16"/>
              </w:rPr>
              <w:t> </w:t>
            </w:r>
          </w:p>
          <w:p w14:paraId="31900AB8" w14:textId="77777777" w:rsidR="00E60139" w:rsidRPr="00B24E17" w:rsidRDefault="00E60139" w:rsidP="00710607">
            <w:pPr>
              <w:rPr>
                <w:rFonts w:ascii="Arial" w:hAnsi="Arial" w:cs="Arial"/>
                <w:sz w:val="16"/>
              </w:rPr>
            </w:pPr>
            <w:r w:rsidRPr="00B24E17">
              <w:rPr>
                <w:rFonts w:ascii="Arial" w:hAnsi="Arial" w:cs="Arial"/>
                <w:sz w:val="16"/>
              </w:rPr>
              <w:t> </w:t>
            </w:r>
          </w:p>
          <w:p w14:paraId="7DF7F13C" w14:textId="77777777" w:rsidR="00E60139" w:rsidRPr="00B24E17" w:rsidRDefault="00E60139" w:rsidP="00710607">
            <w:pPr>
              <w:rPr>
                <w:rFonts w:ascii="Arial" w:hAnsi="Arial" w:cs="Arial"/>
                <w:sz w:val="16"/>
              </w:rPr>
            </w:pPr>
            <w:r w:rsidRPr="00B24E17">
              <w:rPr>
                <w:rFonts w:ascii="Arial" w:hAnsi="Arial" w:cs="Arial"/>
                <w:sz w:val="16"/>
              </w:rPr>
              <w:t> </w:t>
            </w:r>
          </w:p>
          <w:p w14:paraId="2BEE7413" w14:textId="77777777" w:rsidR="00E60139" w:rsidRPr="00B24E17" w:rsidRDefault="00E60139" w:rsidP="00710607">
            <w:pPr>
              <w:rPr>
                <w:rFonts w:ascii="Arial" w:hAnsi="Arial" w:cs="Arial"/>
                <w:sz w:val="16"/>
              </w:rPr>
            </w:pPr>
            <w:r w:rsidRPr="00B24E17">
              <w:rPr>
                <w:rFonts w:ascii="Arial" w:hAnsi="Arial" w:cs="Arial"/>
                <w:sz w:val="16"/>
              </w:rPr>
              <w:t> </w:t>
            </w:r>
          </w:p>
        </w:tc>
        <w:tc>
          <w:tcPr>
            <w:tcW w:w="417" w:type="pct"/>
            <w:tcBorders>
              <w:top w:val="nil"/>
              <w:left w:val="nil"/>
              <w:bottom w:val="single" w:sz="4" w:space="0" w:color="auto"/>
              <w:right w:val="single" w:sz="12" w:space="0" w:color="auto"/>
            </w:tcBorders>
            <w:shd w:val="clear" w:color="auto" w:fill="auto"/>
            <w:vAlign w:val="center"/>
            <w:hideMark/>
          </w:tcPr>
          <w:p w14:paraId="75E7B851" w14:textId="77777777" w:rsidR="00E60139" w:rsidRPr="00B24E17" w:rsidRDefault="00E60139" w:rsidP="00710607">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5596FD33" w14:textId="77777777" w:rsidR="00E60139" w:rsidRPr="00B24E17" w:rsidRDefault="00E60139" w:rsidP="0071060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1C7C7E72" w14:textId="77777777" w:rsidR="00E60139" w:rsidRPr="00B24E17" w:rsidRDefault="00E60139" w:rsidP="00710607">
            <w:pPr>
              <w:rPr>
                <w:rFonts w:ascii="Arial" w:hAnsi="Arial" w:cs="Arial"/>
                <w:sz w:val="16"/>
              </w:rPr>
            </w:pPr>
          </w:p>
        </w:tc>
        <w:tc>
          <w:tcPr>
            <w:tcW w:w="326" w:type="pct"/>
            <w:vMerge w:val="restart"/>
            <w:tcBorders>
              <w:top w:val="nil"/>
              <w:left w:val="single" w:sz="4" w:space="0" w:color="auto"/>
              <w:right w:val="single" w:sz="4" w:space="0" w:color="auto"/>
            </w:tcBorders>
          </w:tcPr>
          <w:p w14:paraId="6F0BAAFC" w14:textId="77777777" w:rsidR="00E60139" w:rsidRPr="00B24E17" w:rsidRDefault="00E60139" w:rsidP="00710607">
            <w:pPr>
              <w:rPr>
                <w:rFonts w:ascii="Arial" w:hAnsi="Arial" w:cs="Arial"/>
                <w:sz w:val="16"/>
              </w:rPr>
            </w:pPr>
          </w:p>
        </w:tc>
        <w:tc>
          <w:tcPr>
            <w:tcW w:w="409" w:type="pct"/>
            <w:gridSpan w:val="2"/>
            <w:tcBorders>
              <w:top w:val="nil"/>
              <w:left w:val="single" w:sz="4" w:space="0" w:color="auto"/>
              <w:bottom w:val="single" w:sz="4" w:space="0" w:color="auto"/>
              <w:right w:val="single" w:sz="12" w:space="0" w:color="auto"/>
            </w:tcBorders>
          </w:tcPr>
          <w:p w14:paraId="2DAB8201" w14:textId="77777777" w:rsidR="00E60139" w:rsidRPr="00B24E17" w:rsidRDefault="00E60139" w:rsidP="00710607">
            <w:pPr>
              <w:rPr>
                <w:rFonts w:ascii="Arial" w:hAnsi="Arial" w:cs="Arial"/>
                <w:sz w:val="16"/>
              </w:rPr>
            </w:pPr>
          </w:p>
        </w:tc>
      </w:tr>
      <w:tr w:rsidR="00E60139" w:rsidRPr="002C4F3C" w14:paraId="5B7F8A4D" w14:textId="77777777" w:rsidTr="006F2A19">
        <w:trPr>
          <w:trHeight w:val="20"/>
        </w:trPr>
        <w:tc>
          <w:tcPr>
            <w:tcW w:w="1066" w:type="pct"/>
            <w:gridSpan w:val="2"/>
            <w:tcBorders>
              <w:top w:val="nil"/>
              <w:left w:val="single" w:sz="12" w:space="0" w:color="auto"/>
              <w:bottom w:val="single" w:sz="4" w:space="0" w:color="auto"/>
              <w:right w:val="single" w:sz="12" w:space="0" w:color="auto"/>
            </w:tcBorders>
            <w:shd w:val="clear" w:color="auto" w:fill="auto"/>
            <w:vAlign w:val="center"/>
            <w:hideMark/>
          </w:tcPr>
          <w:p w14:paraId="53C181F6" w14:textId="77777777" w:rsidR="00E60139" w:rsidRPr="00B24E17" w:rsidRDefault="00D35E7F" w:rsidP="00710607">
            <w:pPr>
              <w:rPr>
                <w:rFonts w:ascii="Arial" w:hAnsi="Arial" w:cs="Arial"/>
                <w:b/>
                <w:bCs/>
                <w:sz w:val="14"/>
              </w:rPr>
            </w:pPr>
            <w:r>
              <w:rPr>
                <w:rFonts w:ascii="Arial" w:hAnsi="Arial" w:cs="Arial"/>
                <w:b/>
                <w:bCs/>
                <w:sz w:val="14"/>
              </w:rPr>
              <w:t>.5</w:t>
            </w:r>
            <w:r w:rsidR="00E60139">
              <w:rPr>
                <w:rFonts w:ascii="Arial" w:hAnsi="Arial" w:cs="Arial"/>
                <w:b/>
                <w:bCs/>
                <w:sz w:val="14"/>
              </w:rPr>
              <w:t xml:space="preserve"> </w:t>
            </w:r>
            <w:r w:rsidR="00E60139" w:rsidRPr="00B24E17">
              <w:rPr>
                <w:rFonts w:ascii="Arial" w:hAnsi="Arial" w:cs="Arial"/>
                <w:b/>
                <w:bCs/>
                <w:sz w:val="14"/>
              </w:rPr>
              <w:t xml:space="preserve">Mürettebatı yönetebilmesi/ </w:t>
            </w:r>
            <w:r w:rsidR="00E60139" w:rsidRPr="00B24E17">
              <w:rPr>
                <w:rFonts w:ascii="Arial" w:hAnsi="Arial" w:cs="Arial"/>
                <w:i/>
                <w:iCs/>
                <w:sz w:val="14"/>
              </w:rPr>
              <w:t>Manages a boat under:</w:t>
            </w:r>
          </w:p>
          <w:p w14:paraId="41A3981A" w14:textId="77777777" w:rsidR="00E60139" w:rsidRPr="00B24E17" w:rsidRDefault="00E60139" w:rsidP="00710607">
            <w:pPr>
              <w:rPr>
                <w:rFonts w:ascii="Arial" w:hAnsi="Arial" w:cs="Arial"/>
                <w:b/>
                <w:bCs/>
                <w:sz w:val="14"/>
              </w:rPr>
            </w:pPr>
            <w:r w:rsidRPr="00B24E17">
              <w:rPr>
                <w:rFonts w:ascii="Arial" w:hAnsi="Arial" w:cs="Arial"/>
                <w:b/>
                <w:bCs/>
                <w:sz w:val="14"/>
              </w:rPr>
              <w:t xml:space="preserve"> Kürekli /</w:t>
            </w:r>
            <w:r w:rsidRPr="00B24E17">
              <w:rPr>
                <w:rFonts w:ascii="Arial" w:hAnsi="Arial" w:cs="Arial"/>
                <w:b/>
                <w:bCs/>
                <w:i/>
                <w:iCs/>
                <w:sz w:val="14"/>
              </w:rPr>
              <w:t xml:space="preserve"> </w:t>
            </w:r>
            <w:r w:rsidRPr="00B24E17">
              <w:rPr>
                <w:rFonts w:ascii="Arial" w:hAnsi="Arial" w:cs="Arial"/>
                <w:i/>
                <w:iCs/>
                <w:sz w:val="14"/>
              </w:rPr>
              <w:t xml:space="preserve">Oars </w:t>
            </w:r>
            <w:r w:rsidRPr="00B24E17">
              <w:rPr>
                <w:rFonts w:ascii="Arial" w:hAnsi="Arial" w:cs="Arial"/>
                <w:b/>
                <w:sz w:val="14"/>
              </w:rPr>
              <w:t xml:space="preserve">veya </w:t>
            </w:r>
            <w:r w:rsidRPr="00B24E17">
              <w:rPr>
                <w:rFonts w:ascii="Arial" w:hAnsi="Arial" w:cs="Arial"/>
                <w:sz w:val="14"/>
              </w:rPr>
              <w:t>/ or</w:t>
            </w:r>
            <w:r w:rsidRPr="00B24E17">
              <w:rPr>
                <w:rFonts w:ascii="Arial" w:hAnsi="Arial" w:cs="Arial"/>
                <w:i/>
                <w:iCs/>
                <w:sz w:val="14"/>
              </w:rPr>
              <w:t xml:space="preserve"> </w:t>
            </w:r>
          </w:p>
          <w:p w14:paraId="3C0F0034" w14:textId="77777777" w:rsidR="00E60139" w:rsidRPr="00B24E17" w:rsidRDefault="00E60139" w:rsidP="00710607">
            <w:pPr>
              <w:rPr>
                <w:rFonts w:ascii="Arial" w:hAnsi="Arial" w:cs="Arial"/>
                <w:b/>
                <w:bCs/>
                <w:sz w:val="14"/>
              </w:rPr>
            </w:pPr>
            <w:r w:rsidRPr="00B24E17">
              <w:rPr>
                <w:rFonts w:ascii="Arial" w:hAnsi="Arial" w:cs="Arial"/>
                <w:b/>
                <w:bCs/>
                <w:sz w:val="14"/>
              </w:rPr>
              <w:t xml:space="preserve"> Motorlu / </w:t>
            </w:r>
            <w:r w:rsidRPr="00B24E17">
              <w:rPr>
                <w:rFonts w:ascii="Arial" w:hAnsi="Arial" w:cs="Arial"/>
                <w:i/>
                <w:iCs/>
                <w:sz w:val="14"/>
              </w:rPr>
              <w:t xml:space="preserve">Motor </w:t>
            </w:r>
            <w:r w:rsidRPr="00B24E17">
              <w:rPr>
                <w:rFonts w:ascii="Arial" w:hAnsi="Arial" w:cs="Arial"/>
                <w:b/>
                <w:sz w:val="14"/>
              </w:rPr>
              <w:t xml:space="preserve">veya </w:t>
            </w:r>
            <w:r w:rsidRPr="00B24E17">
              <w:rPr>
                <w:rFonts w:ascii="Arial" w:hAnsi="Arial" w:cs="Arial"/>
                <w:sz w:val="14"/>
              </w:rPr>
              <w:t>/ or</w:t>
            </w:r>
          </w:p>
          <w:p w14:paraId="26878DCE" w14:textId="77777777" w:rsidR="00E60139" w:rsidRPr="00B24E17" w:rsidRDefault="00E60139" w:rsidP="00710607">
            <w:pPr>
              <w:rPr>
                <w:rFonts w:ascii="Arial" w:hAnsi="Arial" w:cs="Arial"/>
                <w:b/>
                <w:bCs/>
                <w:sz w:val="14"/>
              </w:rPr>
            </w:pPr>
            <w:r w:rsidRPr="00B24E17">
              <w:rPr>
                <w:rFonts w:ascii="Arial" w:hAnsi="Arial" w:cs="Arial"/>
                <w:b/>
                <w:bCs/>
                <w:sz w:val="14"/>
              </w:rPr>
              <w:t xml:space="preserve"> Yelkenli teknede (varsa) / </w:t>
            </w:r>
            <w:r w:rsidRPr="00B24E17">
              <w:rPr>
                <w:rFonts w:ascii="Arial" w:hAnsi="Arial" w:cs="Arial"/>
                <w:i/>
                <w:iCs/>
                <w:sz w:val="14"/>
              </w:rPr>
              <w:t>Sailboat (if fitted)</w:t>
            </w:r>
            <w:r w:rsidRPr="00B24E17">
              <w:rPr>
                <w:rFonts w:ascii="Arial" w:hAnsi="Arial" w:cs="Arial"/>
                <w:b/>
                <w:bCs/>
                <w:sz w:val="14"/>
              </w:rPr>
              <w:t xml:space="preserve">   </w:t>
            </w:r>
          </w:p>
        </w:tc>
        <w:tc>
          <w:tcPr>
            <w:tcW w:w="220" w:type="pct"/>
            <w:tcBorders>
              <w:top w:val="nil"/>
              <w:left w:val="single" w:sz="12" w:space="0" w:color="auto"/>
              <w:bottom w:val="single" w:sz="4" w:space="0" w:color="auto"/>
              <w:right w:val="single" w:sz="4" w:space="0" w:color="auto"/>
            </w:tcBorders>
            <w:shd w:val="clear" w:color="auto" w:fill="auto"/>
            <w:vAlign w:val="center"/>
            <w:hideMark/>
          </w:tcPr>
          <w:p w14:paraId="3957D32E" w14:textId="77777777" w:rsidR="00E60139" w:rsidRPr="00B24E17" w:rsidRDefault="00E60139" w:rsidP="00710607">
            <w:pPr>
              <w:rPr>
                <w:rFonts w:ascii="Arial" w:hAnsi="Arial" w:cs="Arial"/>
                <w:sz w:val="16"/>
              </w:rPr>
            </w:pPr>
            <w:r w:rsidRPr="00B24E17">
              <w:rPr>
                <w:rFonts w:ascii="Arial" w:hAnsi="Arial" w:cs="Arial"/>
                <w:sz w:val="16"/>
              </w:rPr>
              <w:t> </w:t>
            </w:r>
          </w:p>
        </w:tc>
        <w:tc>
          <w:tcPr>
            <w:tcW w:w="378" w:type="pct"/>
            <w:tcBorders>
              <w:top w:val="nil"/>
              <w:left w:val="nil"/>
              <w:bottom w:val="single" w:sz="4" w:space="0" w:color="auto"/>
              <w:right w:val="single" w:sz="4" w:space="0" w:color="auto"/>
            </w:tcBorders>
            <w:shd w:val="clear" w:color="auto" w:fill="auto"/>
            <w:vAlign w:val="center"/>
            <w:hideMark/>
          </w:tcPr>
          <w:p w14:paraId="794D6027" w14:textId="77777777" w:rsidR="00E60139" w:rsidRPr="00B24E17" w:rsidRDefault="00E60139" w:rsidP="0071060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shd w:val="clear" w:color="auto" w:fill="auto"/>
            <w:vAlign w:val="center"/>
            <w:hideMark/>
          </w:tcPr>
          <w:p w14:paraId="286EAD35" w14:textId="77777777" w:rsidR="00E60139" w:rsidRPr="00B24E17" w:rsidRDefault="00E60139" w:rsidP="00710607">
            <w:pPr>
              <w:rPr>
                <w:rFonts w:ascii="Arial" w:hAnsi="Arial" w:cs="Arial"/>
                <w:sz w:val="16"/>
              </w:rPr>
            </w:pPr>
          </w:p>
        </w:tc>
        <w:tc>
          <w:tcPr>
            <w:tcW w:w="383" w:type="pct"/>
            <w:tcBorders>
              <w:top w:val="nil"/>
              <w:left w:val="nil"/>
              <w:bottom w:val="single" w:sz="4" w:space="0" w:color="auto"/>
              <w:right w:val="single" w:sz="12" w:space="0" w:color="auto"/>
            </w:tcBorders>
            <w:shd w:val="clear" w:color="auto" w:fill="auto"/>
            <w:vAlign w:val="center"/>
            <w:hideMark/>
          </w:tcPr>
          <w:p w14:paraId="38F7999B" w14:textId="77777777" w:rsidR="00E60139" w:rsidRPr="00B24E17" w:rsidRDefault="00E60139" w:rsidP="00710607">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shd w:val="clear" w:color="auto" w:fill="auto"/>
            <w:vAlign w:val="center"/>
            <w:hideMark/>
          </w:tcPr>
          <w:p w14:paraId="0DCC9080" w14:textId="77777777" w:rsidR="00E60139" w:rsidRPr="00B24E17" w:rsidRDefault="00E60139" w:rsidP="00710607">
            <w:pPr>
              <w:rPr>
                <w:rFonts w:ascii="Arial" w:hAnsi="Arial" w:cs="Arial"/>
                <w:sz w:val="16"/>
              </w:rPr>
            </w:pPr>
            <w:r w:rsidRPr="00B24E17">
              <w:rPr>
                <w:rFonts w:ascii="Arial" w:hAnsi="Arial" w:cs="Arial"/>
                <w:sz w:val="16"/>
              </w:rPr>
              <w:t> </w:t>
            </w:r>
          </w:p>
        </w:tc>
        <w:tc>
          <w:tcPr>
            <w:tcW w:w="368" w:type="pct"/>
            <w:tcBorders>
              <w:top w:val="nil"/>
              <w:left w:val="nil"/>
              <w:bottom w:val="single" w:sz="4" w:space="0" w:color="auto"/>
              <w:right w:val="single" w:sz="4" w:space="0" w:color="auto"/>
            </w:tcBorders>
            <w:shd w:val="clear" w:color="auto" w:fill="auto"/>
            <w:vAlign w:val="center"/>
            <w:hideMark/>
          </w:tcPr>
          <w:p w14:paraId="7BD03305" w14:textId="77777777" w:rsidR="00E60139" w:rsidRPr="00B24E17" w:rsidRDefault="00E60139" w:rsidP="00710607">
            <w:pPr>
              <w:rPr>
                <w:rFonts w:ascii="Arial" w:hAnsi="Arial" w:cs="Arial"/>
                <w:sz w:val="16"/>
              </w:rPr>
            </w:pPr>
            <w:r w:rsidRPr="00B24E17">
              <w:rPr>
                <w:rFonts w:ascii="Arial" w:hAnsi="Arial" w:cs="Arial"/>
                <w:sz w:val="16"/>
              </w:rPr>
              <w:t> </w:t>
            </w:r>
          </w:p>
        </w:tc>
        <w:tc>
          <w:tcPr>
            <w:tcW w:w="315" w:type="pct"/>
            <w:vMerge/>
            <w:tcBorders>
              <w:left w:val="single" w:sz="4" w:space="0" w:color="auto"/>
              <w:right w:val="single" w:sz="4" w:space="0" w:color="auto"/>
            </w:tcBorders>
            <w:shd w:val="clear" w:color="auto" w:fill="auto"/>
            <w:vAlign w:val="center"/>
            <w:hideMark/>
          </w:tcPr>
          <w:p w14:paraId="7D4253AE" w14:textId="77777777" w:rsidR="00E60139" w:rsidRPr="00B24E17" w:rsidRDefault="00E60139" w:rsidP="00710607">
            <w:pPr>
              <w:rPr>
                <w:rFonts w:ascii="Arial" w:hAnsi="Arial" w:cs="Arial"/>
                <w:sz w:val="16"/>
              </w:rPr>
            </w:pPr>
          </w:p>
        </w:tc>
        <w:tc>
          <w:tcPr>
            <w:tcW w:w="417" w:type="pct"/>
            <w:tcBorders>
              <w:top w:val="nil"/>
              <w:left w:val="nil"/>
              <w:bottom w:val="single" w:sz="4" w:space="0" w:color="auto"/>
              <w:right w:val="single" w:sz="12" w:space="0" w:color="auto"/>
            </w:tcBorders>
            <w:shd w:val="clear" w:color="auto" w:fill="auto"/>
            <w:vAlign w:val="center"/>
            <w:hideMark/>
          </w:tcPr>
          <w:p w14:paraId="749126A1" w14:textId="77777777" w:rsidR="00E60139" w:rsidRPr="00B24E17" w:rsidRDefault="00E60139" w:rsidP="00710607">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7F83E865" w14:textId="77777777" w:rsidR="00E60139" w:rsidRPr="00B24E17" w:rsidRDefault="00E60139" w:rsidP="0071060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027758EA" w14:textId="77777777" w:rsidR="00E60139" w:rsidRPr="00B24E17" w:rsidRDefault="00E60139" w:rsidP="00710607">
            <w:pPr>
              <w:rPr>
                <w:rFonts w:ascii="Arial" w:hAnsi="Arial" w:cs="Arial"/>
                <w:sz w:val="16"/>
              </w:rPr>
            </w:pPr>
          </w:p>
        </w:tc>
        <w:tc>
          <w:tcPr>
            <w:tcW w:w="326" w:type="pct"/>
            <w:vMerge/>
            <w:tcBorders>
              <w:left w:val="single" w:sz="4" w:space="0" w:color="auto"/>
              <w:right w:val="single" w:sz="4" w:space="0" w:color="auto"/>
            </w:tcBorders>
          </w:tcPr>
          <w:p w14:paraId="379AC3FA" w14:textId="77777777" w:rsidR="00E60139" w:rsidRPr="00B24E17" w:rsidRDefault="00E60139" w:rsidP="00710607">
            <w:pPr>
              <w:rPr>
                <w:rFonts w:ascii="Arial" w:hAnsi="Arial" w:cs="Arial"/>
                <w:sz w:val="16"/>
              </w:rPr>
            </w:pPr>
          </w:p>
        </w:tc>
        <w:tc>
          <w:tcPr>
            <w:tcW w:w="409" w:type="pct"/>
            <w:gridSpan w:val="2"/>
            <w:tcBorders>
              <w:top w:val="nil"/>
              <w:left w:val="single" w:sz="4" w:space="0" w:color="auto"/>
              <w:bottom w:val="single" w:sz="4" w:space="0" w:color="auto"/>
              <w:right w:val="single" w:sz="12" w:space="0" w:color="auto"/>
            </w:tcBorders>
          </w:tcPr>
          <w:p w14:paraId="475D25CA" w14:textId="77777777" w:rsidR="00E60139" w:rsidRPr="00B24E17" w:rsidRDefault="00E60139" w:rsidP="00710607">
            <w:pPr>
              <w:rPr>
                <w:rFonts w:ascii="Arial" w:hAnsi="Arial" w:cs="Arial"/>
                <w:sz w:val="16"/>
              </w:rPr>
            </w:pPr>
          </w:p>
        </w:tc>
      </w:tr>
      <w:tr w:rsidR="00E60139" w:rsidRPr="002C4F3C" w14:paraId="2B5C0963" w14:textId="77777777" w:rsidTr="006F2A19">
        <w:trPr>
          <w:trHeight w:val="20"/>
        </w:trPr>
        <w:tc>
          <w:tcPr>
            <w:tcW w:w="1066" w:type="pct"/>
            <w:gridSpan w:val="2"/>
            <w:tcBorders>
              <w:top w:val="nil"/>
              <w:left w:val="single" w:sz="12" w:space="0" w:color="auto"/>
              <w:bottom w:val="single" w:sz="4" w:space="0" w:color="auto"/>
              <w:right w:val="single" w:sz="12" w:space="0" w:color="auto"/>
            </w:tcBorders>
            <w:shd w:val="clear" w:color="auto" w:fill="auto"/>
            <w:vAlign w:val="center"/>
          </w:tcPr>
          <w:p w14:paraId="46E99698" w14:textId="77777777" w:rsidR="00E60139" w:rsidRPr="00B24E17" w:rsidRDefault="00D35E7F" w:rsidP="00B24E17">
            <w:pPr>
              <w:rPr>
                <w:rFonts w:ascii="Arial" w:hAnsi="Arial" w:cs="Arial"/>
                <w:b/>
                <w:bCs/>
                <w:sz w:val="14"/>
              </w:rPr>
            </w:pPr>
            <w:r>
              <w:rPr>
                <w:rFonts w:ascii="Arial" w:hAnsi="Arial" w:cs="Arial"/>
                <w:b/>
                <w:bCs/>
                <w:sz w:val="14"/>
              </w:rPr>
              <w:t>.6</w:t>
            </w:r>
            <w:r w:rsidR="00E60139">
              <w:rPr>
                <w:rFonts w:ascii="Arial" w:hAnsi="Arial" w:cs="Arial"/>
                <w:b/>
                <w:bCs/>
                <w:sz w:val="14"/>
              </w:rPr>
              <w:t xml:space="preserve"> </w:t>
            </w:r>
            <w:r w:rsidR="00E60139" w:rsidRPr="00B24E17">
              <w:rPr>
                <w:rFonts w:ascii="Arial" w:hAnsi="Arial" w:cs="Arial"/>
                <w:b/>
                <w:bCs/>
                <w:sz w:val="14"/>
              </w:rPr>
              <w:t>Can kurtarma aracının motorunu çalıştırabilmesi ve kullanabilmesi /</w:t>
            </w:r>
            <w:r w:rsidR="00E60139">
              <w:rPr>
                <w:rFonts w:ascii="Arial" w:hAnsi="Arial" w:cs="Arial"/>
                <w:b/>
                <w:bCs/>
                <w:sz w:val="14"/>
              </w:rPr>
              <w:t xml:space="preserve"> </w:t>
            </w:r>
            <w:r w:rsidR="00E60139" w:rsidRPr="00B24E17">
              <w:rPr>
                <w:rFonts w:ascii="Arial" w:hAnsi="Arial" w:cs="Arial"/>
                <w:i/>
                <w:iCs/>
                <w:sz w:val="14"/>
              </w:rPr>
              <w:t>Starts and operates a survival craft engine</w:t>
            </w:r>
          </w:p>
        </w:tc>
        <w:tc>
          <w:tcPr>
            <w:tcW w:w="220" w:type="pct"/>
            <w:tcBorders>
              <w:top w:val="nil"/>
              <w:left w:val="single" w:sz="12" w:space="0" w:color="auto"/>
              <w:bottom w:val="single" w:sz="4" w:space="0" w:color="auto"/>
              <w:right w:val="single" w:sz="4" w:space="0" w:color="auto"/>
            </w:tcBorders>
            <w:shd w:val="clear" w:color="auto" w:fill="auto"/>
            <w:vAlign w:val="center"/>
          </w:tcPr>
          <w:p w14:paraId="0A433145" w14:textId="77777777" w:rsidR="00E60139" w:rsidRPr="00B24E17" w:rsidRDefault="00E60139" w:rsidP="00710607">
            <w:pPr>
              <w:rPr>
                <w:rFonts w:ascii="Arial" w:hAnsi="Arial" w:cs="Arial"/>
                <w:sz w:val="16"/>
              </w:rPr>
            </w:pPr>
          </w:p>
        </w:tc>
        <w:tc>
          <w:tcPr>
            <w:tcW w:w="378" w:type="pct"/>
            <w:tcBorders>
              <w:top w:val="nil"/>
              <w:left w:val="nil"/>
              <w:bottom w:val="single" w:sz="4" w:space="0" w:color="auto"/>
              <w:right w:val="single" w:sz="4" w:space="0" w:color="auto"/>
            </w:tcBorders>
            <w:shd w:val="clear" w:color="auto" w:fill="auto"/>
            <w:vAlign w:val="center"/>
          </w:tcPr>
          <w:p w14:paraId="4EC5D4B2" w14:textId="77777777" w:rsidR="00E60139" w:rsidRPr="00B24E17" w:rsidRDefault="00E60139" w:rsidP="00710607">
            <w:pPr>
              <w:rPr>
                <w:rFonts w:ascii="Arial" w:hAnsi="Arial" w:cs="Arial"/>
                <w:sz w:val="16"/>
              </w:rPr>
            </w:pPr>
          </w:p>
        </w:tc>
        <w:tc>
          <w:tcPr>
            <w:tcW w:w="302" w:type="pct"/>
            <w:vMerge/>
            <w:tcBorders>
              <w:left w:val="single" w:sz="4" w:space="0" w:color="auto"/>
              <w:right w:val="single" w:sz="4" w:space="0" w:color="auto"/>
            </w:tcBorders>
            <w:shd w:val="clear" w:color="auto" w:fill="auto"/>
            <w:vAlign w:val="center"/>
          </w:tcPr>
          <w:p w14:paraId="167D8616" w14:textId="77777777" w:rsidR="00E60139" w:rsidRPr="00B24E17" w:rsidRDefault="00E60139" w:rsidP="00710607">
            <w:pPr>
              <w:rPr>
                <w:rFonts w:ascii="Arial" w:hAnsi="Arial" w:cs="Arial"/>
                <w:sz w:val="16"/>
              </w:rPr>
            </w:pPr>
          </w:p>
        </w:tc>
        <w:tc>
          <w:tcPr>
            <w:tcW w:w="383" w:type="pct"/>
            <w:tcBorders>
              <w:top w:val="nil"/>
              <w:left w:val="nil"/>
              <w:bottom w:val="single" w:sz="4" w:space="0" w:color="auto"/>
              <w:right w:val="single" w:sz="12" w:space="0" w:color="auto"/>
            </w:tcBorders>
            <w:shd w:val="clear" w:color="auto" w:fill="auto"/>
            <w:vAlign w:val="center"/>
          </w:tcPr>
          <w:p w14:paraId="688DB02A" w14:textId="77777777" w:rsidR="00E60139" w:rsidRPr="00B24E17" w:rsidRDefault="00E60139" w:rsidP="00710607">
            <w:pPr>
              <w:rPr>
                <w:rFonts w:ascii="Arial" w:hAnsi="Arial" w:cs="Arial"/>
                <w:sz w:val="16"/>
              </w:rPr>
            </w:pPr>
          </w:p>
        </w:tc>
        <w:tc>
          <w:tcPr>
            <w:tcW w:w="225" w:type="pct"/>
            <w:tcBorders>
              <w:top w:val="nil"/>
              <w:left w:val="single" w:sz="12" w:space="0" w:color="auto"/>
              <w:bottom w:val="single" w:sz="4" w:space="0" w:color="auto"/>
              <w:right w:val="single" w:sz="4" w:space="0" w:color="auto"/>
            </w:tcBorders>
            <w:shd w:val="clear" w:color="auto" w:fill="auto"/>
            <w:vAlign w:val="center"/>
          </w:tcPr>
          <w:p w14:paraId="1EAC219D" w14:textId="77777777" w:rsidR="00E60139" w:rsidRPr="00B24E17" w:rsidRDefault="00E60139" w:rsidP="00710607">
            <w:pPr>
              <w:rPr>
                <w:rFonts w:ascii="Arial" w:hAnsi="Arial" w:cs="Arial"/>
                <w:sz w:val="16"/>
              </w:rPr>
            </w:pPr>
          </w:p>
        </w:tc>
        <w:tc>
          <w:tcPr>
            <w:tcW w:w="368" w:type="pct"/>
            <w:tcBorders>
              <w:top w:val="nil"/>
              <w:left w:val="nil"/>
              <w:bottom w:val="single" w:sz="4" w:space="0" w:color="auto"/>
              <w:right w:val="single" w:sz="4" w:space="0" w:color="auto"/>
            </w:tcBorders>
            <w:shd w:val="clear" w:color="auto" w:fill="auto"/>
            <w:vAlign w:val="center"/>
          </w:tcPr>
          <w:p w14:paraId="4C923C28" w14:textId="77777777" w:rsidR="00E60139" w:rsidRPr="00B24E17" w:rsidRDefault="00E60139" w:rsidP="00710607">
            <w:pPr>
              <w:rPr>
                <w:rFonts w:ascii="Arial" w:hAnsi="Arial" w:cs="Arial"/>
                <w:sz w:val="16"/>
              </w:rPr>
            </w:pPr>
          </w:p>
        </w:tc>
        <w:tc>
          <w:tcPr>
            <w:tcW w:w="315" w:type="pct"/>
            <w:vMerge/>
            <w:tcBorders>
              <w:left w:val="single" w:sz="4" w:space="0" w:color="auto"/>
              <w:right w:val="single" w:sz="4" w:space="0" w:color="auto"/>
            </w:tcBorders>
            <w:shd w:val="clear" w:color="auto" w:fill="auto"/>
            <w:vAlign w:val="center"/>
          </w:tcPr>
          <w:p w14:paraId="211AA63F" w14:textId="77777777" w:rsidR="00E60139" w:rsidRPr="00B24E17" w:rsidRDefault="00E60139" w:rsidP="00710607">
            <w:pPr>
              <w:rPr>
                <w:rFonts w:ascii="Arial" w:hAnsi="Arial" w:cs="Arial"/>
                <w:sz w:val="16"/>
              </w:rPr>
            </w:pPr>
          </w:p>
        </w:tc>
        <w:tc>
          <w:tcPr>
            <w:tcW w:w="417" w:type="pct"/>
            <w:tcBorders>
              <w:top w:val="nil"/>
              <w:left w:val="nil"/>
              <w:bottom w:val="single" w:sz="4" w:space="0" w:color="auto"/>
              <w:right w:val="single" w:sz="12" w:space="0" w:color="auto"/>
            </w:tcBorders>
            <w:shd w:val="clear" w:color="auto" w:fill="auto"/>
            <w:vAlign w:val="center"/>
          </w:tcPr>
          <w:p w14:paraId="16687EF4" w14:textId="77777777" w:rsidR="00E60139" w:rsidRPr="00B24E17" w:rsidRDefault="00E60139" w:rsidP="00710607">
            <w:pPr>
              <w:rPr>
                <w:rFonts w:ascii="Arial" w:hAnsi="Arial" w:cs="Arial"/>
                <w:sz w:val="16"/>
              </w:rPr>
            </w:pPr>
          </w:p>
        </w:tc>
        <w:tc>
          <w:tcPr>
            <w:tcW w:w="222" w:type="pct"/>
            <w:tcBorders>
              <w:top w:val="nil"/>
              <w:left w:val="single" w:sz="12" w:space="0" w:color="auto"/>
              <w:bottom w:val="single" w:sz="4" w:space="0" w:color="auto"/>
              <w:right w:val="single" w:sz="4" w:space="0" w:color="auto"/>
            </w:tcBorders>
          </w:tcPr>
          <w:p w14:paraId="41DB15BB" w14:textId="77777777" w:rsidR="00E60139" w:rsidRPr="00B24E17" w:rsidRDefault="00E60139" w:rsidP="0071060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0CDD7E87" w14:textId="77777777" w:rsidR="00E60139" w:rsidRPr="00B24E17" w:rsidRDefault="00E60139" w:rsidP="00710607">
            <w:pPr>
              <w:rPr>
                <w:rFonts w:ascii="Arial" w:hAnsi="Arial" w:cs="Arial"/>
                <w:sz w:val="16"/>
              </w:rPr>
            </w:pPr>
          </w:p>
        </w:tc>
        <w:tc>
          <w:tcPr>
            <w:tcW w:w="326" w:type="pct"/>
            <w:vMerge/>
            <w:tcBorders>
              <w:left w:val="single" w:sz="4" w:space="0" w:color="auto"/>
              <w:right w:val="single" w:sz="4" w:space="0" w:color="auto"/>
            </w:tcBorders>
          </w:tcPr>
          <w:p w14:paraId="284BC17C" w14:textId="77777777" w:rsidR="00E60139" w:rsidRPr="00B24E17" w:rsidRDefault="00E60139" w:rsidP="00710607">
            <w:pPr>
              <w:rPr>
                <w:rFonts w:ascii="Arial" w:hAnsi="Arial" w:cs="Arial"/>
                <w:sz w:val="16"/>
              </w:rPr>
            </w:pPr>
          </w:p>
        </w:tc>
        <w:tc>
          <w:tcPr>
            <w:tcW w:w="409" w:type="pct"/>
            <w:gridSpan w:val="2"/>
            <w:tcBorders>
              <w:top w:val="nil"/>
              <w:left w:val="single" w:sz="4" w:space="0" w:color="auto"/>
              <w:bottom w:val="single" w:sz="4" w:space="0" w:color="auto"/>
              <w:right w:val="single" w:sz="12" w:space="0" w:color="auto"/>
            </w:tcBorders>
          </w:tcPr>
          <w:p w14:paraId="7D4A6D9D" w14:textId="77777777" w:rsidR="00E60139" w:rsidRPr="00B24E17" w:rsidRDefault="00E60139" w:rsidP="00710607">
            <w:pPr>
              <w:rPr>
                <w:rFonts w:ascii="Arial" w:hAnsi="Arial" w:cs="Arial"/>
                <w:sz w:val="16"/>
              </w:rPr>
            </w:pPr>
          </w:p>
        </w:tc>
      </w:tr>
      <w:tr w:rsidR="00E60139" w:rsidRPr="002C4F3C" w14:paraId="1EAF64D7" w14:textId="77777777" w:rsidTr="006F2A19">
        <w:trPr>
          <w:trHeight w:val="20"/>
        </w:trPr>
        <w:tc>
          <w:tcPr>
            <w:tcW w:w="1066"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04E0DD6E" w14:textId="77777777" w:rsidR="00E60139" w:rsidRPr="00B24E17" w:rsidRDefault="00D35E7F" w:rsidP="00B24E17">
            <w:pPr>
              <w:rPr>
                <w:rFonts w:ascii="Arial" w:hAnsi="Arial" w:cs="Arial"/>
                <w:b/>
                <w:bCs/>
                <w:sz w:val="14"/>
              </w:rPr>
            </w:pPr>
            <w:r>
              <w:rPr>
                <w:rFonts w:ascii="Arial" w:hAnsi="Arial" w:cs="Arial"/>
                <w:b/>
                <w:bCs/>
                <w:sz w:val="14"/>
              </w:rPr>
              <w:t>.7</w:t>
            </w:r>
            <w:r w:rsidR="00E60139" w:rsidRPr="00B24E17">
              <w:rPr>
                <w:rFonts w:ascii="Arial" w:hAnsi="Arial" w:cs="Arial"/>
                <w:b/>
                <w:bCs/>
                <w:sz w:val="14"/>
              </w:rPr>
              <w:t xml:space="preserve"> Bir anten kurması ve can kurtarma botundaki seyyar  telsiz cihazının nasıl kullanılacağını göstermesi /</w:t>
            </w:r>
            <w:r w:rsidR="00E60139">
              <w:rPr>
                <w:rFonts w:ascii="Arial" w:hAnsi="Arial" w:cs="Arial"/>
                <w:b/>
                <w:bCs/>
                <w:sz w:val="14"/>
              </w:rPr>
              <w:t xml:space="preserve"> </w:t>
            </w:r>
            <w:r w:rsidR="00E60139" w:rsidRPr="00B24E17">
              <w:rPr>
                <w:rFonts w:ascii="Arial" w:hAnsi="Arial" w:cs="Arial"/>
                <w:i/>
                <w:iCs/>
                <w:sz w:val="14"/>
              </w:rPr>
              <w:t>Rigs an aerial and demonstrates the use of  lifeboat  portable radio equipment.</w:t>
            </w:r>
          </w:p>
        </w:tc>
        <w:tc>
          <w:tcPr>
            <w:tcW w:w="220" w:type="pct"/>
            <w:tcBorders>
              <w:top w:val="single" w:sz="4" w:space="0" w:color="auto"/>
              <w:left w:val="single" w:sz="12" w:space="0" w:color="auto"/>
              <w:bottom w:val="single" w:sz="4" w:space="0" w:color="auto"/>
              <w:right w:val="nil"/>
            </w:tcBorders>
            <w:shd w:val="clear" w:color="auto" w:fill="auto"/>
            <w:vAlign w:val="center"/>
            <w:hideMark/>
          </w:tcPr>
          <w:p w14:paraId="419B7CDC" w14:textId="77777777" w:rsidR="00E60139" w:rsidRPr="00B24E17" w:rsidRDefault="00E60139" w:rsidP="00710607">
            <w:pPr>
              <w:rPr>
                <w:rFonts w:ascii="Arial" w:hAnsi="Arial" w:cs="Arial"/>
                <w:sz w:val="16"/>
              </w:rPr>
            </w:pPr>
            <w:r w:rsidRPr="00B24E17">
              <w:rPr>
                <w:rFonts w:ascii="Arial" w:hAnsi="Arial" w:cs="Arial"/>
                <w:sz w:val="16"/>
              </w:rPr>
              <w:t> </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1CABC" w14:textId="77777777" w:rsidR="00E60139" w:rsidRPr="00B24E17" w:rsidRDefault="00E60139" w:rsidP="0071060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shd w:val="clear" w:color="auto" w:fill="auto"/>
            <w:vAlign w:val="center"/>
            <w:hideMark/>
          </w:tcPr>
          <w:p w14:paraId="169B345D" w14:textId="77777777" w:rsidR="00E60139" w:rsidRPr="00B24E17" w:rsidRDefault="00E60139" w:rsidP="00710607">
            <w:pPr>
              <w:rPr>
                <w:rFonts w:ascii="Arial" w:hAnsi="Arial" w:cs="Arial"/>
                <w:sz w:val="16"/>
              </w:rPr>
            </w:pPr>
          </w:p>
        </w:tc>
        <w:tc>
          <w:tcPr>
            <w:tcW w:w="383" w:type="pct"/>
            <w:tcBorders>
              <w:top w:val="single" w:sz="4" w:space="0" w:color="auto"/>
              <w:left w:val="nil"/>
              <w:bottom w:val="single" w:sz="4" w:space="0" w:color="auto"/>
              <w:right w:val="single" w:sz="12" w:space="0" w:color="auto"/>
            </w:tcBorders>
            <w:shd w:val="clear" w:color="auto" w:fill="auto"/>
            <w:vAlign w:val="center"/>
            <w:hideMark/>
          </w:tcPr>
          <w:p w14:paraId="5B3491C0" w14:textId="77777777" w:rsidR="00E60139" w:rsidRPr="00B24E17" w:rsidRDefault="00E60139" w:rsidP="0071060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nil"/>
            </w:tcBorders>
            <w:shd w:val="clear" w:color="auto" w:fill="auto"/>
            <w:vAlign w:val="center"/>
            <w:hideMark/>
          </w:tcPr>
          <w:p w14:paraId="0AC854E9" w14:textId="77777777" w:rsidR="00E60139" w:rsidRPr="00B24E17" w:rsidRDefault="00E60139" w:rsidP="00710607">
            <w:pPr>
              <w:rPr>
                <w:rFonts w:ascii="Arial" w:hAnsi="Arial" w:cs="Arial"/>
                <w:sz w:val="16"/>
              </w:rPr>
            </w:pPr>
            <w:r w:rsidRPr="00B24E17">
              <w:rPr>
                <w:rFonts w:ascii="Arial" w:hAnsi="Arial" w:cs="Arial"/>
                <w:sz w:val="16"/>
              </w:rPr>
              <w:t> </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E202C" w14:textId="77777777" w:rsidR="00E60139" w:rsidRPr="00B24E17" w:rsidRDefault="00E60139" w:rsidP="00710607">
            <w:pPr>
              <w:rPr>
                <w:rFonts w:ascii="Arial" w:hAnsi="Arial" w:cs="Arial"/>
                <w:sz w:val="16"/>
              </w:rPr>
            </w:pPr>
            <w:r w:rsidRPr="00B24E17">
              <w:rPr>
                <w:rFonts w:ascii="Arial" w:hAnsi="Arial" w:cs="Arial"/>
                <w:sz w:val="16"/>
              </w:rPr>
              <w:t> </w:t>
            </w:r>
          </w:p>
        </w:tc>
        <w:tc>
          <w:tcPr>
            <w:tcW w:w="315" w:type="pct"/>
            <w:vMerge/>
            <w:tcBorders>
              <w:left w:val="single" w:sz="4" w:space="0" w:color="auto"/>
              <w:right w:val="single" w:sz="4" w:space="0" w:color="auto"/>
            </w:tcBorders>
            <w:shd w:val="clear" w:color="auto" w:fill="auto"/>
            <w:vAlign w:val="center"/>
            <w:hideMark/>
          </w:tcPr>
          <w:p w14:paraId="15D5144D" w14:textId="77777777" w:rsidR="00E60139" w:rsidRPr="00B24E17" w:rsidRDefault="00E60139" w:rsidP="00710607">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hideMark/>
          </w:tcPr>
          <w:p w14:paraId="2A78790F" w14:textId="77777777" w:rsidR="00E60139" w:rsidRPr="00B24E17" w:rsidRDefault="00E60139" w:rsidP="0071060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6AC8F8EE" w14:textId="77777777" w:rsidR="00E60139" w:rsidRPr="00B24E17" w:rsidRDefault="00E60139" w:rsidP="0071060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3B02C36A" w14:textId="77777777" w:rsidR="00E60139" w:rsidRPr="00B24E17" w:rsidRDefault="00E60139" w:rsidP="00710607">
            <w:pPr>
              <w:rPr>
                <w:rFonts w:ascii="Arial" w:hAnsi="Arial" w:cs="Arial"/>
                <w:sz w:val="16"/>
              </w:rPr>
            </w:pPr>
          </w:p>
        </w:tc>
        <w:tc>
          <w:tcPr>
            <w:tcW w:w="326" w:type="pct"/>
            <w:vMerge/>
            <w:tcBorders>
              <w:left w:val="single" w:sz="4" w:space="0" w:color="auto"/>
              <w:right w:val="single" w:sz="4" w:space="0" w:color="auto"/>
            </w:tcBorders>
          </w:tcPr>
          <w:p w14:paraId="740F8435" w14:textId="77777777" w:rsidR="00E60139" w:rsidRPr="00B24E17" w:rsidRDefault="00E60139" w:rsidP="00710607">
            <w:pPr>
              <w:rPr>
                <w:rFonts w:ascii="Arial" w:hAnsi="Arial" w:cs="Arial"/>
                <w:sz w:val="16"/>
              </w:rPr>
            </w:pPr>
          </w:p>
        </w:tc>
        <w:tc>
          <w:tcPr>
            <w:tcW w:w="409" w:type="pct"/>
            <w:gridSpan w:val="2"/>
            <w:tcBorders>
              <w:top w:val="single" w:sz="4" w:space="0" w:color="auto"/>
              <w:left w:val="single" w:sz="4" w:space="0" w:color="auto"/>
              <w:bottom w:val="single" w:sz="4" w:space="0" w:color="auto"/>
              <w:right w:val="single" w:sz="12" w:space="0" w:color="auto"/>
            </w:tcBorders>
          </w:tcPr>
          <w:p w14:paraId="124FE921" w14:textId="77777777" w:rsidR="00E60139" w:rsidRPr="00B24E17" w:rsidRDefault="00E60139" w:rsidP="00710607">
            <w:pPr>
              <w:rPr>
                <w:rFonts w:ascii="Arial" w:hAnsi="Arial" w:cs="Arial"/>
                <w:sz w:val="16"/>
              </w:rPr>
            </w:pPr>
          </w:p>
        </w:tc>
      </w:tr>
      <w:tr w:rsidR="00E60139" w:rsidRPr="002C4F3C" w14:paraId="5E76A810" w14:textId="77777777" w:rsidTr="006F2A19">
        <w:trPr>
          <w:trHeight w:val="20"/>
        </w:trPr>
        <w:tc>
          <w:tcPr>
            <w:tcW w:w="1066" w:type="pct"/>
            <w:gridSpan w:val="2"/>
            <w:tcBorders>
              <w:top w:val="single" w:sz="4" w:space="0" w:color="auto"/>
              <w:left w:val="single" w:sz="12" w:space="0" w:color="auto"/>
              <w:bottom w:val="nil"/>
              <w:right w:val="single" w:sz="12" w:space="0" w:color="auto"/>
            </w:tcBorders>
            <w:shd w:val="clear" w:color="auto" w:fill="auto"/>
            <w:vAlign w:val="center"/>
            <w:hideMark/>
          </w:tcPr>
          <w:p w14:paraId="49BC5B61" w14:textId="77777777" w:rsidR="00E60139" w:rsidRPr="00B24E17" w:rsidRDefault="00D35E7F" w:rsidP="00710607">
            <w:pPr>
              <w:rPr>
                <w:rFonts w:ascii="Arial" w:hAnsi="Arial" w:cs="Arial"/>
                <w:b/>
                <w:bCs/>
                <w:sz w:val="14"/>
              </w:rPr>
            </w:pPr>
            <w:r>
              <w:rPr>
                <w:rFonts w:ascii="Arial" w:hAnsi="Arial" w:cs="Arial"/>
                <w:b/>
                <w:bCs/>
                <w:sz w:val="14"/>
              </w:rPr>
              <w:t>.8</w:t>
            </w:r>
            <w:r w:rsidR="00E60139" w:rsidRPr="00B24E17">
              <w:rPr>
                <w:rFonts w:ascii="Arial" w:hAnsi="Arial" w:cs="Arial"/>
                <w:b/>
                <w:bCs/>
                <w:sz w:val="14"/>
              </w:rPr>
              <w:t xml:space="preserve"> Gemideki ve can kurtarma aracındaki EPIRB cihazının nasıl kullanılacağını açıklayabilmesi /</w:t>
            </w:r>
          </w:p>
          <w:p w14:paraId="5A0A78D2" w14:textId="77777777" w:rsidR="00E60139" w:rsidRPr="00545519" w:rsidRDefault="00E60139" w:rsidP="00247F8D">
            <w:pPr>
              <w:rPr>
                <w:rFonts w:ascii="Arial" w:hAnsi="Arial" w:cs="Arial"/>
                <w:b/>
                <w:iCs/>
                <w:color w:val="FF0000"/>
                <w:sz w:val="14"/>
              </w:rPr>
            </w:pPr>
            <w:r w:rsidRPr="00B24E17">
              <w:rPr>
                <w:rFonts w:ascii="Arial" w:hAnsi="Arial" w:cs="Arial"/>
                <w:i/>
                <w:iCs/>
                <w:sz w:val="14"/>
              </w:rPr>
              <w:t>Describes how to use EPIRB</w:t>
            </w:r>
            <w:r w:rsidR="00545519" w:rsidRPr="009B0C00">
              <w:rPr>
                <w:rFonts w:ascii="Arial" w:hAnsi="Arial" w:cs="Arial"/>
                <w:b/>
                <w:i/>
                <w:iCs/>
                <w:color w:val="FF0000"/>
                <w:sz w:val="14"/>
              </w:rPr>
              <w:t>**</w:t>
            </w:r>
          </w:p>
        </w:tc>
        <w:tc>
          <w:tcPr>
            <w:tcW w:w="220" w:type="pct"/>
            <w:tcBorders>
              <w:top w:val="single" w:sz="4" w:space="0" w:color="auto"/>
              <w:left w:val="single" w:sz="12" w:space="0" w:color="auto"/>
              <w:bottom w:val="nil"/>
              <w:right w:val="single" w:sz="4" w:space="0" w:color="auto"/>
            </w:tcBorders>
            <w:shd w:val="clear" w:color="auto" w:fill="auto"/>
            <w:vAlign w:val="center"/>
            <w:hideMark/>
          </w:tcPr>
          <w:p w14:paraId="5EC9EF4C" w14:textId="77777777" w:rsidR="00E60139" w:rsidRPr="00B24E17" w:rsidRDefault="00E60139" w:rsidP="00710607">
            <w:pPr>
              <w:rPr>
                <w:rFonts w:ascii="Arial" w:hAnsi="Arial" w:cs="Arial"/>
                <w:sz w:val="16"/>
              </w:rPr>
            </w:pPr>
            <w:r w:rsidRPr="00B24E17">
              <w:rPr>
                <w:rFonts w:ascii="Arial" w:hAnsi="Arial" w:cs="Arial"/>
                <w:sz w:val="16"/>
              </w:rPr>
              <w:t> </w:t>
            </w:r>
          </w:p>
        </w:tc>
        <w:tc>
          <w:tcPr>
            <w:tcW w:w="378" w:type="pct"/>
            <w:tcBorders>
              <w:top w:val="single" w:sz="4" w:space="0" w:color="auto"/>
              <w:left w:val="nil"/>
              <w:bottom w:val="nil"/>
              <w:right w:val="nil"/>
            </w:tcBorders>
            <w:shd w:val="clear" w:color="auto" w:fill="auto"/>
            <w:vAlign w:val="center"/>
            <w:hideMark/>
          </w:tcPr>
          <w:p w14:paraId="03EE1CBE" w14:textId="77777777" w:rsidR="00E60139" w:rsidRPr="00B24E17" w:rsidRDefault="00E60139" w:rsidP="0071060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shd w:val="clear" w:color="auto" w:fill="auto"/>
            <w:vAlign w:val="center"/>
            <w:hideMark/>
          </w:tcPr>
          <w:p w14:paraId="60D1483D" w14:textId="77777777" w:rsidR="00E60139" w:rsidRPr="00B24E17" w:rsidRDefault="00E60139" w:rsidP="00710607">
            <w:pPr>
              <w:rPr>
                <w:rFonts w:ascii="Arial" w:hAnsi="Arial" w:cs="Arial"/>
                <w:sz w:val="16"/>
              </w:rPr>
            </w:pPr>
          </w:p>
        </w:tc>
        <w:tc>
          <w:tcPr>
            <w:tcW w:w="383" w:type="pct"/>
            <w:tcBorders>
              <w:top w:val="single" w:sz="4" w:space="0" w:color="auto"/>
              <w:left w:val="nil"/>
              <w:bottom w:val="nil"/>
              <w:right w:val="single" w:sz="12" w:space="0" w:color="auto"/>
            </w:tcBorders>
            <w:shd w:val="clear" w:color="auto" w:fill="auto"/>
            <w:vAlign w:val="center"/>
            <w:hideMark/>
          </w:tcPr>
          <w:p w14:paraId="57CD343C" w14:textId="77777777" w:rsidR="00E60139" w:rsidRPr="00B24E17" w:rsidRDefault="00E60139" w:rsidP="0071060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nil"/>
              <w:right w:val="single" w:sz="4" w:space="0" w:color="auto"/>
            </w:tcBorders>
            <w:shd w:val="clear" w:color="auto" w:fill="auto"/>
            <w:vAlign w:val="center"/>
            <w:hideMark/>
          </w:tcPr>
          <w:p w14:paraId="7659C719" w14:textId="77777777" w:rsidR="00E60139" w:rsidRPr="00B24E17" w:rsidRDefault="00E60139" w:rsidP="00710607">
            <w:pPr>
              <w:rPr>
                <w:rFonts w:ascii="Arial" w:hAnsi="Arial" w:cs="Arial"/>
                <w:sz w:val="16"/>
              </w:rPr>
            </w:pPr>
            <w:r w:rsidRPr="00B24E17">
              <w:rPr>
                <w:rFonts w:ascii="Arial" w:hAnsi="Arial" w:cs="Arial"/>
                <w:sz w:val="16"/>
              </w:rPr>
              <w:t> </w:t>
            </w:r>
          </w:p>
        </w:tc>
        <w:tc>
          <w:tcPr>
            <w:tcW w:w="368" w:type="pct"/>
            <w:tcBorders>
              <w:top w:val="single" w:sz="4" w:space="0" w:color="auto"/>
              <w:left w:val="nil"/>
              <w:bottom w:val="nil"/>
              <w:right w:val="nil"/>
            </w:tcBorders>
            <w:shd w:val="clear" w:color="auto" w:fill="auto"/>
            <w:vAlign w:val="center"/>
            <w:hideMark/>
          </w:tcPr>
          <w:p w14:paraId="6D37FA19" w14:textId="77777777" w:rsidR="00E60139" w:rsidRPr="00B24E17" w:rsidRDefault="00E60139" w:rsidP="00710607">
            <w:pPr>
              <w:rPr>
                <w:rFonts w:ascii="Arial" w:hAnsi="Arial" w:cs="Arial"/>
                <w:sz w:val="16"/>
              </w:rPr>
            </w:pPr>
            <w:r w:rsidRPr="00B24E17">
              <w:rPr>
                <w:rFonts w:ascii="Arial" w:hAnsi="Arial" w:cs="Arial"/>
                <w:sz w:val="16"/>
              </w:rPr>
              <w:t> </w:t>
            </w:r>
          </w:p>
        </w:tc>
        <w:tc>
          <w:tcPr>
            <w:tcW w:w="315" w:type="pct"/>
            <w:vMerge/>
            <w:tcBorders>
              <w:left w:val="single" w:sz="4" w:space="0" w:color="auto"/>
              <w:right w:val="single" w:sz="4" w:space="0" w:color="auto"/>
            </w:tcBorders>
            <w:shd w:val="clear" w:color="auto" w:fill="auto"/>
            <w:vAlign w:val="center"/>
            <w:hideMark/>
          </w:tcPr>
          <w:p w14:paraId="17828034" w14:textId="77777777" w:rsidR="00E60139" w:rsidRPr="00B24E17" w:rsidRDefault="00E60139" w:rsidP="00710607">
            <w:pPr>
              <w:rPr>
                <w:rFonts w:ascii="Arial" w:hAnsi="Arial" w:cs="Arial"/>
                <w:sz w:val="16"/>
              </w:rPr>
            </w:pPr>
          </w:p>
        </w:tc>
        <w:tc>
          <w:tcPr>
            <w:tcW w:w="417" w:type="pct"/>
            <w:tcBorders>
              <w:top w:val="single" w:sz="4" w:space="0" w:color="auto"/>
              <w:left w:val="nil"/>
              <w:bottom w:val="nil"/>
              <w:right w:val="single" w:sz="12" w:space="0" w:color="auto"/>
            </w:tcBorders>
            <w:shd w:val="clear" w:color="auto" w:fill="auto"/>
            <w:vAlign w:val="center"/>
            <w:hideMark/>
          </w:tcPr>
          <w:p w14:paraId="047D0CC2" w14:textId="77777777" w:rsidR="00E60139" w:rsidRPr="00B24E17" w:rsidRDefault="00E60139" w:rsidP="0071060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nil"/>
              <w:right w:val="single" w:sz="4" w:space="0" w:color="auto"/>
            </w:tcBorders>
          </w:tcPr>
          <w:p w14:paraId="4C5F14FD" w14:textId="77777777" w:rsidR="00E60139" w:rsidRPr="00B24E17" w:rsidRDefault="00E60139" w:rsidP="00710607">
            <w:pPr>
              <w:rPr>
                <w:rFonts w:ascii="Arial" w:hAnsi="Arial" w:cs="Arial"/>
                <w:sz w:val="16"/>
              </w:rPr>
            </w:pPr>
          </w:p>
        </w:tc>
        <w:tc>
          <w:tcPr>
            <w:tcW w:w="369" w:type="pct"/>
            <w:tcBorders>
              <w:top w:val="single" w:sz="4" w:space="0" w:color="auto"/>
              <w:left w:val="single" w:sz="4" w:space="0" w:color="auto"/>
              <w:bottom w:val="nil"/>
              <w:right w:val="single" w:sz="4" w:space="0" w:color="auto"/>
            </w:tcBorders>
          </w:tcPr>
          <w:p w14:paraId="76B515AF" w14:textId="77777777" w:rsidR="00E60139" w:rsidRPr="00B24E17" w:rsidRDefault="00E60139" w:rsidP="00710607">
            <w:pPr>
              <w:rPr>
                <w:rFonts w:ascii="Arial" w:hAnsi="Arial" w:cs="Arial"/>
                <w:sz w:val="16"/>
              </w:rPr>
            </w:pPr>
          </w:p>
        </w:tc>
        <w:tc>
          <w:tcPr>
            <w:tcW w:w="326" w:type="pct"/>
            <w:vMerge/>
            <w:tcBorders>
              <w:left w:val="single" w:sz="4" w:space="0" w:color="auto"/>
              <w:right w:val="single" w:sz="4" w:space="0" w:color="auto"/>
            </w:tcBorders>
          </w:tcPr>
          <w:p w14:paraId="1C0DCA5F" w14:textId="77777777" w:rsidR="00E60139" w:rsidRPr="00B24E17" w:rsidRDefault="00E60139" w:rsidP="00710607">
            <w:pPr>
              <w:rPr>
                <w:rFonts w:ascii="Arial" w:hAnsi="Arial" w:cs="Arial"/>
                <w:sz w:val="16"/>
              </w:rPr>
            </w:pPr>
          </w:p>
        </w:tc>
        <w:tc>
          <w:tcPr>
            <w:tcW w:w="409" w:type="pct"/>
            <w:gridSpan w:val="2"/>
            <w:tcBorders>
              <w:top w:val="single" w:sz="4" w:space="0" w:color="auto"/>
              <w:left w:val="single" w:sz="4" w:space="0" w:color="auto"/>
              <w:bottom w:val="nil"/>
              <w:right w:val="single" w:sz="12" w:space="0" w:color="auto"/>
            </w:tcBorders>
          </w:tcPr>
          <w:p w14:paraId="58195249" w14:textId="77777777" w:rsidR="00E60139" w:rsidRPr="00B24E17" w:rsidRDefault="00E60139" w:rsidP="00710607">
            <w:pPr>
              <w:rPr>
                <w:rFonts w:ascii="Arial" w:hAnsi="Arial" w:cs="Arial"/>
                <w:sz w:val="16"/>
              </w:rPr>
            </w:pPr>
          </w:p>
        </w:tc>
      </w:tr>
      <w:tr w:rsidR="00E60139" w:rsidRPr="002C4F3C" w14:paraId="5BB5014C" w14:textId="77777777" w:rsidTr="006F2A19">
        <w:trPr>
          <w:trHeight w:val="345"/>
        </w:trPr>
        <w:tc>
          <w:tcPr>
            <w:tcW w:w="1066"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091A5D16" w14:textId="77777777" w:rsidR="00E60139" w:rsidRPr="00B24E17" w:rsidRDefault="00D35E7F" w:rsidP="00247F8D">
            <w:pPr>
              <w:rPr>
                <w:rFonts w:ascii="Arial" w:hAnsi="Arial" w:cs="Arial"/>
                <w:i/>
                <w:iCs/>
                <w:sz w:val="14"/>
              </w:rPr>
            </w:pPr>
            <w:r>
              <w:rPr>
                <w:rFonts w:ascii="Arial" w:hAnsi="Arial" w:cs="Arial"/>
                <w:b/>
                <w:bCs/>
                <w:sz w:val="14"/>
              </w:rPr>
              <w:t>.9</w:t>
            </w:r>
            <w:r w:rsidR="00E60139" w:rsidRPr="00B24E17">
              <w:rPr>
                <w:rFonts w:ascii="Arial" w:hAnsi="Arial" w:cs="Arial"/>
                <w:b/>
                <w:bCs/>
                <w:sz w:val="14"/>
              </w:rPr>
              <w:t xml:space="preserve"> Can kurtarma aracındaki ekipmanı kontrol edebilmesi /</w:t>
            </w:r>
            <w:r w:rsidR="00E60139" w:rsidRPr="00B24E17">
              <w:rPr>
                <w:rFonts w:ascii="Arial" w:hAnsi="Arial" w:cs="Arial"/>
                <w:i/>
                <w:iCs/>
                <w:sz w:val="14"/>
              </w:rPr>
              <w:t xml:space="preserve"> Checks the equipment in lifeboats, rescue boats</w:t>
            </w:r>
          </w:p>
        </w:tc>
        <w:tc>
          <w:tcPr>
            <w:tcW w:w="220" w:type="pct"/>
            <w:tcBorders>
              <w:top w:val="single" w:sz="4" w:space="0" w:color="auto"/>
              <w:left w:val="single" w:sz="12" w:space="0" w:color="auto"/>
              <w:bottom w:val="single" w:sz="4" w:space="0" w:color="auto"/>
              <w:right w:val="nil"/>
            </w:tcBorders>
            <w:shd w:val="clear" w:color="auto" w:fill="auto"/>
            <w:vAlign w:val="center"/>
            <w:hideMark/>
          </w:tcPr>
          <w:p w14:paraId="5371BE5A" w14:textId="77777777" w:rsidR="00E60139" w:rsidRPr="00B24E17" w:rsidRDefault="00E60139" w:rsidP="00710607">
            <w:pPr>
              <w:rPr>
                <w:rFonts w:ascii="Arial" w:hAnsi="Arial" w:cs="Arial"/>
                <w:sz w:val="16"/>
              </w:rPr>
            </w:pPr>
            <w:r w:rsidRPr="00B24E17">
              <w:rPr>
                <w:rFonts w:ascii="Arial" w:hAnsi="Arial" w:cs="Arial"/>
                <w:sz w:val="16"/>
              </w:rPr>
              <w:t> </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066B9" w14:textId="77777777" w:rsidR="00E60139" w:rsidRPr="00B24E17" w:rsidRDefault="00E60139" w:rsidP="0071060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shd w:val="clear" w:color="auto" w:fill="auto"/>
            <w:vAlign w:val="center"/>
            <w:hideMark/>
          </w:tcPr>
          <w:p w14:paraId="1D91B3DB" w14:textId="77777777" w:rsidR="00E60139" w:rsidRPr="00B24E17" w:rsidRDefault="00E60139" w:rsidP="00710607">
            <w:pPr>
              <w:rPr>
                <w:rFonts w:ascii="Arial" w:hAnsi="Arial" w:cs="Arial"/>
                <w:sz w:val="16"/>
              </w:rPr>
            </w:pPr>
          </w:p>
        </w:tc>
        <w:tc>
          <w:tcPr>
            <w:tcW w:w="383" w:type="pct"/>
            <w:tcBorders>
              <w:top w:val="single" w:sz="4" w:space="0" w:color="auto"/>
              <w:left w:val="nil"/>
              <w:bottom w:val="single" w:sz="4" w:space="0" w:color="auto"/>
              <w:right w:val="single" w:sz="12" w:space="0" w:color="auto"/>
            </w:tcBorders>
            <w:shd w:val="clear" w:color="auto" w:fill="auto"/>
            <w:vAlign w:val="center"/>
            <w:hideMark/>
          </w:tcPr>
          <w:p w14:paraId="79AD9A91" w14:textId="77777777" w:rsidR="00E60139" w:rsidRPr="00B24E17" w:rsidRDefault="00E60139" w:rsidP="0071060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nil"/>
            </w:tcBorders>
            <w:shd w:val="clear" w:color="auto" w:fill="auto"/>
            <w:vAlign w:val="center"/>
            <w:hideMark/>
          </w:tcPr>
          <w:p w14:paraId="140FADDB" w14:textId="77777777" w:rsidR="00E60139" w:rsidRPr="00B24E17" w:rsidRDefault="00E60139" w:rsidP="00710607">
            <w:pPr>
              <w:rPr>
                <w:rFonts w:ascii="Arial" w:hAnsi="Arial" w:cs="Arial"/>
                <w:sz w:val="16"/>
              </w:rPr>
            </w:pPr>
            <w:r w:rsidRPr="00B24E17">
              <w:rPr>
                <w:rFonts w:ascii="Arial" w:hAnsi="Arial" w:cs="Arial"/>
                <w:sz w:val="16"/>
              </w:rPr>
              <w:t> </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D63BB" w14:textId="77777777" w:rsidR="00E60139" w:rsidRPr="00B24E17" w:rsidRDefault="00E60139" w:rsidP="00710607">
            <w:pPr>
              <w:rPr>
                <w:rFonts w:ascii="Arial" w:hAnsi="Arial" w:cs="Arial"/>
                <w:sz w:val="16"/>
              </w:rPr>
            </w:pPr>
            <w:r w:rsidRPr="00B24E17">
              <w:rPr>
                <w:rFonts w:ascii="Arial" w:hAnsi="Arial" w:cs="Arial"/>
                <w:sz w:val="16"/>
              </w:rPr>
              <w:t> </w:t>
            </w:r>
          </w:p>
        </w:tc>
        <w:tc>
          <w:tcPr>
            <w:tcW w:w="315" w:type="pct"/>
            <w:vMerge/>
            <w:tcBorders>
              <w:left w:val="single" w:sz="4" w:space="0" w:color="auto"/>
              <w:right w:val="single" w:sz="4" w:space="0" w:color="auto"/>
            </w:tcBorders>
            <w:shd w:val="clear" w:color="auto" w:fill="auto"/>
            <w:vAlign w:val="center"/>
            <w:hideMark/>
          </w:tcPr>
          <w:p w14:paraId="2337C71D" w14:textId="77777777" w:rsidR="00E60139" w:rsidRPr="00B24E17" w:rsidRDefault="00E60139" w:rsidP="00710607">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hideMark/>
          </w:tcPr>
          <w:p w14:paraId="2DDE76A2" w14:textId="77777777" w:rsidR="00E60139" w:rsidRPr="00B24E17" w:rsidRDefault="00E60139" w:rsidP="0071060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4A79E930" w14:textId="77777777" w:rsidR="00E60139" w:rsidRPr="00B24E17" w:rsidRDefault="00E60139" w:rsidP="0071060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41F3A317" w14:textId="77777777" w:rsidR="00E60139" w:rsidRPr="00B24E17" w:rsidRDefault="00E60139" w:rsidP="00710607">
            <w:pPr>
              <w:rPr>
                <w:rFonts w:ascii="Arial" w:hAnsi="Arial" w:cs="Arial"/>
                <w:sz w:val="16"/>
              </w:rPr>
            </w:pPr>
          </w:p>
        </w:tc>
        <w:tc>
          <w:tcPr>
            <w:tcW w:w="326" w:type="pct"/>
            <w:vMerge/>
            <w:tcBorders>
              <w:left w:val="single" w:sz="4" w:space="0" w:color="auto"/>
              <w:right w:val="single" w:sz="4" w:space="0" w:color="auto"/>
            </w:tcBorders>
          </w:tcPr>
          <w:p w14:paraId="3AC47C3A" w14:textId="77777777" w:rsidR="00E60139" w:rsidRPr="00B24E17" w:rsidRDefault="00E60139" w:rsidP="00710607">
            <w:pPr>
              <w:rPr>
                <w:rFonts w:ascii="Arial" w:hAnsi="Arial" w:cs="Arial"/>
                <w:sz w:val="16"/>
              </w:rPr>
            </w:pPr>
          </w:p>
        </w:tc>
        <w:tc>
          <w:tcPr>
            <w:tcW w:w="409" w:type="pct"/>
            <w:gridSpan w:val="2"/>
            <w:tcBorders>
              <w:top w:val="single" w:sz="4" w:space="0" w:color="auto"/>
              <w:left w:val="single" w:sz="4" w:space="0" w:color="auto"/>
              <w:bottom w:val="single" w:sz="4" w:space="0" w:color="auto"/>
              <w:right w:val="single" w:sz="12" w:space="0" w:color="auto"/>
            </w:tcBorders>
          </w:tcPr>
          <w:p w14:paraId="1EDE92DE" w14:textId="77777777" w:rsidR="00E60139" w:rsidRPr="00B24E17" w:rsidRDefault="00E60139" w:rsidP="00710607">
            <w:pPr>
              <w:rPr>
                <w:rFonts w:ascii="Arial" w:hAnsi="Arial" w:cs="Arial"/>
                <w:sz w:val="16"/>
              </w:rPr>
            </w:pPr>
          </w:p>
        </w:tc>
      </w:tr>
      <w:tr w:rsidR="00E60139" w:rsidRPr="002C4F3C" w14:paraId="50AF51D3" w14:textId="77777777" w:rsidTr="006F2A19">
        <w:trPr>
          <w:trHeight w:val="345"/>
        </w:trPr>
        <w:tc>
          <w:tcPr>
            <w:tcW w:w="1066" w:type="pct"/>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49FFB8B8" w14:textId="77777777" w:rsidR="00E60139" w:rsidRPr="00B24E17" w:rsidRDefault="00D35E7F" w:rsidP="00B24E17">
            <w:pPr>
              <w:rPr>
                <w:rFonts w:ascii="Arial" w:hAnsi="Arial" w:cs="Arial"/>
                <w:b/>
                <w:bCs/>
                <w:sz w:val="14"/>
              </w:rPr>
            </w:pPr>
            <w:r>
              <w:rPr>
                <w:rFonts w:ascii="Arial" w:hAnsi="Arial" w:cs="Arial"/>
                <w:b/>
                <w:bCs/>
                <w:sz w:val="14"/>
              </w:rPr>
              <w:t>.10</w:t>
            </w:r>
            <w:r w:rsidR="00E60139" w:rsidRPr="00B24E17">
              <w:rPr>
                <w:rFonts w:ascii="Arial" w:hAnsi="Arial" w:cs="Arial"/>
                <w:b/>
                <w:bCs/>
                <w:sz w:val="14"/>
              </w:rPr>
              <w:t xml:space="preserve"> Can kurtarma araçlarında adam başına düşen gerekli  yiyecek ve su miktarını belirtebilmesi /</w:t>
            </w:r>
            <w:r w:rsidR="00E60139">
              <w:rPr>
                <w:rFonts w:ascii="Arial" w:hAnsi="Arial" w:cs="Arial"/>
                <w:b/>
                <w:bCs/>
                <w:sz w:val="14"/>
              </w:rPr>
              <w:t xml:space="preserve"> </w:t>
            </w:r>
            <w:r w:rsidR="00E60139" w:rsidRPr="00B24E17">
              <w:rPr>
                <w:rFonts w:ascii="Arial" w:hAnsi="Arial" w:cs="Arial"/>
                <w:i/>
                <w:iCs/>
                <w:sz w:val="14"/>
              </w:rPr>
              <w:t>States the ration of food and water per person required in  survival craft</w:t>
            </w:r>
          </w:p>
        </w:tc>
        <w:tc>
          <w:tcPr>
            <w:tcW w:w="220" w:type="pct"/>
            <w:tcBorders>
              <w:top w:val="single" w:sz="4" w:space="0" w:color="auto"/>
              <w:left w:val="single" w:sz="12" w:space="0" w:color="auto"/>
              <w:bottom w:val="single" w:sz="4" w:space="0" w:color="auto"/>
              <w:right w:val="nil"/>
            </w:tcBorders>
            <w:shd w:val="clear" w:color="auto" w:fill="auto"/>
            <w:vAlign w:val="center"/>
          </w:tcPr>
          <w:p w14:paraId="725E4B33" w14:textId="77777777" w:rsidR="00E60139" w:rsidRPr="00B24E17" w:rsidRDefault="00E60139" w:rsidP="00710607">
            <w:pPr>
              <w:rPr>
                <w:rFonts w:ascii="Arial" w:hAnsi="Arial" w:cs="Arial"/>
                <w:sz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677D3FF" w14:textId="77777777" w:rsidR="00E60139" w:rsidRPr="00B24E17" w:rsidRDefault="00E60139" w:rsidP="00710607">
            <w:pPr>
              <w:rPr>
                <w:rFonts w:ascii="Arial" w:hAnsi="Arial" w:cs="Arial"/>
                <w:sz w:val="16"/>
              </w:rPr>
            </w:pPr>
          </w:p>
        </w:tc>
        <w:tc>
          <w:tcPr>
            <w:tcW w:w="302" w:type="pct"/>
            <w:vMerge/>
            <w:tcBorders>
              <w:left w:val="single" w:sz="4" w:space="0" w:color="auto"/>
              <w:right w:val="single" w:sz="4" w:space="0" w:color="auto"/>
            </w:tcBorders>
            <w:shd w:val="clear" w:color="auto" w:fill="auto"/>
            <w:vAlign w:val="center"/>
          </w:tcPr>
          <w:p w14:paraId="5E0CA9D6" w14:textId="77777777" w:rsidR="00E60139" w:rsidRPr="00B24E17" w:rsidRDefault="00E60139" w:rsidP="00710607">
            <w:pPr>
              <w:rPr>
                <w:rFonts w:ascii="Arial" w:hAnsi="Arial" w:cs="Arial"/>
                <w:sz w:val="16"/>
              </w:rPr>
            </w:pPr>
          </w:p>
        </w:tc>
        <w:tc>
          <w:tcPr>
            <w:tcW w:w="383" w:type="pct"/>
            <w:tcBorders>
              <w:top w:val="single" w:sz="4" w:space="0" w:color="auto"/>
              <w:left w:val="nil"/>
              <w:bottom w:val="single" w:sz="4" w:space="0" w:color="auto"/>
              <w:right w:val="single" w:sz="12" w:space="0" w:color="auto"/>
            </w:tcBorders>
            <w:shd w:val="clear" w:color="auto" w:fill="auto"/>
            <w:vAlign w:val="center"/>
          </w:tcPr>
          <w:p w14:paraId="26DC6C88" w14:textId="77777777" w:rsidR="00E60139" w:rsidRPr="00B24E17" w:rsidRDefault="00E60139" w:rsidP="00710607">
            <w:pPr>
              <w:rPr>
                <w:rFonts w:ascii="Arial" w:hAnsi="Arial" w:cs="Arial"/>
                <w:sz w:val="16"/>
              </w:rPr>
            </w:pPr>
          </w:p>
        </w:tc>
        <w:tc>
          <w:tcPr>
            <w:tcW w:w="225" w:type="pct"/>
            <w:tcBorders>
              <w:top w:val="single" w:sz="4" w:space="0" w:color="auto"/>
              <w:left w:val="single" w:sz="12" w:space="0" w:color="auto"/>
              <w:bottom w:val="single" w:sz="4" w:space="0" w:color="auto"/>
              <w:right w:val="nil"/>
            </w:tcBorders>
            <w:shd w:val="clear" w:color="auto" w:fill="auto"/>
            <w:vAlign w:val="center"/>
          </w:tcPr>
          <w:p w14:paraId="713C658F" w14:textId="77777777" w:rsidR="00E60139" w:rsidRPr="00B24E17" w:rsidRDefault="00E60139" w:rsidP="00710607">
            <w:pPr>
              <w:rPr>
                <w:rFonts w:ascii="Arial" w:hAnsi="Arial" w:cs="Arial"/>
                <w:sz w:val="16"/>
              </w:rPr>
            </w:pP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35111C15" w14:textId="77777777" w:rsidR="00E60139" w:rsidRPr="00B24E17" w:rsidRDefault="00E60139" w:rsidP="00710607">
            <w:pPr>
              <w:rPr>
                <w:rFonts w:ascii="Arial" w:hAnsi="Arial" w:cs="Arial"/>
                <w:sz w:val="16"/>
              </w:rPr>
            </w:pPr>
          </w:p>
        </w:tc>
        <w:tc>
          <w:tcPr>
            <w:tcW w:w="315" w:type="pct"/>
            <w:vMerge/>
            <w:tcBorders>
              <w:left w:val="single" w:sz="4" w:space="0" w:color="auto"/>
              <w:right w:val="single" w:sz="4" w:space="0" w:color="auto"/>
            </w:tcBorders>
            <w:shd w:val="clear" w:color="auto" w:fill="auto"/>
            <w:vAlign w:val="center"/>
          </w:tcPr>
          <w:p w14:paraId="6C6F124A" w14:textId="77777777" w:rsidR="00E60139" w:rsidRPr="00B24E17" w:rsidRDefault="00E60139" w:rsidP="00710607">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tcPr>
          <w:p w14:paraId="7C1D97B7" w14:textId="77777777" w:rsidR="00E60139" w:rsidRPr="00B24E17" w:rsidRDefault="00E60139" w:rsidP="00710607">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16524AFC" w14:textId="77777777" w:rsidR="00E60139" w:rsidRPr="00B24E17" w:rsidRDefault="00E60139" w:rsidP="0071060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6E1350A1" w14:textId="77777777" w:rsidR="00E60139" w:rsidRPr="00B24E17" w:rsidRDefault="00E60139" w:rsidP="00710607">
            <w:pPr>
              <w:rPr>
                <w:rFonts w:ascii="Arial" w:hAnsi="Arial" w:cs="Arial"/>
                <w:sz w:val="16"/>
              </w:rPr>
            </w:pPr>
          </w:p>
        </w:tc>
        <w:tc>
          <w:tcPr>
            <w:tcW w:w="326" w:type="pct"/>
            <w:vMerge/>
            <w:tcBorders>
              <w:left w:val="single" w:sz="4" w:space="0" w:color="auto"/>
              <w:right w:val="single" w:sz="4" w:space="0" w:color="auto"/>
            </w:tcBorders>
          </w:tcPr>
          <w:p w14:paraId="76091B55" w14:textId="77777777" w:rsidR="00E60139" w:rsidRPr="00B24E17" w:rsidRDefault="00E60139" w:rsidP="00710607">
            <w:pPr>
              <w:rPr>
                <w:rFonts w:ascii="Arial" w:hAnsi="Arial" w:cs="Arial"/>
                <w:sz w:val="16"/>
              </w:rPr>
            </w:pPr>
          </w:p>
        </w:tc>
        <w:tc>
          <w:tcPr>
            <w:tcW w:w="409" w:type="pct"/>
            <w:gridSpan w:val="2"/>
            <w:tcBorders>
              <w:top w:val="single" w:sz="4" w:space="0" w:color="auto"/>
              <w:left w:val="single" w:sz="4" w:space="0" w:color="auto"/>
              <w:bottom w:val="single" w:sz="4" w:space="0" w:color="auto"/>
              <w:right w:val="single" w:sz="12" w:space="0" w:color="auto"/>
            </w:tcBorders>
          </w:tcPr>
          <w:p w14:paraId="566A8CFB" w14:textId="77777777" w:rsidR="00E60139" w:rsidRPr="00B24E17" w:rsidRDefault="00E60139" w:rsidP="00710607">
            <w:pPr>
              <w:rPr>
                <w:rFonts w:ascii="Arial" w:hAnsi="Arial" w:cs="Arial"/>
                <w:sz w:val="16"/>
              </w:rPr>
            </w:pPr>
          </w:p>
        </w:tc>
      </w:tr>
      <w:tr w:rsidR="00E60139" w:rsidRPr="002C4F3C" w14:paraId="439F3584" w14:textId="77777777" w:rsidTr="00D35E7F">
        <w:trPr>
          <w:trHeight w:val="345"/>
        </w:trPr>
        <w:tc>
          <w:tcPr>
            <w:tcW w:w="1066" w:type="pct"/>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70E2E0EB" w14:textId="77777777" w:rsidR="00E60139" w:rsidRPr="00846472" w:rsidRDefault="00D35E7F" w:rsidP="00B24E17">
            <w:pPr>
              <w:rPr>
                <w:rFonts w:ascii="Arial" w:hAnsi="Arial" w:cs="Arial"/>
                <w:b/>
                <w:bCs/>
                <w:color w:val="FF0000"/>
                <w:sz w:val="14"/>
              </w:rPr>
            </w:pPr>
            <w:r>
              <w:rPr>
                <w:rFonts w:ascii="Arial" w:hAnsi="Arial" w:cs="Arial"/>
                <w:b/>
                <w:bCs/>
                <w:sz w:val="14"/>
              </w:rPr>
              <w:t>.11</w:t>
            </w:r>
            <w:r w:rsidR="00E60139" w:rsidRPr="00B24E17">
              <w:rPr>
                <w:rFonts w:ascii="Arial" w:hAnsi="Arial" w:cs="Arial"/>
                <w:b/>
                <w:bCs/>
                <w:sz w:val="14"/>
              </w:rPr>
              <w:t xml:space="preserve"> Aşağıdakilerin bakımlarına yardım edebilmesi /</w:t>
            </w:r>
            <w:r w:rsidR="00E60139">
              <w:rPr>
                <w:rFonts w:ascii="Arial" w:hAnsi="Arial" w:cs="Arial"/>
                <w:b/>
                <w:bCs/>
                <w:sz w:val="14"/>
              </w:rPr>
              <w:t xml:space="preserve"> </w:t>
            </w:r>
            <w:r w:rsidR="00E60139" w:rsidRPr="00B24E17">
              <w:rPr>
                <w:rFonts w:ascii="Arial" w:hAnsi="Arial" w:cs="Arial"/>
                <w:i/>
                <w:iCs/>
                <w:sz w:val="14"/>
              </w:rPr>
              <w:t>Assists with the maintenance of:</w:t>
            </w:r>
            <w:r w:rsidR="00846472" w:rsidRPr="009B0C00">
              <w:rPr>
                <w:rFonts w:ascii="Arial" w:hAnsi="Arial" w:cs="Arial"/>
                <w:b/>
                <w:i/>
                <w:iCs/>
                <w:color w:val="FF0000"/>
                <w:sz w:val="14"/>
              </w:rPr>
              <w:t>*</w:t>
            </w:r>
          </w:p>
        </w:tc>
        <w:tc>
          <w:tcPr>
            <w:tcW w:w="220" w:type="pct"/>
            <w:tcBorders>
              <w:top w:val="single" w:sz="4" w:space="0" w:color="auto"/>
              <w:left w:val="single" w:sz="12" w:space="0" w:color="auto"/>
              <w:bottom w:val="single" w:sz="12" w:space="0" w:color="auto"/>
              <w:right w:val="nil"/>
            </w:tcBorders>
            <w:shd w:val="clear" w:color="auto" w:fill="auto"/>
            <w:vAlign w:val="center"/>
          </w:tcPr>
          <w:p w14:paraId="4ADB8C55" w14:textId="77777777" w:rsidR="00E60139" w:rsidRPr="00B24E17" w:rsidRDefault="00E60139" w:rsidP="00710607">
            <w:pPr>
              <w:rPr>
                <w:rFonts w:ascii="Arial" w:hAnsi="Arial" w:cs="Arial"/>
                <w:sz w:val="16"/>
              </w:rPr>
            </w:pPr>
          </w:p>
        </w:tc>
        <w:tc>
          <w:tcPr>
            <w:tcW w:w="378" w:type="pct"/>
            <w:tcBorders>
              <w:top w:val="single" w:sz="4" w:space="0" w:color="auto"/>
              <w:left w:val="single" w:sz="4" w:space="0" w:color="auto"/>
              <w:bottom w:val="single" w:sz="12" w:space="0" w:color="auto"/>
              <w:right w:val="single" w:sz="4" w:space="0" w:color="auto"/>
            </w:tcBorders>
            <w:shd w:val="clear" w:color="auto" w:fill="auto"/>
            <w:vAlign w:val="center"/>
          </w:tcPr>
          <w:p w14:paraId="63A3878C" w14:textId="77777777" w:rsidR="00E60139" w:rsidRPr="00B24E17" w:rsidRDefault="00E60139" w:rsidP="00710607">
            <w:pPr>
              <w:rPr>
                <w:rFonts w:ascii="Arial" w:hAnsi="Arial" w:cs="Arial"/>
                <w:sz w:val="16"/>
              </w:rPr>
            </w:pPr>
          </w:p>
        </w:tc>
        <w:tc>
          <w:tcPr>
            <w:tcW w:w="302" w:type="pct"/>
            <w:vMerge/>
            <w:tcBorders>
              <w:left w:val="single" w:sz="4" w:space="0" w:color="auto"/>
              <w:bottom w:val="single" w:sz="12" w:space="0" w:color="auto"/>
              <w:right w:val="single" w:sz="4" w:space="0" w:color="auto"/>
            </w:tcBorders>
            <w:shd w:val="clear" w:color="auto" w:fill="auto"/>
            <w:vAlign w:val="center"/>
          </w:tcPr>
          <w:p w14:paraId="1393EA91" w14:textId="77777777" w:rsidR="00E60139" w:rsidRPr="00B24E17" w:rsidRDefault="00E60139" w:rsidP="00710607">
            <w:pPr>
              <w:rPr>
                <w:rFonts w:ascii="Arial" w:hAnsi="Arial" w:cs="Arial"/>
                <w:sz w:val="16"/>
              </w:rPr>
            </w:pPr>
          </w:p>
        </w:tc>
        <w:tc>
          <w:tcPr>
            <w:tcW w:w="383" w:type="pct"/>
            <w:tcBorders>
              <w:top w:val="single" w:sz="4" w:space="0" w:color="auto"/>
              <w:left w:val="nil"/>
              <w:bottom w:val="single" w:sz="12" w:space="0" w:color="auto"/>
              <w:right w:val="single" w:sz="12" w:space="0" w:color="auto"/>
            </w:tcBorders>
            <w:shd w:val="clear" w:color="auto" w:fill="auto"/>
            <w:vAlign w:val="center"/>
          </w:tcPr>
          <w:p w14:paraId="2C9A74F3" w14:textId="77777777" w:rsidR="00E60139" w:rsidRPr="00B24E17" w:rsidRDefault="00E60139" w:rsidP="00710607">
            <w:pPr>
              <w:rPr>
                <w:rFonts w:ascii="Arial" w:hAnsi="Arial" w:cs="Arial"/>
                <w:sz w:val="16"/>
              </w:rPr>
            </w:pPr>
          </w:p>
        </w:tc>
        <w:tc>
          <w:tcPr>
            <w:tcW w:w="225" w:type="pct"/>
            <w:tcBorders>
              <w:top w:val="single" w:sz="4" w:space="0" w:color="auto"/>
              <w:left w:val="single" w:sz="12" w:space="0" w:color="auto"/>
              <w:bottom w:val="single" w:sz="12" w:space="0" w:color="auto"/>
              <w:right w:val="nil"/>
            </w:tcBorders>
            <w:shd w:val="clear" w:color="auto" w:fill="auto"/>
            <w:vAlign w:val="center"/>
          </w:tcPr>
          <w:p w14:paraId="3C855190" w14:textId="77777777" w:rsidR="00E60139" w:rsidRPr="00B24E17" w:rsidRDefault="00E60139" w:rsidP="00710607">
            <w:pPr>
              <w:rPr>
                <w:rFonts w:ascii="Arial" w:hAnsi="Arial" w:cs="Arial"/>
                <w:sz w:val="16"/>
              </w:rPr>
            </w:pP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6196DF7F" w14:textId="77777777" w:rsidR="00E60139" w:rsidRPr="00B24E17" w:rsidRDefault="00E60139" w:rsidP="00710607">
            <w:pPr>
              <w:rPr>
                <w:rFonts w:ascii="Arial" w:hAnsi="Arial" w:cs="Arial"/>
                <w:sz w:val="16"/>
              </w:rPr>
            </w:pPr>
          </w:p>
        </w:tc>
        <w:tc>
          <w:tcPr>
            <w:tcW w:w="315" w:type="pct"/>
            <w:vMerge/>
            <w:tcBorders>
              <w:left w:val="single" w:sz="4" w:space="0" w:color="auto"/>
              <w:bottom w:val="single" w:sz="12" w:space="0" w:color="auto"/>
              <w:right w:val="single" w:sz="4" w:space="0" w:color="auto"/>
            </w:tcBorders>
            <w:shd w:val="clear" w:color="auto" w:fill="auto"/>
            <w:vAlign w:val="center"/>
          </w:tcPr>
          <w:p w14:paraId="7408F156" w14:textId="77777777" w:rsidR="00E60139" w:rsidRPr="00B24E17" w:rsidRDefault="00E60139" w:rsidP="00710607">
            <w:pPr>
              <w:rPr>
                <w:rFonts w:ascii="Arial" w:hAnsi="Arial" w:cs="Arial"/>
                <w:sz w:val="16"/>
              </w:rPr>
            </w:pPr>
          </w:p>
        </w:tc>
        <w:tc>
          <w:tcPr>
            <w:tcW w:w="417" w:type="pct"/>
            <w:tcBorders>
              <w:top w:val="single" w:sz="4" w:space="0" w:color="auto"/>
              <w:left w:val="nil"/>
              <w:bottom w:val="single" w:sz="12" w:space="0" w:color="auto"/>
              <w:right w:val="single" w:sz="12" w:space="0" w:color="auto"/>
            </w:tcBorders>
            <w:shd w:val="clear" w:color="auto" w:fill="auto"/>
            <w:vAlign w:val="center"/>
          </w:tcPr>
          <w:p w14:paraId="161F6728" w14:textId="77777777" w:rsidR="00E60139" w:rsidRPr="00B24E17" w:rsidRDefault="00E60139" w:rsidP="00710607">
            <w:pPr>
              <w:rPr>
                <w:rFonts w:ascii="Arial" w:hAnsi="Arial" w:cs="Arial"/>
                <w:sz w:val="16"/>
              </w:rPr>
            </w:pPr>
          </w:p>
        </w:tc>
        <w:tc>
          <w:tcPr>
            <w:tcW w:w="222" w:type="pct"/>
            <w:tcBorders>
              <w:top w:val="single" w:sz="4" w:space="0" w:color="auto"/>
              <w:left w:val="single" w:sz="12" w:space="0" w:color="auto"/>
              <w:bottom w:val="single" w:sz="12" w:space="0" w:color="auto"/>
              <w:right w:val="single" w:sz="4" w:space="0" w:color="auto"/>
            </w:tcBorders>
          </w:tcPr>
          <w:p w14:paraId="4DC52732" w14:textId="77777777" w:rsidR="00E60139" w:rsidRPr="00B24E17" w:rsidRDefault="00E60139" w:rsidP="00710607">
            <w:pPr>
              <w:rPr>
                <w:rFonts w:ascii="Arial" w:hAnsi="Arial" w:cs="Arial"/>
                <w:sz w:val="16"/>
              </w:rPr>
            </w:pPr>
          </w:p>
        </w:tc>
        <w:tc>
          <w:tcPr>
            <w:tcW w:w="369" w:type="pct"/>
            <w:tcBorders>
              <w:top w:val="single" w:sz="4" w:space="0" w:color="auto"/>
              <w:left w:val="single" w:sz="4" w:space="0" w:color="auto"/>
              <w:bottom w:val="single" w:sz="12" w:space="0" w:color="auto"/>
              <w:right w:val="single" w:sz="4" w:space="0" w:color="auto"/>
            </w:tcBorders>
          </w:tcPr>
          <w:p w14:paraId="1F7D95D0" w14:textId="77777777" w:rsidR="00E60139" w:rsidRPr="00B24E17" w:rsidRDefault="00E60139" w:rsidP="00710607">
            <w:pPr>
              <w:rPr>
                <w:rFonts w:ascii="Arial" w:hAnsi="Arial" w:cs="Arial"/>
                <w:sz w:val="16"/>
              </w:rPr>
            </w:pPr>
          </w:p>
        </w:tc>
        <w:tc>
          <w:tcPr>
            <w:tcW w:w="326" w:type="pct"/>
            <w:vMerge/>
            <w:tcBorders>
              <w:left w:val="single" w:sz="4" w:space="0" w:color="auto"/>
              <w:bottom w:val="single" w:sz="12" w:space="0" w:color="auto"/>
              <w:right w:val="single" w:sz="4" w:space="0" w:color="auto"/>
            </w:tcBorders>
          </w:tcPr>
          <w:p w14:paraId="2FE90E93" w14:textId="77777777" w:rsidR="00E60139" w:rsidRPr="00B24E17" w:rsidRDefault="00E60139" w:rsidP="00710607">
            <w:pPr>
              <w:rPr>
                <w:rFonts w:ascii="Arial" w:hAnsi="Arial" w:cs="Arial"/>
                <w:sz w:val="16"/>
              </w:rPr>
            </w:pPr>
          </w:p>
        </w:tc>
        <w:tc>
          <w:tcPr>
            <w:tcW w:w="409" w:type="pct"/>
            <w:gridSpan w:val="2"/>
            <w:tcBorders>
              <w:top w:val="single" w:sz="4" w:space="0" w:color="auto"/>
              <w:left w:val="single" w:sz="4" w:space="0" w:color="auto"/>
              <w:bottom w:val="single" w:sz="12" w:space="0" w:color="auto"/>
              <w:right w:val="single" w:sz="12" w:space="0" w:color="auto"/>
            </w:tcBorders>
          </w:tcPr>
          <w:p w14:paraId="1AE0F838" w14:textId="77777777" w:rsidR="00E60139" w:rsidRPr="00B24E17" w:rsidRDefault="00E60139" w:rsidP="00710607">
            <w:pPr>
              <w:rPr>
                <w:rFonts w:ascii="Arial" w:hAnsi="Arial" w:cs="Arial"/>
                <w:sz w:val="16"/>
              </w:rPr>
            </w:pPr>
          </w:p>
        </w:tc>
      </w:tr>
      <w:tr w:rsidR="00075A34" w:rsidRPr="002C4F3C" w14:paraId="3EF726CE" w14:textId="77777777" w:rsidTr="00710607">
        <w:trPr>
          <w:gridBefore w:val="1"/>
          <w:gridAfter w:val="1"/>
          <w:wBefore w:w="21" w:type="pct"/>
          <w:wAfter w:w="21" w:type="pct"/>
          <w:trHeight w:val="80"/>
        </w:trPr>
        <w:tc>
          <w:tcPr>
            <w:tcW w:w="4958" w:type="pct"/>
            <w:gridSpan w:val="13"/>
            <w:tcBorders>
              <w:top w:val="nil"/>
              <w:left w:val="nil"/>
              <w:bottom w:val="nil"/>
              <w:right w:val="nil"/>
            </w:tcBorders>
            <w:shd w:val="clear" w:color="auto" w:fill="auto"/>
            <w:vAlign w:val="center"/>
            <w:hideMark/>
          </w:tcPr>
          <w:tbl>
            <w:tblPr>
              <w:tblW w:w="5000" w:type="pct"/>
              <w:tblCellMar>
                <w:left w:w="70" w:type="dxa"/>
                <w:right w:w="70" w:type="dxa"/>
              </w:tblCellMar>
              <w:tblLook w:val="04A0" w:firstRow="1" w:lastRow="0" w:firstColumn="1" w:lastColumn="0" w:noHBand="0" w:noVBand="1"/>
            </w:tblPr>
            <w:tblGrid>
              <w:gridCol w:w="3246"/>
              <w:gridCol w:w="678"/>
              <w:gridCol w:w="1068"/>
              <w:gridCol w:w="953"/>
              <w:gridCol w:w="1171"/>
              <w:gridCol w:w="702"/>
              <w:gridCol w:w="1104"/>
              <w:gridCol w:w="920"/>
              <w:gridCol w:w="1292"/>
              <w:gridCol w:w="687"/>
              <w:gridCol w:w="1177"/>
              <w:gridCol w:w="983"/>
              <w:gridCol w:w="1147"/>
            </w:tblGrid>
            <w:tr w:rsidR="00075A34" w:rsidRPr="00B24E17" w14:paraId="2FF14F4F" w14:textId="77777777" w:rsidTr="00710607">
              <w:trPr>
                <w:trHeight w:val="360"/>
              </w:trPr>
              <w:tc>
                <w:tcPr>
                  <w:tcW w:w="3680" w:type="pct"/>
                  <w:gridSpan w:val="9"/>
                  <w:tcBorders>
                    <w:top w:val="nil"/>
                    <w:left w:val="nil"/>
                    <w:bottom w:val="nil"/>
                    <w:right w:val="nil"/>
                  </w:tcBorders>
                  <w:shd w:val="clear" w:color="auto" w:fill="auto"/>
                  <w:vAlign w:val="center"/>
                  <w:hideMark/>
                </w:tcPr>
                <w:p w14:paraId="4DD4D322" w14:textId="77777777" w:rsidR="006F38A5" w:rsidRPr="00B24E17" w:rsidRDefault="006F38A5" w:rsidP="006F38A5">
                  <w:pPr>
                    <w:rPr>
                      <w:rFonts w:ascii="Arial" w:hAnsi="Arial" w:cs="Arial"/>
                      <w:b/>
                    </w:rPr>
                  </w:pPr>
                  <w:bookmarkStart w:id="5" w:name="RANGE!B2:L51"/>
                </w:p>
                <w:p w14:paraId="78B49272" w14:textId="77777777" w:rsidR="003E6BFB" w:rsidRPr="00B24E17" w:rsidRDefault="003E6BFB" w:rsidP="00710607">
                  <w:pPr>
                    <w:jc w:val="center"/>
                    <w:rPr>
                      <w:rFonts w:ascii="Arial" w:hAnsi="Arial" w:cs="Arial"/>
                      <w:b/>
                    </w:rPr>
                  </w:pPr>
                </w:p>
                <w:p w14:paraId="42630A1D" w14:textId="77777777" w:rsidR="00075A34" w:rsidRPr="00B24E17" w:rsidRDefault="00075A34" w:rsidP="00710607">
                  <w:pPr>
                    <w:jc w:val="center"/>
                    <w:rPr>
                      <w:rFonts w:ascii="Arial" w:hAnsi="Arial" w:cs="Arial"/>
                      <w:b/>
                      <w:bCs/>
                      <w:sz w:val="18"/>
                      <w:szCs w:val="28"/>
                    </w:rPr>
                  </w:pPr>
                  <w:r w:rsidRPr="00B24E17">
                    <w:rPr>
                      <w:rFonts w:ascii="Arial" w:hAnsi="Arial" w:cs="Arial"/>
                      <w:b/>
                    </w:rPr>
                    <w:t xml:space="preserve">                                                            DENİZ STAJI ÖDEVLERİ</w:t>
                  </w:r>
                  <w:r w:rsidRPr="00B24E17">
                    <w:rPr>
                      <w:rFonts w:ascii="Arial" w:hAnsi="Arial" w:cs="Arial"/>
                    </w:rPr>
                    <w:t xml:space="preserve"> / </w:t>
                  </w:r>
                  <w:r w:rsidRPr="00B24E17">
                    <w:rPr>
                      <w:rFonts w:ascii="Arial" w:hAnsi="Arial" w:cs="Arial"/>
                      <w:i/>
                    </w:rPr>
                    <w:t>Sea Training Assignments</w:t>
                  </w:r>
                </w:p>
              </w:tc>
              <w:tc>
                <w:tcPr>
                  <w:tcW w:w="1320" w:type="pct"/>
                  <w:gridSpan w:val="4"/>
                  <w:tcBorders>
                    <w:top w:val="nil"/>
                    <w:left w:val="nil"/>
                    <w:bottom w:val="nil"/>
                    <w:right w:val="nil"/>
                  </w:tcBorders>
                </w:tcPr>
                <w:p w14:paraId="6C87C72F" w14:textId="77777777" w:rsidR="00075A34" w:rsidRPr="00B24E17" w:rsidRDefault="00075A34" w:rsidP="00710607">
                  <w:pPr>
                    <w:jc w:val="center"/>
                    <w:rPr>
                      <w:rFonts w:ascii="Arial" w:hAnsi="Arial" w:cs="Arial"/>
                      <w:b/>
                    </w:rPr>
                  </w:pPr>
                </w:p>
              </w:tc>
            </w:tr>
            <w:tr w:rsidR="00075A34" w:rsidRPr="00B24E17" w14:paraId="6682592C" w14:textId="77777777" w:rsidTr="00846472">
              <w:trPr>
                <w:trHeight w:val="273"/>
              </w:trPr>
              <w:tc>
                <w:tcPr>
                  <w:tcW w:w="1073" w:type="pct"/>
                  <w:tcBorders>
                    <w:top w:val="nil"/>
                    <w:left w:val="nil"/>
                    <w:bottom w:val="single" w:sz="12" w:space="0" w:color="auto"/>
                    <w:right w:val="single" w:sz="12" w:space="0" w:color="auto"/>
                  </w:tcBorders>
                  <w:shd w:val="clear" w:color="auto" w:fill="auto"/>
                  <w:vAlign w:val="center"/>
                  <w:hideMark/>
                </w:tcPr>
                <w:p w14:paraId="577C5FA4" w14:textId="77777777" w:rsidR="00075A34" w:rsidRPr="00B24E17" w:rsidRDefault="00075A34" w:rsidP="00710607">
                  <w:pPr>
                    <w:rPr>
                      <w:sz w:val="16"/>
                      <w:szCs w:val="20"/>
                    </w:rPr>
                  </w:pPr>
                </w:p>
              </w:tc>
              <w:tc>
                <w:tcPr>
                  <w:tcW w:w="1279"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96DFD87" w14:textId="77777777" w:rsidR="00075A34" w:rsidRPr="00B24E17" w:rsidRDefault="00075A34" w:rsidP="00710607">
                  <w:pPr>
                    <w:jc w:val="center"/>
                    <w:rPr>
                      <w:rFonts w:ascii="Arial" w:hAnsi="Arial" w:cs="Arial"/>
                      <w:b/>
                      <w:bCs/>
                      <w:sz w:val="16"/>
                    </w:rPr>
                  </w:pPr>
                  <w:r w:rsidRPr="00B24E17">
                    <w:rPr>
                      <w:rFonts w:ascii="Arial" w:hAnsi="Arial" w:cs="Arial"/>
                      <w:b/>
                      <w:bCs/>
                      <w:sz w:val="16"/>
                    </w:rPr>
                    <w:t xml:space="preserve">GEMİ REFERANS NO: 1 </w:t>
                  </w:r>
                  <w:r w:rsidRPr="00B24E17">
                    <w:rPr>
                      <w:rFonts w:ascii="Arial" w:hAnsi="Arial" w:cs="Arial"/>
                      <w:bCs/>
                      <w:sz w:val="16"/>
                    </w:rPr>
                    <w:t>/SHIP REFERENCE NO: 1</w:t>
                  </w:r>
                </w:p>
              </w:tc>
              <w:tc>
                <w:tcPr>
                  <w:tcW w:w="1328"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BA413E9" w14:textId="77777777" w:rsidR="00075A34" w:rsidRPr="00B24E17" w:rsidRDefault="00075A34" w:rsidP="00710607">
                  <w:pPr>
                    <w:jc w:val="center"/>
                    <w:rPr>
                      <w:rFonts w:ascii="Arial" w:hAnsi="Arial" w:cs="Arial"/>
                      <w:b/>
                      <w:bCs/>
                      <w:sz w:val="16"/>
                    </w:rPr>
                  </w:pPr>
                  <w:r w:rsidRPr="00B24E17">
                    <w:rPr>
                      <w:rFonts w:ascii="Arial" w:hAnsi="Arial" w:cs="Arial"/>
                      <w:b/>
                      <w:bCs/>
                      <w:sz w:val="16"/>
                    </w:rPr>
                    <w:t xml:space="preserve">GEMİ REFERANS NO: 2 </w:t>
                  </w:r>
                  <w:r w:rsidRPr="00B24E17">
                    <w:rPr>
                      <w:rFonts w:ascii="Arial" w:hAnsi="Arial" w:cs="Arial"/>
                      <w:bCs/>
                      <w:sz w:val="16"/>
                    </w:rPr>
                    <w:t>/ SHIP REFERENCE NO: 2</w:t>
                  </w:r>
                </w:p>
              </w:tc>
              <w:tc>
                <w:tcPr>
                  <w:tcW w:w="1320" w:type="pct"/>
                  <w:gridSpan w:val="4"/>
                  <w:tcBorders>
                    <w:top w:val="single" w:sz="12" w:space="0" w:color="auto"/>
                    <w:left w:val="single" w:sz="12" w:space="0" w:color="auto"/>
                    <w:bottom w:val="single" w:sz="12" w:space="0" w:color="auto"/>
                    <w:right w:val="single" w:sz="12" w:space="0" w:color="auto"/>
                  </w:tcBorders>
                  <w:vAlign w:val="center"/>
                </w:tcPr>
                <w:p w14:paraId="109CB2C1" w14:textId="77777777" w:rsidR="00075A34" w:rsidRPr="00B24E17" w:rsidRDefault="00075A34" w:rsidP="00710607">
                  <w:pPr>
                    <w:jc w:val="center"/>
                    <w:rPr>
                      <w:rFonts w:ascii="Arial" w:hAnsi="Arial" w:cs="Arial"/>
                      <w:b/>
                      <w:bCs/>
                      <w:sz w:val="16"/>
                    </w:rPr>
                  </w:pPr>
                  <w:r w:rsidRPr="00B24E17">
                    <w:rPr>
                      <w:rFonts w:ascii="Arial" w:hAnsi="Arial" w:cs="Arial"/>
                      <w:b/>
                      <w:bCs/>
                      <w:sz w:val="16"/>
                    </w:rPr>
                    <w:t xml:space="preserve">GEMİ REFERANS NO: 3 </w:t>
                  </w:r>
                  <w:r w:rsidRPr="00B24E17">
                    <w:rPr>
                      <w:rFonts w:ascii="Arial" w:hAnsi="Arial" w:cs="Arial"/>
                      <w:bCs/>
                      <w:sz w:val="16"/>
                    </w:rPr>
                    <w:t>/ SHIP REFERENCE NO: 3</w:t>
                  </w:r>
                </w:p>
              </w:tc>
            </w:tr>
            <w:tr w:rsidR="00075A34" w:rsidRPr="00B24E17" w14:paraId="20BD5657" w14:textId="77777777" w:rsidTr="00846472">
              <w:trPr>
                <w:trHeight w:val="264"/>
              </w:trPr>
              <w:tc>
                <w:tcPr>
                  <w:tcW w:w="1073"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31A3DCA1" w14:textId="77777777" w:rsidR="00075A34" w:rsidRPr="00B24E17" w:rsidRDefault="00075A34" w:rsidP="00710607">
                  <w:pPr>
                    <w:jc w:val="center"/>
                    <w:rPr>
                      <w:rFonts w:ascii="Arial" w:hAnsi="Arial" w:cs="Arial"/>
                      <w:b/>
                      <w:bCs/>
                      <w:sz w:val="16"/>
                    </w:rPr>
                  </w:pPr>
                  <w:r w:rsidRPr="00B24E17">
                    <w:rPr>
                      <w:rFonts w:ascii="Arial" w:hAnsi="Arial" w:cs="Arial"/>
                      <w:b/>
                      <w:bCs/>
                      <w:sz w:val="16"/>
                    </w:rPr>
                    <w:t xml:space="preserve">Ödev / </w:t>
                  </w:r>
                  <w:r w:rsidRPr="00B24E17">
                    <w:rPr>
                      <w:rFonts w:ascii="Arial" w:hAnsi="Arial" w:cs="Arial"/>
                      <w:i/>
                      <w:iCs/>
                      <w:sz w:val="16"/>
                    </w:rPr>
                    <w:t>Assignment</w:t>
                  </w:r>
                </w:p>
              </w:tc>
              <w:tc>
                <w:tcPr>
                  <w:tcW w:w="1279"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7653D8B0" w14:textId="77777777" w:rsidR="00075A34" w:rsidRPr="00B24E17" w:rsidRDefault="00075A34" w:rsidP="0071060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i/>
                      <w:sz w:val="16"/>
                    </w:rPr>
                    <w:t>/ Assignment carried out and completed</w:t>
                  </w:r>
                </w:p>
              </w:tc>
              <w:tc>
                <w:tcPr>
                  <w:tcW w:w="1328"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09ACCDBA" w14:textId="77777777" w:rsidR="00075A34" w:rsidRPr="00B24E17" w:rsidRDefault="00075A34" w:rsidP="0071060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sz w:val="16"/>
                    </w:rPr>
                    <w:t xml:space="preserve">/ </w:t>
                  </w:r>
                  <w:r w:rsidRPr="00B24E17">
                    <w:rPr>
                      <w:rFonts w:ascii="Arial" w:hAnsi="Arial" w:cs="Arial"/>
                      <w:bCs/>
                      <w:i/>
                      <w:sz w:val="16"/>
                    </w:rPr>
                    <w:t>Assignment carried out and completed</w:t>
                  </w:r>
                </w:p>
              </w:tc>
              <w:tc>
                <w:tcPr>
                  <w:tcW w:w="1320" w:type="pct"/>
                  <w:gridSpan w:val="4"/>
                  <w:tcBorders>
                    <w:top w:val="single" w:sz="12" w:space="0" w:color="auto"/>
                    <w:left w:val="single" w:sz="12" w:space="0" w:color="auto"/>
                    <w:bottom w:val="single" w:sz="4" w:space="0" w:color="auto"/>
                    <w:right w:val="single" w:sz="12" w:space="0" w:color="auto"/>
                  </w:tcBorders>
                  <w:vAlign w:val="center"/>
                </w:tcPr>
                <w:p w14:paraId="455D20BA" w14:textId="77777777" w:rsidR="00075A34" w:rsidRPr="00B24E17" w:rsidRDefault="00075A34" w:rsidP="0071060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sz w:val="16"/>
                    </w:rPr>
                    <w:t xml:space="preserve">/ </w:t>
                  </w:r>
                  <w:r w:rsidRPr="00B24E17">
                    <w:rPr>
                      <w:rFonts w:ascii="Arial" w:hAnsi="Arial" w:cs="Arial"/>
                      <w:bCs/>
                      <w:i/>
                      <w:sz w:val="16"/>
                    </w:rPr>
                    <w:t>Assignment carried out and completed</w:t>
                  </w:r>
                </w:p>
              </w:tc>
            </w:tr>
            <w:tr w:rsidR="006F2A19" w:rsidRPr="00B24E17" w14:paraId="27C43396" w14:textId="77777777" w:rsidTr="006F2A19">
              <w:trPr>
                <w:trHeight w:val="435"/>
              </w:trPr>
              <w:tc>
                <w:tcPr>
                  <w:tcW w:w="1073" w:type="pct"/>
                  <w:vMerge/>
                  <w:tcBorders>
                    <w:top w:val="single" w:sz="8" w:space="0" w:color="auto"/>
                    <w:left w:val="single" w:sz="12" w:space="0" w:color="auto"/>
                    <w:bottom w:val="single" w:sz="4" w:space="0" w:color="000000"/>
                    <w:right w:val="single" w:sz="12" w:space="0" w:color="auto"/>
                  </w:tcBorders>
                  <w:vAlign w:val="center"/>
                  <w:hideMark/>
                </w:tcPr>
                <w:p w14:paraId="1AA6081F" w14:textId="77777777" w:rsidR="006F2A19" w:rsidRPr="00B24E17" w:rsidRDefault="006F2A19" w:rsidP="006F2A19">
                  <w:pPr>
                    <w:rPr>
                      <w:rFonts w:ascii="Arial" w:hAnsi="Arial" w:cs="Arial"/>
                      <w:b/>
                      <w:bCs/>
                      <w:sz w:val="16"/>
                    </w:rPr>
                  </w:pPr>
                </w:p>
              </w:tc>
              <w:tc>
                <w:tcPr>
                  <w:tcW w:w="224" w:type="pct"/>
                  <w:tcBorders>
                    <w:top w:val="nil"/>
                    <w:left w:val="single" w:sz="12" w:space="0" w:color="auto"/>
                    <w:bottom w:val="nil"/>
                    <w:right w:val="single" w:sz="4" w:space="0" w:color="auto"/>
                  </w:tcBorders>
                  <w:shd w:val="clear" w:color="auto" w:fill="auto"/>
                  <w:vAlign w:val="bottom"/>
                  <w:hideMark/>
                </w:tcPr>
                <w:p w14:paraId="6E924FCC"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53" w:type="pct"/>
                  <w:tcBorders>
                    <w:top w:val="nil"/>
                    <w:left w:val="nil"/>
                    <w:bottom w:val="nil"/>
                    <w:right w:val="single" w:sz="4" w:space="0" w:color="auto"/>
                  </w:tcBorders>
                  <w:shd w:val="clear" w:color="auto" w:fill="auto"/>
                  <w:vAlign w:val="bottom"/>
                  <w:hideMark/>
                </w:tcPr>
                <w:p w14:paraId="7E0C2A56"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w:t>
                  </w:r>
                </w:p>
              </w:tc>
              <w:tc>
                <w:tcPr>
                  <w:tcW w:w="315" w:type="pct"/>
                  <w:tcBorders>
                    <w:top w:val="nil"/>
                    <w:left w:val="nil"/>
                    <w:bottom w:val="nil"/>
                    <w:right w:val="single" w:sz="4" w:space="0" w:color="auto"/>
                  </w:tcBorders>
                  <w:shd w:val="clear" w:color="auto" w:fill="auto"/>
                  <w:vAlign w:val="bottom"/>
                  <w:hideMark/>
                </w:tcPr>
                <w:p w14:paraId="33C10E5E" w14:textId="77777777" w:rsidR="006F2A19" w:rsidRPr="00062767" w:rsidRDefault="006F2A19" w:rsidP="00386B5B">
                  <w:pPr>
                    <w:jc w:val="center"/>
                    <w:rPr>
                      <w:rFonts w:ascii="Arial" w:hAnsi="Arial" w:cs="Arial"/>
                      <w:b/>
                      <w:bCs/>
                      <w:sz w:val="16"/>
                    </w:rPr>
                  </w:pPr>
                  <w:r w:rsidRPr="00062767">
                    <w:rPr>
                      <w:rFonts w:ascii="Arial" w:hAnsi="Arial" w:cs="Arial"/>
                      <w:b/>
                      <w:bCs/>
                      <w:sz w:val="16"/>
                    </w:rPr>
                    <w:t>Kaptan  Onayı</w:t>
                  </w:r>
                </w:p>
              </w:tc>
              <w:tc>
                <w:tcPr>
                  <w:tcW w:w="387" w:type="pct"/>
                  <w:tcBorders>
                    <w:top w:val="nil"/>
                    <w:left w:val="nil"/>
                    <w:bottom w:val="nil"/>
                    <w:right w:val="single" w:sz="12" w:space="0" w:color="auto"/>
                  </w:tcBorders>
                  <w:shd w:val="clear" w:color="auto" w:fill="auto"/>
                  <w:vAlign w:val="bottom"/>
                  <w:hideMark/>
                </w:tcPr>
                <w:p w14:paraId="1050FFFF"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32" w:type="pct"/>
                  <w:tcBorders>
                    <w:top w:val="nil"/>
                    <w:left w:val="single" w:sz="12" w:space="0" w:color="auto"/>
                    <w:bottom w:val="nil"/>
                    <w:right w:val="single" w:sz="4" w:space="0" w:color="auto"/>
                  </w:tcBorders>
                  <w:shd w:val="clear" w:color="auto" w:fill="auto"/>
                  <w:vAlign w:val="bottom"/>
                  <w:hideMark/>
                </w:tcPr>
                <w:p w14:paraId="0E7996EE"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65" w:type="pct"/>
                  <w:tcBorders>
                    <w:top w:val="nil"/>
                    <w:left w:val="nil"/>
                    <w:bottom w:val="nil"/>
                    <w:right w:val="single" w:sz="4" w:space="0" w:color="auto"/>
                  </w:tcBorders>
                  <w:shd w:val="clear" w:color="auto" w:fill="auto"/>
                  <w:vAlign w:val="bottom"/>
                  <w:hideMark/>
                </w:tcPr>
                <w:p w14:paraId="699FF243"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4" w:type="pct"/>
                  <w:tcBorders>
                    <w:top w:val="nil"/>
                    <w:left w:val="nil"/>
                    <w:bottom w:val="nil"/>
                    <w:right w:val="single" w:sz="4" w:space="0" w:color="auto"/>
                  </w:tcBorders>
                  <w:shd w:val="clear" w:color="auto" w:fill="auto"/>
                  <w:vAlign w:val="bottom"/>
                  <w:hideMark/>
                </w:tcPr>
                <w:p w14:paraId="381DF152" w14:textId="77777777" w:rsidR="006F2A19" w:rsidRPr="00062767" w:rsidRDefault="006F2A19" w:rsidP="00386B5B">
                  <w:pPr>
                    <w:jc w:val="center"/>
                    <w:rPr>
                      <w:rFonts w:ascii="Arial" w:hAnsi="Arial" w:cs="Arial"/>
                      <w:b/>
                      <w:bCs/>
                      <w:sz w:val="16"/>
                    </w:rPr>
                  </w:pPr>
                  <w:r w:rsidRPr="00062767">
                    <w:rPr>
                      <w:rFonts w:ascii="Arial" w:hAnsi="Arial" w:cs="Arial"/>
                      <w:b/>
                      <w:bCs/>
                      <w:sz w:val="16"/>
                    </w:rPr>
                    <w:t>Kaptan  Onayı</w:t>
                  </w:r>
                </w:p>
              </w:tc>
              <w:tc>
                <w:tcPr>
                  <w:tcW w:w="427" w:type="pct"/>
                  <w:tcBorders>
                    <w:top w:val="nil"/>
                    <w:left w:val="nil"/>
                    <w:bottom w:val="nil"/>
                    <w:right w:val="single" w:sz="12" w:space="0" w:color="auto"/>
                  </w:tcBorders>
                  <w:shd w:val="clear" w:color="auto" w:fill="auto"/>
                  <w:vAlign w:val="bottom"/>
                  <w:hideMark/>
                </w:tcPr>
                <w:p w14:paraId="6FBFAFBA"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right w:val="single" w:sz="4" w:space="0" w:color="auto"/>
                  </w:tcBorders>
                  <w:vAlign w:val="bottom"/>
                </w:tcPr>
                <w:p w14:paraId="27C563B7"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89" w:type="pct"/>
                  <w:tcBorders>
                    <w:top w:val="nil"/>
                    <w:left w:val="single" w:sz="4" w:space="0" w:color="auto"/>
                    <w:right w:val="single" w:sz="4" w:space="0" w:color="auto"/>
                  </w:tcBorders>
                  <w:vAlign w:val="bottom"/>
                </w:tcPr>
                <w:p w14:paraId="5A8F21BF"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5" w:type="pct"/>
                  <w:tcBorders>
                    <w:top w:val="nil"/>
                    <w:left w:val="single" w:sz="4" w:space="0" w:color="auto"/>
                    <w:right w:val="single" w:sz="4" w:space="0" w:color="auto"/>
                  </w:tcBorders>
                  <w:vAlign w:val="bottom"/>
                </w:tcPr>
                <w:p w14:paraId="400E740E" w14:textId="77777777" w:rsidR="006F2A19" w:rsidRPr="00062767" w:rsidRDefault="006F2A19" w:rsidP="00386B5B">
                  <w:pPr>
                    <w:jc w:val="center"/>
                    <w:rPr>
                      <w:rFonts w:ascii="Arial" w:hAnsi="Arial" w:cs="Arial"/>
                      <w:b/>
                      <w:bCs/>
                      <w:sz w:val="16"/>
                    </w:rPr>
                  </w:pPr>
                  <w:r w:rsidRPr="00062767">
                    <w:rPr>
                      <w:rFonts w:ascii="Arial" w:hAnsi="Arial" w:cs="Arial"/>
                      <w:b/>
                      <w:bCs/>
                      <w:sz w:val="16"/>
                    </w:rPr>
                    <w:t>Kaptan  Onayı</w:t>
                  </w:r>
                </w:p>
              </w:tc>
              <w:tc>
                <w:tcPr>
                  <w:tcW w:w="379" w:type="pct"/>
                  <w:tcBorders>
                    <w:top w:val="nil"/>
                    <w:left w:val="single" w:sz="4" w:space="0" w:color="auto"/>
                    <w:right w:val="single" w:sz="12" w:space="0" w:color="auto"/>
                  </w:tcBorders>
                  <w:vAlign w:val="bottom"/>
                </w:tcPr>
                <w:p w14:paraId="0587047F"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r>
            <w:tr w:rsidR="006F2A19" w:rsidRPr="00B24E17" w14:paraId="2AAF5C33" w14:textId="77777777" w:rsidTr="006F2A19">
              <w:trPr>
                <w:trHeight w:val="167"/>
              </w:trPr>
              <w:tc>
                <w:tcPr>
                  <w:tcW w:w="1073" w:type="pct"/>
                  <w:vMerge/>
                  <w:tcBorders>
                    <w:top w:val="single" w:sz="8" w:space="0" w:color="auto"/>
                    <w:left w:val="single" w:sz="12" w:space="0" w:color="auto"/>
                    <w:bottom w:val="single" w:sz="4" w:space="0" w:color="auto"/>
                    <w:right w:val="single" w:sz="12" w:space="0" w:color="auto"/>
                  </w:tcBorders>
                  <w:vAlign w:val="center"/>
                  <w:hideMark/>
                </w:tcPr>
                <w:p w14:paraId="2CFBC4DB" w14:textId="77777777" w:rsidR="006F2A19" w:rsidRPr="00B24E17" w:rsidRDefault="006F2A19" w:rsidP="006F2A19">
                  <w:pPr>
                    <w:rPr>
                      <w:rFonts w:ascii="Arial" w:hAnsi="Arial" w:cs="Arial"/>
                      <w:b/>
                      <w:bCs/>
                      <w:sz w:val="16"/>
                    </w:rPr>
                  </w:pPr>
                </w:p>
              </w:tc>
              <w:tc>
                <w:tcPr>
                  <w:tcW w:w="224" w:type="pct"/>
                  <w:tcBorders>
                    <w:top w:val="nil"/>
                    <w:left w:val="single" w:sz="12" w:space="0" w:color="auto"/>
                    <w:bottom w:val="single" w:sz="4" w:space="0" w:color="auto"/>
                    <w:right w:val="single" w:sz="4" w:space="0" w:color="auto"/>
                  </w:tcBorders>
                  <w:shd w:val="clear" w:color="auto" w:fill="auto"/>
                  <w:hideMark/>
                </w:tcPr>
                <w:p w14:paraId="51BBC459"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353" w:type="pct"/>
                  <w:tcBorders>
                    <w:top w:val="nil"/>
                    <w:left w:val="nil"/>
                    <w:bottom w:val="single" w:sz="4" w:space="0" w:color="auto"/>
                    <w:right w:val="single" w:sz="4" w:space="0" w:color="auto"/>
                  </w:tcBorders>
                  <w:shd w:val="clear" w:color="auto" w:fill="auto"/>
                  <w:hideMark/>
                </w:tcPr>
                <w:p w14:paraId="2B686C6A" w14:textId="77777777" w:rsidR="006F2A19" w:rsidRPr="003146E9" w:rsidRDefault="006F2A1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15" w:type="pct"/>
                  <w:tcBorders>
                    <w:top w:val="nil"/>
                    <w:left w:val="nil"/>
                    <w:bottom w:val="single" w:sz="4" w:space="0" w:color="auto"/>
                    <w:right w:val="single" w:sz="4" w:space="0" w:color="auto"/>
                  </w:tcBorders>
                  <w:shd w:val="clear" w:color="auto" w:fill="auto"/>
                  <w:hideMark/>
                </w:tcPr>
                <w:p w14:paraId="6013EF6E" w14:textId="77777777" w:rsidR="006F2A19" w:rsidRPr="00062767" w:rsidRDefault="006F2A19" w:rsidP="00386B5B">
                  <w:pPr>
                    <w:jc w:val="center"/>
                    <w:rPr>
                      <w:rFonts w:ascii="Arial" w:hAnsi="Arial" w:cs="Arial"/>
                      <w:i/>
                      <w:sz w:val="16"/>
                    </w:rPr>
                  </w:pPr>
                  <w:r w:rsidRPr="00062767">
                    <w:rPr>
                      <w:rFonts w:ascii="Arial" w:hAnsi="Arial" w:cs="Arial"/>
                      <w:i/>
                      <w:sz w:val="16"/>
                      <w:szCs w:val="22"/>
                    </w:rPr>
                    <w:t>Confirmed by Captain</w:t>
                  </w:r>
                </w:p>
              </w:tc>
              <w:tc>
                <w:tcPr>
                  <w:tcW w:w="387" w:type="pct"/>
                  <w:tcBorders>
                    <w:top w:val="nil"/>
                    <w:left w:val="nil"/>
                    <w:bottom w:val="single" w:sz="4" w:space="0" w:color="auto"/>
                    <w:right w:val="single" w:sz="12" w:space="0" w:color="auto"/>
                  </w:tcBorders>
                  <w:shd w:val="clear" w:color="auto" w:fill="auto"/>
                  <w:hideMark/>
                </w:tcPr>
                <w:p w14:paraId="77D52F64"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c>
                <w:tcPr>
                  <w:tcW w:w="232" w:type="pct"/>
                  <w:tcBorders>
                    <w:top w:val="nil"/>
                    <w:left w:val="single" w:sz="12" w:space="0" w:color="auto"/>
                    <w:bottom w:val="single" w:sz="4" w:space="0" w:color="auto"/>
                    <w:right w:val="single" w:sz="4" w:space="0" w:color="auto"/>
                  </w:tcBorders>
                  <w:shd w:val="clear" w:color="auto" w:fill="auto"/>
                  <w:hideMark/>
                </w:tcPr>
                <w:p w14:paraId="488806C3"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365" w:type="pct"/>
                  <w:tcBorders>
                    <w:top w:val="nil"/>
                    <w:left w:val="nil"/>
                    <w:bottom w:val="single" w:sz="4" w:space="0" w:color="auto"/>
                    <w:right w:val="single" w:sz="4" w:space="0" w:color="auto"/>
                  </w:tcBorders>
                  <w:shd w:val="clear" w:color="auto" w:fill="auto"/>
                  <w:hideMark/>
                </w:tcPr>
                <w:p w14:paraId="2578555C" w14:textId="77777777" w:rsidR="006F2A19" w:rsidRPr="003146E9" w:rsidRDefault="006F2A1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04" w:type="pct"/>
                  <w:tcBorders>
                    <w:top w:val="nil"/>
                    <w:left w:val="nil"/>
                    <w:bottom w:val="single" w:sz="4" w:space="0" w:color="auto"/>
                    <w:right w:val="single" w:sz="4" w:space="0" w:color="auto"/>
                  </w:tcBorders>
                  <w:shd w:val="clear" w:color="auto" w:fill="auto"/>
                  <w:hideMark/>
                </w:tcPr>
                <w:p w14:paraId="146F8131" w14:textId="77777777" w:rsidR="006F2A19" w:rsidRPr="00062767" w:rsidRDefault="006F2A19" w:rsidP="00386B5B">
                  <w:pPr>
                    <w:jc w:val="center"/>
                    <w:rPr>
                      <w:rFonts w:ascii="Arial" w:hAnsi="Arial" w:cs="Arial"/>
                      <w:i/>
                      <w:sz w:val="16"/>
                    </w:rPr>
                  </w:pPr>
                  <w:r w:rsidRPr="00062767">
                    <w:rPr>
                      <w:rFonts w:ascii="Arial" w:hAnsi="Arial" w:cs="Arial"/>
                      <w:i/>
                      <w:sz w:val="16"/>
                      <w:szCs w:val="22"/>
                    </w:rPr>
                    <w:t>Confirmed by Captain</w:t>
                  </w:r>
                </w:p>
              </w:tc>
              <w:tc>
                <w:tcPr>
                  <w:tcW w:w="427" w:type="pct"/>
                  <w:tcBorders>
                    <w:top w:val="nil"/>
                    <w:left w:val="nil"/>
                    <w:bottom w:val="single" w:sz="4" w:space="0" w:color="auto"/>
                    <w:right w:val="single" w:sz="12" w:space="0" w:color="auto"/>
                  </w:tcBorders>
                  <w:shd w:val="clear" w:color="auto" w:fill="auto"/>
                  <w:hideMark/>
                </w:tcPr>
                <w:p w14:paraId="14BBF551"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c>
                <w:tcPr>
                  <w:tcW w:w="227" w:type="pct"/>
                  <w:tcBorders>
                    <w:top w:val="nil"/>
                    <w:left w:val="single" w:sz="12" w:space="0" w:color="auto"/>
                    <w:bottom w:val="single" w:sz="4" w:space="0" w:color="auto"/>
                    <w:right w:val="single" w:sz="4" w:space="0" w:color="auto"/>
                  </w:tcBorders>
                </w:tcPr>
                <w:p w14:paraId="09BEE6F7"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389" w:type="pct"/>
                  <w:tcBorders>
                    <w:top w:val="nil"/>
                    <w:left w:val="single" w:sz="4" w:space="0" w:color="auto"/>
                    <w:bottom w:val="single" w:sz="4" w:space="0" w:color="auto"/>
                    <w:right w:val="single" w:sz="4" w:space="0" w:color="auto"/>
                  </w:tcBorders>
                </w:tcPr>
                <w:p w14:paraId="7BAF5098" w14:textId="77777777" w:rsidR="006F2A19" w:rsidRPr="003146E9" w:rsidRDefault="006F2A1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25" w:type="pct"/>
                  <w:tcBorders>
                    <w:top w:val="nil"/>
                    <w:left w:val="single" w:sz="4" w:space="0" w:color="auto"/>
                    <w:bottom w:val="single" w:sz="4" w:space="0" w:color="auto"/>
                    <w:right w:val="single" w:sz="4" w:space="0" w:color="auto"/>
                  </w:tcBorders>
                </w:tcPr>
                <w:p w14:paraId="0FB3C046" w14:textId="77777777" w:rsidR="006F2A19" w:rsidRPr="00062767" w:rsidRDefault="006F2A19" w:rsidP="00386B5B">
                  <w:pPr>
                    <w:jc w:val="center"/>
                    <w:rPr>
                      <w:rFonts w:ascii="Arial" w:hAnsi="Arial" w:cs="Arial"/>
                      <w:i/>
                      <w:sz w:val="16"/>
                    </w:rPr>
                  </w:pPr>
                  <w:r>
                    <w:rPr>
                      <w:rFonts w:ascii="Arial" w:hAnsi="Arial" w:cs="Arial"/>
                      <w:i/>
                      <w:sz w:val="16"/>
                      <w:szCs w:val="22"/>
                    </w:rPr>
                    <w:t xml:space="preserve">Confirmed by </w:t>
                  </w:r>
                  <w:r w:rsidRPr="00062767">
                    <w:rPr>
                      <w:rFonts w:ascii="Arial" w:hAnsi="Arial" w:cs="Arial"/>
                      <w:i/>
                      <w:sz w:val="16"/>
                      <w:szCs w:val="22"/>
                    </w:rPr>
                    <w:t>Captain</w:t>
                  </w:r>
                </w:p>
              </w:tc>
              <w:tc>
                <w:tcPr>
                  <w:tcW w:w="379" w:type="pct"/>
                  <w:tcBorders>
                    <w:top w:val="nil"/>
                    <w:left w:val="single" w:sz="4" w:space="0" w:color="auto"/>
                    <w:bottom w:val="single" w:sz="4" w:space="0" w:color="auto"/>
                    <w:right w:val="single" w:sz="12" w:space="0" w:color="auto"/>
                  </w:tcBorders>
                </w:tcPr>
                <w:p w14:paraId="7DE3E404"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r>
            <w:tr w:rsidR="00075A34" w:rsidRPr="00B24E17" w14:paraId="547D66A4" w14:textId="77777777" w:rsidTr="006F2A19">
              <w:trPr>
                <w:trHeight w:val="128"/>
              </w:trPr>
              <w:tc>
                <w:tcPr>
                  <w:tcW w:w="1650" w:type="pct"/>
                  <w:gridSpan w:val="3"/>
                  <w:tcBorders>
                    <w:top w:val="single" w:sz="4" w:space="0" w:color="auto"/>
                    <w:left w:val="single" w:sz="12" w:space="0" w:color="auto"/>
                    <w:bottom w:val="single" w:sz="4" w:space="0" w:color="auto"/>
                  </w:tcBorders>
                  <w:vAlign w:val="center"/>
                  <w:hideMark/>
                </w:tcPr>
                <w:p w14:paraId="2470D5FD" w14:textId="77777777" w:rsidR="00075A34" w:rsidRPr="00BD7F06" w:rsidRDefault="00075A34" w:rsidP="00710607">
                  <w:pPr>
                    <w:rPr>
                      <w:rFonts w:ascii="Arial" w:hAnsi="Arial" w:cs="Arial"/>
                      <w:b/>
                      <w:bCs/>
                      <w:sz w:val="16"/>
                      <w:szCs w:val="16"/>
                    </w:rPr>
                  </w:pPr>
                  <w:r w:rsidRPr="00BD7F06">
                    <w:rPr>
                      <w:rFonts w:ascii="Arial" w:hAnsi="Arial" w:cs="Arial"/>
                      <w:b/>
                      <w:bCs/>
                      <w:sz w:val="16"/>
                      <w:szCs w:val="16"/>
                    </w:rPr>
                    <w:t>3. CAN KURTARMA /</w:t>
                  </w:r>
                  <w:r w:rsidRPr="00BD7F06">
                    <w:rPr>
                      <w:rFonts w:ascii="Arial" w:hAnsi="Arial" w:cs="Arial"/>
                      <w:sz w:val="16"/>
                      <w:szCs w:val="16"/>
                    </w:rPr>
                    <w:t xml:space="preserve"> </w:t>
                  </w:r>
                  <w:r w:rsidRPr="00BD7F06">
                    <w:rPr>
                      <w:rFonts w:ascii="Arial" w:hAnsi="Arial" w:cs="Arial"/>
                      <w:i/>
                      <w:iCs/>
                      <w:sz w:val="16"/>
                      <w:szCs w:val="16"/>
                    </w:rPr>
                    <w:t>LIFE SAVING (</w:t>
                  </w:r>
                  <w:r w:rsidRPr="00BD7F06">
                    <w:rPr>
                      <w:rFonts w:ascii="Arial" w:hAnsi="Arial" w:cs="Arial"/>
                      <w:b/>
                      <w:bCs/>
                      <w:i/>
                      <w:iCs/>
                      <w:sz w:val="16"/>
                      <w:szCs w:val="16"/>
                    </w:rPr>
                    <w:t>Devam</w:t>
                  </w:r>
                  <w:r w:rsidRPr="00BD7F06">
                    <w:rPr>
                      <w:rFonts w:ascii="Arial" w:hAnsi="Arial" w:cs="Arial"/>
                      <w:i/>
                      <w:iCs/>
                      <w:sz w:val="16"/>
                      <w:szCs w:val="16"/>
                    </w:rPr>
                    <w:t>/Contd.)</w:t>
                  </w:r>
                </w:p>
              </w:tc>
              <w:tc>
                <w:tcPr>
                  <w:tcW w:w="315" w:type="pct"/>
                  <w:tcBorders>
                    <w:top w:val="single" w:sz="4" w:space="0" w:color="auto"/>
                    <w:bottom w:val="single" w:sz="4" w:space="0" w:color="auto"/>
                  </w:tcBorders>
                  <w:shd w:val="clear" w:color="auto" w:fill="auto"/>
                  <w:hideMark/>
                </w:tcPr>
                <w:p w14:paraId="17CE0D00" w14:textId="77777777" w:rsidR="00075A34" w:rsidRPr="00B24E17" w:rsidRDefault="00075A34" w:rsidP="00710607">
                  <w:pPr>
                    <w:jc w:val="center"/>
                    <w:rPr>
                      <w:rFonts w:ascii="Arial" w:hAnsi="Arial" w:cs="Arial"/>
                      <w:b/>
                      <w:bCs/>
                      <w:sz w:val="18"/>
                      <w:szCs w:val="32"/>
                    </w:rPr>
                  </w:pPr>
                </w:p>
              </w:tc>
              <w:tc>
                <w:tcPr>
                  <w:tcW w:w="387" w:type="pct"/>
                  <w:tcBorders>
                    <w:top w:val="single" w:sz="4" w:space="0" w:color="auto"/>
                    <w:bottom w:val="single" w:sz="4" w:space="0" w:color="auto"/>
                  </w:tcBorders>
                  <w:shd w:val="clear" w:color="auto" w:fill="auto"/>
                  <w:hideMark/>
                </w:tcPr>
                <w:p w14:paraId="56D5746B" w14:textId="77777777" w:rsidR="00075A34" w:rsidRPr="00B24E17" w:rsidRDefault="00075A34" w:rsidP="00710607">
                  <w:pPr>
                    <w:jc w:val="center"/>
                    <w:rPr>
                      <w:rFonts w:ascii="Arial" w:hAnsi="Arial" w:cs="Arial"/>
                      <w:b/>
                      <w:bCs/>
                      <w:sz w:val="18"/>
                      <w:szCs w:val="32"/>
                    </w:rPr>
                  </w:pPr>
                </w:p>
              </w:tc>
              <w:tc>
                <w:tcPr>
                  <w:tcW w:w="232" w:type="pct"/>
                  <w:tcBorders>
                    <w:top w:val="single" w:sz="4" w:space="0" w:color="auto"/>
                    <w:bottom w:val="single" w:sz="4" w:space="0" w:color="auto"/>
                  </w:tcBorders>
                  <w:shd w:val="clear" w:color="auto" w:fill="auto"/>
                  <w:hideMark/>
                </w:tcPr>
                <w:p w14:paraId="55E00848" w14:textId="77777777" w:rsidR="00075A34" w:rsidRPr="00B24E17" w:rsidRDefault="00075A34" w:rsidP="00710607">
                  <w:pPr>
                    <w:jc w:val="center"/>
                    <w:rPr>
                      <w:rFonts w:ascii="Arial" w:hAnsi="Arial" w:cs="Arial"/>
                      <w:b/>
                      <w:bCs/>
                      <w:sz w:val="18"/>
                      <w:szCs w:val="32"/>
                    </w:rPr>
                  </w:pPr>
                </w:p>
              </w:tc>
              <w:tc>
                <w:tcPr>
                  <w:tcW w:w="365" w:type="pct"/>
                  <w:tcBorders>
                    <w:top w:val="single" w:sz="4" w:space="0" w:color="auto"/>
                    <w:bottom w:val="single" w:sz="4" w:space="0" w:color="auto"/>
                  </w:tcBorders>
                  <w:shd w:val="clear" w:color="auto" w:fill="auto"/>
                  <w:hideMark/>
                </w:tcPr>
                <w:p w14:paraId="0EAAA314" w14:textId="77777777" w:rsidR="00075A34" w:rsidRPr="00B24E17" w:rsidRDefault="00075A34" w:rsidP="00710607">
                  <w:pPr>
                    <w:jc w:val="center"/>
                    <w:rPr>
                      <w:rFonts w:ascii="Arial" w:hAnsi="Arial" w:cs="Arial"/>
                      <w:b/>
                      <w:bCs/>
                      <w:sz w:val="18"/>
                      <w:szCs w:val="32"/>
                    </w:rPr>
                  </w:pPr>
                </w:p>
              </w:tc>
              <w:tc>
                <w:tcPr>
                  <w:tcW w:w="304" w:type="pct"/>
                  <w:tcBorders>
                    <w:top w:val="single" w:sz="4" w:space="0" w:color="auto"/>
                    <w:bottom w:val="single" w:sz="4" w:space="0" w:color="auto"/>
                  </w:tcBorders>
                  <w:shd w:val="clear" w:color="auto" w:fill="auto"/>
                  <w:hideMark/>
                </w:tcPr>
                <w:p w14:paraId="433EDF7A" w14:textId="77777777" w:rsidR="00075A34" w:rsidRPr="00B24E17" w:rsidRDefault="00075A34" w:rsidP="00710607">
                  <w:pPr>
                    <w:jc w:val="center"/>
                    <w:rPr>
                      <w:rFonts w:ascii="Arial" w:hAnsi="Arial" w:cs="Arial"/>
                      <w:b/>
                      <w:bCs/>
                      <w:sz w:val="18"/>
                      <w:szCs w:val="32"/>
                    </w:rPr>
                  </w:pPr>
                </w:p>
              </w:tc>
              <w:tc>
                <w:tcPr>
                  <w:tcW w:w="427" w:type="pct"/>
                  <w:tcBorders>
                    <w:top w:val="single" w:sz="4" w:space="0" w:color="auto"/>
                    <w:bottom w:val="single" w:sz="4" w:space="0" w:color="auto"/>
                  </w:tcBorders>
                  <w:shd w:val="clear" w:color="auto" w:fill="auto"/>
                  <w:hideMark/>
                </w:tcPr>
                <w:p w14:paraId="5E102169" w14:textId="77777777" w:rsidR="00075A34" w:rsidRPr="00B24E17" w:rsidRDefault="00075A34" w:rsidP="00710607">
                  <w:pPr>
                    <w:jc w:val="center"/>
                    <w:rPr>
                      <w:rFonts w:ascii="Arial" w:hAnsi="Arial" w:cs="Arial"/>
                      <w:b/>
                      <w:bCs/>
                      <w:sz w:val="18"/>
                      <w:szCs w:val="32"/>
                    </w:rPr>
                  </w:pPr>
                </w:p>
              </w:tc>
              <w:tc>
                <w:tcPr>
                  <w:tcW w:w="227" w:type="pct"/>
                  <w:tcBorders>
                    <w:top w:val="single" w:sz="4" w:space="0" w:color="auto"/>
                    <w:bottom w:val="single" w:sz="4" w:space="0" w:color="auto"/>
                  </w:tcBorders>
                </w:tcPr>
                <w:p w14:paraId="2BDEAE09" w14:textId="77777777" w:rsidR="00075A34" w:rsidRPr="00B24E17" w:rsidRDefault="00075A34" w:rsidP="00710607">
                  <w:pPr>
                    <w:jc w:val="center"/>
                    <w:rPr>
                      <w:rFonts w:ascii="Arial" w:hAnsi="Arial" w:cs="Arial"/>
                      <w:b/>
                      <w:bCs/>
                      <w:sz w:val="18"/>
                      <w:szCs w:val="32"/>
                    </w:rPr>
                  </w:pPr>
                </w:p>
              </w:tc>
              <w:tc>
                <w:tcPr>
                  <w:tcW w:w="389" w:type="pct"/>
                  <w:tcBorders>
                    <w:top w:val="single" w:sz="4" w:space="0" w:color="auto"/>
                    <w:bottom w:val="single" w:sz="4" w:space="0" w:color="auto"/>
                  </w:tcBorders>
                </w:tcPr>
                <w:p w14:paraId="18C75089" w14:textId="77777777" w:rsidR="00075A34" w:rsidRPr="00B24E17" w:rsidRDefault="00075A34" w:rsidP="00710607">
                  <w:pPr>
                    <w:jc w:val="center"/>
                    <w:rPr>
                      <w:rFonts w:ascii="Arial" w:hAnsi="Arial" w:cs="Arial"/>
                      <w:b/>
                      <w:bCs/>
                      <w:sz w:val="18"/>
                      <w:szCs w:val="32"/>
                    </w:rPr>
                  </w:pPr>
                </w:p>
              </w:tc>
              <w:tc>
                <w:tcPr>
                  <w:tcW w:w="325" w:type="pct"/>
                  <w:tcBorders>
                    <w:top w:val="single" w:sz="4" w:space="0" w:color="auto"/>
                    <w:bottom w:val="single" w:sz="4" w:space="0" w:color="auto"/>
                  </w:tcBorders>
                </w:tcPr>
                <w:p w14:paraId="31695344" w14:textId="77777777" w:rsidR="00075A34" w:rsidRPr="00B24E17" w:rsidRDefault="00075A34" w:rsidP="00710607">
                  <w:pPr>
                    <w:jc w:val="center"/>
                    <w:rPr>
                      <w:rFonts w:ascii="Arial" w:hAnsi="Arial" w:cs="Arial"/>
                      <w:b/>
                      <w:bCs/>
                      <w:sz w:val="18"/>
                      <w:szCs w:val="32"/>
                    </w:rPr>
                  </w:pPr>
                </w:p>
              </w:tc>
              <w:tc>
                <w:tcPr>
                  <w:tcW w:w="379" w:type="pct"/>
                  <w:tcBorders>
                    <w:top w:val="single" w:sz="4" w:space="0" w:color="auto"/>
                    <w:bottom w:val="single" w:sz="4" w:space="0" w:color="auto"/>
                    <w:right w:val="single" w:sz="12" w:space="0" w:color="auto"/>
                  </w:tcBorders>
                </w:tcPr>
                <w:p w14:paraId="30AC13B9" w14:textId="77777777" w:rsidR="00075A34" w:rsidRPr="00B24E17" w:rsidRDefault="00075A34" w:rsidP="00710607">
                  <w:pPr>
                    <w:jc w:val="center"/>
                    <w:rPr>
                      <w:rFonts w:ascii="Arial" w:hAnsi="Arial" w:cs="Arial"/>
                      <w:b/>
                      <w:bCs/>
                      <w:sz w:val="18"/>
                      <w:szCs w:val="32"/>
                    </w:rPr>
                  </w:pPr>
                </w:p>
              </w:tc>
            </w:tr>
            <w:tr w:rsidR="00634E86" w:rsidRPr="00B24E17" w14:paraId="79DC6F14" w14:textId="77777777" w:rsidTr="00D35E7F">
              <w:trPr>
                <w:trHeight w:val="118"/>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69D77186" w14:textId="77777777" w:rsidR="00634E86" w:rsidRPr="00B24E17" w:rsidRDefault="00D35E7F" w:rsidP="00710607">
                  <w:r>
                    <w:rPr>
                      <w:rFonts w:ascii="Arial" w:hAnsi="Arial" w:cs="Arial"/>
                      <w:b/>
                      <w:bCs/>
                      <w:sz w:val="14"/>
                    </w:rPr>
                    <w:t xml:space="preserve">     .11.1 </w:t>
                  </w:r>
                  <w:r w:rsidRPr="00B24E17">
                    <w:rPr>
                      <w:rFonts w:ascii="Arial" w:hAnsi="Arial" w:cs="Arial"/>
                      <w:b/>
                      <w:bCs/>
                      <w:sz w:val="14"/>
                    </w:rPr>
                    <w:t>Can kurtarma botları /</w:t>
                  </w:r>
                  <w:r>
                    <w:rPr>
                      <w:rFonts w:ascii="Arial" w:hAnsi="Arial" w:cs="Arial"/>
                      <w:b/>
                      <w:bCs/>
                      <w:sz w:val="14"/>
                    </w:rPr>
                    <w:t xml:space="preserve"> </w:t>
                  </w:r>
                  <w:r w:rsidRPr="00B24E17">
                    <w:rPr>
                      <w:rFonts w:ascii="Arial" w:hAnsi="Arial" w:cs="Arial"/>
                      <w:i/>
                      <w:iCs/>
                      <w:sz w:val="14"/>
                    </w:rPr>
                    <w:t>Lifeboats and rescue boats</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092B1A9E" w14:textId="77777777" w:rsidR="00634E86" w:rsidRPr="00B24E17" w:rsidRDefault="00634E86" w:rsidP="00710607">
                  <w:pPr>
                    <w:rPr>
                      <w:rFonts w:ascii="Arial" w:hAnsi="Arial" w:cs="Arial"/>
                      <w:sz w:val="16"/>
                    </w:rPr>
                  </w:pPr>
                  <w:r w:rsidRPr="00B24E17">
                    <w:rPr>
                      <w:rFonts w:ascii="Arial" w:hAnsi="Arial" w:cs="Arial"/>
                      <w:sz w:val="16"/>
                    </w:rPr>
                    <w:t> </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55A8D951" w14:textId="77777777" w:rsidR="00634E86" w:rsidRPr="00B24E17" w:rsidRDefault="00634E86" w:rsidP="00710607">
                  <w:pPr>
                    <w:rPr>
                      <w:rFonts w:ascii="Arial" w:hAnsi="Arial" w:cs="Arial"/>
                      <w:sz w:val="16"/>
                    </w:rPr>
                  </w:pPr>
                  <w:r w:rsidRPr="00B24E17">
                    <w:rPr>
                      <w:rFonts w:ascii="Arial" w:hAnsi="Arial" w:cs="Arial"/>
                      <w:sz w:val="16"/>
                    </w:rPr>
                    <w:t> </w:t>
                  </w:r>
                </w:p>
              </w:tc>
              <w:tc>
                <w:tcPr>
                  <w:tcW w:w="315" w:type="pct"/>
                  <w:tcBorders>
                    <w:left w:val="nil"/>
                    <w:bottom w:val="nil"/>
                    <w:right w:val="single" w:sz="4" w:space="0" w:color="auto"/>
                  </w:tcBorders>
                  <w:shd w:val="clear" w:color="auto" w:fill="auto"/>
                  <w:vAlign w:val="center"/>
                  <w:hideMark/>
                </w:tcPr>
                <w:p w14:paraId="49A5E1ED" w14:textId="77777777" w:rsidR="00634E86" w:rsidRPr="00B24E17" w:rsidRDefault="00634E86" w:rsidP="0071060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hideMark/>
                </w:tcPr>
                <w:p w14:paraId="7BD91158" w14:textId="77777777" w:rsidR="00634E86" w:rsidRPr="00B24E17" w:rsidRDefault="00634E86" w:rsidP="00710607">
                  <w:pPr>
                    <w:rPr>
                      <w:rFonts w:ascii="Arial" w:hAnsi="Arial" w:cs="Arial"/>
                      <w:sz w:val="16"/>
                    </w:rPr>
                  </w:pPr>
                  <w:r w:rsidRPr="00B24E17">
                    <w:rPr>
                      <w:rFonts w:ascii="Arial" w:hAnsi="Arial" w:cs="Arial"/>
                      <w:sz w:val="16"/>
                    </w:rPr>
                    <w:t> </w:t>
                  </w: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517B4B6A" w14:textId="77777777" w:rsidR="00634E86" w:rsidRPr="00B24E17" w:rsidRDefault="00634E86" w:rsidP="00710607">
                  <w:pPr>
                    <w:rPr>
                      <w:rFonts w:ascii="Arial" w:hAnsi="Arial" w:cs="Arial"/>
                      <w:sz w:val="16"/>
                    </w:rPr>
                  </w:pPr>
                  <w:r w:rsidRPr="00B24E17">
                    <w:rPr>
                      <w:rFonts w:ascii="Arial" w:hAnsi="Arial" w:cs="Arial"/>
                      <w:sz w:val="16"/>
                    </w:rPr>
                    <w:t> </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0208F176" w14:textId="77777777" w:rsidR="00634E86" w:rsidRPr="00B24E17" w:rsidRDefault="00634E86" w:rsidP="00710607">
                  <w:pPr>
                    <w:rPr>
                      <w:rFonts w:ascii="Arial" w:hAnsi="Arial" w:cs="Arial"/>
                      <w:sz w:val="16"/>
                    </w:rPr>
                  </w:pPr>
                  <w:r w:rsidRPr="00B24E17">
                    <w:rPr>
                      <w:rFonts w:ascii="Arial" w:hAnsi="Arial" w:cs="Arial"/>
                      <w:sz w:val="16"/>
                    </w:rPr>
                    <w:t> </w:t>
                  </w:r>
                </w:p>
              </w:tc>
              <w:tc>
                <w:tcPr>
                  <w:tcW w:w="304" w:type="pct"/>
                  <w:vMerge w:val="restart"/>
                  <w:tcBorders>
                    <w:left w:val="nil"/>
                    <w:right w:val="single" w:sz="4" w:space="0" w:color="auto"/>
                  </w:tcBorders>
                  <w:shd w:val="clear" w:color="auto" w:fill="auto"/>
                  <w:vAlign w:val="center"/>
                  <w:hideMark/>
                </w:tcPr>
                <w:p w14:paraId="2C23E814" w14:textId="77777777" w:rsidR="00634E86" w:rsidRPr="00B24E17" w:rsidRDefault="00634E86" w:rsidP="0071060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hideMark/>
                </w:tcPr>
                <w:p w14:paraId="788B012F" w14:textId="77777777" w:rsidR="00634E86" w:rsidRPr="00B24E17" w:rsidRDefault="00634E86" w:rsidP="00710607">
                  <w:pPr>
                    <w:rPr>
                      <w:rFonts w:ascii="Arial" w:hAnsi="Arial" w:cs="Arial"/>
                      <w:sz w:val="16"/>
                    </w:rPr>
                  </w:pPr>
                  <w:r w:rsidRPr="00B24E17">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tcPr>
                <w:p w14:paraId="07B96894" w14:textId="77777777" w:rsidR="00634E86" w:rsidRPr="00B24E17" w:rsidRDefault="00634E86" w:rsidP="0071060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6EEDBD05" w14:textId="77777777" w:rsidR="00634E86" w:rsidRPr="00B24E17" w:rsidRDefault="00634E86" w:rsidP="00710607">
                  <w:pPr>
                    <w:rPr>
                      <w:rFonts w:ascii="Arial" w:hAnsi="Arial" w:cs="Arial"/>
                      <w:sz w:val="16"/>
                    </w:rPr>
                  </w:pPr>
                </w:p>
              </w:tc>
              <w:tc>
                <w:tcPr>
                  <w:tcW w:w="325" w:type="pct"/>
                  <w:tcBorders>
                    <w:left w:val="single" w:sz="4" w:space="0" w:color="auto"/>
                    <w:bottom w:val="nil"/>
                    <w:right w:val="single" w:sz="4" w:space="0" w:color="auto"/>
                  </w:tcBorders>
                </w:tcPr>
                <w:p w14:paraId="31795F0E" w14:textId="77777777" w:rsidR="00634E86" w:rsidRPr="00B24E17" w:rsidRDefault="00634E86" w:rsidP="0071060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184067D7" w14:textId="77777777" w:rsidR="00634E86" w:rsidRPr="00B24E17" w:rsidRDefault="00634E86" w:rsidP="00710607">
                  <w:pPr>
                    <w:rPr>
                      <w:rFonts w:ascii="Arial" w:hAnsi="Arial" w:cs="Arial"/>
                      <w:sz w:val="16"/>
                    </w:rPr>
                  </w:pPr>
                </w:p>
              </w:tc>
            </w:tr>
            <w:tr w:rsidR="00D35E7F" w:rsidRPr="00B24E17" w14:paraId="47FB931D" w14:textId="77777777" w:rsidTr="00D35E7F">
              <w:trPr>
                <w:trHeight w:val="118"/>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189E5984" w14:textId="77777777" w:rsidR="00D35E7F" w:rsidRPr="00B24E17" w:rsidRDefault="00D35E7F" w:rsidP="00710607">
                  <w:pPr>
                    <w:rPr>
                      <w:rFonts w:ascii="Arial" w:hAnsi="Arial" w:cs="Arial"/>
                      <w:b/>
                      <w:bCs/>
                      <w:sz w:val="14"/>
                    </w:rPr>
                  </w:pPr>
                  <w:r>
                    <w:rPr>
                      <w:rFonts w:ascii="Arial" w:hAnsi="Arial" w:cs="Arial"/>
                      <w:b/>
                      <w:bCs/>
                      <w:sz w:val="14"/>
                    </w:rPr>
                    <w:t xml:space="preserve">     .11.2 </w:t>
                  </w:r>
                  <w:r w:rsidRPr="00B24E17">
                    <w:rPr>
                      <w:rFonts w:ascii="Arial" w:hAnsi="Arial" w:cs="Arial"/>
                      <w:b/>
                      <w:bCs/>
                      <w:sz w:val="14"/>
                    </w:rPr>
                    <w:t>Matafora ve ilgili donanımlar /</w:t>
                  </w:r>
                  <w:r>
                    <w:rPr>
                      <w:rFonts w:ascii="Arial" w:hAnsi="Arial" w:cs="Arial"/>
                      <w:b/>
                      <w:bCs/>
                      <w:sz w:val="14"/>
                    </w:rPr>
                    <w:t xml:space="preserve"> </w:t>
                  </w:r>
                  <w:r w:rsidRPr="00B24E17">
                    <w:rPr>
                      <w:rFonts w:ascii="Arial" w:hAnsi="Arial" w:cs="Arial"/>
                      <w:i/>
                      <w:iCs/>
                      <w:sz w:val="14"/>
                    </w:rPr>
                    <w:t>Davits, falls and associated gear</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0DDCCB30" w14:textId="77777777" w:rsidR="00D35E7F" w:rsidRPr="00B24E17" w:rsidRDefault="00D35E7F" w:rsidP="00710607">
                  <w:pPr>
                    <w:rPr>
                      <w:rFonts w:ascii="Arial" w:hAnsi="Arial" w:cs="Arial"/>
                      <w:sz w:val="16"/>
                    </w:rPr>
                  </w:pPr>
                </w:p>
              </w:tc>
              <w:tc>
                <w:tcPr>
                  <w:tcW w:w="353" w:type="pct"/>
                  <w:tcBorders>
                    <w:top w:val="single" w:sz="4" w:space="0" w:color="auto"/>
                    <w:left w:val="nil"/>
                    <w:bottom w:val="single" w:sz="4" w:space="0" w:color="auto"/>
                    <w:right w:val="single" w:sz="4" w:space="0" w:color="auto"/>
                  </w:tcBorders>
                  <w:shd w:val="clear" w:color="auto" w:fill="auto"/>
                  <w:vAlign w:val="center"/>
                </w:tcPr>
                <w:p w14:paraId="6A6BA6AF" w14:textId="77777777" w:rsidR="00D35E7F" w:rsidRPr="00B24E17" w:rsidRDefault="00D35E7F" w:rsidP="00710607">
                  <w:pPr>
                    <w:rPr>
                      <w:rFonts w:ascii="Arial" w:hAnsi="Arial" w:cs="Arial"/>
                      <w:sz w:val="16"/>
                    </w:rPr>
                  </w:pPr>
                </w:p>
              </w:tc>
              <w:tc>
                <w:tcPr>
                  <w:tcW w:w="315" w:type="pct"/>
                  <w:tcBorders>
                    <w:left w:val="nil"/>
                    <w:bottom w:val="nil"/>
                    <w:right w:val="single" w:sz="4" w:space="0" w:color="auto"/>
                  </w:tcBorders>
                  <w:shd w:val="clear" w:color="auto" w:fill="auto"/>
                  <w:vAlign w:val="center"/>
                </w:tcPr>
                <w:p w14:paraId="3EE674E5" w14:textId="77777777" w:rsidR="00D35E7F" w:rsidRPr="00B24E17" w:rsidRDefault="00D35E7F" w:rsidP="0071060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2A1F4F8E" w14:textId="77777777" w:rsidR="00D35E7F" w:rsidRPr="00B24E17" w:rsidRDefault="00D35E7F" w:rsidP="0071060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0E3BD6AD" w14:textId="77777777" w:rsidR="00D35E7F" w:rsidRPr="00B24E17" w:rsidRDefault="00D35E7F" w:rsidP="00710607">
                  <w:pPr>
                    <w:rPr>
                      <w:rFonts w:ascii="Arial" w:hAnsi="Arial" w:cs="Arial"/>
                      <w:sz w:val="16"/>
                    </w:rPr>
                  </w:pPr>
                </w:p>
              </w:tc>
              <w:tc>
                <w:tcPr>
                  <w:tcW w:w="365" w:type="pct"/>
                  <w:tcBorders>
                    <w:top w:val="single" w:sz="4" w:space="0" w:color="auto"/>
                    <w:left w:val="nil"/>
                    <w:bottom w:val="single" w:sz="4" w:space="0" w:color="auto"/>
                    <w:right w:val="single" w:sz="4" w:space="0" w:color="auto"/>
                  </w:tcBorders>
                  <w:shd w:val="clear" w:color="auto" w:fill="auto"/>
                  <w:vAlign w:val="center"/>
                </w:tcPr>
                <w:p w14:paraId="28A76764" w14:textId="77777777" w:rsidR="00D35E7F" w:rsidRPr="00B24E17" w:rsidRDefault="00D35E7F" w:rsidP="00710607">
                  <w:pPr>
                    <w:rPr>
                      <w:rFonts w:ascii="Arial" w:hAnsi="Arial" w:cs="Arial"/>
                      <w:sz w:val="16"/>
                    </w:rPr>
                  </w:pPr>
                </w:p>
              </w:tc>
              <w:tc>
                <w:tcPr>
                  <w:tcW w:w="304" w:type="pct"/>
                  <w:vMerge/>
                  <w:tcBorders>
                    <w:left w:val="nil"/>
                    <w:right w:val="single" w:sz="4" w:space="0" w:color="auto"/>
                  </w:tcBorders>
                  <w:shd w:val="clear" w:color="auto" w:fill="auto"/>
                  <w:vAlign w:val="center"/>
                </w:tcPr>
                <w:p w14:paraId="3936382D" w14:textId="77777777" w:rsidR="00D35E7F" w:rsidRPr="00B24E17" w:rsidRDefault="00D35E7F" w:rsidP="0071060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tcPr>
                <w:p w14:paraId="7015EFCF" w14:textId="77777777" w:rsidR="00D35E7F" w:rsidRPr="00B24E17" w:rsidRDefault="00D35E7F" w:rsidP="0071060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49DD3C2" w14:textId="77777777" w:rsidR="00D35E7F" w:rsidRPr="00B24E17" w:rsidRDefault="00D35E7F" w:rsidP="0071060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05D18130" w14:textId="77777777" w:rsidR="00D35E7F" w:rsidRPr="00B24E17" w:rsidRDefault="00D35E7F" w:rsidP="00710607">
                  <w:pPr>
                    <w:rPr>
                      <w:rFonts w:ascii="Arial" w:hAnsi="Arial" w:cs="Arial"/>
                      <w:sz w:val="16"/>
                    </w:rPr>
                  </w:pPr>
                </w:p>
              </w:tc>
              <w:tc>
                <w:tcPr>
                  <w:tcW w:w="325" w:type="pct"/>
                  <w:tcBorders>
                    <w:left w:val="single" w:sz="4" w:space="0" w:color="auto"/>
                    <w:bottom w:val="nil"/>
                    <w:right w:val="single" w:sz="4" w:space="0" w:color="auto"/>
                  </w:tcBorders>
                </w:tcPr>
                <w:p w14:paraId="5155BB65" w14:textId="77777777" w:rsidR="00D35E7F" w:rsidRPr="00B24E17" w:rsidRDefault="00D35E7F" w:rsidP="0071060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6102EAEE" w14:textId="77777777" w:rsidR="00D35E7F" w:rsidRPr="00B24E17" w:rsidRDefault="00D35E7F" w:rsidP="00710607">
                  <w:pPr>
                    <w:rPr>
                      <w:rFonts w:ascii="Arial" w:hAnsi="Arial" w:cs="Arial"/>
                      <w:sz w:val="16"/>
                    </w:rPr>
                  </w:pPr>
                </w:p>
              </w:tc>
            </w:tr>
            <w:tr w:rsidR="00D35E7F" w:rsidRPr="00B24E17" w14:paraId="4D59C064" w14:textId="77777777" w:rsidTr="00D35E7F">
              <w:trPr>
                <w:trHeight w:val="118"/>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19479388" w14:textId="77777777" w:rsidR="00D35E7F" w:rsidRPr="00B24E17" w:rsidRDefault="00D35E7F" w:rsidP="00710607">
                  <w:pPr>
                    <w:rPr>
                      <w:rFonts w:ascii="Arial" w:hAnsi="Arial" w:cs="Arial"/>
                      <w:b/>
                      <w:bCs/>
                      <w:sz w:val="14"/>
                    </w:rPr>
                  </w:pPr>
                  <w:r w:rsidRPr="00B24E17">
                    <w:rPr>
                      <w:rFonts w:ascii="Arial" w:hAnsi="Arial" w:cs="Arial"/>
                      <w:b/>
                      <w:bCs/>
                      <w:sz w:val="14"/>
                    </w:rPr>
                    <w:t xml:space="preserve">  </w:t>
                  </w:r>
                  <w:r>
                    <w:rPr>
                      <w:rFonts w:ascii="Arial" w:hAnsi="Arial" w:cs="Arial"/>
                      <w:b/>
                      <w:bCs/>
                      <w:sz w:val="14"/>
                    </w:rPr>
                    <w:t xml:space="preserve">   .11.3 </w:t>
                  </w:r>
                  <w:r w:rsidRPr="00B24E17">
                    <w:rPr>
                      <w:rFonts w:ascii="Arial" w:hAnsi="Arial" w:cs="Arial"/>
                      <w:b/>
                      <w:bCs/>
                      <w:sz w:val="14"/>
                    </w:rPr>
                    <w:t>Can yelekleri ve simitleri/</w:t>
                  </w:r>
                  <w:r>
                    <w:rPr>
                      <w:rFonts w:ascii="Arial" w:hAnsi="Arial" w:cs="Arial"/>
                      <w:b/>
                      <w:bCs/>
                      <w:sz w:val="14"/>
                    </w:rPr>
                    <w:t xml:space="preserve"> </w:t>
                  </w:r>
                  <w:r w:rsidRPr="00B24E17">
                    <w:rPr>
                      <w:rFonts w:ascii="Arial" w:hAnsi="Arial" w:cs="Arial"/>
                      <w:i/>
                      <w:iCs/>
                      <w:sz w:val="14"/>
                    </w:rPr>
                    <w:t>Lifebuoys and lifejackets</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69F393A2" w14:textId="77777777" w:rsidR="00D35E7F" w:rsidRPr="00B24E17" w:rsidRDefault="00D35E7F" w:rsidP="00710607">
                  <w:pPr>
                    <w:rPr>
                      <w:rFonts w:ascii="Arial" w:hAnsi="Arial" w:cs="Arial"/>
                      <w:sz w:val="16"/>
                    </w:rPr>
                  </w:pPr>
                </w:p>
              </w:tc>
              <w:tc>
                <w:tcPr>
                  <w:tcW w:w="353" w:type="pct"/>
                  <w:tcBorders>
                    <w:top w:val="single" w:sz="4" w:space="0" w:color="auto"/>
                    <w:left w:val="nil"/>
                    <w:bottom w:val="single" w:sz="4" w:space="0" w:color="auto"/>
                    <w:right w:val="single" w:sz="4" w:space="0" w:color="auto"/>
                  </w:tcBorders>
                  <w:shd w:val="clear" w:color="auto" w:fill="auto"/>
                  <w:vAlign w:val="center"/>
                </w:tcPr>
                <w:p w14:paraId="407395C7" w14:textId="77777777" w:rsidR="00D35E7F" w:rsidRPr="00B24E17" w:rsidRDefault="00D35E7F" w:rsidP="00710607">
                  <w:pPr>
                    <w:rPr>
                      <w:rFonts w:ascii="Arial" w:hAnsi="Arial" w:cs="Arial"/>
                      <w:sz w:val="16"/>
                    </w:rPr>
                  </w:pPr>
                </w:p>
              </w:tc>
              <w:tc>
                <w:tcPr>
                  <w:tcW w:w="315" w:type="pct"/>
                  <w:tcBorders>
                    <w:left w:val="nil"/>
                    <w:bottom w:val="nil"/>
                    <w:right w:val="single" w:sz="4" w:space="0" w:color="auto"/>
                  </w:tcBorders>
                  <w:shd w:val="clear" w:color="auto" w:fill="auto"/>
                  <w:vAlign w:val="center"/>
                </w:tcPr>
                <w:p w14:paraId="2D45CAA9" w14:textId="77777777" w:rsidR="00D35E7F" w:rsidRPr="00B24E17" w:rsidRDefault="00D35E7F" w:rsidP="0071060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697C874A" w14:textId="77777777" w:rsidR="00D35E7F" w:rsidRPr="00B24E17" w:rsidRDefault="00D35E7F" w:rsidP="0071060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695F102D" w14:textId="77777777" w:rsidR="00D35E7F" w:rsidRPr="00B24E17" w:rsidRDefault="00D35E7F" w:rsidP="00710607">
                  <w:pPr>
                    <w:rPr>
                      <w:rFonts w:ascii="Arial" w:hAnsi="Arial" w:cs="Arial"/>
                      <w:sz w:val="16"/>
                    </w:rPr>
                  </w:pPr>
                </w:p>
              </w:tc>
              <w:tc>
                <w:tcPr>
                  <w:tcW w:w="365" w:type="pct"/>
                  <w:tcBorders>
                    <w:top w:val="single" w:sz="4" w:space="0" w:color="auto"/>
                    <w:left w:val="nil"/>
                    <w:bottom w:val="single" w:sz="4" w:space="0" w:color="auto"/>
                    <w:right w:val="single" w:sz="4" w:space="0" w:color="auto"/>
                  </w:tcBorders>
                  <w:shd w:val="clear" w:color="auto" w:fill="auto"/>
                  <w:vAlign w:val="center"/>
                </w:tcPr>
                <w:p w14:paraId="7EFC7692" w14:textId="77777777" w:rsidR="00D35E7F" w:rsidRPr="00B24E17" w:rsidRDefault="00D35E7F" w:rsidP="00710607">
                  <w:pPr>
                    <w:rPr>
                      <w:rFonts w:ascii="Arial" w:hAnsi="Arial" w:cs="Arial"/>
                      <w:sz w:val="16"/>
                    </w:rPr>
                  </w:pPr>
                </w:p>
              </w:tc>
              <w:tc>
                <w:tcPr>
                  <w:tcW w:w="304" w:type="pct"/>
                  <w:vMerge/>
                  <w:tcBorders>
                    <w:left w:val="nil"/>
                    <w:right w:val="single" w:sz="4" w:space="0" w:color="auto"/>
                  </w:tcBorders>
                  <w:shd w:val="clear" w:color="auto" w:fill="auto"/>
                  <w:vAlign w:val="center"/>
                </w:tcPr>
                <w:p w14:paraId="365DB248" w14:textId="77777777" w:rsidR="00D35E7F" w:rsidRPr="00B24E17" w:rsidRDefault="00D35E7F" w:rsidP="0071060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tcPr>
                <w:p w14:paraId="438D35B8" w14:textId="77777777" w:rsidR="00D35E7F" w:rsidRPr="00B24E17" w:rsidRDefault="00D35E7F" w:rsidP="0071060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B52AB36" w14:textId="77777777" w:rsidR="00D35E7F" w:rsidRPr="00B24E17" w:rsidRDefault="00D35E7F" w:rsidP="0071060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4D7F0883" w14:textId="77777777" w:rsidR="00D35E7F" w:rsidRPr="00B24E17" w:rsidRDefault="00D35E7F" w:rsidP="00710607">
                  <w:pPr>
                    <w:rPr>
                      <w:rFonts w:ascii="Arial" w:hAnsi="Arial" w:cs="Arial"/>
                      <w:sz w:val="16"/>
                    </w:rPr>
                  </w:pPr>
                </w:p>
              </w:tc>
              <w:tc>
                <w:tcPr>
                  <w:tcW w:w="325" w:type="pct"/>
                  <w:tcBorders>
                    <w:left w:val="single" w:sz="4" w:space="0" w:color="auto"/>
                    <w:bottom w:val="nil"/>
                    <w:right w:val="single" w:sz="4" w:space="0" w:color="auto"/>
                  </w:tcBorders>
                </w:tcPr>
                <w:p w14:paraId="1D7677E3" w14:textId="77777777" w:rsidR="00D35E7F" w:rsidRPr="00B24E17" w:rsidRDefault="00D35E7F" w:rsidP="0071060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64E20153" w14:textId="77777777" w:rsidR="00D35E7F" w:rsidRPr="00B24E17" w:rsidRDefault="00D35E7F" w:rsidP="00710607">
                  <w:pPr>
                    <w:rPr>
                      <w:rFonts w:ascii="Arial" w:hAnsi="Arial" w:cs="Arial"/>
                      <w:sz w:val="16"/>
                    </w:rPr>
                  </w:pPr>
                </w:p>
              </w:tc>
            </w:tr>
            <w:tr w:rsidR="00634E86" w:rsidRPr="00B24E17" w14:paraId="57A7AD6E"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0736A41C" w14:textId="77777777" w:rsidR="00634E86" w:rsidRPr="00B24E17" w:rsidRDefault="00D35E7F" w:rsidP="006C0625">
                  <w:pPr>
                    <w:rPr>
                      <w:rFonts w:ascii="Arial" w:hAnsi="Arial" w:cs="Arial"/>
                      <w:b/>
                      <w:bCs/>
                      <w:sz w:val="14"/>
                    </w:rPr>
                  </w:pPr>
                  <w:r>
                    <w:rPr>
                      <w:rFonts w:ascii="Arial" w:hAnsi="Arial" w:cs="Arial"/>
                      <w:b/>
                      <w:bCs/>
                      <w:sz w:val="14"/>
                    </w:rPr>
                    <w:t xml:space="preserve">     .11</w:t>
                  </w:r>
                  <w:r w:rsidR="00E60139">
                    <w:rPr>
                      <w:rFonts w:ascii="Arial" w:hAnsi="Arial" w:cs="Arial"/>
                      <w:b/>
                      <w:bCs/>
                      <w:sz w:val="14"/>
                    </w:rPr>
                    <w:t xml:space="preserve">.4 </w:t>
                  </w:r>
                  <w:r w:rsidR="006C0625" w:rsidRPr="00B24E17">
                    <w:rPr>
                      <w:rFonts w:ascii="Arial" w:hAnsi="Arial" w:cs="Arial"/>
                      <w:b/>
                      <w:bCs/>
                      <w:sz w:val="14"/>
                    </w:rPr>
                    <w:t>Gemideki d</w:t>
                  </w:r>
                  <w:r w:rsidR="00634E86" w:rsidRPr="00B24E17">
                    <w:rPr>
                      <w:rFonts w:ascii="Arial" w:hAnsi="Arial" w:cs="Arial"/>
                      <w:b/>
                      <w:bCs/>
                      <w:sz w:val="14"/>
                    </w:rPr>
                    <w:t>iğer canlı kalabilme araçları (belirtiniz)/</w:t>
                  </w:r>
                  <w:r w:rsidR="00E60139">
                    <w:rPr>
                      <w:rFonts w:ascii="Arial" w:hAnsi="Arial" w:cs="Arial"/>
                      <w:b/>
                      <w:bCs/>
                      <w:sz w:val="14"/>
                    </w:rPr>
                    <w:t xml:space="preserve"> </w:t>
                  </w:r>
                  <w:r w:rsidR="00E60139" w:rsidRPr="00B24E17">
                    <w:rPr>
                      <w:rFonts w:ascii="Arial" w:hAnsi="Arial" w:cs="Arial"/>
                      <w:i/>
                      <w:iCs/>
                      <w:sz w:val="14"/>
                    </w:rPr>
                    <w:t>Other survival craft (specify type)</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5642693D" w14:textId="77777777" w:rsidR="00634E86" w:rsidRPr="00B24E17" w:rsidRDefault="00634E86" w:rsidP="00710607">
                  <w:pPr>
                    <w:rPr>
                      <w:rFonts w:ascii="Arial" w:hAnsi="Arial" w:cs="Arial"/>
                      <w:sz w:val="16"/>
                    </w:rPr>
                  </w:pPr>
                  <w:r w:rsidRPr="00B24E17">
                    <w:rPr>
                      <w:rFonts w:ascii="Arial" w:hAnsi="Arial" w:cs="Arial"/>
                      <w:sz w:val="16"/>
                    </w:rPr>
                    <w:t> </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4CCC234C" w14:textId="77777777" w:rsidR="00634E86" w:rsidRPr="00B24E17" w:rsidRDefault="00634E86" w:rsidP="00710607">
                  <w:pPr>
                    <w:rPr>
                      <w:rFonts w:ascii="Arial" w:hAnsi="Arial" w:cs="Arial"/>
                      <w:sz w:val="16"/>
                    </w:rPr>
                  </w:pPr>
                  <w:r w:rsidRPr="00B24E17">
                    <w:rPr>
                      <w:rFonts w:ascii="Arial" w:hAnsi="Arial" w:cs="Arial"/>
                      <w:sz w:val="16"/>
                    </w:rPr>
                    <w:t> </w:t>
                  </w:r>
                </w:p>
              </w:tc>
              <w:tc>
                <w:tcPr>
                  <w:tcW w:w="315" w:type="pct"/>
                  <w:tcBorders>
                    <w:left w:val="nil"/>
                    <w:bottom w:val="nil"/>
                    <w:right w:val="single" w:sz="4" w:space="0" w:color="auto"/>
                  </w:tcBorders>
                  <w:shd w:val="clear" w:color="auto" w:fill="auto"/>
                  <w:vAlign w:val="center"/>
                  <w:hideMark/>
                </w:tcPr>
                <w:p w14:paraId="4E730827" w14:textId="77777777" w:rsidR="00634E86" w:rsidRPr="00B24E17" w:rsidRDefault="00634E86" w:rsidP="0071060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hideMark/>
                </w:tcPr>
                <w:p w14:paraId="2E0CAF70" w14:textId="77777777" w:rsidR="00634E86" w:rsidRPr="00B24E17" w:rsidRDefault="00634E86" w:rsidP="00710607">
                  <w:pPr>
                    <w:rPr>
                      <w:rFonts w:ascii="Arial" w:hAnsi="Arial" w:cs="Arial"/>
                      <w:sz w:val="16"/>
                    </w:rPr>
                  </w:pPr>
                  <w:r w:rsidRPr="00B24E17">
                    <w:rPr>
                      <w:rFonts w:ascii="Arial" w:hAnsi="Arial" w:cs="Arial"/>
                      <w:sz w:val="16"/>
                    </w:rPr>
                    <w:t> </w:t>
                  </w: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37B32B69" w14:textId="77777777" w:rsidR="00634E86" w:rsidRPr="00B24E17" w:rsidRDefault="00634E86" w:rsidP="00710607">
                  <w:pPr>
                    <w:rPr>
                      <w:rFonts w:ascii="Arial" w:hAnsi="Arial" w:cs="Arial"/>
                      <w:sz w:val="16"/>
                    </w:rPr>
                  </w:pPr>
                  <w:r w:rsidRPr="00B24E17">
                    <w:rPr>
                      <w:rFonts w:ascii="Arial" w:hAnsi="Arial" w:cs="Arial"/>
                      <w:sz w:val="16"/>
                    </w:rPr>
                    <w:t> </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6F953F2C" w14:textId="77777777" w:rsidR="00634E86" w:rsidRPr="00B24E17" w:rsidRDefault="00634E86" w:rsidP="00710607">
                  <w:pPr>
                    <w:rPr>
                      <w:rFonts w:ascii="Arial" w:hAnsi="Arial" w:cs="Arial"/>
                      <w:sz w:val="16"/>
                    </w:rPr>
                  </w:pPr>
                  <w:r w:rsidRPr="00B24E17">
                    <w:rPr>
                      <w:rFonts w:ascii="Arial" w:hAnsi="Arial" w:cs="Arial"/>
                      <w:sz w:val="16"/>
                    </w:rPr>
                    <w:t> </w:t>
                  </w:r>
                </w:p>
              </w:tc>
              <w:tc>
                <w:tcPr>
                  <w:tcW w:w="304" w:type="pct"/>
                  <w:vMerge/>
                  <w:tcBorders>
                    <w:left w:val="nil"/>
                    <w:bottom w:val="nil"/>
                    <w:right w:val="single" w:sz="4" w:space="0" w:color="auto"/>
                  </w:tcBorders>
                  <w:shd w:val="clear" w:color="auto" w:fill="auto"/>
                  <w:vAlign w:val="center"/>
                  <w:hideMark/>
                </w:tcPr>
                <w:p w14:paraId="4BA567A1" w14:textId="77777777" w:rsidR="00634E86" w:rsidRPr="00B24E17" w:rsidRDefault="00634E86" w:rsidP="0071060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hideMark/>
                </w:tcPr>
                <w:p w14:paraId="23857404" w14:textId="77777777" w:rsidR="00634E86" w:rsidRPr="00B24E17" w:rsidRDefault="00634E86" w:rsidP="00710607">
                  <w:pPr>
                    <w:rPr>
                      <w:rFonts w:ascii="Arial" w:hAnsi="Arial" w:cs="Arial"/>
                      <w:sz w:val="16"/>
                    </w:rPr>
                  </w:pPr>
                  <w:r w:rsidRPr="00B24E17">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tcPr>
                <w:p w14:paraId="51C07FD7" w14:textId="77777777" w:rsidR="00634E86" w:rsidRPr="00B24E17" w:rsidRDefault="00634E86" w:rsidP="0071060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60F53265" w14:textId="77777777" w:rsidR="00634E86" w:rsidRPr="00B24E17" w:rsidRDefault="00634E86" w:rsidP="00710607">
                  <w:pPr>
                    <w:rPr>
                      <w:rFonts w:ascii="Arial" w:hAnsi="Arial" w:cs="Arial"/>
                      <w:sz w:val="16"/>
                    </w:rPr>
                  </w:pPr>
                </w:p>
              </w:tc>
              <w:tc>
                <w:tcPr>
                  <w:tcW w:w="325" w:type="pct"/>
                  <w:tcBorders>
                    <w:left w:val="single" w:sz="4" w:space="0" w:color="auto"/>
                    <w:bottom w:val="nil"/>
                    <w:right w:val="single" w:sz="4" w:space="0" w:color="auto"/>
                  </w:tcBorders>
                </w:tcPr>
                <w:p w14:paraId="399B3DFC" w14:textId="77777777" w:rsidR="00634E86" w:rsidRPr="00B24E17" w:rsidRDefault="00634E86" w:rsidP="0071060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13A5B89A" w14:textId="77777777" w:rsidR="00634E86" w:rsidRPr="00B24E17" w:rsidRDefault="00634E86" w:rsidP="00710607">
                  <w:pPr>
                    <w:rPr>
                      <w:rFonts w:ascii="Arial" w:hAnsi="Arial" w:cs="Arial"/>
                      <w:sz w:val="16"/>
                    </w:rPr>
                  </w:pPr>
                </w:p>
              </w:tc>
            </w:tr>
            <w:tr w:rsidR="00075A34" w:rsidRPr="00B24E17" w14:paraId="40CF7881" w14:textId="77777777" w:rsidTr="006F2A19">
              <w:trPr>
                <w:trHeight w:val="20"/>
              </w:trPr>
              <w:tc>
                <w:tcPr>
                  <w:tcW w:w="1073" w:type="pct"/>
                  <w:tcBorders>
                    <w:top w:val="single" w:sz="4" w:space="0" w:color="auto"/>
                    <w:left w:val="single" w:sz="12" w:space="0" w:color="auto"/>
                    <w:bottom w:val="nil"/>
                    <w:right w:val="single" w:sz="12" w:space="0" w:color="auto"/>
                  </w:tcBorders>
                  <w:shd w:val="clear" w:color="auto" w:fill="auto"/>
                  <w:vAlign w:val="bottom"/>
                  <w:hideMark/>
                </w:tcPr>
                <w:p w14:paraId="56B54BB9" w14:textId="77777777" w:rsidR="00075A34" w:rsidRPr="00B24E17" w:rsidRDefault="00D35E7F" w:rsidP="00710607">
                  <w:pPr>
                    <w:rPr>
                      <w:rFonts w:ascii="Arial" w:hAnsi="Arial" w:cs="Arial"/>
                      <w:b/>
                      <w:bCs/>
                      <w:sz w:val="14"/>
                    </w:rPr>
                  </w:pPr>
                  <w:r>
                    <w:rPr>
                      <w:rFonts w:ascii="Arial" w:hAnsi="Arial" w:cs="Arial"/>
                      <w:b/>
                      <w:bCs/>
                      <w:sz w:val="14"/>
                    </w:rPr>
                    <w:t>.12</w:t>
                  </w:r>
                  <w:r w:rsidR="00075A34" w:rsidRPr="00B24E17">
                    <w:rPr>
                      <w:rFonts w:ascii="Arial" w:hAnsi="Arial" w:cs="Arial"/>
                      <w:b/>
                      <w:bCs/>
                      <w:sz w:val="14"/>
                    </w:rPr>
                    <w:t xml:space="preserve"> Gemideki</w:t>
                  </w:r>
                  <w:r w:rsidR="00247F8D" w:rsidRPr="00B24E17">
                    <w:rPr>
                      <w:rFonts w:ascii="Arial" w:hAnsi="Arial" w:cs="Arial"/>
                      <w:b/>
                      <w:bCs/>
                      <w:sz w:val="14"/>
                    </w:rPr>
                    <w:t xml:space="preserve"> ve can kurtarma araçlarındaki</w:t>
                  </w:r>
                  <w:r w:rsidR="00075A34" w:rsidRPr="00B24E17">
                    <w:rPr>
                      <w:rFonts w:ascii="Arial" w:hAnsi="Arial" w:cs="Arial"/>
                      <w:b/>
                      <w:bCs/>
                      <w:sz w:val="14"/>
                    </w:rPr>
                    <w:t xml:space="preserve"> tehlike işareti verecek payroteknik m</w:t>
                  </w:r>
                  <w:r w:rsidR="00247F8D" w:rsidRPr="00B24E17">
                    <w:rPr>
                      <w:rFonts w:ascii="Arial" w:hAnsi="Arial" w:cs="Arial"/>
                      <w:b/>
                      <w:bCs/>
                      <w:sz w:val="14"/>
                    </w:rPr>
                    <w:t xml:space="preserve">alzemenin yerini ve kullanımını </w:t>
                  </w:r>
                  <w:r w:rsidR="00075A34" w:rsidRPr="00B24E17">
                    <w:rPr>
                      <w:rFonts w:ascii="Arial" w:hAnsi="Arial" w:cs="Arial"/>
                      <w:b/>
                      <w:bCs/>
                      <w:sz w:val="14"/>
                    </w:rPr>
                    <w:t>öğrenmiş olması /</w:t>
                  </w:r>
                </w:p>
              </w:tc>
              <w:tc>
                <w:tcPr>
                  <w:tcW w:w="224" w:type="pct"/>
                  <w:tcBorders>
                    <w:top w:val="single" w:sz="4" w:space="0" w:color="auto"/>
                    <w:left w:val="single" w:sz="12" w:space="0" w:color="auto"/>
                    <w:bottom w:val="nil"/>
                    <w:right w:val="single" w:sz="4" w:space="0" w:color="auto"/>
                  </w:tcBorders>
                  <w:shd w:val="clear" w:color="auto" w:fill="auto"/>
                  <w:vAlign w:val="center"/>
                  <w:hideMark/>
                </w:tcPr>
                <w:p w14:paraId="0426CE3B" w14:textId="77777777" w:rsidR="00075A34" w:rsidRPr="00B24E17" w:rsidRDefault="00075A34" w:rsidP="00710607">
                  <w:pPr>
                    <w:rPr>
                      <w:rFonts w:ascii="Arial" w:hAnsi="Arial" w:cs="Arial"/>
                      <w:sz w:val="16"/>
                    </w:rPr>
                  </w:pPr>
                  <w:r w:rsidRPr="00B24E17">
                    <w:rPr>
                      <w:rFonts w:ascii="Arial" w:hAnsi="Arial" w:cs="Arial"/>
                      <w:sz w:val="16"/>
                    </w:rPr>
                    <w:t> </w:t>
                  </w:r>
                </w:p>
              </w:tc>
              <w:tc>
                <w:tcPr>
                  <w:tcW w:w="353" w:type="pct"/>
                  <w:tcBorders>
                    <w:top w:val="single" w:sz="4" w:space="0" w:color="auto"/>
                    <w:left w:val="nil"/>
                    <w:bottom w:val="nil"/>
                    <w:right w:val="single" w:sz="4" w:space="0" w:color="auto"/>
                  </w:tcBorders>
                  <w:shd w:val="clear" w:color="auto" w:fill="auto"/>
                  <w:vAlign w:val="center"/>
                  <w:hideMark/>
                </w:tcPr>
                <w:p w14:paraId="5FC24EA0" w14:textId="77777777" w:rsidR="00075A34" w:rsidRPr="00B24E17" w:rsidRDefault="00075A34" w:rsidP="00710607">
                  <w:pPr>
                    <w:rPr>
                      <w:rFonts w:ascii="Arial" w:hAnsi="Arial" w:cs="Arial"/>
                      <w:sz w:val="16"/>
                    </w:rPr>
                  </w:pPr>
                  <w:r w:rsidRPr="00B24E17">
                    <w:rPr>
                      <w:rFonts w:ascii="Arial" w:hAnsi="Arial" w:cs="Arial"/>
                      <w:sz w:val="16"/>
                    </w:rPr>
                    <w:t> </w:t>
                  </w:r>
                </w:p>
              </w:tc>
              <w:tc>
                <w:tcPr>
                  <w:tcW w:w="315" w:type="pct"/>
                  <w:tcBorders>
                    <w:left w:val="nil"/>
                    <w:bottom w:val="nil"/>
                    <w:right w:val="single" w:sz="4" w:space="0" w:color="auto"/>
                  </w:tcBorders>
                  <w:shd w:val="clear" w:color="auto" w:fill="auto"/>
                  <w:vAlign w:val="center"/>
                  <w:hideMark/>
                </w:tcPr>
                <w:p w14:paraId="3C4F3BDF" w14:textId="77777777" w:rsidR="00075A34" w:rsidRPr="00B24E17" w:rsidRDefault="00075A34" w:rsidP="00710607">
                  <w:pPr>
                    <w:rPr>
                      <w:rFonts w:ascii="Arial" w:hAnsi="Arial" w:cs="Arial"/>
                      <w:sz w:val="16"/>
                    </w:rPr>
                  </w:pPr>
                </w:p>
              </w:tc>
              <w:tc>
                <w:tcPr>
                  <w:tcW w:w="387" w:type="pct"/>
                  <w:tcBorders>
                    <w:top w:val="single" w:sz="4" w:space="0" w:color="auto"/>
                    <w:left w:val="nil"/>
                    <w:bottom w:val="nil"/>
                    <w:right w:val="single" w:sz="12" w:space="0" w:color="auto"/>
                  </w:tcBorders>
                  <w:shd w:val="clear" w:color="auto" w:fill="auto"/>
                  <w:vAlign w:val="center"/>
                  <w:hideMark/>
                </w:tcPr>
                <w:p w14:paraId="46B8BB7E" w14:textId="77777777" w:rsidR="00075A34" w:rsidRPr="00B24E17" w:rsidRDefault="00075A34" w:rsidP="00710607">
                  <w:pPr>
                    <w:rPr>
                      <w:rFonts w:ascii="Arial" w:hAnsi="Arial" w:cs="Arial"/>
                      <w:sz w:val="16"/>
                    </w:rPr>
                  </w:pPr>
                  <w:r w:rsidRPr="00B24E17">
                    <w:rPr>
                      <w:rFonts w:ascii="Arial" w:hAnsi="Arial" w:cs="Arial"/>
                      <w:sz w:val="16"/>
                    </w:rPr>
                    <w:t> </w:t>
                  </w:r>
                </w:p>
              </w:tc>
              <w:tc>
                <w:tcPr>
                  <w:tcW w:w="232" w:type="pct"/>
                  <w:tcBorders>
                    <w:top w:val="single" w:sz="4" w:space="0" w:color="auto"/>
                    <w:left w:val="single" w:sz="12" w:space="0" w:color="auto"/>
                    <w:bottom w:val="nil"/>
                    <w:right w:val="single" w:sz="4" w:space="0" w:color="auto"/>
                  </w:tcBorders>
                  <w:shd w:val="clear" w:color="auto" w:fill="auto"/>
                  <w:vAlign w:val="center"/>
                  <w:hideMark/>
                </w:tcPr>
                <w:p w14:paraId="37FDB6AD" w14:textId="77777777" w:rsidR="00075A34" w:rsidRPr="00B24E17" w:rsidRDefault="00075A34" w:rsidP="00710607">
                  <w:pPr>
                    <w:rPr>
                      <w:rFonts w:ascii="Arial" w:hAnsi="Arial" w:cs="Arial"/>
                      <w:sz w:val="16"/>
                    </w:rPr>
                  </w:pPr>
                  <w:r w:rsidRPr="00B24E17">
                    <w:rPr>
                      <w:rFonts w:ascii="Arial" w:hAnsi="Arial" w:cs="Arial"/>
                      <w:sz w:val="16"/>
                    </w:rPr>
                    <w:t> </w:t>
                  </w:r>
                </w:p>
              </w:tc>
              <w:tc>
                <w:tcPr>
                  <w:tcW w:w="365" w:type="pct"/>
                  <w:tcBorders>
                    <w:top w:val="single" w:sz="4" w:space="0" w:color="auto"/>
                    <w:left w:val="nil"/>
                    <w:bottom w:val="nil"/>
                    <w:right w:val="single" w:sz="4" w:space="0" w:color="auto"/>
                  </w:tcBorders>
                  <w:shd w:val="clear" w:color="auto" w:fill="auto"/>
                  <w:vAlign w:val="center"/>
                  <w:hideMark/>
                </w:tcPr>
                <w:p w14:paraId="1B55E5E3" w14:textId="77777777" w:rsidR="00075A34" w:rsidRPr="00B24E17" w:rsidRDefault="00075A34" w:rsidP="00710607">
                  <w:pPr>
                    <w:rPr>
                      <w:rFonts w:ascii="Arial" w:hAnsi="Arial" w:cs="Arial"/>
                      <w:sz w:val="16"/>
                    </w:rPr>
                  </w:pPr>
                  <w:r w:rsidRPr="00B24E17">
                    <w:rPr>
                      <w:rFonts w:ascii="Arial" w:hAnsi="Arial" w:cs="Arial"/>
                      <w:sz w:val="16"/>
                    </w:rPr>
                    <w:t> </w:t>
                  </w:r>
                </w:p>
              </w:tc>
              <w:tc>
                <w:tcPr>
                  <w:tcW w:w="304" w:type="pct"/>
                  <w:vMerge/>
                  <w:tcBorders>
                    <w:left w:val="nil"/>
                    <w:bottom w:val="nil"/>
                    <w:right w:val="single" w:sz="4" w:space="0" w:color="auto"/>
                  </w:tcBorders>
                  <w:shd w:val="clear" w:color="auto" w:fill="auto"/>
                  <w:vAlign w:val="center"/>
                  <w:hideMark/>
                </w:tcPr>
                <w:p w14:paraId="4961038A" w14:textId="77777777" w:rsidR="00075A34" w:rsidRPr="00B24E17" w:rsidRDefault="00075A34" w:rsidP="00710607">
                  <w:pPr>
                    <w:rPr>
                      <w:rFonts w:ascii="Arial" w:hAnsi="Arial" w:cs="Arial"/>
                      <w:sz w:val="16"/>
                    </w:rPr>
                  </w:pPr>
                </w:p>
              </w:tc>
              <w:tc>
                <w:tcPr>
                  <w:tcW w:w="427" w:type="pct"/>
                  <w:tcBorders>
                    <w:top w:val="single" w:sz="4" w:space="0" w:color="auto"/>
                    <w:left w:val="nil"/>
                    <w:bottom w:val="nil"/>
                    <w:right w:val="single" w:sz="12" w:space="0" w:color="auto"/>
                  </w:tcBorders>
                  <w:shd w:val="clear" w:color="auto" w:fill="auto"/>
                  <w:vAlign w:val="center"/>
                  <w:hideMark/>
                </w:tcPr>
                <w:p w14:paraId="29D1A950" w14:textId="77777777" w:rsidR="00075A34" w:rsidRPr="00B24E17" w:rsidRDefault="00075A34" w:rsidP="00710607">
                  <w:pPr>
                    <w:rPr>
                      <w:rFonts w:ascii="Arial" w:hAnsi="Arial" w:cs="Arial"/>
                      <w:sz w:val="16"/>
                    </w:rPr>
                  </w:pPr>
                  <w:r w:rsidRPr="00B24E17">
                    <w:rPr>
                      <w:rFonts w:ascii="Arial" w:hAnsi="Arial" w:cs="Arial"/>
                      <w:sz w:val="16"/>
                    </w:rPr>
                    <w:t> </w:t>
                  </w:r>
                </w:p>
              </w:tc>
              <w:tc>
                <w:tcPr>
                  <w:tcW w:w="227" w:type="pct"/>
                  <w:tcBorders>
                    <w:top w:val="single" w:sz="4" w:space="0" w:color="auto"/>
                    <w:left w:val="single" w:sz="12" w:space="0" w:color="auto"/>
                    <w:bottom w:val="nil"/>
                    <w:right w:val="single" w:sz="4" w:space="0" w:color="auto"/>
                  </w:tcBorders>
                </w:tcPr>
                <w:p w14:paraId="6B593648" w14:textId="77777777" w:rsidR="00075A34" w:rsidRPr="00B24E17" w:rsidRDefault="00075A34" w:rsidP="00710607">
                  <w:pPr>
                    <w:rPr>
                      <w:rFonts w:ascii="Arial" w:hAnsi="Arial" w:cs="Arial"/>
                      <w:sz w:val="16"/>
                    </w:rPr>
                  </w:pPr>
                </w:p>
              </w:tc>
              <w:tc>
                <w:tcPr>
                  <w:tcW w:w="389" w:type="pct"/>
                  <w:tcBorders>
                    <w:top w:val="single" w:sz="4" w:space="0" w:color="auto"/>
                    <w:left w:val="single" w:sz="4" w:space="0" w:color="auto"/>
                    <w:bottom w:val="nil"/>
                    <w:right w:val="single" w:sz="4" w:space="0" w:color="auto"/>
                  </w:tcBorders>
                </w:tcPr>
                <w:p w14:paraId="5884484A" w14:textId="77777777" w:rsidR="00075A34" w:rsidRPr="00B24E17" w:rsidRDefault="00075A34" w:rsidP="00710607">
                  <w:pPr>
                    <w:rPr>
                      <w:rFonts w:ascii="Arial" w:hAnsi="Arial" w:cs="Arial"/>
                      <w:sz w:val="16"/>
                    </w:rPr>
                  </w:pPr>
                </w:p>
              </w:tc>
              <w:tc>
                <w:tcPr>
                  <w:tcW w:w="325" w:type="pct"/>
                  <w:tcBorders>
                    <w:left w:val="single" w:sz="4" w:space="0" w:color="auto"/>
                    <w:bottom w:val="nil"/>
                    <w:right w:val="single" w:sz="4" w:space="0" w:color="auto"/>
                  </w:tcBorders>
                </w:tcPr>
                <w:p w14:paraId="65D61A85" w14:textId="77777777" w:rsidR="00075A34" w:rsidRPr="00B24E17" w:rsidRDefault="00075A34" w:rsidP="00710607">
                  <w:pPr>
                    <w:rPr>
                      <w:rFonts w:ascii="Arial" w:hAnsi="Arial" w:cs="Arial"/>
                      <w:sz w:val="16"/>
                    </w:rPr>
                  </w:pPr>
                </w:p>
              </w:tc>
              <w:tc>
                <w:tcPr>
                  <w:tcW w:w="379" w:type="pct"/>
                  <w:tcBorders>
                    <w:top w:val="single" w:sz="4" w:space="0" w:color="auto"/>
                    <w:left w:val="single" w:sz="4" w:space="0" w:color="auto"/>
                    <w:bottom w:val="nil"/>
                    <w:right w:val="single" w:sz="12" w:space="0" w:color="auto"/>
                  </w:tcBorders>
                </w:tcPr>
                <w:p w14:paraId="61C43FC6" w14:textId="77777777" w:rsidR="00075A34" w:rsidRPr="00B24E17" w:rsidRDefault="00075A34" w:rsidP="00710607">
                  <w:pPr>
                    <w:rPr>
                      <w:rFonts w:ascii="Arial" w:hAnsi="Arial" w:cs="Arial"/>
                      <w:sz w:val="16"/>
                    </w:rPr>
                  </w:pPr>
                </w:p>
              </w:tc>
            </w:tr>
            <w:tr w:rsidR="00075A34" w:rsidRPr="00B24E17" w14:paraId="44E16830" w14:textId="77777777" w:rsidTr="006F2A19">
              <w:trPr>
                <w:trHeight w:val="20"/>
              </w:trPr>
              <w:tc>
                <w:tcPr>
                  <w:tcW w:w="1073" w:type="pct"/>
                  <w:tcBorders>
                    <w:top w:val="nil"/>
                    <w:left w:val="single" w:sz="12" w:space="0" w:color="auto"/>
                    <w:bottom w:val="single" w:sz="4" w:space="0" w:color="auto"/>
                    <w:right w:val="single" w:sz="12" w:space="0" w:color="auto"/>
                  </w:tcBorders>
                  <w:shd w:val="clear" w:color="auto" w:fill="auto"/>
                  <w:hideMark/>
                </w:tcPr>
                <w:p w14:paraId="724EC414" w14:textId="77777777" w:rsidR="00075A34" w:rsidRPr="00545519" w:rsidRDefault="00075A34" w:rsidP="00710607">
                  <w:pPr>
                    <w:rPr>
                      <w:rFonts w:ascii="Arial" w:hAnsi="Arial" w:cs="Arial"/>
                      <w:b/>
                      <w:bCs/>
                      <w:color w:val="FF0000"/>
                      <w:sz w:val="14"/>
                    </w:rPr>
                  </w:pPr>
                  <w:r w:rsidRPr="00B24E17">
                    <w:rPr>
                      <w:rFonts w:ascii="Arial" w:hAnsi="Arial" w:cs="Arial"/>
                      <w:i/>
                      <w:iCs/>
                      <w:sz w:val="14"/>
                    </w:rPr>
                    <w:t xml:space="preserve">Locates the ship's </w:t>
                  </w:r>
                  <w:r w:rsidR="00247F8D" w:rsidRPr="00B24E17">
                    <w:rPr>
                      <w:rFonts w:ascii="Arial" w:hAnsi="Arial" w:cs="Arial"/>
                      <w:i/>
                      <w:iCs/>
                      <w:sz w:val="14"/>
                    </w:rPr>
                    <w:t xml:space="preserve">and life boats’ </w:t>
                  </w:r>
                  <w:r w:rsidRPr="00B24E17">
                    <w:rPr>
                      <w:rFonts w:ascii="Arial" w:hAnsi="Arial" w:cs="Arial"/>
                      <w:i/>
                      <w:iCs/>
                      <w:sz w:val="14"/>
                    </w:rPr>
                    <w:t>distress pyrotechnics and learns how to operate them</w:t>
                  </w:r>
                  <w:r w:rsidR="00545519">
                    <w:rPr>
                      <w:rFonts w:ascii="Arial" w:hAnsi="Arial" w:cs="Arial"/>
                      <w:b/>
                      <w:i/>
                      <w:iCs/>
                      <w:color w:val="FF0000"/>
                      <w:sz w:val="14"/>
                    </w:rPr>
                    <w:t>**</w:t>
                  </w:r>
                </w:p>
              </w:tc>
              <w:tc>
                <w:tcPr>
                  <w:tcW w:w="224" w:type="pct"/>
                  <w:tcBorders>
                    <w:top w:val="nil"/>
                    <w:left w:val="single" w:sz="12" w:space="0" w:color="auto"/>
                    <w:bottom w:val="single" w:sz="4" w:space="0" w:color="auto"/>
                    <w:right w:val="single" w:sz="4" w:space="0" w:color="auto"/>
                  </w:tcBorders>
                  <w:shd w:val="clear" w:color="auto" w:fill="auto"/>
                  <w:vAlign w:val="center"/>
                  <w:hideMark/>
                </w:tcPr>
                <w:p w14:paraId="52C51D97" w14:textId="77777777" w:rsidR="00075A34" w:rsidRPr="00B24E17" w:rsidRDefault="00075A34" w:rsidP="00710607">
                  <w:pPr>
                    <w:rPr>
                      <w:rFonts w:ascii="Arial" w:hAnsi="Arial" w:cs="Arial"/>
                      <w:sz w:val="16"/>
                    </w:rPr>
                  </w:pPr>
                  <w:r w:rsidRPr="00B24E17">
                    <w:rPr>
                      <w:rFonts w:ascii="Arial" w:hAnsi="Arial" w:cs="Arial"/>
                      <w:sz w:val="16"/>
                    </w:rPr>
                    <w:t> </w:t>
                  </w:r>
                </w:p>
              </w:tc>
              <w:tc>
                <w:tcPr>
                  <w:tcW w:w="353" w:type="pct"/>
                  <w:tcBorders>
                    <w:top w:val="nil"/>
                    <w:left w:val="nil"/>
                    <w:bottom w:val="single" w:sz="4" w:space="0" w:color="auto"/>
                    <w:right w:val="single" w:sz="4" w:space="0" w:color="auto"/>
                  </w:tcBorders>
                  <w:shd w:val="clear" w:color="auto" w:fill="auto"/>
                  <w:vAlign w:val="center"/>
                  <w:hideMark/>
                </w:tcPr>
                <w:p w14:paraId="6F0CFA1A" w14:textId="77777777" w:rsidR="00075A34" w:rsidRPr="00B24E17" w:rsidRDefault="00075A34" w:rsidP="00710607">
                  <w:pPr>
                    <w:rPr>
                      <w:rFonts w:ascii="Arial" w:hAnsi="Arial" w:cs="Arial"/>
                      <w:sz w:val="16"/>
                    </w:rPr>
                  </w:pPr>
                  <w:r w:rsidRPr="00B24E17">
                    <w:rPr>
                      <w:rFonts w:ascii="Arial" w:hAnsi="Arial" w:cs="Arial"/>
                      <w:sz w:val="16"/>
                    </w:rPr>
                    <w:t> </w:t>
                  </w:r>
                </w:p>
              </w:tc>
              <w:tc>
                <w:tcPr>
                  <w:tcW w:w="315" w:type="pct"/>
                  <w:vMerge w:val="restart"/>
                  <w:tcBorders>
                    <w:top w:val="nil"/>
                    <w:left w:val="nil"/>
                    <w:right w:val="single" w:sz="4" w:space="0" w:color="auto"/>
                  </w:tcBorders>
                  <w:shd w:val="clear" w:color="auto" w:fill="auto"/>
                  <w:vAlign w:val="center"/>
                  <w:hideMark/>
                </w:tcPr>
                <w:p w14:paraId="5FE3A5E3" w14:textId="77777777" w:rsidR="00075A34" w:rsidRPr="00B24E17" w:rsidRDefault="00075A34" w:rsidP="00710607">
                  <w:pPr>
                    <w:rPr>
                      <w:rFonts w:ascii="Arial" w:hAnsi="Arial" w:cs="Arial"/>
                      <w:sz w:val="16"/>
                    </w:rPr>
                  </w:pPr>
                  <w:r w:rsidRPr="00B24E17">
                    <w:rPr>
                      <w:rFonts w:ascii="Arial" w:hAnsi="Arial" w:cs="Arial"/>
                      <w:sz w:val="16"/>
                    </w:rPr>
                    <w:t xml:space="preserve"> </w:t>
                  </w:r>
                </w:p>
                <w:p w14:paraId="3B5FEBC7" w14:textId="77777777" w:rsidR="00075A34" w:rsidRPr="00B24E17" w:rsidRDefault="00075A34" w:rsidP="00710607">
                  <w:pPr>
                    <w:rPr>
                      <w:rFonts w:ascii="Arial" w:hAnsi="Arial" w:cs="Arial"/>
                      <w:sz w:val="16"/>
                    </w:rPr>
                  </w:pPr>
                  <w:r w:rsidRPr="00B24E17">
                    <w:rPr>
                      <w:rFonts w:ascii="Arial" w:hAnsi="Arial" w:cs="Arial"/>
                      <w:sz w:val="16"/>
                    </w:rPr>
                    <w:t> </w:t>
                  </w:r>
                </w:p>
              </w:tc>
              <w:tc>
                <w:tcPr>
                  <w:tcW w:w="387" w:type="pct"/>
                  <w:tcBorders>
                    <w:top w:val="nil"/>
                    <w:left w:val="nil"/>
                    <w:bottom w:val="single" w:sz="4" w:space="0" w:color="auto"/>
                    <w:right w:val="single" w:sz="12" w:space="0" w:color="auto"/>
                  </w:tcBorders>
                  <w:shd w:val="clear" w:color="auto" w:fill="auto"/>
                  <w:vAlign w:val="center"/>
                  <w:hideMark/>
                </w:tcPr>
                <w:p w14:paraId="69E503DD" w14:textId="77777777" w:rsidR="00075A34" w:rsidRPr="00B24E17" w:rsidRDefault="00075A34" w:rsidP="00710607">
                  <w:pPr>
                    <w:rPr>
                      <w:rFonts w:ascii="Arial" w:hAnsi="Arial" w:cs="Arial"/>
                      <w:sz w:val="16"/>
                    </w:rPr>
                  </w:pPr>
                  <w:r w:rsidRPr="00B24E17">
                    <w:rPr>
                      <w:rFonts w:ascii="Arial" w:hAnsi="Arial" w:cs="Arial"/>
                      <w:sz w:val="16"/>
                    </w:rPr>
                    <w:t> </w:t>
                  </w:r>
                </w:p>
              </w:tc>
              <w:tc>
                <w:tcPr>
                  <w:tcW w:w="232" w:type="pct"/>
                  <w:tcBorders>
                    <w:top w:val="nil"/>
                    <w:left w:val="single" w:sz="12" w:space="0" w:color="auto"/>
                    <w:bottom w:val="single" w:sz="4" w:space="0" w:color="auto"/>
                    <w:right w:val="single" w:sz="4" w:space="0" w:color="auto"/>
                  </w:tcBorders>
                  <w:shd w:val="clear" w:color="auto" w:fill="auto"/>
                  <w:vAlign w:val="center"/>
                  <w:hideMark/>
                </w:tcPr>
                <w:p w14:paraId="11D21592" w14:textId="77777777" w:rsidR="00075A34" w:rsidRPr="00B24E17" w:rsidRDefault="00075A34" w:rsidP="00710607">
                  <w:pPr>
                    <w:rPr>
                      <w:rFonts w:ascii="Arial" w:hAnsi="Arial" w:cs="Arial"/>
                      <w:sz w:val="16"/>
                    </w:rPr>
                  </w:pPr>
                  <w:r w:rsidRPr="00B24E17">
                    <w:rPr>
                      <w:rFonts w:ascii="Arial" w:hAnsi="Arial" w:cs="Arial"/>
                      <w:sz w:val="16"/>
                    </w:rPr>
                    <w:t> </w:t>
                  </w:r>
                </w:p>
              </w:tc>
              <w:tc>
                <w:tcPr>
                  <w:tcW w:w="365" w:type="pct"/>
                  <w:tcBorders>
                    <w:top w:val="nil"/>
                    <w:left w:val="nil"/>
                    <w:bottom w:val="single" w:sz="4" w:space="0" w:color="auto"/>
                    <w:right w:val="single" w:sz="4" w:space="0" w:color="auto"/>
                  </w:tcBorders>
                  <w:shd w:val="clear" w:color="auto" w:fill="auto"/>
                  <w:vAlign w:val="center"/>
                  <w:hideMark/>
                </w:tcPr>
                <w:p w14:paraId="4392452D" w14:textId="77777777" w:rsidR="00075A34" w:rsidRPr="00B24E17" w:rsidRDefault="00075A34" w:rsidP="00710607">
                  <w:pPr>
                    <w:rPr>
                      <w:rFonts w:ascii="Arial" w:hAnsi="Arial" w:cs="Arial"/>
                      <w:sz w:val="16"/>
                    </w:rPr>
                  </w:pPr>
                  <w:r w:rsidRPr="00B24E17">
                    <w:rPr>
                      <w:rFonts w:ascii="Arial" w:hAnsi="Arial" w:cs="Arial"/>
                      <w:sz w:val="16"/>
                    </w:rPr>
                    <w:t> </w:t>
                  </w:r>
                </w:p>
              </w:tc>
              <w:tc>
                <w:tcPr>
                  <w:tcW w:w="304" w:type="pct"/>
                  <w:vMerge w:val="restart"/>
                  <w:tcBorders>
                    <w:top w:val="nil"/>
                    <w:left w:val="nil"/>
                    <w:right w:val="single" w:sz="4" w:space="0" w:color="auto"/>
                  </w:tcBorders>
                  <w:shd w:val="clear" w:color="auto" w:fill="auto"/>
                  <w:vAlign w:val="center"/>
                  <w:hideMark/>
                </w:tcPr>
                <w:p w14:paraId="5D749F98" w14:textId="77777777" w:rsidR="00075A34" w:rsidRPr="00B24E17" w:rsidRDefault="00075A34" w:rsidP="00710607">
                  <w:pPr>
                    <w:rPr>
                      <w:rFonts w:ascii="Arial" w:hAnsi="Arial" w:cs="Arial"/>
                      <w:sz w:val="16"/>
                    </w:rPr>
                  </w:pPr>
                  <w:r w:rsidRPr="00B24E17">
                    <w:rPr>
                      <w:rFonts w:ascii="Arial" w:hAnsi="Arial" w:cs="Arial"/>
                      <w:sz w:val="16"/>
                    </w:rPr>
                    <w:t xml:space="preserve"> </w:t>
                  </w:r>
                </w:p>
                <w:p w14:paraId="5E1B78A9" w14:textId="77777777" w:rsidR="00075A34" w:rsidRPr="00B24E17" w:rsidRDefault="00075A34" w:rsidP="00710607">
                  <w:pPr>
                    <w:rPr>
                      <w:rFonts w:ascii="Arial" w:hAnsi="Arial" w:cs="Arial"/>
                      <w:sz w:val="16"/>
                    </w:rPr>
                  </w:pPr>
                  <w:r w:rsidRPr="00B24E17">
                    <w:rPr>
                      <w:rFonts w:ascii="Arial" w:hAnsi="Arial" w:cs="Arial"/>
                      <w:sz w:val="16"/>
                    </w:rPr>
                    <w:t> </w:t>
                  </w:r>
                </w:p>
              </w:tc>
              <w:tc>
                <w:tcPr>
                  <w:tcW w:w="427" w:type="pct"/>
                  <w:tcBorders>
                    <w:top w:val="nil"/>
                    <w:left w:val="nil"/>
                    <w:bottom w:val="single" w:sz="4" w:space="0" w:color="auto"/>
                    <w:right w:val="single" w:sz="12" w:space="0" w:color="auto"/>
                  </w:tcBorders>
                  <w:shd w:val="clear" w:color="auto" w:fill="auto"/>
                  <w:vAlign w:val="center"/>
                  <w:hideMark/>
                </w:tcPr>
                <w:p w14:paraId="5EF0E18E" w14:textId="77777777" w:rsidR="00075A34" w:rsidRPr="00B24E17" w:rsidRDefault="00075A34" w:rsidP="00710607">
                  <w:pPr>
                    <w:rPr>
                      <w:rFonts w:ascii="Arial" w:hAnsi="Arial" w:cs="Arial"/>
                      <w:sz w:val="16"/>
                    </w:rPr>
                  </w:pPr>
                  <w:r w:rsidRPr="00B24E17">
                    <w:rPr>
                      <w:rFonts w:ascii="Arial" w:hAnsi="Arial" w:cs="Arial"/>
                      <w:sz w:val="16"/>
                    </w:rPr>
                    <w:t> </w:t>
                  </w:r>
                </w:p>
              </w:tc>
              <w:tc>
                <w:tcPr>
                  <w:tcW w:w="227" w:type="pct"/>
                  <w:tcBorders>
                    <w:top w:val="nil"/>
                    <w:left w:val="single" w:sz="12" w:space="0" w:color="auto"/>
                    <w:bottom w:val="single" w:sz="4" w:space="0" w:color="auto"/>
                    <w:right w:val="single" w:sz="4" w:space="0" w:color="auto"/>
                  </w:tcBorders>
                </w:tcPr>
                <w:p w14:paraId="5A09EF95" w14:textId="77777777" w:rsidR="00075A34" w:rsidRPr="00B24E17" w:rsidRDefault="00075A34" w:rsidP="0071060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4A390FA7" w14:textId="77777777" w:rsidR="00075A34" w:rsidRPr="00B24E17" w:rsidRDefault="00075A34" w:rsidP="00710607">
                  <w:pPr>
                    <w:rPr>
                      <w:rFonts w:ascii="Arial" w:hAnsi="Arial" w:cs="Arial"/>
                      <w:sz w:val="16"/>
                    </w:rPr>
                  </w:pPr>
                </w:p>
              </w:tc>
              <w:tc>
                <w:tcPr>
                  <w:tcW w:w="325" w:type="pct"/>
                  <w:vMerge w:val="restart"/>
                  <w:tcBorders>
                    <w:top w:val="nil"/>
                    <w:left w:val="single" w:sz="4" w:space="0" w:color="auto"/>
                    <w:right w:val="single" w:sz="4" w:space="0" w:color="auto"/>
                  </w:tcBorders>
                </w:tcPr>
                <w:p w14:paraId="0A1A626C" w14:textId="77777777" w:rsidR="00075A34" w:rsidRPr="00B24E17" w:rsidRDefault="00075A34" w:rsidP="0071060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313E7A2A" w14:textId="77777777" w:rsidR="00075A34" w:rsidRPr="00B24E17" w:rsidRDefault="00075A34" w:rsidP="00710607">
                  <w:pPr>
                    <w:rPr>
                      <w:rFonts w:ascii="Arial" w:hAnsi="Arial" w:cs="Arial"/>
                      <w:sz w:val="16"/>
                    </w:rPr>
                  </w:pPr>
                </w:p>
              </w:tc>
            </w:tr>
            <w:tr w:rsidR="00075A34" w:rsidRPr="00B24E17" w14:paraId="4CB90149" w14:textId="77777777" w:rsidTr="006F2A19">
              <w:trPr>
                <w:trHeight w:val="20"/>
              </w:trPr>
              <w:tc>
                <w:tcPr>
                  <w:tcW w:w="1073" w:type="pct"/>
                  <w:tcBorders>
                    <w:top w:val="nil"/>
                    <w:left w:val="single" w:sz="12" w:space="0" w:color="auto"/>
                    <w:bottom w:val="single" w:sz="4" w:space="0" w:color="auto"/>
                    <w:right w:val="single" w:sz="12" w:space="0" w:color="auto"/>
                  </w:tcBorders>
                  <w:shd w:val="clear" w:color="auto" w:fill="auto"/>
                  <w:hideMark/>
                </w:tcPr>
                <w:p w14:paraId="1666C57E" w14:textId="77777777" w:rsidR="00075A34" w:rsidRPr="00545519" w:rsidRDefault="00D35E7F" w:rsidP="00E60139">
                  <w:pPr>
                    <w:rPr>
                      <w:rFonts w:ascii="Arial" w:hAnsi="Arial" w:cs="Arial"/>
                      <w:b/>
                      <w:iCs/>
                      <w:color w:val="FF0000"/>
                      <w:sz w:val="14"/>
                    </w:rPr>
                  </w:pPr>
                  <w:r>
                    <w:rPr>
                      <w:rFonts w:ascii="Arial" w:hAnsi="Arial" w:cs="Arial"/>
                      <w:b/>
                      <w:bCs/>
                      <w:sz w:val="14"/>
                    </w:rPr>
                    <w:t>.13</w:t>
                  </w:r>
                  <w:r w:rsidR="00075A34" w:rsidRPr="00B24E17">
                    <w:rPr>
                      <w:rFonts w:ascii="Arial" w:hAnsi="Arial" w:cs="Arial"/>
                      <w:b/>
                      <w:bCs/>
                      <w:sz w:val="14"/>
                    </w:rPr>
                    <w:t xml:space="preserve"> </w:t>
                  </w:r>
                  <w:r w:rsidR="00247F8D" w:rsidRPr="00B24E17">
                    <w:rPr>
                      <w:rFonts w:ascii="Arial" w:hAnsi="Arial" w:cs="Arial"/>
                      <w:b/>
                      <w:bCs/>
                      <w:sz w:val="14"/>
                    </w:rPr>
                    <w:t>El</w:t>
                  </w:r>
                  <w:r w:rsidR="00075A34" w:rsidRPr="00B24E17">
                    <w:rPr>
                      <w:rFonts w:ascii="Arial" w:hAnsi="Arial" w:cs="Arial"/>
                      <w:b/>
                      <w:bCs/>
                      <w:sz w:val="14"/>
                    </w:rPr>
                    <w:t xml:space="preserve"> incesi</w:t>
                  </w:r>
                  <w:r w:rsidR="00247F8D" w:rsidRPr="00B24E17">
                    <w:rPr>
                      <w:rFonts w:ascii="Arial" w:hAnsi="Arial" w:cs="Arial"/>
                      <w:b/>
                      <w:bCs/>
                      <w:sz w:val="14"/>
                    </w:rPr>
                    <w:t xml:space="preserve"> fırlatma aletinin yerini gös</w:t>
                  </w:r>
                  <w:r w:rsidR="00075A34" w:rsidRPr="00B24E17">
                    <w:rPr>
                      <w:rFonts w:ascii="Arial" w:hAnsi="Arial" w:cs="Arial"/>
                      <w:b/>
                      <w:bCs/>
                      <w:sz w:val="14"/>
                    </w:rPr>
                    <w:t>terebilmesi</w:t>
                  </w:r>
                  <w:r w:rsidR="00247F8D" w:rsidRPr="00B24E17">
                    <w:rPr>
                      <w:rFonts w:ascii="Arial" w:hAnsi="Arial" w:cs="Arial"/>
                      <w:b/>
                      <w:bCs/>
                      <w:sz w:val="14"/>
                    </w:rPr>
                    <w:t xml:space="preserve"> ve kullanımını öğrenmiş olması </w:t>
                  </w:r>
                  <w:r w:rsidR="00075A34" w:rsidRPr="00B24E17">
                    <w:rPr>
                      <w:rFonts w:ascii="Arial" w:hAnsi="Arial" w:cs="Arial"/>
                      <w:b/>
                      <w:bCs/>
                      <w:sz w:val="14"/>
                    </w:rPr>
                    <w:t xml:space="preserve">/ </w:t>
                  </w:r>
                  <w:r w:rsidR="00075A34" w:rsidRPr="00B24E17">
                    <w:rPr>
                      <w:rFonts w:ascii="Arial" w:hAnsi="Arial" w:cs="Arial"/>
                      <w:i/>
                      <w:iCs/>
                      <w:sz w:val="14"/>
                    </w:rPr>
                    <w:t>Locates the line-throwing aparatus and learns how to operate it</w:t>
                  </w:r>
                  <w:r w:rsidR="00545519">
                    <w:rPr>
                      <w:rFonts w:ascii="Arial" w:hAnsi="Arial" w:cs="Arial"/>
                      <w:b/>
                      <w:iCs/>
                      <w:color w:val="FF0000"/>
                      <w:sz w:val="14"/>
                    </w:rPr>
                    <w:t xml:space="preserve"> </w:t>
                  </w:r>
                  <w:r w:rsidR="00545519" w:rsidRPr="009B0C00">
                    <w:rPr>
                      <w:rFonts w:ascii="Arial" w:hAnsi="Arial" w:cs="Arial"/>
                      <w:b/>
                      <w:i/>
                      <w:iCs/>
                      <w:color w:val="FF0000"/>
                      <w:sz w:val="14"/>
                    </w:rPr>
                    <w:t>**</w:t>
                  </w:r>
                </w:p>
              </w:tc>
              <w:tc>
                <w:tcPr>
                  <w:tcW w:w="224" w:type="pct"/>
                  <w:tcBorders>
                    <w:top w:val="nil"/>
                    <w:left w:val="single" w:sz="12" w:space="0" w:color="auto"/>
                    <w:bottom w:val="single" w:sz="4" w:space="0" w:color="auto"/>
                    <w:right w:val="single" w:sz="4" w:space="0" w:color="auto"/>
                  </w:tcBorders>
                  <w:shd w:val="clear" w:color="auto" w:fill="auto"/>
                  <w:vAlign w:val="center"/>
                  <w:hideMark/>
                </w:tcPr>
                <w:p w14:paraId="7FB33442" w14:textId="77777777" w:rsidR="00075A34" w:rsidRPr="00B24E17" w:rsidRDefault="00075A34" w:rsidP="00710607">
                  <w:pPr>
                    <w:rPr>
                      <w:rFonts w:ascii="Arial" w:hAnsi="Arial" w:cs="Arial"/>
                      <w:sz w:val="16"/>
                    </w:rPr>
                  </w:pPr>
                </w:p>
              </w:tc>
              <w:tc>
                <w:tcPr>
                  <w:tcW w:w="353" w:type="pct"/>
                  <w:tcBorders>
                    <w:top w:val="nil"/>
                    <w:left w:val="nil"/>
                    <w:bottom w:val="single" w:sz="4" w:space="0" w:color="auto"/>
                    <w:right w:val="single" w:sz="4" w:space="0" w:color="auto"/>
                  </w:tcBorders>
                  <w:shd w:val="clear" w:color="auto" w:fill="auto"/>
                  <w:vAlign w:val="center"/>
                  <w:hideMark/>
                </w:tcPr>
                <w:p w14:paraId="18E8BEBE" w14:textId="77777777" w:rsidR="00075A34" w:rsidRPr="00B24E17" w:rsidRDefault="00075A34" w:rsidP="00710607">
                  <w:pPr>
                    <w:rPr>
                      <w:rFonts w:ascii="Arial" w:hAnsi="Arial" w:cs="Arial"/>
                      <w:sz w:val="16"/>
                    </w:rPr>
                  </w:pPr>
                </w:p>
              </w:tc>
              <w:tc>
                <w:tcPr>
                  <w:tcW w:w="315" w:type="pct"/>
                  <w:vMerge/>
                  <w:tcBorders>
                    <w:left w:val="nil"/>
                    <w:right w:val="single" w:sz="4" w:space="0" w:color="auto"/>
                  </w:tcBorders>
                  <w:shd w:val="clear" w:color="auto" w:fill="auto"/>
                  <w:vAlign w:val="center"/>
                  <w:hideMark/>
                </w:tcPr>
                <w:p w14:paraId="33EA2EC1" w14:textId="77777777" w:rsidR="00075A34" w:rsidRPr="00B24E17" w:rsidRDefault="00075A34" w:rsidP="00710607">
                  <w:pPr>
                    <w:rPr>
                      <w:rFonts w:ascii="Arial" w:hAnsi="Arial" w:cs="Arial"/>
                      <w:sz w:val="16"/>
                    </w:rPr>
                  </w:pPr>
                </w:p>
              </w:tc>
              <w:tc>
                <w:tcPr>
                  <w:tcW w:w="387" w:type="pct"/>
                  <w:tcBorders>
                    <w:top w:val="nil"/>
                    <w:left w:val="nil"/>
                    <w:bottom w:val="single" w:sz="4" w:space="0" w:color="auto"/>
                    <w:right w:val="single" w:sz="12" w:space="0" w:color="auto"/>
                  </w:tcBorders>
                  <w:shd w:val="clear" w:color="auto" w:fill="auto"/>
                  <w:vAlign w:val="center"/>
                  <w:hideMark/>
                </w:tcPr>
                <w:p w14:paraId="3A1070A4" w14:textId="77777777" w:rsidR="00075A34" w:rsidRPr="00B24E17" w:rsidRDefault="00075A34" w:rsidP="00710607">
                  <w:pPr>
                    <w:rPr>
                      <w:rFonts w:ascii="Arial" w:hAnsi="Arial" w:cs="Arial"/>
                      <w:sz w:val="16"/>
                    </w:rPr>
                  </w:pPr>
                </w:p>
              </w:tc>
              <w:tc>
                <w:tcPr>
                  <w:tcW w:w="232" w:type="pct"/>
                  <w:tcBorders>
                    <w:top w:val="nil"/>
                    <w:left w:val="single" w:sz="12" w:space="0" w:color="auto"/>
                    <w:bottom w:val="single" w:sz="4" w:space="0" w:color="auto"/>
                    <w:right w:val="single" w:sz="4" w:space="0" w:color="auto"/>
                  </w:tcBorders>
                  <w:shd w:val="clear" w:color="auto" w:fill="auto"/>
                  <w:vAlign w:val="center"/>
                  <w:hideMark/>
                </w:tcPr>
                <w:p w14:paraId="23BE04D8" w14:textId="77777777" w:rsidR="00075A34" w:rsidRPr="00B24E17" w:rsidRDefault="00075A34" w:rsidP="00710607">
                  <w:pPr>
                    <w:rPr>
                      <w:rFonts w:ascii="Arial" w:hAnsi="Arial" w:cs="Arial"/>
                      <w:sz w:val="16"/>
                    </w:rPr>
                  </w:pPr>
                </w:p>
              </w:tc>
              <w:tc>
                <w:tcPr>
                  <w:tcW w:w="365" w:type="pct"/>
                  <w:tcBorders>
                    <w:top w:val="nil"/>
                    <w:left w:val="nil"/>
                    <w:bottom w:val="single" w:sz="4" w:space="0" w:color="auto"/>
                    <w:right w:val="single" w:sz="4" w:space="0" w:color="auto"/>
                  </w:tcBorders>
                  <w:shd w:val="clear" w:color="auto" w:fill="auto"/>
                  <w:vAlign w:val="center"/>
                  <w:hideMark/>
                </w:tcPr>
                <w:p w14:paraId="4BCC8DF6" w14:textId="77777777" w:rsidR="00075A34" w:rsidRPr="00B24E17" w:rsidRDefault="00075A34" w:rsidP="00710607">
                  <w:pPr>
                    <w:rPr>
                      <w:rFonts w:ascii="Arial" w:hAnsi="Arial" w:cs="Arial"/>
                      <w:sz w:val="16"/>
                    </w:rPr>
                  </w:pPr>
                </w:p>
              </w:tc>
              <w:tc>
                <w:tcPr>
                  <w:tcW w:w="304" w:type="pct"/>
                  <w:vMerge/>
                  <w:tcBorders>
                    <w:left w:val="nil"/>
                    <w:right w:val="single" w:sz="4" w:space="0" w:color="auto"/>
                  </w:tcBorders>
                  <w:shd w:val="clear" w:color="auto" w:fill="auto"/>
                  <w:vAlign w:val="center"/>
                  <w:hideMark/>
                </w:tcPr>
                <w:p w14:paraId="016EF8C1" w14:textId="77777777" w:rsidR="00075A34" w:rsidRPr="00B24E17" w:rsidRDefault="00075A34" w:rsidP="00710607">
                  <w:pPr>
                    <w:rPr>
                      <w:rFonts w:ascii="Arial" w:hAnsi="Arial" w:cs="Arial"/>
                      <w:sz w:val="16"/>
                    </w:rPr>
                  </w:pPr>
                </w:p>
              </w:tc>
              <w:tc>
                <w:tcPr>
                  <w:tcW w:w="427" w:type="pct"/>
                  <w:tcBorders>
                    <w:top w:val="nil"/>
                    <w:left w:val="nil"/>
                    <w:bottom w:val="single" w:sz="4" w:space="0" w:color="auto"/>
                    <w:right w:val="single" w:sz="12" w:space="0" w:color="auto"/>
                  </w:tcBorders>
                  <w:shd w:val="clear" w:color="auto" w:fill="auto"/>
                  <w:vAlign w:val="center"/>
                  <w:hideMark/>
                </w:tcPr>
                <w:p w14:paraId="1949A42F" w14:textId="77777777" w:rsidR="00075A34" w:rsidRPr="00B24E17" w:rsidRDefault="00075A34" w:rsidP="00710607">
                  <w:pPr>
                    <w:rPr>
                      <w:rFonts w:ascii="Arial" w:hAnsi="Arial" w:cs="Arial"/>
                      <w:sz w:val="16"/>
                    </w:rPr>
                  </w:pPr>
                </w:p>
              </w:tc>
              <w:tc>
                <w:tcPr>
                  <w:tcW w:w="227" w:type="pct"/>
                  <w:tcBorders>
                    <w:top w:val="nil"/>
                    <w:left w:val="single" w:sz="12" w:space="0" w:color="auto"/>
                    <w:bottom w:val="single" w:sz="4" w:space="0" w:color="auto"/>
                    <w:right w:val="single" w:sz="4" w:space="0" w:color="auto"/>
                  </w:tcBorders>
                </w:tcPr>
                <w:p w14:paraId="392C6F06" w14:textId="77777777" w:rsidR="00075A34" w:rsidRPr="00B24E17" w:rsidRDefault="00075A34" w:rsidP="0071060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78AC1740" w14:textId="77777777" w:rsidR="00075A34" w:rsidRPr="00B24E17" w:rsidRDefault="00075A34" w:rsidP="00710607">
                  <w:pPr>
                    <w:rPr>
                      <w:rFonts w:ascii="Arial" w:hAnsi="Arial" w:cs="Arial"/>
                      <w:sz w:val="16"/>
                    </w:rPr>
                  </w:pPr>
                </w:p>
              </w:tc>
              <w:tc>
                <w:tcPr>
                  <w:tcW w:w="325" w:type="pct"/>
                  <w:vMerge/>
                  <w:tcBorders>
                    <w:left w:val="single" w:sz="4" w:space="0" w:color="auto"/>
                    <w:right w:val="single" w:sz="4" w:space="0" w:color="auto"/>
                  </w:tcBorders>
                </w:tcPr>
                <w:p w14:paraId="7D04E124" w14:textId="77777777" w:rsidR="00075A34" w:rsidRPr="00B24E17" w:rsidRDefault="00075A34" w:rsidP="0071060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3F3E1BB0" w14:textId="77777777" w:rsidR="00075A34" w:rsidRPr="00B24E17" w:rsidRDefault="00075A34" w:rsidP="00710607">
                  <w:pPr>
                    <w:rPr>
                      <w:rFonts w:ascii="Arial" w:hAnsi="Arial" w:cs="Arial"/>
                      <w:sz w:val="16"/>
                    </w:rPr>
                  </w:pPr>
                </w:p>
              </w:tc>
            </w:tr>
            <w:tr w:rsidR="00075A34" w:rsidRPr="00B24E17" w14:paraId="72426E49" w14:textId="77777777" w:rsidTr="006F2A19">
              <w:trPr>
                <w:trHeight w:val="20"/>
              </w:trPr>
              <w:tc>
                <w:tcPr>
                  <w:tcW w:w="1073" w:type="pct"/>
                  <w:tcBorders>
                    <w:top w:val="nil"/>
                    <w:left w:val="single" w:sz="12" w:space="0" w:color="auto"/>
                    <w:bottom w:val="single" w:sz="4" w:space="0" w:color="auto"/>
                    <w:right w:val="single" w:sz="12" w:space="0" w:color="auto"/>
                  </w:tcBorders>
                  <w:shd w:val="clear" w:color="auto" w:fill="auto"/>
                  <w:hideMark/>
                </w:tcPr>
                <w:p w14:paraId="707318E5" w14:textId="77777777" w:rsidR="00075A34" w:rsidRPr="00545519" w:rsidRDefault="00D35E7F" w:rsidP="00E60139">
                  <w:pPr>
                    <w:rPr>
                      <w:rFonts w:ascii="Arial" w:hAnsi="Arial" w:cs="Arial"/>
                      <w:b/>
                      <w:iCs/>
                      <w:color w:val="FF0000"/>
                      <w:sz w:val="14"/>
                    </w:rPr>
                  </w:pPr>
                  <w:r>
                    <w:rPr>
                      <w:rFonts w:ascii="Arial" w:hAnsi="Arial" w:cs="Arial"/>
                      <w:b/>
                      <w:bCs/>
                      <w:sz w:val="14"/>
                    </w:rPr>
                    <w:t>.14</w:t>
                  </w:r>
                  <w:r w:rsidR="00075A34" w:rsidRPr="00B24E17">
                    <w:rPr>
                      <w:rFonts w:ascii="Arial" w:hAnsi="Arial" w:cs="Arial"/>
                      <w:b/>
                      <w:bCs/>
                      <w:sz w:val="14"/>
                    </w:rPr>
                    <w:t xml:space="preserve"> Varsa arama kurtarma Transponderlerinin </w:t>
                  </w:r>
                  <w:r w:rsidR="00247F8D" w:rsidRPr="00B24E17">
                    <w:rPr>
                      <w:rFonts w:ascii="Arial" w:hAnsi="Arial" w:cs="Arial"/>
                      <w:b/>
                      <w:bCs/>
                      <w:sz w:val="14"/>
                    </w:rPr>
                    <w:t xml:space="preserve">(SART) </w:t>
                  </w:r>
                  <w:r w:rsidR="00075A34" w:rsidRPr="00B24E17">
                    <w:rPr>
                      <w:rFonts w:ascii="Arial" w:hAnsi="Arial" w:cs="Arial"/>
                      <w:b/>
                      <w:bCs/>
                      <w:sz w:val="14"/>
                    </w:rPr>
                    <w:t>yerlerini gösterebilmesi /</w:t>
                  </w:r>
                  <w:r w:rsidR="00E60139">
                    <w:rPr>
                      <w:rFonts w:ascii="Arial" w:hAnsi="Arial" w:cs="Arial"/>
                      <w:b/>
                      <w:bCs/>
                      <w:sz w:val="14"/>
                    </w:rPr>
                    <w:t xml:space="preserve"> </w:t>
                  </w:r>
                  <w:r w:rsidR="00E60139" w:rsidRPr="00B24E17">
                    <w:rPr>
                      <w:rFonts w:ascii="Arial" w:hAnsi="Arial" w:cs="Arial"/>
                      <w:i/>
                      <w:iCs/>
                      <w:sz w:val="14"/>
                    </w:rPr>
                    <w:t>Locates search and rescue transponders (if carried)</w:t>
                  </w:r>
                  <w:r w:rsidR="00545519" w:rsidRPr="009B0C00">
                    <w:rPr>
                      <w:rFonts w:ascii="Arial" w:hAnsi="Arial" w:cs="Arial"/>
                      <w:b/>
                      <w:i/>
                      <w:iCs/>
                      <w:color w:val="FF0000"/>
                      <w:sz w:val="14"/>
                    </w:rPr>
                    <w:t>**</w:t>
                  </w:r>
                </w:p>
              </w:tc>
              <w:tc>
                <w:tcPr>
                  <w:tcW w:w="224" w:type="pct"/>
                  <w:tcBorders>
                    <w:top w:val="nil"/>
                    <w:left w:val="single" w:sz="12" w:space="0" w:color="auto"/>
                    <w:bottom w:val="single" w:sz="4" w:space="0" w:color="auto"/>
                    <w:right w:val="single" w:sz="4" w:space="0" w:color="auto"/>
                  </w:tcBorders>
                  <w:shd w:val="clear" w:color="auto" w:fill="auto"/>
                  <w:vAlign w:val="center"/>
                  <w:hideMark/>
                </w:tcPr>
                <w:p w14:paraId="0A8EFF0F" w14:textId="77777777" w:rsidR="00075A34" w:rsidRPr="00B24E17" w:rsidRDefault="00075A34" w:rsidP="00710607">
                  <w:pPr>
                    <w:rPr>
                      <w:rFonts w:ascii="Arial" w:hAnsi="Arial" w:cs="Arial"/>
                      <w:sz w:val="16"/>
                    </w:rPr>
                  </w:pPr>
                </w:p>
              </w:tc>
              <w:tc>
                <w:tcPr>
                  <w:tcW w:w="353" w:type="pct"/>
                  <w:tcBorders>
                    <w:top w:val="nil"/>
                    <w:left w:val="nil"/>
                    <w:bottom w:val="single" w:sz="4" w:space="0" w:color="auto"/>
                    <w:right w:val="single" w:sz="4" w:space="0" w:color="auto"/>
                  </w:tcBorders>
                  <w:shd w:val="clear" w:color="auto" w:fill="auto"/>
                  <w:vAlign w:val="center"/>
                  <w:hideMark/>
                </w:tcPr>
                <w:p w14:paraId="2ADB8B49" w14:textId="77777777" w:rsidR="00075A34" w:rsidRPr="00B24E17" w:rsidRDefault="00075A34" w:rsidP="00710607">
                  <w:pPr>
                    <w:rPr>
                      <w:rFonts w:ascii="Arial" w:hAnsi="Arial" w:cs="Arial"/>
                      <w:sz w:val="16"/>
                    </w:rPr>
                  </w:pPr>
                </w:p>
              </w:tc>
              <w:tc>
                <w:tcPr>
                  <w:tcW w:w="315" w:type="pct"/>
                  <w:vMerge/>
                  <w:tcBorders>
                    <w:left w:val="nil"/>
                    <w:right w:val="single" w:sz="4" w:space="0" w:color="auto"/>
                  </w:tcBorders>
                  <w:shd w:val="clear" w:color="auto" w:fill="auto"/>
                  <w:vAlign w:val="center"/>
                  <w:hideMark/>
                </w:tcPr>
                <w:p w14:paraId="437B4922" w14:textId="77777777" w:rsidR="00075A34" w:rsidRPr="00B24E17" w:rsidRDefault="00075A34" w:rsidP="00710607">
                  <w:pPr>
                    <w:rPr>
                      <w:rFonts w:ascii="Arial" w:hAnsi="Arial" w:cs="Arial"/>
                      <w:sz w:val="16"/>
                    </w:rPr>
                  </w:pPr>
                </w:p>
              </w:tc>
              <w:tc>
                <w:tcPr>
                  <w:tcW w:w="387" w:type="pct"/>
                  <w:tcBorders>
                    <w:top w:val="nil"/>
                    <w:left w:val="nil"/>
                    <w:bottom w:val="single" w:sz="4" w:space="0" w:color="auto"/>
                    <w:right w:val="single" w:sz="12" w:space="0" w:color="auto"/>
                  </w:tcBorders>
                  <w:shd w:val="clear" w:color="auto" w:fill="auto"/>
                  <w:vAlign w:val="center"/>
                  <w:hideMark/>
                </w:tcPr>
                <w:p w14:paraId="6BB1807B" w14:textId="77777777" w:rsidR="00075A34" w:rsidRPr="00B24E17" w:rsidRDefault="00075A34" w:rsidP="00710607">
                  <w:pPr>
                    <w:rPr>
                      <w:rFonts w:ascii="Arial" w:hAnsi="Arial" w:cs="Arial"/>
                      <w:sz w:val="16"/>
                    </w:rPr>
                  </w:pPr>
                </w:p>
              </w:tc>
              <w:tc>
                <w:tcPr>
                  <w:tcW w:w="232" w:type="pct"/>
                  <w:tcBorders>
                    <w:top w:val="nil"/>
                    <w:left w:val="single" w:sz="12" w:space="0" w:color="auto"/>
                    <w:bottom w:val="single" w:sz="4" w:space="0" w:color="auto"/>
                    <w:right w:val="single" w:sz="4" w:space="0" w:color="auto"/>
                  </w:tcBorders>
                  <w:shd w:val="clear" w:color="auto" w:fill="auto"/>
                  <w:vAlign w:val="center"/>
                  <w:hideMark/>
                </w:tcPr>
                <w:p w14:paraId="139AD470" w14:textId="77777777" w:rsidR="00075A34" w:rsidRPr="00B24E17" w:rsidRDefault="00075A34" w:rsidP="00710607">
                  <w:pPr>
                    <w:rPr>
                      <w:rFonts w:ascii="Arial" w:hAnsi="Arial" w:cs="Arial"/>
                      <w:sz w:val="16"/>
                    </w:rPr>
                  </w:pPr>
                </w:p>
              </w:tc>
              <w:tc>
                <w:tcPr>
                  <w:tcW w:w="365" w:type="pct"/>
                  <w:tcBorders>
                    <w:top w:val="nil"/>
                    <w:left w:val="nil"/>
                    <w:bottom w:val="single" w:sz="4" w:space="0" w:color="auto"/>
                    <w:right w:val="single" w:sz="4" w:space="0" w:color="auto"/>
                  </w:tcBorders>
                  <w:shd w:val="clear" w:color="auto" w:fill="auto"/>
                  <w:vAlign w:val="center"/>
                  <w:hideMark/>
                </w:tcPr>
                <w:p w14:paraId="35D499F1" w14:textId="77777777" w:rsidR="00075A34" w:rsidRPr="00B24E17" w:rsidRDefault="00075A34" w:rsidP="00710607">
                  <w:pPr>
                    <w:rPr>
                      <w:rFonts w:ascii="Arial" w:hAnsi="Arial" w:cs="Arial"/>
                      <w:sz w:val="16"/>
                    </w:rPr>
                  </w:pPr>
                </w:p>
              </w:tc>
              <w:tc>
                <w:tcPr>
                  <w:tcW w:w="304" w:type="pct"/>
                  <w:vMerge/>
                  <w:tcBorders>
                    <w:left w:val="nil"/>
                    <w:right w:val="single" w:sz="4" w:space="0" w:color="auto"/>
                  </w:tcBorders>
                  <w:shd w:val="clear" w:color="auto" w:fill="auto"/>
                  <w:vAlign w:val="center"/>
                  <w:hideMark/>
                </w:tcPr>
                <w:p w14:paraId="38227071" w14:textId="77777777" w:rsidR="00075A34" w:rsidRPr="00B24E17" w:rsidRDefault="00075A34" w:rsidP="00710607">
                  <w:pPr>
                    <w:rPr>
                      <w:rFonts w:ascii="Arial" w:hAnsi="Arial" w:cs="Arial"/>
                      <w:sz w:val="16"/>
                    </w:rPr>
                  </w:pPr>
                </w:p>
              </w:tc>
              <w:tc>
                <w:tcPr>
                  <w:tcW w:w="427" w:type="pct"/>
                  <w:tcBorders>
                    <w:top w:val="nil"/>
                    <w:left w:val="nil"/>
                    <w:bottom w:val="single" w:sz="4" w:space="0" w:color="auto"/>
                    <w:right w:val="single" w:sz="12" w:space="0" w:color="auto"/>
                  </w:tcBorders>
                  <w:shd w:val="clear" w:color="auto" w:fill="auto"/>
                  <w:vAlign w:val="center"/>
                  <w:hideMark/>
                </w:tcPr>
                <w:p w14:paraId="1C407A3E" w14:textId="77777777" w:rsidR="00075A34" w:rsidRPr="00B24E17" w:rsidRDefault="00075A34" w:rsidP="00710607">
                  <w:pPr>
                    <w:rPr>
                      <w:rFonts w:ascii="Arial" w:hAnsi="Arial" w:cs="Arial"/>
                      <w:sz w:val="16"/>
                    </w:rPr>
                  </w:pPr>
                </w:p>
              </w:tc>
              <w:tc>
                <w:tcPr>
                  <w:tcW w:w="227" w:type="pct"/>
                  <w:tcBorders>
                    <w:top w:val="nil"/>
                    <w:left w:val="single" w:sz="12" w:space="0" w:color="auto"/>
                    <w:bottom w:val="single" w:sz="4" w:space="0" w:color="auto"/>
                    <w:right w:val="single" w:sz="4" w:space="0" w:color="auto"/>
                  </w:tcBorders>
                </w:tcPr>
                <w:p w14:paraId="709E522B" w14:textId="77777777" w:rsidR="00075A34" w:rsidRPr="00B24E17" w:rsidRDefault="00075A34" w:rsidP="0071060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04C33DED" w14:textId="77777777" w:rsidR="00075A34" w:rsidRPr="00B24E17" w:rsidRDefault="00075A34" w:rsidP="00710607">
                  <w:pPr>
                    <w:rPr>
                      <w:rFonts w:ascii="Arial" w:hAnsi="Arial" w:cs="Arial"/>
                      <w:sz w:val="16"/>
                    </w:rPr>
                  </w:pPr>
                </w:p>
              </w:tc>
              <w:tc>
                <w:tcPr>
                  <w:tcW w:w="325" w:type="pct"/>
                  <w:vMerge/>
                  <w:tcBorders>
                    <w:left w:val="single" w:sz="4" w:space="0" w:color="auto"/>
                    <w:right w:val="single" w:sz="4" w:space="0" w:color="auto"/>
                  </w:tcBorders>
                </w:tcPr>
                <w:p w14:paraId="512B5BC7" w14:textId="77777777" w:rsidR="00075A34" w:rsidRPr="00B24E17" w:rsidRDefault="00075A34" w:rsidP="0071060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076CC15B" w14:textId="77777777" w:rsidR="00075A34" w:rsidRPr="00B24E17" w:rsidRDefault="00075A34" w:rsidP="00710607">
                  <w:pPr>
                    <w:rPr>
                      <w:rFonts w:ascii="Arial" w:hAnsi="Arial" w:cs="Arial"/>
                      <w:sz w:val="16"/>
                    </w:rPr>
                  </w:pPr>
                </w:p>
              </w:tc>
            </w:tr>
            <w:tr w:rsidR="00075A34" w:rsidRPr="00B24E17" w14:paraId="7C885371" w14:textId="77777777" w:rsidTr="006F2A19">
              <w:trPr>
                <w:trHeight w:val="20"/>
              </w:trPr>
              <w:tc>
                <w:tcPr>
                  <w:tcW w:w="1073" w:type="pct"/>
                  <w:tcBorders>
                    <w:top w:val="nil"/>
                    <w:left w:val="single" w:sz="12" w:space="0" w:color="auto"/>
                    <w:bottom w:val="single" w:sz="4" w:space="0" w:color="auto"/>
                    <w:right w:val="single" w:sz="12" w:space="0" w:color="auto"/>
                  </w:tcBorders>
                  <w:shd w:val="clear" w:color="auto" w:fill="auto"/>
                  <w:hideMark/>
                </w:tcPr>
                <w:p w14:paraId="798DE97E" w14:textId="77777777" w:rsidR="00075A34" w:rsidRPr="00545519" w:rsidRDefault="00D35E7F" w:rsidP="00E60139">
                  <w:pPr>
                    <w:rPr>
                      <w:rFonts w:ascii="Arial" w:hAnsi="Arial" w:cs="Arial"/>
                      <w:b/>
                      <w:iCs/>
                      <w:color w:val="FF0000"/>
                      <w:sz w:val="14"/>
                    </w:rPr>
                  </w:pPr>
                  <w:r>
                    <w:rPr>
                      <w:rFonts w:ascii="Arial" w:hAnsi="Arial" w:cs="Arial"/>
                      <w:b/>
                      <w:bCs/>
                      <w:sz w:val="14"/>
                    </w:rPr>
                    <w:t>.15</w:t>
                  </w:r>
                  <w:r w:rsidR="00075A34" w:rsidRPr="00B24E17">
                    <w:rPr>
                      <w:rFonts w:ascii="Arial" w:hAnsi="Arial" w:cs="Arial"/>
                      <w:b/>
                      <w:bCs/>
                      <w:sz w:val="14"/>
                    </w:rPr>
                    <w:t xml:space="preserve"> Denize adam düştüğünde yapılacak işleri öğrenmiş olması ve hemen atılabilen can</w:t>
                  </w:r>
                  <w:r w:rsidR="003531A0" w:rsidRPr="00B24E17">
                    <w:rPr>
                      <w:rFonts w:ascii="Arial" w:hAnsi="Arial" w:cs="Arial"/>
                      <w:b/>
                      <w:bCs/>
                      <w:sz w:val="14"/>
                    </w:rPr>
                    <w:t xml:space="preserve"> </w:t>
                  </w:r>
                  <w:r w:rsidR="00075A34" w:rsidRPr="00B24E17">
                    <w:rPr>
                      <w:rFonts w:ascii="Arial" w:hAnsi="Arial" w:cs="Arial"/>
                      <w:b/>
                      <w:bCs/>
                      <w:sz w:val="14"/>
                    </w:rPr>
                    <w:t>simitlerinin yerlerini gösterebilmesi /</w:t>
                  </w:r>
                  <w:r w:rsidR="00E60139">
                    <w:rPr>
                      <w:rFonts w:ascii="Arial" w:hAnsi="Arial" w:cs="Arial"/>
                      <w:b/>
                      <w:bCs/>
                      <w:sz w:val="14"/>
                    </w:rPr>
                    <w:t xml:space="preserve"> </w:t>
                  </w:r>
                  <w:r w:rsidR="00E60139" w:rsidRPr="00B24E17">
                    <w:rPr>
                      <w:rFonts w:ascii="Arial" w:hAnsi="Arial" w:cs="Arial"/>
                      <w:i/>
                      <w:iCs/>
                      <w:sz w:val="14"/>
                    </w:rPr>
                    <w:t>Learns the man- overboard procedures and where the quick - release lifebuoys are fitted</w:t>
                  </w:r>
                  <w:r w:rsidR="00545519">
                    <w:rPr>
                      <w:rFonts w:ascii="Arial" w:hAnsi="Arial" w:cs="Arial"/>
                      <w:i/>
                      <w:iCs/>
                      <w:sz w:val="14"/>
                    </w:rPr>
                    <w:t xml:space="preserve"> </w:t>
                  </w:r>
                  <w:r w:rsidR="00545519" w:rsidRPr="009B0C00">
                    <w:rPr>
                      <w:rFonts w:ascii="Arial" w:hAnsi="Arial" w:cs="Arial"/>
                      <w:b/>
                      <w:i/>
                      <w:iCs/>
                      <w:color w:val="FF0000"/>
                      <w:sz w:val="14"/>
                    </w:rPr>
                    <w:t>***</w:t>
                  </w:r>
                </w:p>
              </w:tc>
              <w:tc>
                <w:tcPr>
                  <w:tcW w:w="224" w:type="pct"/>
                  <w:tcBorders>
                    <w:top w:val="nil"/>
                    <w:left w:val="single" w:sz="12" w:space="0" w:color="auto"/>
                    <w:bottom w:val="single" w:sz="4" w:space="0" w:color="auto"/>
                    <w:right w:val="single" w:sz="4" w:space="0" w:color="auto"/>
                  </w:tcBorders>
                  <w:shd w:val="clear" w:color="auto" w:fill="auto"/>
                  <w:vAlign w:val="center"/>
                  <w:hideMark/>
                </w:tcPr>
                <w:p w14:paraId="54437418" w14:textId="77777777" w:rsidR="00075A34" w:rsidRPr="00B24E17" w:rsidRDefault="00075A34" w:rsidP="00710607">
                  <w:pPr>
                    <w:rPr>
                      <w:rFonts w:ascii="Arial" w:hAnsi="Arial" w:cs="Arial"/>
                      <w:sz w:val="16"/>
                    </w:rPr>
                  </w:pPr>
                </w:p>
              </w:tc>
              <w:tc>
                <w:tcPr>
                  <w:tcW w:w="353" w:type="pct"/>
                  <w:tcBorders>
                    <w:top w:val="nil"/>
                    <w:left w:val="nil"/>
                    <w:bottom w:val="single" w:sz="4" w:space="0" w:color="auto"/>
                    <w:right w:val="single" w:sz="4" w:space="0" w:color="auto"/>
                  </w:tcBorders>
                  <w:shd w:val="clear" w:color="auto" w:fill="auto"/>
                  <w:vAlign w:val="center"/>
                  <w:hideMark/>
                </w:tcPr>
                <w:p w14:paraId="3AC99728" w14:textId="77777777" w:rsidR="00075A34" w:rsidRPr="00B24E17" w:rsidRDefault="00075A34" w:rsidP="00710607">
                  <w:pPr>
                    <w:rPr>
                      <w:rFonts w:ascii="Arial" w:hAnsi="Arial" w:cs="Arial"/>
                      <w:sz w:val="16"/>
                    </w:rPr>
                  </w:pPr>
                </w:p>
              </w:tc>
              <w:tc>
                <w:tcPr>
                  <w:tcW w:w="315" w:type="pct"/>
                  <w:vMerge/>
                  <w:tcBorders>
                    <w:left w:val="nil"/>
                    <w:right w:val="single" w:sz="4" w:space="0" w:color="auto"/>
                  </w:tcBorders>
                  <w:shd w:val="clear" w:color="auto" w:fill="auto"/>
                  <w:vAlign w:val="center"/>
                  <w:hideMark/>
                </w:tcPr>
                <w:p w14:paraId="62B8BC96" w14:textId="77777777" w:rsidR="00075A34" w:rsidRPr="00B24E17" w:rsidRDefault="00075A34" w:rsidP="00710607">
                  <w:pPr>
                    <w:rPr>
                      <w:rFonts w:ascii="Arial" w:hAnsi="Arial" w:cs="Arial"/>
                      <w:sz w:val="16"/>
                    </w:rPr>
                  </w:pPr>
                </w:p>
              </w:tc>
              <w:tc>
                <w:tcPr>
                  <w:tcW w:w="387" w:type="pct"/>
                  <w:tcBorders>
                    <w:top w:val="nil"/>
                    <w:left w:val="nil"/>
                    <w:bottom w:val="single" w:sz="4" w:space="0" w:color="auto"/>
                    <w:right w:val="single" w:sz="12" w:space="0" w:color="auto"/>
                  </w:tcBorders>
                  <w:shd w:val="clear" w:color="auto" w:fill="auto"/>
                  <w:vAlign w:val="center"/>
                  <w:hideMark/>
                </w:tcPr>
                <w:p w14:paraId="6427A546" w14:textId="77777777" w:rsidR="00075A34" w:rsidRPr="00B24E17" w:rsidRDefault="00075A34" w:rsidP="00710607">
                  <w:pPr>
                    <w:rPr>
                      <w:rFonts w:ascii="Arial" w:hAnsi="Arial" w:cs="Arial"/>
                      <w:sz w:val="16"/>
                    </w:rPr>
                  </w:pPr>
                </w:p>
              </w:tc>
              <w:tc>
                <w:tcPr>
                  <w:tcW w:w="232" w:type="pct"/>
                  <w:tcBorders>
                    <w:top w:val="nil"/>
                    <w:left w:val="single" w:sz="12" w:space="0" w:color="auto"/>
                    <w:bottom w:val="single" w:sz="4" w:space="0" w:color="auto"/>
                    <w:right w:val="single" w:sz="4" w:space="0" w:color="auto"/>
                  </w:tcBorders>
                  <w:shd w:val="clear" w:color="auto" w:fill="auto"/>
                  <w:vAlign w:val="center"/>
                  <w:hideMark/>
                </w:tcPr>
                <w:p w14:paraId="5FFC6603" w14:textId="77777777" w:rsidR="00075A34" w:rsidRPr="00B24E17" w:rsidRDefault="00075A34" w:rsidP="00710607">
                  <w:pPr>
                    <w:rPr>
                      <w:rFonts w:ascii="Arial" w:hAnsi="Arial" w:cs="Arial"/>
                      <w:sz w:val="16"/>
                    </w:rPr>
                  </w:pPr>
                </w:p>
              </w:tc>
              <w:tc>
                <w:tcPr>
                  <w:tcW w:w="365" w:type="pct"/>
                  <w:tcBorders>
                    <w:top w:val="nil"/>
                    <w:left w:val="nil"/>
                    <w:bottom w:val="single" w:sz="4" w:space="0" w:color="auto"/>
                    <w:right w:val="single" w:sz="4" w:space="0" w:color="auto"/>
                  </w:tcBorders>
                  <w:shd w:val="clear" w:color="auto" w:fill="auto"/>
                  <w:vAlign w:val="center"/>
                  <w:hideMark/>
                </w:tcPr>
                <w:p w14:paraId="70E27D65" w14:textId="77777777" w:rsidR="00075A34" w:rsidRPr="00B24E17" w:rsidRDefault="00075A34" w:rsidP="00710607">
                  <w:pPr>
                    <w:rPr>
                      <w:rFonts w:ascii="Arial" w:hAnsi="Arial" w:cs="Arial"/>
                      <w:sz w:val="16"/>
                    </w:rPr>
                  </w:pPr>
                </w:p>
              </w:tc>
              <w:tc>
                <w:tcPr>
                  <w:tcW w:w="304" w:type="pct"/>
                  <w:vMerge/>
                  <w:tcBorders>
                    <w:left w:val="nil"/>
                    <w:right w:val="single" w:sz="4" w:space="0" w:color="auto"/>
                  </w:tcBorders>
                  <w:shd w:val="clear" w:color="auto" w:fill="auto"/>
                  <w:vAlign w:val="center"/>
                  <w:hideMark/>
                </w:tcPr>
                <w:p w14:paraId="3BF172A5" w14:textId="77777777" w:rsidR="00075A34" w:rsidRPr="00B24E17" w:rsidRDefault="00075A34" w:rsidP="00710607">
                  <w:pPr>
                    <w:rPr>
                      <w:rFonts w:ascii="Arial" w:hAnsi="Arial" w:cs="Arial"/>
                      <w:sz w:val="16"/>
                    </w:rPr>
                  </w:pPr>
                </w:p>
              </w:tc>
              <w:tc>
                <w:tcPr>
                  <w:tcW w:w="427" w:type="pct"/>
                  <w:tcBorders>
                    <w:top w:val="nil"/>
                    <w:left w:val="nil"/>
                    <w:bottom w:val="single" w:sz="4" w:space="0" w:color="auto"/>
                    <w:right w:val="single" w:sz="12" w:space="0" w:color="auto"/>
                  </w:tcBorders>
                  <w:shd w:val="clear" w:color="auto" w:fill="auto"/>
                  <w:vAlign w:val="center"/>
                  <w:hideMark/>
                </w:tcPr>
                <w:p w14:paraId="38C7ED99" w14:textId="77777777" w:rsidR="00075A34" w:rsidRPr="00B24E17" w:rsidRDefault="00075A34" w:rsidP="00710607">
                  <w:pPr>
                    <w:rPr>
                      <w:rFonts w:ascii="Arial" w:hAnsi="Arial" w:cs="Arial"/>
                      <w:sz w:val="16"/>
                    </w:rPr>
                  </w:pPr>
                </w:p>
              </w:tc>
              <w:tc>
                <w:tcPr>
                  <w:tcW w:w="227" w:type="pct"/>
                  <w:tcBorders>
                    <w:top w:val="nil"/>
                    <w:left w:val="single" w:sz="12" w:space="0" w:color="auto"/>
                    <w:bottom w:val="single" w:sz="4" w:space="0" w:color="auto"/>
                    <w:right w:val="single" w:sz="4" w:space="0" w:color="auto"/>
                  </w:tcBorders>
                </w:tcPr>
                <w:p w14:paraId="68F2CF43" w14:textId="77777777" w:rsidR="00075A34" w:rsidRPr="00B24E17" w:rsidRDefault="00075A34" w:rsidP="0071060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46061E86" w14:textId="77777777" w:rsidR="00075A34" w:rsidRPr="00B24E17" w:rsidRDefault="00075A34" w:rsidP="00710607">
                  <w:pPr>
                    <w:rPr>
                      <w:rFonts w:ascii="Arial" w:hAnsi="Arial" w:cs="Arial"/>
                      <w:sz w:val="16"/>
                    </w:rPr>
                  </w:pPr>
                </w:p>
              </w:tc>
              <w:tc>
                <w:tcPr>
                  <w:tcW w:w="325" w:type="pct"/>
                  <w:vMerge/>
                  <w:tcBorders>
                    <w:left w:val="single" w:sz="4" w:space="0" w:color="auto"/>
                    <w:right w:val="single" w:sz="4" w:space="0" w:color="auto"/>
                  </w:tcBorders>
                </w:tcPr>
                <w:p w14:paraId="73CDC4B5" w14:textId="77777777" w:rsidR="00075A34" w:rsidRPr="00B24E17" w:rsidRDefault="00075A34" w:rsidP="0071060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38003F47" w14:textId="77777777" w:rsidR="00075A34" w:rsidRPr="00B24E17" w:rsidRDefault="00075A34" w:rsidP="00710607">
                  <w:pPr>
                    <w:rPr>
                      <w:rFonts w:ascii="Arial" w:hAnsi="Arial" w:cs="Arial"/>
                      <w:sz w:val="16"/>
                    </w:rPr>
                  </w:pPr>
                </w:p>
              </w:tc>
            </w:tr>
            <w:tr w:rsidR="00382926" w:rsidRPr="00B24E17" w14:paraId="1341DDAF" w14:textId="77777777" w:rsidTr="006F2A19">
              <w:trPr>
                <w:trHeight w:val="20"/>
              </w:trPr>
              <w:tc>
                <w:tcPr>
                  <w:tcW w:w="1073" w:type="pct"/>
                  <w:tcBorders>
                    <w:top w:val="nil"/>
                    <w:left w:val="single" w:sz="12" w:space="0" w:color="auto"/>
                    <w:bottom w:val="single" w:sz="4" w:space="0" w:color="auto"/>
                    <w:right w:val="single" w:sz="12" w:space="0" w:color="auto"/>
                  </w:tcBorders>
                  <w:shd w:val="clear" w:color="auto" w:fill="auto"/>
                </w:tcPr>
                <w:p w14:paraId="3F10FF76" w14:textId="26A2F1E5" w:rsidR="00382926" w:rsidRDefault="00382926" w:rsidP="00E60139">
                  <w:pPr>
                    <w:rPr>
                      <w:rFonts w:ascii="Arial" w:hAnsi="Arial" w:cs="Arial"/>
                      <w:b/>
                      <w:bCs/>
                      <w:sz w:val="14"/>
                    </w:rPr>
                  </w:pPr>
                  <w:r>
                    <w:rPr>
                      <w:rFonts w:ascii="Arial" w:hAnsi="Arial" w:cs="Arial"/>
                      <w:b/>
                      <w:bCs/>
                      <w:sz w:val="14"/>
                    </w:rPr>
                    <w:t>.16</w:t>
                  </w:r>
                  <w:r w:rsidRPr="00B24E17">
                    <w:rPr>
                      <w:rFonts w:ascii="Arial" w:hAnsi="Arial" w:cs="Arial"/>
                      <w:b/>
                      <w:bCs/>
                      <w:sz w:val="14"/>
                    </w:rPr>
                    <w:t xml:space="preserve"> Tahliye kızağının (varsa) denize indirilmesini öğrenmiş olması /</w:t>
                  </w:r>
                  <w:r>
                    <w:rPr>
                      <w:rFonts w:ascii="Arial" w:hAnsi="Arial" w:cs="Arial"/>
                      <w:b/>
                      <w:bCs/>
                      <w:sz w:val="14"/>
                    </w:rPr>
                    <w:t xml:space="preserve"> </w:t>
                  </w:r>
                  <w:r w:rsidRPr="00B24E17">
                    <w:rPr>
                      <w:rFonts w:ascii="Arial" w:hAnsi="Arial" w:cs="Arial"/>
                      <w:i/>
                      <w:iCs/>
                      <w:sz w:val="14"/>
                    </w:rPr>
                    <w:t>Learns how to lunch an evacuation slide (if fitted)</w:t>
                  </w:r>
                </w:p>
              </w:tc>
              <w:tc>
                <w:tcPr>
                  <w:tcW w:w="224" w:type="pct"/>
                  <w:tcBorders>
                    <w:top w:val="nil"/>
                    <w:left w:val="single" w:sz="12" w:space="0" w:color="auto"/>
                    <w:bottom w:val="single" w:sz="4" w:space="0" w:color="auto"/>
                    <w:right w:val="single" w:sz="4" w:space="0" w:color="auto"/>
                  </w:tcBorders>
                  <w:shd w:val="clear" w:color="auto" w:fill="auto"/>
                  <w:vAlign w:val="center"/>
                </w:tcPr>
                <w:p w14:paraId="0A253587" w14:textId="77777777" w:rsidR="00382926" w:rsidRPr="00B24E17" w:rsidRDefault="00382926" w:rsidP="00710607">
                  <w:pPr>
                    <w:rPr>
                      <w:rFonts w:ascii="Arial" w:hAnsi="Arial" w:cs="Arial"/>
                      <w:sz w:val="16"/>
                    </w:rPr>
                  </w:pPr>
                </w:p>
              </w:tc>
              <w:tc>
                <w:tcPr>
                  <w:tcW w:w="353" w:type="pct"/>
                  <w:tcBorders>
                    <w:top w:val="nil"/>
                    <w:left w:val="nil"/>
                    <w:bottom w:val="single" w:sz="4" w:space="0" w:color="auto"/>
                    <w:right w:val="single" w:sz="4" w:space="0" w:color="auto"/>
                  </w:tcBorders>
                  <w:shd w:val="clear" w:color="auto" w:fill="auto"/>
                  <w:vAlign w:val="center"/>
                </w:tcPr>
                <w:p w14:paraId="50831F7C" w14:textId="77777777" w:rsidR="00382926" w:rsidRPr="00B24E17" w:rsidRDefault="00382926" w:rsidP="00710607">
                  <w:pPr>
                    <w:rPr>
                      <w:rFonts w:ascii="Arial" w:hAnsi="Arial" w:cs="Arial"/>
                      <w:sz w:val="16"/>
                    </w:rPr>
                  </w:pPr>
                </w:p>
              </w:tc>
              <w:tc>
                <w:tcPr>
                  <w:tcW w:w="315" w:type="pct"/>
                  <w:vMerge/>
                  <w:tcBorders>
                    <w:left w:val="nil"/>
                    <w:right w:val="single" w:sz="4" w:space="0" w:color="auto"/>
                  </w:tcBorders>
                  <w:shd w:val="clear" w:color="auto" w:fill="auto"/>
                  <w:vAlign w:val="center"/>
                </w:tcPr>
                <w:p w14:paraId="515BAEAA" w14:textId="77777777" w:rsidR="00382926" w:rsidRPr="00B24E17" w:rsidRDefault="00382926" w:rsidP="00710607">
                  <w:pPr>
                    <w:rPr>
                      <w:rFonts w:ascii="Arial" w:hAnsi="Arial" w:cs="Arial"/>
                      <w:sz w:val="16"/>
                    </w:rPr>
                  </w:pPr>
                </w:p>
              </w:tc>
              <w:tc>
                <w:tcPr>
                  <w:tcW w:w="387" w:type="pct"/>
                  <w:tcBorders>
                    <w:top w:val="nil"/>
                    <w:left w:val="nil"/>
                    <w:bottom w:val="single" w:sz="4" w:space="0" w:color="auto"/>
                    <w:right w:val="single" w:sz="12" w:space="0" w:color="auto"/>
                  </w:tcBorders>
                  <w:shd w:val="clear" w:color="auto" w:fill="auto"/>
                  <w:vAlign w:val="center"/>
                </w:tcPr>
                <w:p w14:paraId="454888B3" w14:textId="77777777" w:rsidR="00382926" w:rsidRPr="00B24E17" w:rsidRDefault="00382926" w:rsidP="00710607">
                  <w:pPr>
                    <w:rPr>
                      <w:rFonts w:ascii="Arial" w:hAnsi="Arial" w:cs="Arial"/>
                      <w:sz w:val="16"/>
                    </w:rPr>
                  </w:pPr>
                </w:p>
              </w:tc>
              <w:tc>
                <w:tcPr>
                  <w:tcW w:w="232" w:type="pct"/>
                  <w:tcBorders>
                    <w:top w:val="nil"/>
                    <w:left w:val="single" w:sz="12" w:space="0" w:color="auto"/>
                    <w:bottom w:val="single" w:sz="4" w:space="0" w:color="auto"/>
                    <w:right w:val="single" w:sz="4" w:space="0" w:color="auto"/>
                  </w:tcBorders>
                  <w:shd w:val="clear" w:color="auto" w:fill="auto"/>
                  <w:vAlign w:val="center"/>
                </w:tcPr>
                <w:p w14:paraId="0AB105CF" w14:textId="77777777" w:rsidR="00382926" w:rsidRPr="00B24E17" w:rsidRDefault="00382926" w:rsidP="00710607">
                  <w:pPr>
                    <w:rPr>
                      <w:rFonts w:ascii="Arial" w:hAnsi="Arial" w:cs="Arial"/>
                      <w:sz w:val="16"/>
                    </w:rPr>
                  </w:pPr>
                </w:p>
              </w:tc>
              <w:tc>
                <w:tcPr>
                  <w:tcW w:w="365" w:type="pct"/>
                  <w:tcBorders>
                    <w:top w:val="nil"/>
                    <w:left w:val="nil"/>
                    <w:bottom w:val="single" w:sz="4" w:space="0" w:color="auto"/>
                    <w:right w:val="single" w:sz="4" w:space="0" w:color="auto"/>
                  </w:tcBorders>
                  <w:shd w:val="clear" w:color="auto" w:fill="auto"/>
                  <w:vAlign w:val="center"/>
                </w:tcPr>
                <w:p w14:paraId="44389451" w14:textId="77777777" w:rsidR="00382926" w:rsidRPr="00B24E17" w:rsidRDefault="00382926" w:rsidP="00710607">
                  <w:pPr>
                    <w:rPr>
                      <w:rFonts w:ascii="Arial" w:hAnsi="Arial" w:cs="Arial"/>
                      <w:sz w:val="16"/>
                    </w:rPr>
                  </w:pPr>
                </w:p>
              </w:tc>
              <w:tc>
                <w:tcPr>
                  <w:tcW w:w="304" w:type="pct"/>
                  <w:vMerge/>
                  <w:tcBorders>
                    <w:left w:val="nil"/>
                    <w:right w:val="single" w:sz="4" w:space="0" w:color="auto"/>
                  </w:tcBorders>
                  <w:shd w:val="clear" w:color="auto" w:fill="auto"/>
                  <w:vAlign w:val="center"/>
                </w:tcPr>
                <w:p w14:paraId="499EB128" w14:textId="77777777" w:rsidR="00382926" w:rsidRPr="00B24E17" w:rsidRDefault="00382926" w:rsidP="00710607">
                  <w:pPr>
                    <w:rPr>
                      <w:rFonts w:ascii="Arial" w:hAnsi="Arial" w:cs="Arial"/>
                      <w:sz w:val="16"/>
                    </w:rPr>
                  </w:pPr>
                </w:p>
              </w:tc>
              <w:tc>
                <w:tcPr>
                  <w:tcW w:w="427" w:type="pct"/>
                  <w:tcBorders>
                    <w:top w:val="nil"/>
                    <w:left w:val="nil"/>
                    <w:bottom w:val="single" w:sz="4" w:space="0" w:color="auto"/>
                    <w:right w:val="single" w:sz="12" w:space="0" w:color="auto"/>
                  </w:tcBorders>
                  <w:shd w:val="clear" w:color="auto" w:fill="auto"/>
                  <w:vAlign w:val="center"/>
                </w:tcPr>
                <w:p w14:paraId="67FF1B2E" w14:textId="77777777" w:rsidR="00382926" w:rsidRPr="00B24E17" w:rsidRDefault="00382926" w:rsidP="00710607">
                  <w:pPr>
                    <w:rPr>
                      <w:rFonts w:ascii="Arial" w:hAnsi="Arial" w:cs="Arial"/>
                      <w:sz w:val="16"/>
                    </w:rPr>
                  </w:pPr>
                </w:p>
              </w:tc>
              <w:tc>
                <w:tcPr>
                  <w:tcW w:w="227" w:type="pct"/>
                  <w:tcBorders>
                    <w:top w:val="nil"/>
                    <w:left w:val="single" w:sz="12" w:space="0" w:color="auto"/>
                    <w:bottom w:val="single" w:sz="4" w:space="0" w:color="auto"/>
                    <w:right w:val="single" w:sz="4" w:space="0" w:color="auto"/>
                  </w:tcBorders>
                </w:tcPr>
                <w:p w14:paraId="40C290C6" w14:textId="77777777" w:rsidR="00382926" w:rsidRPr="00B24E17" w:rsidRDefault="00382926" w:rsidP="0071060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0338C656" w14:textId="77777777" w:rsidR="00382926" w:rsidRPr="00B24E17" w:rsidRDefault="00382926" w:rsidP="00710607">
                  <w:pPr>
                    <w:rPr>
                      <w:rFonts w:ascii="Arial" w:hAnsi="Arial" w:cs="Arial"/>
                      <w:sz w:val="16"/>
                    </w:rPr>
                  </w:pPr>
                </w:p>
              </w:tc>
              <w:tc>
                <w:tcPr>
                  <w:tcW w:w="325" w:type="pct"/>
                  <w:vMerge/>
                  <w:tcBorders>
                    <w:left w:val="single" w:sz="4" w:space="0" w:color="auto"/>
                    <w:right w:val="single" w:sz="4" w:space="0" w:color="auto"/>
                  </w:tcBorders>
                </w:tcPr>
                <w:p w14:paraId="341D92E1" w14:textId="77777777" w:rsidR="00382926" w:rsidRPr="00B24E17" w:rsidRDefault="00382926" w:rsidP="0071060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6D98A013" w14:textId="77777777" w:rsidR="00382926" w:rsidRPr="00B24E17" w:rsidRDefault="00382926" w:rsidP="00710607">
                  <w:pPr>
                    <w:rPr>
                      <w:rFonts w:ascii="Arial" w:hAnsi="Arial" w:cs="Arial"/>
                      <w:sz w:val="16"/>
                    </w:rPr>
                  </w:pPr>
                </w:p>
              </w:tc>
            </w:tr>
            <w:tr w:rsidR="00075A34" w:rsidRPr="00B24E17" w14:paraId="5BDF3408" w14:textId="77777777" w:rsidTr="006F2A19">
              <w:trPr>
                <w:trHeight w:val="20"/>
              </w:trPr>
              <w:tc>
                <w:tcPr>
                  <w:tcW w:w="1073" w:type="pct"/>
                  <w:tcBorders>
                    <w:top w:val="nil"/>
                    <w:left w:val="single" w:sz="12" w:space="0" w:color="auto"/>
                    <w:bottom w:val="single" w:sz="12" w:space="0" w:color="auto"/>
                    <w:right w:val="single" w:sz="12" w:space="0" w:color="auto"/>
                  </w:tcBorders>
                  <w:shd w:val="clear" w:color="auto" w:fill="auto"/>
                  <w:hideMark/>
                </w:tcPr>
                <w:p w14:paraId="14F60F4A" w14:textId="556477EB" w:rsidR="00075A34" w:rsidRPr="00382926" w:rsidRDefault="00382926" w:rsidP="00E60139">
                  <w:pPr>
                    <w:rPr>
                      <w:color w:val="000000" w:themeColor="text1"/>
                    </w:rPr>
                  </w:pPr>
                  <w:r w:rsidRPr="00382926">
                    <w:rPr>
                      <w:rFonts w:ascii="Arial" w:hAnsi="Arial" w:cs="Arial"/>
                      <w:b/>
                      <w:bCs/>
                      <w:color w:val="000000" w:themeColor="text1"/>
                      <w:sz w:val="14"/>
                    </w:rPr>
                    <w:t xml:space="preserve">.17 IMO LSA Code’un amacını ve içeriğini bilmesi / </w:t>
                  </w:r>
                  <w:r w:rsidRPr="00382926">
                    <w:rPr>
                      <w:rFonts w:ascii="Arial" w:hAnsi="Arial" w:cs="Arial"/>
                      <w:i/>
                      <w:iCs/>
                      <w:color w:val="000000" w:themeColor="text1"/>
                      <w:sz w:val="14"/>
                    </w:rPr>
                    <w:t>Knows the purpose and content of IMO LSA Code</w:t>
                  </w:r>
                </w:p>
              </w:tc>
              <w:tc>
                <w:tcPr>
                  <w:tcW w:w="224" w:type="pct"/>
                  <w:tcBorders>
                    <w:top w:val="nil"/>
                    <w:left w:val="single" w:sz="12" w:space="0" w:color="auto"/>
                    <w:bottom w:val="single" w:sz="12" w:space="0" w:color="auto"/>
                    <w:right w:val="single" w:sz="4" w:space="0" w:color="auto"/>
                  </w:tcBorders>
                  <w:shd w:val="clear" w:color="auto" w:fill="auto"/>
                  <w:vAlign w:val="center"/>
                  <w:hideMark/>
                </w:tcPr>
                <w:p w14:paraId="3EB53976" w14:textId="77777777" w:rsidR="00075A34" w:rsidRPr="00B24E17" w:rsidRDefault="00075A34" w:rsidP="00710607">
                  <w:pPr>
                    <w:rPr>
                      <w:rFonts w:ascii="Arial" w:hAnsi="Arial" w:cs="Arial"/>
                      <w:sz w:val="16"/>
                    </w:rPr>
                  </w:pPr>
                </w:p>
              </w:tc>
              <w:tc>
                <w:tcPr>
                  <w:tcW w:w="353" w:type="pct"/>
                  <w:tcBorders>
                    <w:top w:val="nil"/>
                    <w:left w:val="nil"/>
                    <w:bottom w:val="single" w:sz="12" w:space="0" w:color="auto"/>
                    <w:right w:val="single" w:sz="4" w:space="0" w:color="auto"/>
                  </w:tcBorders>
                  <w:shd w:val="clear" w:color="auto" w:fill="auto"/>
                  <w:vAlign w:val="center"/>
                  <w:hideMark/>
                </w:tcPr>
                <w:p w14:paraId="496A4AD2" w14:textId="77777777" w:rsidR="00075A34" w:rsidRPr="00B24E17" w:rsidRDefault="00075A34" w:rsidP="00710607">
                  <w:pPr>
                    <w:rPr>
                      <w:rFonts w:ascii="Arial" w:hAnsi="Arial" w:cs="Arial"/>
                      <w:sz w:val="16"/>
                    </w:rPr>
                  </w:pPr>
                </w:p>
              </w:tc>
              <w:tc>
                <w:tcPr>
                  <w:tcW w:w="315" w:type="pct"/>
                  <w:vMerge/>
                  <w:tcBorders>
                    <w:left w:val="nil"/>
                    <w:bottom w:val="single" w:sz="12" w:space="0" w:color="auto"/>
                    <w:right w:val="single" w:sz="4" w:space="0" w:color="auto"/>
                  </w:tcBorders>
                  <w:shd w:val="clear" w:color="auto" w:fill="auto"/>
                  <w:vAlign w:val="center"/>
                  <w:hideMark/>
                </w:tcPr>
                <w:p w14:paraId="0DC523CC" w14:textId="77777777" w:rsidR="00075A34" w:rsidRPr="00B24E17" w:rsidRDefault="00075A34" w:rsidP="00710607">
                  <w:pPr>
                    <w:rPr>
                      <w:rFonts w:ascii="Arial" w:hAnsi="Arial" w:cs="Arial"/>
                      <w:sz w:val="16"/>
                    </w:rPr>
                  </w:pPr>
                </w:p>
              </w:tc>
              <w:tc>
                <w:tcPr>
                  <w:tcW w:w="387" w:type="pct"/>
                  <w:tcBorders>
                    <w:top w:val="nil"/>
                    <w:left w:val="nil"/>
                    <w:bottom w:val="single" w:sz="12" w:space="0" w:color="auto"/>
                    <w:right w:val="single" w:sz="12" w:space="0" w:color="auto"/>
                  </w:tcBorders>
                  <w:shd w:val="clear" w:color="auto" w:fill="auto"/>
                  <w:vAlign w:val="center"/>
                  <w:hideMark/>
                </w:tcPr>
                <w:p w14:paraId="5EFB03DA" w14:textId="77777777" w:rsidR="00075A34" w:rsidRPr="00B24E17" w:rsidRDefault="00075A34" w:rsidP="00710607">
                  <w:pPr>
                    <w:rPr>
                      <w:rFonts w:ascii="Arial" w:hAnsi="Arial" w:cs="Arial"/>
                      <w:sz w:val="16"/>
                    </w:rPr>
                  </w:pPr>
                </w:p>
              </w:tc>
              <w:tc>
                <w:tcPr>
                  <w:tcW w:w="232" w:type="pct"/>
                  <w:tcBorders>
                    <w:top w:val="nil"/>
                    <w:left w:val="single" w:sz="12" w:space="0" w:color="auto"/>
                    <w:bottom w:val="single" w:sz="12" w:space="0" w:color="auto"/>
                    <w:right w:val="single" w:sz="4" w:space="0" w:color="auto"/>
                  </w:tcBorders>
                  <w:shd w:val="clear" w:color="auto" w:fill="auto"/>
                  <w:vAlign w:val="center"/>
                  <w:hideMark/>
                </w:tcPr>
                <w:p w14:paraId="5ECFAB9E" w14:textId="77777777" w:rsidR="00075A34" w:rsidRPr="00B24E17" w:rsidRDefault="00075A34" w:rsidP="00710607">
                  <w:pPr>
                    <w:rPr>
                      <w:rFonts w:ascii="Arial" w:hAnsi="Arial" w:cs="Arial"/>
                      <w:sz w:val="16"/>
                    </w:rPr>
                  </w:pPr>
                </w:p>
              </w:tc>
              <w:tc>
                <w:tcPr>
                  <w:tcW w:w="365" w:type="pct"/>
                  <w:tcBorders>
                    <w:top w:val="nil"/>
                    <w:left w:val="nil"/>
                    <w:bottom w:val="single" w:sz="12" w:space="0" w:color="auto"/>
                    <w:right w:val="single" w:sz="4" w:space="0" w:color="auto"/>
                  </w:tcBorders>
                  <w:shd w:val="clear" w:color="auto" w:fill="auto"/>
                  <w:vAlign w:val="center"/>
                  <w:hideMark/>
                </w:tcPr>
                <w:p w14:paraId="5FF7BC0A" w14:textId="77777777" w:rsidR="00075A34" w:rsidRPr="00B24E17" w:rsidRDefault="00075A34" w:rsidP="00710607">
                  <w:pPr>
                    <w:rPr>
                      <w:rFonts w:ascii="Arial" w:hAnsi="Arial" w:cs="Arial"/>
                      <w:sz w:val="16"/>
                    </w:rPr>
                  </w:pPr>
                </w:p>
              </w:tc>
              <w:tc>
                <w:tcPr>
                  <w:tcW w:w="304" w:type="pct"/>
                  <w:vMerge/>
                  <w:tcBorders>
                    <w:left w:val="nil"/>
                    <w:bottom w:val="single" w:sz="12" w:space="0" w:color="auto"/>
                    <w:right w:val="single" w:sz="4" w:space="0" w:color="auto"/>
                  </w:tcBorders>
                  <w:shd w:val="clear" w:color="auto" w:fill="auto"/>
                  <w:vAlign w:val="center"/>
                  <w:hideMark/>
                </w:tcPr>
                <w:p w14:paraId="3DF5BE33" w14:textId="77777777" w:rsidR="00075A34" w:rsidRPr="00B24E17" w:rsidRDefault="00075A34" w:rsidP="00710607">
                  <w:pPr>
                    <w:rPr>
                      <w:rFonts w:ascii="Arial" w:hAnsi="Arial" w:cs="Arial"/>
                      <w:sz w:val="16"/>
                    </w:rPr>
                  </w:pPr>
                </w:p>
              </w:tc>
              <w:tc>
                <w:tcPr>
                  <w:tcW w:w="427" w:type="pct"/>
                  <w:tcBorders>
                    <w:top w:val="nil"/>
                    <w:left w:val="nil"/>
                    <w:bottom w:val="single" w:sz="12" w:space="0" w:color="auto"/>
                    <w:right w:val="single" w:sz="12" w:space="0" w:color="auto"/>
                  </w:tcBorders>
                  <w:shd w:val="clear" w:color="auto" w:fill="auto"/>
                  <w:vAlign w:val="center"/>
                  <w:hideMark/>
                </w:tcPr>
                <w:p w14:paraId="178E79F4" w14:textId="77777777" w:rsidR="00075A34" w:rsidRPr="00B24E17" w:rsidRDefault="00075A34" w:rsidP="00710607">
                  <w:pPr>
                    <w:rPr>
                      <w:rFonts w:ascii="Arial" w:hAnsi="Arial" w:cs="Arial"/>
                      <w:sz w:val="16"/>
                    </w:rPr>
                  </w:pPr>
                </w:p>
              </w:tc>
              <w:tc>
                <w:tcPr>
                  <w:tcW w:w="227" w:type="pct"/>
                  <w:tcBorders>
                    <w:top w:val="nil"/>
                    <w:left w:val="single" w:sz="12" w:space="0" w:color="auto"/>
                    <w:bottom w:val="single" w:sz="12" w:space="0" w:color="auto"/>
                    <w:right w:val="single" w:sz="4" w:space="0" w:color="auto"/>
                  </w:tcBorders>
                </w:tcPr>
                <w:p w14:paraId="4FE94DCC" w14:textId="77777777" w:rsidR="00075A34" w:rsidRPr="00B24E17" w:rsidRDefault="00075A34" w:rsidP="00710607">
                  <w:pPr>
                    <w:rPr>
                      <w:rFonts w:ascii="Arial" w:hAnsi="Arial" w:cs="Arial"/>
                      <w:sz w:val="16"/>
                    </w:rPr>
                  </w:pPr>
                </w:p>
              </w:tc>
              <w:tc>
                <w:tcPr>
                  <w:tcW w:w="389" w:type="pct"/>
                  <w:tcBorders>
                    <w:top w:val="nil"/>
                    <w:left w:val="single" w:sz="4" w:space="0" w:color="auto"/>
                    <w:bottom w:val="single" w:sz="12" w:space="0" w:color="auto"/>
                    <w:right w:val="single" w:sz="4" w:space="0" w:color="auto"/>
                  </w:tcBorders>
                </w:tcPr>
                <w:p w14:paraId="445A61E0" w14:textId="77777777" w:rsidR="00075A34" w:rsidRPr="00B24E17" w:rsidRDefault="00075A34" w:rsidP="00710607">
                  <w:pPr>
                    <w:rPr>
                      <w:rFonts w:ascii="Arial" w:hAnsi="Arial" w:cs="Arial"/>
                      <w:sz w:val="16"/>
                    </w:rPr>
                  </w:pPr>
                </w:p>
              </w:tc>
              <w:tc>
                <w:tcPr>
                  <w:tcW w:w="325" w:type="pct"/>
                  <w:vMerge/>
                  <w:tcBorders>
                    <w:left w:val="single" w:sz="4" w:space="0" w:color="auto"/>
                    <w:bottom w:val="single" w:sz="12" w:space="0" w:color="auto"/>
                    <w:right w:val="single" w:sz="4" w:space="0" w:color="auto"/>
                  </w:tcBorders>
                </w:tcPr>
                <w:p w14:paraId="5A69B540" w14:textId="77777777" w:rsidR="00075A34" w:rsidRPr="00B24E17" w:rsidRDefault="00075A34" w:rsidP="00710607">
                  <w:pPr>
                    <w:rPr>
                      <w:rFonts w:ascii="Arial" w:hAnsi="Arial" w:cs="Arial"/>
                      <w:sz w:val="16"/>
                    </w:rPr>
                  </w:pPr>
                </w:p>
              </w:tc>
              <w:tc>
                <w:tcPr>
                  <w:tcW w:w="379" w:type="pct"/>
                  <w:tcBorders>
                    <w:top w:val="nil"/>
                    <w:left w:val="single" w:sz="4" w:space="0" w:color="auto"/>
                    <w:bottom w:val="single" w:sz="12" w:space="0" w:color="auto"/>
                    <w:right w:val="single" w:sz="12" w:space="0" w:color="auto"/>
                  </w:tcBorders>
                </w:tcPr>
                <w:p w14:paraId="245B4127" w14:textId="77777777" w:rsidR="00075A34" w:rsidRPr="00B24E17" w:rsidRDefault="00075A34" w:rsidP="00710607">
                  <w:pPr>
                    <w:rPr>
                      <w:rFonts w:ascii="Arial" w:hAnsi="Arial" w:cs="Arial"/>
                      <w:sz w:val="16"/>
                    </w:rPr>
                  </w:pPr>
                </w:p>
              </w:tc>
            </w:tr>
            <w:bookmarkEnd w:id="5"/>
          </w:tbl>
          <w:p w14:paraId="1CDBFFF5" w14:textId="77777777" w:rsidR="00075A34" w:rsidRPr="00B24E17" w:rsidRDefault="00075A34" w:rsidP="00710607">
            <w:pPr>
              <w:jc w:val="center"/>
              <w:rPr>
                <w:rFonts w:ascii="Arial" w:hAnsi="Arial" w:cs="Arial"/>
                <w:b/>
                <w:bCs/>
                <w:sz w:val="16"/>
                <w:szCs w:val="32"/>
              </w:rPr>
            </w:pPr>
          </w:p>
        </w:tc>
      </w:tr>
    </w:tbl>
    <w:p w14:paraId="2A988DA5" w14:textId="77777777" w:rsidR="00964B1D" w:rsidRPr="002C4F3C" w:rsidRDefault="00964B1D" w:rsidP="00692964">
      <w:pPr>
        <w:rPr>
          <w:sz w:val="16"/>
        </w:rPr>
      </w:pPr>
    </w:p>
    <w:p w14:paraId="397EC07E" w14:textId="77777777" w:rsidR="00545519" w:rsidRPr="009A0823" w:rsidRDefault="00846472" w:rsidP="00846472">
      <w:pPr>
        <w:rPr>
          <w:sz w:val="18"/>
          <w:szCs w:val="18"/>
        </w:rPr>
      </w:pPr>
      <w:r w:rsidRPr="009A0823">
        <w:rPr>
          <w:rFonts w:ascii="Arial" w:hAnsi="Arial" w:cs="Arial"/>
          <w:b/>
          <w:bCs/>
          <w:color w:val="FF0000"/>
          <w:sz w:val="18"/>
          <w:szCs w:val="18"/>
        </w:rPr>
        <w:t xml:space="preserve"> AÇIKLAMALAR / </w:t>
      </w:r>
      <w:r w:rsidRPr="009A0823">
        <w:rPr>
          <w:rFonts w:ascii="Arial" w:hAnsi="Arial" w:cs="Arial"/>
          <w:bCs/>
          <w:i/>
          <w:color w:val="FF0000"/>
          <w:sz w:val="18"/>
          <w:szCs w:val="18"/>
        </w:rPr>
        <w:t>REMARKS</w:t>
      </w:r>
      <w:r w:rsidRPr="009A0823">
        <w:rPr>
          <w:rFonts w:ascii="Arial" w:hAnsi="Arial" w:cs="Arial"/>
          <w:b/>
          <w:bCs/>
          <w:color w:val="FF0000"/>
          <w:sz w:val="18"/>
          <w:szCs w:val="18"/>
        </w:rPr>
        <w:t>:</w:t>
      </w:r>
    </w:p>
    <w:p w14:paraId="4EAB7B89" w14:textId="5F660358" w:rsidR="00545519" w:rsidRPr="009A0823" w:rsidRDefault="00846472" w:rsidP="00846472">
      <w:pPr>
        <w:rPr>
          <w:sz w:val="18"/>
          <w:szCs w:val="18"/>
        </w:rPr>
      </w:pPr>
      <w:r w:rsidRPr="009A0823">
        <w:rPr>
          <w:rFonts w:ascii="Arial" w:hAnsi="Arial" w:cs="Arial"/>
          <w:b/>
          <w:bCs/>
          <w:color w:val="FF0000"/>
          <w:sz w:val="18"/>
          <w:szCs w:val="18"/>
        </w:rPr>
        <w:t xml:space="preserve">* Canlı kalabilme araçlarının (LSA) periyodik bakımlarının neler olduğu şirketin planlı bakım sistemine göre </w:t>
      </w:r>
      <w:r w:rsidR="00990598" w:rsidRPr="009A0823">
        <w:rPr>
          <w:rFonts w:ascii="Arial" w:hAnsi="Arial" w:cs="Arial"/>
          <w:b/>
          <w:bCs/>
          <w:color w:val="FF0000"/>
          <w:sz w:val="18"/>
          <w:szCs w:val="18"/>
        </w:rPr>
        <w:t>sayfa 4</w:t>
      </w:r>
      <w:r w:rsidR="00430623" w:rsidRPr="009A0823">
        <w:rPr>
          <w:rFonts w:ascii="Arial" w:hAnsi="Arial" w:cs="Arial"/>
          <w:b/>
          <w:bCs/>
          <w:color w:val="FF0000"/>
          <w:sz w:val="18"/>
          <w:szCs w:val="18"/>
        </w:rPr>
        <w:t>9</w:t>
      </w:r>
      <w:r w:rsidR="006F38A5" w:rsidRPr="009A0823">
        <w:rPr>
          <w:rFonts w:ascii="Arial" w:hAnsi="Arial" w:cs="Arial"/>
          <w:b/>
          <w:bCs/>
          <w:color w:val="FF0000"/>
          <w:sz w:val="18"/>
          <w:szCs w:val="18"/>
        </w:rPr>
        <w:t>’</w:t>
      </w:r>
      <w:r w:rsidR="00430623" w:rsidRPr="009A0823">
        <w:rPr>
          <w:rFonts w:ascii="Arial" w:hAnsi="Arial" w:cs="Arial"/>
          <w:b/>
          <w:bCs/>
          <w:color w:val="FF0000"/>
          <w:sz w:val="18"/>
          <w:szCs w:val="18"/>
        </w:rPr>
        <w:t>da</w:t>
      </w:r>
      <w:r w:rsidRPr="009A0823">
        <w:rPr>
          <w:rFonts w:ascii="Arial" w:hAnsi="Arial" w:cs="Arial"/>
          <w:b/>
          <w:bCs/>
          <w:color w:val="FF0000"/>
          <w:sz w:val="18"/>
          <w:szCs w:val="18"/>
        </w:rPr>
        <w:t xml:space="preserve"> açıklanacaktır. Fotoğraflarla da gösterilip detaylandırılacaktır./ </w:t>
      </w:r>
      <w:r w:rsidRPr="009A0823">
        <w:rPr>
          <w:rFonts w:ascii="Arial" w:hAnsi="Arial" w:cs="Arial"/>
          <w:bCs/>
          <w:i/>
          <w:color w:val="FF0000"/>
          <w:sz w:val="18"/>
          <w:szCs w:val="18"/>
        </w:rPr>
        <w:t xml:space="preserve">Details of periodical maintenance of LSA will be explained and detailed with photos according to PMS( Planned Maintenance System). </w:t>
      </w:r>
    </w:p>
    <w:p w14:paraId="23AF27D7" w14:textId="42DD20E2" w:rsidR="00545519" w:rsidRPr="009A0823" w:rsidRDefault="00545519" w:rsidP="00846472">
      <w:pPr>
        <w:rPr>
          <w:rFonts w:ascii="Arial" w:hAnsi="Arial" w:cs="Arial"/>
          <w:bCs/>
          <w:i/>
          <w:color w:val="FF0000"/>
          <w:sz w:val="18"/>
          <w:szCs w:val="18"/>
        </w:rPr>
      </w:pPr>
      <w:r w:rsidRPr="009A0823">
        <w:rPr>
          <w:rFonts w:ascii="Arial" w:hAnsi="Arial" w:cs="Arial"/>
          <w:bCs/>
          <w:i/>
          <w:color w:val="FF0000"/>
          <w:sz w:val="18"/>
          <w:szCs w:val="18"/>
        </w:rPr>
        <w:t xml:space="preserve">** </w:t>
      </w:r>
      <w:r w:rsidR="00D35E7F" w:rsidRPr="009A0823">
        <w:rPr>
          <w:rFonts w:ascii="Arial" w:hAnsi="Arial" w:cs="Arial"/>
          <w:b/>
          <w:bCs/>
          <w:color w:val="FF0000"/>
          <w:sz w:val="18"/>
          <w:szCs w:val="18"/>
        </w:rPr>
        <w:t>Madde 8, 12</w:t>
      </w:r>
      <w:r w:rsidRPr="009A0823">
        <w:rPr>
          <w:rFonts w:ascii="Arial" w:hAnsi="Arial" w:cs="Arial"/>
          <w:b/>
          <w:bCs/>
          <w:color w:val="FF0000"/>
          <w:sz w:val="18"/>
          <w:szCs w:val="18"/>
        </w:rPr>
        <w:t>, 1</w:t>
      </w:r>
      <w:r w:rsidR="00D35E7F" w:rsidRPr="009A0823">
        <w:rPr>
          <w:rFonts w:ascii="Arial" w:hAnsi="Arial" w:cs="Arial"/>
          <w:b/>
          <w:bCs/>
          <w:color w:val="FF0000"/>
          <w:sz w:val="18"/>
          <w:szCs w:val="18"/>
        </w:rPr>
        <w:t>3, 14</w:t>
      </w:r>
      <w:r w:rsidRPr="009A0823">
        <w:rPr>
          <w:rFonts w:ascii="Arial" w:hAnsi="Arial" w:cs="Arial"/>
          <w:b/>
          <w:bCs/>
          <w:color w:val="FF0000"/>
          <w:sz w:val="18"/>
          <w:szCs w:val="18"/>
        </w:rPr>
        <w:t xml:space="preserve"> için mevcut malzemeler ve cihazlar proje No 2 (emniyet ve yangın teçhizatları güverte çizimi) kısmında görünür bir şekilde belirtilecektir. EPIRB cihazının hem test modunda hem de aktif modda nasıl çalıştırıdığı, çalışma prensibi ve hangi tipte olduğu </w:t>
      </w:r>
      <w:r w:rsidR="00990598" w:rsidRPr="009A0823">
        <w:rPr>
          <w:rFonts w:ascii="Arial" w:hAnsi="Arial" w:cs="Arial"/>
          <w:b/>
          <w:bCs/>
          <w:color w:val="FF0000"/>
          <w:sz w:val="18"/>
          <w:szCs w:val="18"/>
        </w:rPr>
        <w:t xml:space="preserve">sayfa </w:t>
      </w:r>
      <w:r w:rsidR="00430623" w:rsidRPr="009A0823">
        <w:rPr>
          <w:rFonts w:ascii="Arial" w:hAnsi="Arial" w:cs="Arial"/>
          <w:b/>
          <w:bCs/>
          <w:color w:val="FF0000"/>
          <w:sz w:val="18"/>
          <w:szCs w:val="18"/>
        </w:rPr>
        <w:t>50</w:t>
      </w:r>
      <w:r w:rsidR="006F38A5" w:rsidRPr="009A0823">
        <w:rPr>
          <w:rFonts w:ascii="Arial" w:hAnsi="Arial" w:cs="Arial"/>
          <w:b/>
          <w:bCs/>
          <w:color w:val="FF0000"/>
          <w:sz w:val="18"/>
          <w:szCs w:val="18"/>
        </w:rPr>
        <w:t>’d</w:t>
      </w:r>
      <w:r w:rsidR="00430623" w:rsidRPr="009A0823">
        <w:rPr>
          <w:rFonts w:ascii="Arial" w:hAnsi="Arial" w:cs="Arial"/>
          <w:b/>
          <w:bCs/>
          <w:color w:val="FF0000"/>
          <w:sz w:val="18"/>
          <w:szCs w:val="18"/>
        </w:rPr>
        <w:t>e</w:t>
      </w:r>
      <w:r w:rsidR="00A93869" w:rsidRPr="009A0823">
        <w:rPr>
          <w:rFonts w:ascii="Arial" w:hAnsi="Arial" w:cs="Arial"/>
          <w:b/>
          <w:bCs/>
          <w:color w:val="FF0000"/>
          <w:sz w:val="18"/>
          <w:szCs w:val="18"/>
        </w:rPr>
        <w:t xml:space="preserve"> </w:t>
      </w:r>
      <w:r w:rsidRPr="009A0823">
        <w:rPr>
          <w:rFonts w:ascii="Arial" w:hAnsi="Arial" w:cs="Arial"/>
          <w:b/>
          <w:bCs/>
          <w:color w:val="FF0000"/>
          <w:sz w:val="18"/>
          <w:szCs w:val="18"/>
        </w:rPr>
        <w:t xml:space="preserve">açıklanacaktır. SART cihazının da gemide mevcut olan modeline göre test ve aktif modda nasıl çalıştırıldığı ve çalışma prensibi açıklanacaktır./ </w:t>
      </w:r>
      <w:r w:rsidRPr="009A0823">
        <w:rPr>
          <w:rFonts w:ascii="Arial" w:hAnsi="Arial" w:cs="Arial"/>
          <w:bCs/>
          <w:i/>
          <w:color w:val="FF0000"/>
          <w:sz w:val="18"/>
          <w:szCs w:val="18"/>
        </w:rPr>
        <w:t>Item</w:t>
      </w:r>
      <w:r w:rsidR="00EA020F" w:rsidRPr="009A0823">
        <w:rPr>
          <w:rFonts w:ascii="Arial" w:hAnsi="Arial" w:cs="Arial"/>
          <w:bCs/>
          <w:i/>
          <w:color w:val="FF0000"/>
          <w:sz w:val="18"/>
          <w:szCs w:val="18"/>
        </w:rPr>
        <w:t>s</w:t>
      </w:r>
      <w:r w:rsidR="00D35E7F" w:rsidRPr="009A0823">
        <w:rPr>
          <w:rFonts w:ascii="Arial" w:hAnsi="Arial" w:cs="Arial"/>
          <w:bCs/>
          <w:i/>
          <w:color w:val="FF0000"/>
          <w:sz w:val="18"/>
          <w:szCs w:val="18"/>
        </w:rPr>
        <w:t xml:space="preserve"> 8, 12, 13, 14</w:t>
      </w:r>
      <w:r w:rsidRPr="009A0823">
        <w:rPr>
          <w:rFonts w:ascii="Arial" w:hAnsi="Arial" w:cs="Arial"/>
          <w:bCs/>
          <w:i/>
          <w:color w:val="FF0000"/>
          <w:sz w:val="18"/>
          <w:szCs w:val="18"/>
        </w:rPr>
        <w:t xml:space="preserve"> will be shown on Project No 2. The types, working prenciples and the using on active and test mode of SART and EPIRB will be explained </w:t>
      </w:r>
      <w:r w:rsidR="00990598" w:rsidRPr="009A0823">
        <w:rPr>
          <w:rFonts w:ascii="Arial" w:hAnsi="Arial" w:cs="Arial"/>
          <w:bCs/>
          <w:i/>
          <w:color w:val="FF0000"/>
          <w:sz w:val="18"/>
          <w:szCs w:val="18"/>
        </w:rPr>
        <w:t xml:space="preserve">in page </w:t>
      </w:r>
      <w:r w:rsidR="00430623" w:rsidRPr="009A0823">
        <w:rPr>
          <w:rFonts w:ascii="Arial" w:hAnsi="Arial" w:cs="Arial"/>
          <w:bCs/>
          <w:i/>
          <w:color w:val="FF0000"/>
          <w:sz w:val="18"/>
          <w:szCs w:val="18"/>
        </w:rPr>
        <w:t>50</w:t>
      </w:r>
      <w:r w:rsidRPr="009A0823">
        <w:rPr>
          <w:rFonts w:ascii="Arial" w:hAnsi="Arial" w:cs="Arial"/>
          <w:bCs/>
          <w:i/>
          <w:color w:val="FF0000"/>
          <w:sz w:val="18"/>
          <w:szCs w:val="18"/>
        </w:rPr>
        <w:t>.</w:t>
      </w:r>
    </w:p>
    <w:p w14:paraId="11981A41" w14:textId="559E606A" w:rsidR="00E60139" w:rsidRPr="009A0823" w:rsidRDefault="00545519" w:rsidP="00846472">
      <w:pPr>
        <w:rPr>
          <w:rFonts w:ascii="Arial" w:hAnsi="Arial" w:cs="Arial"/>
          <w:bCs/>
          <w:i/>
          <w:color w:val="FF0000"/>
          <w:sz w:val="18"/>
          <w:szCs w:val="18"/>
        </w:rPr>
      </w:pPr>
      <w:r w:rsidRPr="009A0823">
        <w:rPr>
          <w:rFonts w:ascii="Arial" w:hAnsi="Arial" w:cs="Arial"/>
          <w:bCs/>
          <w:color w:val="FF0000"/>
          <w:sz w:val="18"/>
          <w:szCs w:val="18"/>
        </w:rPr>
        <w:t xml:space="preserve">*** </w:t>
      </w:r>
      <w:r w:rsidR="000760BA" w:rsidRPr="009A0823">
        <w:rPr>
          <w:rFonts w:ascii="Arial" w:hAnsi="Arial" w:cs="Arial"/>
          <w:b/>
          <w:bCs/>
          <w:color w:val="FF0000"/>
          <w:sz w:val="18"/>
          <w:szCs w:val="18"/>
        </w:rPr>
        <w:t xml:space="preserve">Denize adam düşmesi durumunda yapılması gereken işlemler, manevra tipleri ve gemide icra edilen denize adam düşmesi talimi </w:t>
      </w:r>
      <w:r w:rsidR="00C80F7F" w:rsidRPr="009A0823">
        <w:rPr>
          <w:rFonts w:ascii="Arial" w:hAnsi="Arial" w:cs="Arial"/>
          <w:b/>
          <w:bCs/>
          <w:color w:val="FF0000"/>
          <w:sz w:val="18"/>
          <w:szCs w:val="18"/>
        </w:rPr>
        <w:t xml:space="preserve">ECDIS görüntüsü ile birlikte </w:t>
      </w:r>
      <w:r w:rsidR="000760BA" w:rsidRPr="009A0823">
        <w:rPr>
          <w:rFonts w:ascii="Arial" w:hAnsi="Arial" w:cs="Arial"/>
          <w:b/>
          <w:bCs/>
          <w:color w:val="FF0000"/>
          <w:sz w:val="18"/>
          <w:szCs w:val="18"/>
        </w:rPr>
        <w:t xml:space="preserve">detaylı bir şekilde </w:t>
      </w:r>
      <w:r w:rsidR="00990598" w:rsidRPr="009A0823">
        <w:rPr>
          <w:rFonts w:ascii="Arial" w:hAnsi="Arial" w:cs="Arial"/>
          <w:b/>
          <w:bCs/>
          <w:color w:val="FF0000"/>
          <w:sz w:val="18"/>
          <w:szCs w:val="18"/>
        </w:rPr>
        <w:t xml:space="preserve">sayfa </w:t>
      </w:r>
      <w:r w:rsidR="00430623" w:rsidRPr="009A0823">
        <w:rPr>
          <w:rFonts w:ascii="Arial" w:hAnsi="Arial" w:cs="Arial"/>
          <w:b/>
          <w:bCs/>
          <w:color w:val="FF0000"/>
          <w:sz w:val="18"/>
          <w:szCs w:val="18"/>
        </w:rPr>
        <w:t>50</w:t>
      </w:r>
      <w:r w:rsidR="006F38A5" w:rsidRPr="009A0823">
        <w:rPr>
          <w:rFonts w:ascii="Arial" w:hAnsi="Arial" w:cs="Arial"/>
          <w:b/>
          <w:bCs/>
          <w:color w:val="FF0000"/>
          <w:sz w:val="18"/>
          <w:szCs w:val="18"/>
        </w:rPr>
        <w:t>’d</w:t>
      </w:r>
      <w:r w:rsidR="00430623" w:rsidRPr="009A0823">
        <w:rPr>
          <w:rFonts w:ascii="Arial" w:hAnsi="Arial" w:cs="Arial"/>
          <w:b/>
          <w:bCs/>
          <w:color w:val="FF0000"/>
          <w:sz w:val="18"/>
          <w:szCs w:val="18"/>
        </w:rPr>
        <w:t>e</w:t>
      </w:r>
      <w:r w:rsidR="000760BA" w:rsidRPr="009A0823">
        <w:rPr>
          <w:rFonts w:ascii="Arial" w:hAnsi="Arial" w:cs="Arial"/>
          <w:b/>
          <w:bCs/>
          <w:color w:val="FF0000"/>
          <w:sz w:val="18"/>
          <w:szCs w:val="18"/>
        </w:rPr>
        <w:t xml:space="preserve"> açıklanacaktır./ </w:t>
      </w:r>
      <w:r w:rsidR="000760BA" w:rsidRPr="009A0823">
        <w:rPr>
          <w:rFonts w:ascii="Arial" w:hAnsi="Arial" w:cs="Arial"/>
          <w:bCs/>
          <w:i/>
          <w:color w:val="FF0000"/>
          <w:sz w:val="18"/>
          <w:szCs w:val="18"/>
        </w:rPr>
        <w:t>The action in case of MOB, manoeuvring</w:t>
      </w:r>
      <w:r w:rsidR="000760BA" w:rsidRPr="009A0823">
        <w:rPr>
          <w:rFonts w:ascii="Arial" w:hAnsi="Arial" w:cs="Arial"/>
          <w:b/>
          <w:bCs/>
          <w:color w:val="FF0000"/>
          <w:sz w:val="18"/>
          <w:szCs w:val="18"/>
        </w:rPr>
        <w:t xml:space="preserve"> </w:t>
      </w:r>
      <w:r w:rsidR="000760BA" w:rsidRPr="009A0823">
        <w:rPr>
          <w:rFonts w:ascii="Arial" w:hAnsi="Arial" w:cs="Arial"/>
          <w:bCs/>
          <w:i/>
          <w:color w:val="FF0000"/>
          <w:sz w:val="18"/>
          <w:szCs w:val="18"/>
        </w:rPr>
        <w:t xml:space="preserve">types and MOB drill will be explained </w:t>
      </w:r>
      <w:r w:rsidR="00C80F7F" w:rsidRPr="009A0823">
        <w:rPr>
          <w:rFonts w:ascii="Arial" w:hAnsi="Arial" w:cs="Arial"/>
          <w:bCs/>
          <w:i/>
          <w:color w:val="FF0000"/>
          <w:sz w:val="18"/>
          <w:szCs w:val="18"/>
        </w:rPr>
        <w:t xml:space="preserve">and demonstrated with ECDIS image </w:t>
      </w:r>
      <w:r w:rsidR="00990598" w:rsidRPr="009A0823">
        <w:rPr>
          <w:rFonts w:ascii="Arial" w:hAnsi="Arial" w:cs="Arial"/>
          <w:bCs/>
          <w:i/>
          <w:color w:val="FF0000"/>
          <w:sz w:val="18"/>
          <w:szCs w:val="18"/>
        </w:rPr>
        <w:t xml:space="preserve">in page </w:t>
      </w:r>
      <w:r w:rsidR="00430623" w:rsidRPr="009A0823">
        <w:rPr>
          <w:rFonts w:ascii="Arial" w:hAnsi="Arial" w:cs="Arial"/>
          <w:bCs/>
          <w:i/>
          <w:color w:val="FF0000"/>
          <w:sz w:val="18"/>
          <w:szCs w:val="18"/>
        </w:rPr>
        <w:t>50</w:t>
      </w:r>
      <w:r w:rsidR="000760BA" w:rsidRPr="009A0823">
        <w:rPr>
          <w:rFonts w:ascii="Arial" w:hAnsi="Arial" w:cs="Arial"/>
          <w:bCs/>
          <w:i/>
          <w:color w:val="FF0000"/>
          <w:sz w:val="18"/>
          <w:szCs w:val="18"/>
        </w:rPr>
        <w:t>.</w:t>
      </w:r>
      <w:r w:rsidR="00846472" w:rsidRPr="009A0823">
        <w:rPr>
          <w:rFonts w:ascii="Arial" w:hAnsi="Arial" w:cs="Arial"/>
          <w:b/>
          <w:bCs/>
          <w:color w:val="FF0000"/>
          <w:sz w:val="18"/>
          <w:szCs w:val="18"/>
        </w:rPr>
        <w:t xml:space="preserve"> </w:t>
      </w:r>
    </w:p>
    <w:p w14:paraId="6197175C" w14:textId="77777777" w:rsidR="00E60139" w:rsidRDefault="00E60139" w:rsidP="00692964">
      <w:pPr>
        <w:rPr>
          <w:sz w:val="16"/>
        </w:rPr>
      </w:pPr>
    </w:p>
    <w:p w14:paraId="7C68145D" w14:textId="77777777" w:rsidR="00E60139" w:rsidRDefault="00E60139" w:rsidP="00692964">
      <w:pPr>
        <w:rPr>
          <w:sz w:val="16"/>
        </w:rPr>
      </w:pPr>
    </w:p>
    <w:tbl>
      <w:tblPr>
        <w:tblW w:w="5000" w:type="pct"/>
        <w:tblCellMar>
          <w:left w:w="70" w:type="dxa"/>
          <w:right w:w="70" w:type="dxa"/>
        </w:tblCellMar>
        <w:tblLook w:val="04A0" w:firstRow="1" w:lastRow="0" w:firstColumn="1" w:lastColumn="0" w:noHBand="0" w:noVBand="1"/>
      </w:tblPr>
      <w:tblGrid>
        <w:gridCol w:w="61"/>
        <w:gridCol w:w="3205"/>
        <w:gridCol w:w="9"/>
        <w:gridCol w:w="653"/>
        <w:gridCol w:w="22"/>
        <w:gridCol w:w="1161"/>
        <w:gridCol w:w="203"/>
        <w:gridCol w:w="724"/>
        <w:gridCol w:w="148"/>
        <w:gridCol w:w="1041"/>
        <w:gridCol w:w="43"/>
        <w:gridCol w:w="650"/>
        <w:gridCol w:w="31"/>
        <w:gridCol w:w="1099"/>
        <w:gridCol w:w="277"/>
        <w:gridCol w:w="690"/>
        <w:gridCol w:w="200"/>
        <w:gridCol w:w="1084"/>
        <w:gridCol w:w="16"/>
        <w:gridCol w:w="678"/>
        <w:gridCol w:w="1136"/>
        <w:gridCol w:w="219"/>
        <w:gridCol w:w="782"/>
        <w:gridCol w:w="182"/>
        <w:gridCol w:w="1010"/>
        <w:gridCol w:w="74"/>
      </w:tblGrid>
      <w:tr w:rsidR="00710607" w:rsidRPr="002C4F3C" w14:paraId="5356908F" w14:textId="77777777" w:rsidTr="0075416E">
        <w:trPr>
          <w:trHeight w:val="360"/>
        </w:trPr>
        <w:tc>
          <w:tcPr>
            <w:tcW w:w="3675" w:type="pct"/>
            <w:gridSpan w:val="19"/>
            <w:tcBorders>
              <w:top w:val="nil"/>
              <w:left w:val="nil"/>
              <w:bottom w:val="nil"/>
              <w:right w:val="nil"/>
            </w:tcBorders>
            <w:shd w:val="clear" w:color="auto" w:fill="auto"/>
            <w:vAlign w:val="center"/>
            <w:hideMark/>
          </w:tcPr>
          <w:p w14:paraId="49E53D20" w14:textId="2FA1A424" w:rsidR="00710607" w:rsidRPr="002C4F3C" w:rsidRDefault="00710607" w:rsidP="00710607">
            <w:pPr>
              <w:jc w:val="center"/>
              <w:rPr>
                <w:rFonts w:ascii="Arial" w:hAnsi="Arial" w:cs="Arial"/>
                <w:b/>
                <w:bCs/>
                <w:sz w:val="18"/>
                <w:szCs w:val="28"/>
              </w:rPr>
            </w:pPr>
            <w:r w:rsidRPr="002C4F3C">
              <w:rPr>
                <w:rFonts w:ascii="Arial" w:hAnsi="Arial" w:cs="Arial"/>
                <w:b/>
              </w:rPr>
              <w:lastRenderedPageBreak/>
              <w:t xml:space="preserve">                                                             DENİZ STAJI ÖDEVLERİ</w:t>
            </w:r>
            <w:r w:rsidRPr="002C4F3C">
              <w:rPr>
                <w:rFonts w:ascii="Arial" w:hAnsi="Arial" w:cs="Arial"/>
              </w:rPr>
              <w:t xml:space="preserve"> / </w:t>
            </w:r>
            <w:r w:rsidRPr="002C4F3C">
              <w:rPr>
                <w:rFonts w:ascii="Arial" w:hAnsi="Arial" w:cs="Arial"/>
                <w:i/>
              </w:rPr>
              <w:t>Sea Training Assignments</w:t>
            </w:r>
          </w:p>
        </w:tc>
        <w:tc>
          <w:tcPr>
            <w:tcW w:w="1325" w:type="pct"/>
            <w:gridSpan w:val="7"/>
            <w:tcBorders>
              <w:top w:val="nil"/>
              <w:left w:val="nil"/>
              <w:bottom w:val="single" w:sz="12" w:space="0" w:color="auto"/>
              <w:right w:val="nil"/>
            </w:tcBorders>
          </w:tcPr>
          <w:p w14:paraId="7A66C312" w14:textId="77777777" w:rsidR="00710607" w:rsidRPr="002C4F3C" w:rsidRDefault="00710607" w:rsidP="00710607">
            <w:pPr>
              <w:jc w:val="center"/>
              <w:rPr>
                <w:rFonts w:ascii="Arial" w:hAnsi="Arial" w:cs="Arial"/>
                <w:b/>
              </w:rPr>
            </w:pPr>
          </w:p>
        </w:tc>
      </w:tr>
      <w:tr w:rsidR="00710607" w:rsidRPr="002C4F3C" w14:paraId="38607921" w14:textId="77777777" w:rsidTr="0075416E">
        <w:trPr>
          <w:trHeight w:val="273"/>
        </w:trPr>
        <w:tc>
          <w:tcPr>
            <w:tcW w:w="1061" w:type="pct"/>
            <w:gridSpan w:val="2"/>
            <w:tcBorders>
              <w:top w:val="nil"/>
              <w:left w:val="nil"/>
              <w:bottom w:val="single" w:sz="12" w:space="0" w:color="auto"/>
              <w:right w:val="single" w:sz="12" w:space="0" w:color="auto"/>
            </w:tcBorders>
            <w:shd w:val="clear" w:color="auto" w:fill="auto"/>
            <w:vAlign w:val="center"/>
            <w:hideMark/>
          </w:tcPr>
          <w:p w14:paraId="3AF4A414" w14:textId="77777777" w:rsidR="00710607" w:rsidRPr="002C4F3C" w:rsidRDefault="00710607" w:rsidP="00710607">
            <w:pPr>
              <w:rPr>
                <w:sz w:val="16"/>
                <w:szCs w:val="20"/>
              </w:rPr>
            </w:pPr>
          </w:p>
        </w:tc>
        <w:tc>
          <w:tcPr>
            <w:tcW w:w="1300" w:type="pct"/>
            <w:gridSpan w:val="9"/>
            <w:tcBorders>
              <w:top w:val="single" w:sz="12" w:space="0" w:color="auto"/>
              <w:left w:val="single" w:sz="12" w:space="0" w:color="auto"/>
              <w:bottom w:val="single" w:sz="12" w:space="0" w:color="auto"/>
              <w:right w:val="single" w:sz="12" w:space="0" w:color="auto"/>
            </w:tcBorders>
            <w:shd w:val="clear" w:color="auto" w:fill="auto"/>
            <w:vAlign w:val="center"/>
            <w:hideMark/>
          </w:tcPr>
          <w:p w14:paraId="56475CD8" w14:textId="77777777" w:rsidR="00710607" w:rsidRPr="002C4F3C" w:rsidRDefault="00710607" w:rsidP="0071060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314" w:type="pct"/>
            <w:gridSpan w:val="8"/>
            <w:tcBorders>
              <w:top w:val="single" w:sz="12" w:space="0" w:color="auto"/>
              <w:left w:val="single" w:sz="12" w:space="0" w:color="auto"/>
              <w:bottom w:val="single" w:sz="12" w:space="0" w:color="auto"/>
              <w:right w:val="single" w:sz="12" w:space="0" w:color="auto"/>
            </w:tcBorders>
            <w:shd w:val="clear" w:color="auto" w:fill="auto"/>
            <w:vAlign w:val="center"/>
            <w:hideMark/>
          </w:tcPr>
          <w:p w14:paraId="0AC1B28C" w14:textId="77777777" w:rsidR="00710607" w:rsidRPr="002C4F3C" w:rsidRDefault="00710607" w:rsidP="0071060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25" w:type="pct"/>
            <w:gridSpan w:val="7"/>
            <w:tcBorders>
              <w:top w:val="single" w:sz="12" w:space="0" w:color="auto"/>
              <w:left w:val="single" w:sz="12" w:space="0" w:color="auto"/>
              <w:bottom w:val="single" w:sz="12" w:space="0" w:color="auto"/>
              <w:right w:val="single" w:sz="12" w:space="0" w:color="auto"/>
            </w:tcBorders>
            <w:vAlign w:val="center"/>
          </w:tcPr>
          <w:p w14:paraId="43EB63CD" w14:textId="77777777" w:rsidR="00710607" w:rsidRPr="002C4F3C" w:rsidRDefault="00710607" w:rsidP="00710607">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710607" w:rsidRPr="002C4F3C" w14:paraId="01A9605B" w14:textId="77777777" w:rsidTr="0075416E">
        <w:trPr>
          <w:trHeight w:val="264"/>
        </w:trPr>
        <w:tc>
          <w:tcPr>
            <w:tcW w:w="1061" w:type="pct"/>
            <w:gridSpan w:val="2"/>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6813AFAB" w14:textId="77777777" w:rsidR="00710607" w:rsidRPr="002C4F3C" w:rsidRDefault="00710607" w:rsidP="0071060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300" w:type="pct"/>
            <w:gridSpan w:val="9"/>
            <w:tcBorders>
              <w:top w:val="single" w:sz="12" w:space="0" w:color="auto"/>
              <w:left w:val="single" w:sz="12" w:space="0" w:color="auto"/>
              <w:bottom w:val="single" w:sz="4" w:space="0" w:color="auto"/>
              <w:right w:val="single" w:sz="12" w:space="0" w:color="auto"/>
            </w:tcBorders>
            <w:shd w:val="clear" w:color="auto" w:fill="auto"/>
            <w:vAlign w:val="center"/>
            <w:hideMark/>
          </w:tcPr>
          <w:p w14:paraId="5647144D" w14:textId="77777777" w:rsidR="00710607" w:rsidRPr="002C4F3C" w:rsidRDefault="00710607" w:rsidP="0071060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14" w:type="pct"/>
            <w:gridSpan w:val="8"/>
            <w:tcBorders>
              <w:top w:val="single" w:sz="12" w:space="0" w:color="auto"/>
              <w:left w:val="single" w:sz="12" w:space="0" w:color="auto"/>
              <w:bottom w:val="single" w:sz="4" w:space="0" w:color="auto"/>
              <w:right w:val="single" w:sz="12" w:space="0" w:color="auto"/>
            </w:tcBorders>
            <w:shd w:val="clear" w:color="auto" w:fill="auto"/>
            <w:vAlign w:val="center"/>
            <w:hideMark/>
          </w:tcPr>
          <w:p w14:paraId="7FE2BE5D" w14:textId="77777777" w:rsidR="00710607" w:rsidRPr="002C4F3C" w:rsidRDefault="00710607" w:rsidP="0071060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Assignment carried out and completed</w:t>
            </w:r>
          </w:p>
        </w:tc>
        <w:tc>
          <w:tcPr>
            <w:tcW w:w="1325" w:type="pct"/>
            <w:gridSpan w:val="7"/>
            <w:tcBorders>
              <w:top w:val="single" w:sz="12" w:space="0" w:color="auto"/>
              <w:left w:val="single" w:sz="12" w:space="0" w:color="auto"/>
              <w:bottom w:val="single" w:sz="4" w:space="0" w:color="auto"/>
              <w:right w:val="single" w:sz="12" w:space="0" w:color="auto"/>
            </w:tcBorders>
            <w:vAlign w:val="center"/>
          </w:tcPr>
          <w:p w14:paraId="38ADE14F" w14:textId="77777777" w:rsidR="00710607" w:rsidRPr="002C4F3C" w:rsidRDefault="00710607" w:rsidP="0071060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111886" w:rsidRPr="002C4F3C" w14:paraId="4551A293" w14:textId="77777777" w:rsidTr="0075416E">
        <w:trPr>
          <w:trHeight w:val="331"/>
        </w:trPr>
        <w:tc>
          <w:tcPr>
            <w:tcW w:w="1061" w:type="pct"/>
            <w:gridSpan w:val="2"/>
            <w:vMerge/>
            <w:tcBorders>
              <w:top w:val="single" w:sz="8" w:space="0" w:color="auto"/>
              <w:left w:val="single" w:sz="12" w:space="0" w:color="auto"/>
              <w:bottom w:val="single" w:sz="4" w:space="0" w:color="000000"/>
              <w:right w:val="single" w:sz="12" w:space="0" w:color="auto"/>
            </w:tcBorders>
            <w:vAlign w:val="center"/>
            <w:hideMark/>
          </w:tcPr>
          <w:p w14:paraId="59E22F91" w14:textId="77777777" w:rsidR="006F2A19" w:rsidRPr="002C4F3C" w:rsidRDefault="006F2A19" w:rsidP="006F2A19">
            <w:pPr>
              <w:rPr>
                <w:rFonts w:ascii="Arial" w:hAnsi="Arial" w:cs="Arial"/>
                <w:b/>
                <w:bCs/>
                <w:sz w:val="16"/>
              </w:rPr>
            </w:pPr>
          </w:p>
        </w:tc>
        <w:tc>
          <w:tcPr>
            <w:tcW w:w="215" w:type="pct"/>
            <w:gridSpan w:val="2"/>
            <w:tcBorders>
              <w:top w:val="nil"/>
              <w:left w:val="single" w:sz="12" w:space="0" w:color="auto"/>
              <w:bottom w:val="nil"/>
              <w:right w:val="single" w:sz="4" w:space="0" w:color="auto"/>
            </w:tcBorders>
            <w:shd w:val="clear" w:color="auto" w:fill="auto"/>
            <w:vAlign w:val="bottom"/>
            <w:hideMark/>
          </w:tcPr>
          <w:p w14:paraId="5547A378"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450" w:type="pct"/>
            <w:gridSpan w:val="3"/>
            <w:tcBorders>
              <w:top w:val="nil"/>
              <w:left w:val="nil"/>
              <w:bottom w:val="nil"/>
              <w:right w:val="single" w:sz="4" w:space="0" w:color="auto"/>
            </w:tcBorders>
            <w:shd w:val="clear" w:color="auto" w:fill="auto"/>
            <w:vAlign w:val="bottom"/>
            <w:hideMark/>
          </w:tcPr>
          <w:p w14:paraId="38571713" w14:textId="77777777" w:rsidR="006F2A19" w:rsidRPr="00111886" w:rsidRDefault="006F2A19" w:rsidP="00386B5B">
            <w:pPr>
              <w:jc w:val="center"/>
              <w:rPr>
                <w:rFonts w:ascii="Arial" w:hAnsi="Arial" w:cs="Arial"/>
                <w:b/>
                <w:bCs/>
                <w:sz w:val="14"/>
                <w:szCs w:val="14"/>
              </w:rPr>
            </w:pPr>
            <w:r w:rsidRPr="00111886">
              <w:rPr>
                <w:rFonts w:ascii="Arial" w:hAnsi="Arial" w:cs="Arial"/>
                <w:b/>
                <w:bCs/>
                <w:sz w:val="14"/>
                <w:szCs w:val="14"/>
              </w:rPr>
              <w:t>Eğitimi Yaptıran Zabitin Onayı /</w:t>
            </w:r>
          </w:p>
        </w:tc>
        <w:tc>
          <w:tcPr>
            <w:tcW w:w="283" w:type="pct"/>
            <w:gridSpan w:val="2"/>
            <w:tcBorders>
              <w:top w:val="nil"/>
              <w:left w:val="nil"/>
              <w:bottom w:val="nil"/>
              <w:right w:val="single" w:sz="4" w:space="0" w:color="auto"/>
            </w:tcBorders>
            <w:shd w:val="clear" w:color="auto" w:fill="auto"/>
            <w:vAlign w:val="bottom"/>
            <w:hideMark/>
          </w:tcPr>
          <w:p w14:paraId="001CFDA3" w14:textId="77777777" w:rsidR="006F2A19" w:rsidRPr="00111886" w:rsidRDefault="006F2A19" w:rsidP="00386B5B">
            <w:pPr>
              <w:jc w:val="center"/>
              <w:rPr>
                <w:rFonts w:ascii="Arial" w:hAnsi="Arial" w:cs="Arial"/>
                <w:b/>
                <w:bCs/>
                <w:sz w:val="14"/>
                <w:szCs w:val="14"/>
              </w:rPr>
            </w:pPr>
            <w:r w:rsidRPr="00111886">
              <w:rPr>
                <w:rFonts w:ascii="Arial" w:hAnsi="Arial" w:cs="Arial"/>
                <w:b/>
                <w:bCs/>
                <w:sz w:val="14"/>
                <w:szCs w:val="14"/>
              </w:rPr>
              <w:t>Kaptan  Onayı</w:t>
            </w:r>
          </w:p>
        </w:tc>
        <w:tc>
          <w:tcPr>
            <w:tcW w:w="352" w:type="pct"/>
            <w:gridSpan w:val="2"/>
            <w:tcBorders>
              <w:top w:val="nil"/>
              <w:left w:val="nil"/>
              <w:bottom w:val="nil"/>
              <w:right w:val="single" w:sz="12" w:space="0" w:color="auto"/>
            </w:tcBorders>
            <w:shd w:val="clear" w:color="auto" w:fill="auto"/>
            <w:vAlign w:val="bottom"/>
            <w:hideMark/>
          </w:tcPr>
          <w:p w14:paraId="733AFF7F"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1" w:type="pct"/>
            <w:gridSpan w:val="2"/>
            <w:tcBorders>
              <w:top w:val="nil"/>
              <w:left w:val="single" w:sz="12" w:space="0" w:color="auto"/>
              <w:bottom w:val="nil"/>
              <w:right w:val="single" w:sz="4" w:space="0" w:color="auto"/>
            </w:tcBorders>
            <w:shd w:val="clear" w:color="auto" w:fill="auto"/>
            <w:vAlign w:val="bottom"/>
            <w:hideMark/>
          </w:tcPr>
          <w:p w14:paraId="3968AE90"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446" w:type="pct"/>
            <w:gridSpan w:val="2"/>
            <w:tcBorders>
              <w:top w:val="nil"/>
              <w:left w:val="nil"/>
              <w:bottom w:val="nil"/>
              <w:right w:val="single" w:sz="4" w:space="0" w:color="auto"/>
            </w:tcBorders>
            <w:shd w:val="clear" w:color="auto" w:fill="auto"/>
            <w:vAlign w:val="bottom"/>
            <w:hideMark/>
          </w:tcPr>
          <w:p w14:paraId="7FFDA319" w14:textId="77777777" w:rsidR="006F2A19" w:rsidRPr="00111886" w:rsidRDefault="006F2A19" w:rsidP="00386B5B">
            <w:pPr>
              <w:jc w:val="center"/>
              <w:rPr>
                <w:rFonts w:ascii="Arial" w:hAnsi="Arial" w:cs="Arial"/>
                <w:b/>
                <w:bCs/>
                <w:sz w:val="14"/>
                <w:szCs w:val="14"/>
              </w:rPr>
            </w:pPr>
            <w:r w:rsidRPr="00111886">
              <w:rPr>
                <w:rFonts w:ascii="Arial" w:hAnsi="Arial" w:cs="Arial"/>
                <w:b/>
                <w:bCs/>
                <w:sz w:val="14"/>
                <w:szCs w:val="14"/>
              </w:rPr>
              <w:t>Eğitimi Yaptıran Zabitin Onayı /</w:t>
            </w:r>
          </w:p>
        </w:tc>
        <w:tc>
          <w:tcPr>
            <w:tcW w:w="289" w:type="pct"/>
            <w:gridSpan w:val="2"/>
            <w:tcBorders>
              <w:top w:val="nil"/>
              <w:left w:val="nil"/>
              <w:bottom w:val="nil"/>
              <w:right w:val="single" w:sz="4" w:space="0" w:color="auto"/>
            </w:tcBorders>
            <w:shd w:val="clear" w:color="auto" w:fill="auto"/>
            <w:vAlign w:val="bottom"/>
            <w:hideMark/>
          </w:tcPr>
          <w:p w14:paraId="4066FFA7" w14:textId="77777777" w:rsidR="006F2A19" w:rsidRPr="00111886" w:rsidRDefault="006F2A19" w:rsidP="00386B5B">
            <w:pPr>
              <w:jc w:val="center"/>
              <w:rPr>
                <w:rFonts w:ascii="Arial" w:hAnsi="Arial" w:cs="Arial"/>
                <w:b/>
                <w:bCs/>
                <w:sz w:val="14"/>
                <w:szCs w:val="14"/>
              </w:rPr>
            </w:pPr>
            <w:r w:rsidRPr="00111886">
              <w:rPr>
                <w:rFonts w:ascii="Arial" w:hAnsi="Arial" w:cs="Arial"/>
                <w:b/>
                <w:bCs/>
                <w:sz w:val="14"/>
                <w:szCs w:val="14"/>
              </w:rPr>
              <w:t>Kaptan  Onayı</w:t>
            </w:r>
          </w:p>
        </w:tc>
        <w:tc>
          <w:tcPr>
            <w:tcW w:w="357" w:type="pct"/>
            <w:gridSpan w:val="2"/>
            <w:tcBorders>
              <w:top w:val="nil"/>
              <w:left w:val="nil"/>
              <w:bottom w:val="nil"/>
              <w:right w:val="single" w:sz="12" w:space="0" w:color="auto"/>
            </w:tcBorders>
            <w:shd w:val="clear" w:color="auto" w:fill="auto"/>
            <w:vAlign w:val="bottom"/>
            <w:hideMark/>
          </w:tcPr>
          <w:p w14:paraId="4A6A7006"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0" w:type="pct"/>
            <w:tcBorders>
              <w:top w:val="nil"/>
              <w:left w:val="single" w:sz="12" w:space="0" w:color="auto"/>
              <w:right w:val="single" w:sz="4" w:space="0" w:color="auto"/>
            </w:tcBorders>
            <w:vAlign w:val="bottom"/>
          </w:tcPr>
          <w:p w14:paraId="70588585"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440" w:type="pct"/>
            <w:gridSpan w:val="2"/>
            <w:tcBorders>
              <w:top w:val="nil"/>
              <w:left w:val="single" w:sz="4" w:space="0" w:color="auto"/>
              <w:right w:val="single" w:sz="4" w:space="0" w:color="auto"/>
            </w:tcBorders>
            <w:vAlign w:val="bottom"/>
          </w:tcPr>
          <w:p w14:paraId="0F073C60" w14:textId="77777777" w:rsidR="006F2A19" w:rsidRPr="00111886" w:rsidRDefault="006F2A19" w:rsidP="00386B5B">
            <w:pPr>
              <w:jc w:val="center"/>
              <w:rPr>
                <w:rFonts w:ascii="Arial" w:hAnsi="Arial" w:cs="Arial"/>
                <w:b/>
                <w:bCs/>
                <w:sz w:val="14"/>
                <w:szCs w:val="14"/>
              </w:rPr>
            </w:pPr>
            <w:r w:rsidRPr="00111886">
              <w:rPr>
                <w:rFonts w:ascii="Arial" w:hAnsi="Arial" w:cs="Arial"/>
                <w:b/>
                <w:bCs/>
                <w:sz w:val="14"/>
                <w:szCs w:val="14"/>
              </w:rPr>
              <w:t>Eğitimi Yaptıran Zabitin Onayı /</w:t>
            </w:r>
          </w:p>
        </w:tc>
        <w:tc>
          <w:tcPr>
            <w:tcW w:w="313" w:type="pct"/>
            <w:gridSpan w:val="2"/>
            <w:tcBorders>
              <w:top w:val="nil"/>
              <w:left w:val="single" w:sz="4" w:space="0" w:color="auto"/>
              <w:right w:val="single" w:sz="4" w:space="0" w:color="auto"/>
            </w:tcBorders>
            <w:vAlign w:val="bottom"/>
          </w:tcPr>
          <w:p w14:paraId="23A3E87F" w14:textId="77777777" w:rsidR="006F2A19" w:rsidRPr="00111886" w:rsidRDefault="006F2A19" w:rsidP="00386B5B">
            <w:pPr>
              <w:jc w:val="center"/>
              <w:rPr>
                <w:rFonts w:ascii="Arial" w:hAnsi="Arial" w:cs="Arial"/>
                <w:b/>
                <w:bCs/>
                <w:sz w:val="14"/>
                <w:szCs w:val="14"/>
              </w:rPr>
            </w:pPr>
            <w:r w:rsidRPr="00111886">
              <w:rPr>
                <w:rFonts w:ascii="Arial" w:hAnsi="Arial" w:cs="Arial"/>
                <w:b/>
                <w:bCs/>
                <w:sz w:val="14"/>
                <w:szCs w:val="14"/>
              </w:rPr>
              <w:t>Kaptan  Onayı</w:t>
            </w:r>
          </w:p>
        </w:tc>
        <w:tc>
          <w:tcPr>
            <w:tcW w:w="352" w:type="pct"/>
            <w:gridSpan w:val="2"/>
            <w:tcBorders>
              <w:top w:val="nil"/>
              <w:left w:val="single" w:sz="4" w:space="0" w:color="auto"/>
              <w:right w:val="single" w:sz="12" w:space="0" w:color="auto"/>
            </w:tcBorders>
            <w:vAlign w:val="bottom"/>
          </w:tcPr>
          <w:p w14:paraId="621B1DC3"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r>
      <w:tr w:rsidR="00111886" w:rsidRPr="002C4F3C" w14:paraId="422C5BE4" w14:textId="77777777" w:rsidTr="0075416E">
        <w:trPr>
          <w:trHeight w:val="40"/>
        </w:trPr>
        <w:tc>
          <w:tcPr>
            <w:tcW w:w="1061" w:type="pct"/>
            <w:gridSpan w:val="2"/>
            <w:vMerge/>
            <w:tcBorders>
              <w:top w:val="single" w:sz="8" w:space="0" w:color="auto"/>
              <w:left w:val="single" w:sz="12" w:space="0" w:color="auto"/>
              <w:bottom w:val="single" w:sz="4" w:space="0" w:color="auto"/>
              <w:right w:val="single" w:sz="12" w:space="0" w:color="auto"/>
            </w:tcBorders>
            <w:vAlign w:val="center"/>
            <w:hideMark/>
          </w:tcPr>
          <w:p w14:paraId="67D6A7FC" w14:textId="77777777" w:rsidR="006F2A19" w:rsidRPr="002C4F3C" w:rsidRDefault="006F2A19" w:rsidP="006F2A19">
            <w:pPr>
              <w:rPr>
                <w:rFonts w:ascii="Arial" w:hAnsi="Arial" w:cs="Arial"/>
                <w:b/>
                <w:bCs/>
                <w:sz w:val="16"/>
              </w:rPr>
            </w:pPr>
          </w:p>
        </w:tc>
        <w:tc>
          <w:tcPr>
            <w:tcW w:w="215" w:type="pct"/>
            <w:gridSpan w:val="2"/>
            <w:tcBorders>
              <w:top w:val="nil"/>
              <w:left w:val="single" w:sz="12" w:space="0" w:color="auto"/>
              <w:bottom w:val="single" w:sz="4" w:space="0" w:color="auto"/>
              <w:right w:val="single" w:sz="4" w:space="0" w:color="auto"/>
            </w:tcBorders>
            <w:shd w:val="clear" w:color="auto" w:fill="auto"/>
            <w:hideMark/>
          </w:tcPr>
          <w:p w14:paraId="30F74C6F"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450" w:type="pct"/>
            <w:gridSpan w:val="3"/>
            <w:tcBorders>
              <w:top w:val="nil"/>
              <w:left w:val="nil"/>
              <w:bottom w:val="single" w:sz="4" w:space="0" w:color="auto"/>
              <w:right w:val="single" w:sz="4" w:space="0" w:color="auto"/>
            </w:tcBorders>
            <w:shd w:val="clear" w:color="auto" w:fill="auto"/>
            <w:hideMark/>
          </w:tcPr>
          <w:p w14:paraId="1A3C08A8" w14:textId="77777777" w:rsidR="006F2A19" w:rsidRPr="00111886" w:rsidRDefault="006F2A19" w:rsidP="00386B5B">
            <w:pPr>
              <w:jc w:val="center"/>
              <w:rPr>
                <w:rFonts w:ascii="Arial" w:hAnsi="Arial" w:cs="Arial"/>
                <w:i/>
                <w:sz w:val="14"/>
                <w:szCs w:val="14"/>
              </w:rPr>
            </w:pPr>
            <w:r w:rsidRPr="00111886">
              <w:rPr>
                <w:rFonts w:ascii="Arial" w:hAnsi="Arial" w:cs="Arial"/>
                <w:i/>
                <w:sz w:val="14"/>
                <w:szCs w:val="14"/>
              </w:rPr>
              <w:t>Confirmed by Supervising Officer</w:t>
            </w:r>
          </w:p>
        </w:tc>
        <w:tc>
          <w:tcPr>
            <w:tcW w:w="283" w:type="pct"/>
            <w:gridSpan w:val="2"/>
            <w:tcBorders>
              <w:top w:val="nil"/>
              <w:left w:val="nil"/>
              <w:bottom w:val="single" w:sz="4" w:space="0" w:color="auto"/>
              <w:right w:val="single" w:sz="4" w:space="0" w:color="auto"/>
            </w:tcBorders>
            <w:shd w:val="clear" w:color="auto" w:fill="auto"/>
            <w:hideMark/>
          </w:tcPr>
          <w:p w14:paraId="0C24CFB4" w14:textId="77777777" w:rsidR="006F2A19" w:rsidRPr="00111886" w:rsidRDefault="006F2A19" w:rsidP="00386B5B">
            <w:pPr>
              <w:jc w:val="center"/>
              <w:rPr>
                <w:rFonts w:ascii="Arial" w:hAnsi="Arial" w:cs="Arial"/>
                <w:i/>
                <w:sz w:val="14"/>
                <w:szCs w:val="14"/>
              </w:rPr>
            </w:pPr>
            <w:r w:rsidRPr="00111886">
              <w:rPr>
                <w:rFonts w:ascii="Arial" w:hAnsi="Arial" w:cs="Arial"/>
                <w:i/>
                <w:sz w:val="14"/>
                <w:szCs w:val="14"/>
              </w:rPr>
              <w:t>Confirmed by Captain</w:t>
            </w:r>
          </w:p>
        </w:tc>
        <w:tc>
          <w:tcPr>
            <w:tcW w:w="352" w:type="pct"/>
            <w:gridSpan w:val="2"/>
            <w:tcBorders>
              <w:top w:val="nil"/>
              <w:left w:val="nil"/>
              <w:bottom w:val="single" w:sz="4" w:space="0" w:color="auto"/>
              <w:right w:val="single" w:sz="12" w:space="0" w:color="auto"/>
            </w:tcBorders>
            <w:shd w:val="clear" w:color="auto" w:fill="auto"/>
            <w:hideMark/>
          </w:tcPr>
          <w:p w14:paraId="7B40E87B"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c>
          <w:tcPr>
            <w:tcW w:w="221" w:type="pct"/>
            <w:gridSpan w:val="2"/>
            <w:tcBorders>
              <w:top w:val="nil"/>
              <w:left w:val="single" w:sz="12" w:space="0" w:color="auto"/>
              <w:bottom w:val="single" w:sz="4" w:space="0" w:color="auto"/>
              <w:right w:val="single" w:sz="4" w:space="0" w:color="auto"/>
            </w:tcBorders>
            <w:shd w:val="clear" w:color="auto" w:fill="auto"/>
            <w:hideMark/>
          </w:tcPr>
          <w:p w14:paraId="0423AA74"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446" w:type="pct"/>
            <w:gridSpan w:val="2"/>
            <w:tcBorders>
              <w:top w:val="nil"/>
              <w:left w:val="nil"/>
              <w:bottom w:val="single" w:sz="4" w:space="0" w:color="auto"/>
              <w:right w:val="single" w:sz="4" w:space="0" w:color="auto"/>
            </w:tcBorders>
            <w:shd w:val="clear" w:color="auto" w:fill="auto"/>
            <w:hideMark/>
          </w:tcPr>
          <w:p w14:paraId="674EC9AD" w14:textId="77777777" w:rsidR="006F2A19" w:rsidRPr="00111886" w:rsidRDefault="006F2A19" w:rsidP="00386B5B">
            <w:pPr>
              <w:jc w:val="center"/>
              <w:rPr>
                <w:rFonts w:ascii="Arial" w:hAnsi="Arial" w:cs="Arial"/>
                <w:i/>
                <w:sz w:val="14"/>
                <w:szCs w:val="14"/>
              </w:rPr>
            </w:pPr>
            <w:r w:rsidRPr="00111886">
              <w:rPr>
                <w:rFonts w:ascii="Arial" w:hAnsi="Arial" w:cs="Arial"/>
                <w:i/>
                <w:sz w:val="14"/>
                <w:szCs w:val="14"/>
              </w:rPr>
              <w:t>Confirmed by Supervising Officer</w:t>
            </w:r>
          </w:p>
        </w:tc>
        <w:tc>
          <w:tcPr>
            <w:tcW w:w="289" w:type="pct"/>
            <w:gridSpan w:val="2"/>
            <w:tcBorders>
              <w:top w:val="nil"/>
              <w:left w:val="nil"/>
              <w:bottom w:val="single" w:sz="4" w:space="0" w:color="auto"/>
              <w:right w:val="single" w:sz="4" w:space="0" w:color="auto"/>
            </w:tcBorders>
            <w:shd w:val="clear" w:color="auto" w:fill="auto"/>
            <w:hideMark/>
          </w:tcPr>
          <w:p w14:paraId="549BF220" w14:textId="77777777" w:rsidR="006F2A19" w:rsidRPr="00111886" w:rsidRDefault="006F2A19" w:rsidP="00386B5B">
            <w:pPr>
              <w:jc w:val="center"/>
              <w:rPr>
                <w:rFonts w:ascii="Arial" w:hAnsi="Arial" w:cs="Arial"/>
                <w:i/>
                <w:sz w:val="14"/>
                <w:szCs w:val="14"/>
              </w:rPr>
            </w:pPr>
            <w:r w:rsidRPr="00111886">
              <w:rPr>
                <w:rFonts w:ascii="Arial" w:hAnsi="Arial" w:cs="Arial"/>
                <w:i/>
                <w:sz w:val="14"/>
                <w:szCs w:val="14"/>
              </w:rPr>
              <w:t>Confirmed by Captain</w:t>
            </w:r>
          </w:p>
        </w:tc>
        <w:tc>
          <w:tcPr>
            <w:tcW w:w="357" w:type="pct"/>
            <w:gridSpan w:val="2"/>
            <w:tcBorders>
              <w:top w:val="nil"/>
              <w:left w:val="nil"/>
              <w:bottom w:val="single" w:sz="4" w:space="0" w:color="auto"/>
              <w:right w:val="single" w:sz="12" w:space="0" w:color="auto"/>
            </w:tcBorders>
            <w:shd w:val="clear" w:color="auto" w:fill="auto"/>
            <w:hideMark/>
          </w:tcPr>
          <w:p w14:paraId="7DA48E43"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c>
          <w:tcPr>
            <w:tcW w:w="220" w:type="pct"/>
            <w:tcBorders>
              <w:top w:val="nil"/>
              <w:left w:val="single" w:sz="12" w:space="0" w:color="auto"/>
              <w:bottom w:val="single" w:sz="4" w:space="0" w:color="auto"/>
              <w:right w:val="single" w:sz="4" w:space="0" w:color="auto"/>
            </w:tcBorders>
          </w:tcPr>
          <w:p w14:paraId="2CF29BF9"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440" w:type="pct"/>
            <w:gridSpan w:val="2"/>
            <w:tcBorders>
              <w:top w:val="nil"/>
              <w:left w:val="single" w:sz="4" w:space="0" w:color="auto"/>
              <w:bottom w:val="single" w:sz="4" w:space="0" w:color="auto"/>
              <w:right w:val="single" w:sz="4" w:space="0" w:color="auto"/>
            </w:tcBorders>
          </w:tcPr>
          <w:p w14:paraId="72566E34" w14:textId="77777777" w:rsidR="006F2A19" w:rsidRPr="00111886" w:rsidRDefault="006F2A19" w:rsidP="00386B5B">
            <w:pPr>
              <w:jc w:val="center"/>
              <w:rPr>
                <w:rFonts w:ascii="Arial" w:hAnsi="Arial" w:cs="Arial"/>
                <w:i/>
                <w:sz w:val="14"/>
                <w:szCs w:val="14"/>
              </w:rPr>
            </w:pPr>
            <w:r w:rsidRPr="00111886">
              <w:rPr>
                <w:rFonts w:ascii="Arial" w:hAnsi="Arial" w:cs="Arial"/>
                <w:i/>
                <w:sz w:val="14"/>
                <w:szCs w:val="14"/>
              </w:rPr>
              <w:t>Confirmed by Supervising Officer</w:t>
            </w:r>
          </w:p>
        </w:tc>
        <w:tc>
          <w:tcPr>
            <w:tcW w:w="313" w:type="pct"/>
            <w:gridSpan w:val="2"/>
            <w:tcBorders>
              <w:top w:val="nil"/>
              <w:left w:val="single" w:sz="4" w:space="0" w:color="auto"/>
              <w:bottom w:val="single" w:sz="4" w:space="0" w:color="auto"/>
              <w:right w:val="single" w:sz="4" w:space="0" w:color="auto"/>
            </w:tcBorders>
          </w:tcPr>
          <w:p w14:paraId="78CEBD6B" w14:textId="77777777" w:rsidR="006F2A19" w:rsidRPr="00111886" w:rsidRDefault="006F2A19" w:rsidP="00386B5B">
            <w:pPr>
              <w:jc w:val="center"/>
              <w:rPr>
                <w:rFonts w:ascii="Arial" w:hAnsi="Arial" w:cs="Arial"/>
                <w:i/>
                <w:sz w:val="14"/>
                <w:szCs w:val="14"/>
              </w:rPr>
            </w:pPr>
            <w:r w:rsidRPr="00111886">
              <w:rPr>
                <w:rFonts w:ascii="Arial" w:hAnsi="Arial" w:cs="Arial"/>
                <w:i/>
                <w:sz w:val="14"/>
                <w:szCs w:val="14"/>
              </w:rPr>
              <w:t>Confirmed by Captain</w:t>
            </w:r>
          </w:p>
        </w:tc>
        <w:tc>
          <w:tcPr>
            <w:tcW w:w="352" w:type="pct"/>
            <w:gridSpan w:val="2"/>
            <w:tcBorders>
              <w:top w:val="nil"/>
              <w:left w:val="single" w:sz="4" w:space="0" w:color="auto"/>
              <w:bottom w:val="single" w:sz="4" w:space="0" w:color="auto"/>
              <w:right w:val="single" w:sz="12" w:space="0" w:color="auto"/>
            </w:tcBorders>
          </w:tcPr>
          <w:p w14:paraId="2E45ADE1"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r>
      <w:tr w:rsidR="00111886" w:rsidRPr="002C4F3C" w14:paraId="34C78EE9" w14:textId="77777777" w:rsidTr="0075416E">
        <w:trPr>
          <w:trHeight w:val="128"/>
        </w:trPr>
        <w:tc>
          <w:tcPr>
            <w:tcW w:w="3029" w:type="pct"/>
            <w:gridSpan w:val="15"/>
            <w:tcBorders>
              <w:top w:val="single" w:sz="4" w:space="0" w:color="auto"/>
              <w:left w:val="single" w:sz="12" w:space="0" w:color="auto"/>
              <w:bottom w:val="single" w:sz="4" w:space="0" w:color="auto"/>
            </w:tcBorders>
            <w:vAlign w:val="center"/>
            <w:hideMark/>
          </w:tcPr>
          <w:p w14:paraId="3ACE1AC9" w14:textId="77777777" w:rsidR="00B940BD" w:rsidRPr="00BD7F06" w:rsidRDefault="00B940BD" w:rsidP="00B940BD">
            <w:pPr>
              <w:rPr>
                <w:rFonts w:ascii="Arial" w:hAnsi="Arial" w:cs="Arial"/>
                <w:b/>
                <w:bCs/>
                <w:sz w:val="16"/>
                <w:szCs w:val="16"/>
              </w:rPr>
            </w:pPr>
            <w:r w:rsidRPr="00BD7F06">
              <w:rPr>
                <w:rFonts w:ascii="Arial" w:hAnsi="Arial" w:cs="Arial"/>
                <w:b/>
                <w:bCs/>
                <w:sz w:val="16"/>
                <w:szCs w:val="16"/>
              </w:rPr>
              <w:t>4. YANGIN ÖNLEME VE YANGIN TECHİZATI /</w:t>
            </w:r>
            <w:r w:rsidRPr="00BD7F06">
              <w:rPr>
                <w:rFonts w:ascii="Arial" w:hAnsi="Arial" w:cs="Arial"/>
                <w:sz w:val="16"/>
                <w:szCs w:val="16"/>
              </w:rPr>
              <w:t xml:space="preserve"> </w:t>
            </w:r>
            <w:r w:rsidRPr="00BD7F06">
              <w:rPr>
                <w:rFonts w:ascii="Arial" w:hAnsi="Arial" w:cs="Arial"/>
                <w:i/>
                <w:iCs/>
                <w:sz w:val="16"/>
                <w:szCs w:val="16"/>
              </w:rPr>
              <w:t>FIRE PREVENTION AND FIRE APPLIANCES</w:t>
            </w:r>
          </w:p>
        </w:tc>
        <w:tc>
          <w:tcPr>
            <w:tcW w:w="289" w:type="pct"/>
            <w:gridSpan w:val="2"/>
            <w:tcBorders>
              <w:top w:val="single" w:sz="4" w:space="0" w:color="auto"/>
              <w:bottom w:val="single" w:sz="4" w:space="0" w:color="auto"/>
            </w:tcBorders>
            <w:shd w:val="clear" w:color="auto" w:fill="auto"/>
            <w:hideMark/>
          </w:tcPr>
          <w:p w14:paraId="0FE66C83" w14:textId="77777777" w:rsidR="00B940BD" w:rsidRPr="002C4F3C" w:rsidRDefault="00B940BD" w:rsidP="00710607">
            <w:pPr>
              <w:jc w:val="center"/>
              <w:rPr>
                <w:rFonts w:ascii="Arial" w:hAnsi="Arial" w:cs="Arial"/>
                <w:b/>
                <w:bCs/>
                <w:sz w:val="18"/>
                <w:szCs w:val="32"/>
              </w:rPr>
            </w:pPr>
          </w:p>
        </w:tc>
        <w:tc>
          <w:tcPr>
            <w:tcW w:w="357" w:type="pct"/>
            <w:gridSpan w:val="2"/>
            <w:tcBorders>
              <w:top w:val="single" w:sz="4" w:space="0" w:color="auto"/>
              <w:bottom w:val="single" w:sz="4" w:space="0" w:color="auto"/>
            </w:tcBorders>
            <w:shd w:val="clear" w:color="auto" w:fill="auto"/>
            <w:hideMark/>
          </w:tcPr>
          <w:p w14:paraId="15DD88C0" w14:textId="77777777" w:rsidR="00B940BD" w:rsidRPr="002C4F3C" w:rsidRDefault="00B940BD" w:rsidP="00710607">
            <w:pPr>
              <w:jc w:val="center"/>
              <w:rPr>
                <w:rFonts w:ascii="Arial" w:hAnsi="Arial" w:cs="Arial"/>
                <w:b/>
                <w:bCs/>
                <w:sz w:val="18"/>
                <w:szCs w:val="32"/>
              </w:rPr>
            </w:pPr>
          </w:p>
        </w:tc>
        <w:tc>
          <w:tcPr>
            <w:tcW w:w="220" w:type="pct"/>
            <w:tcBorders>
              <w:top w:val="single" w:sz="4" w:space="0" w:color="auto"/>
              <w:bottom w:val="single" w:sz="4" w:space="0" w:color="auto"/>
            </w:tcBorders>
          </w:tcPr>
          <w:p w14:paraId="6ED3F933" w14:textId="77777777" w:rsidR="00B940BD" w:rsidRPr="002C4F3C" w:rsidRDefault="00B940BD" w:rsidP="00710607">
            <w:pPr>
              <w:jc w:val="center"/>
              <w:rPr>
                <w:rFonts w:ascii="Arial" w:hAnsi="Arial" w:cs="Arial"/>
                <w:b/>
                <w:bCs/>
                <w:sz w:val="18"/>
                <w:szCs w:val="32"/>
              </w:rPr>
            </w:pPr>
          </w:p>
        </w:tc>
        <w:tc>
          <w:tcPr>
            <w:tcW w:w="440" w:type="pct"/>
            <w:gridSpan w:val="2"/>
            <w:tcBorders>
              <w:top w:val="single" w:sz="4" w:space="0" w:color="auto"/>
              <w:bottom w:val="single" w:sz="4" w:space="0" w:color="auto"/>
            </w:tcBorders>
          </w:tcPr>
          <w:p w14:paraId="550C165B" w14:textId="77777777" w:rsidR="00B940BD" w:rsidRPr="002C4F3C" w:rsidRDefault="00B940BD" w:rsidP="00710607">
            <w:pPr>
              <w:jc w:val="center"/>
              <w:rPr>
                <w:rFonts w:ascii="Arial" w:hAnsi="Arial" w:cs="Arial"/>
                <w:b/>
                <w:bCs/>
                <w:sz w:val="18"/>
                <w:szCs w:val="32"/>
              </w:rPr>
            </w:pPr>
          </w:p>
        </w:tc>
        <w:tc>
          <w:tcPr>
            <w:tcW w:w="313" w:type="pct"/>
            <w:gridSpan w:val="2"/>
            <w:tcBorders>
              <w:top w:val="single" w:sz="4" w:space="0" w:color="auto"/>
              <w:bottom w:val="single" w:sz="4" w:space="0" w:color="auto"/>
            </w:tcBorders>
          </w:tcPr>
          <w:p w14:paraId="4BC29293" w14:textId="77777777" w:rsidR="00B940BD" w:rsidRPr="002C4F3C" w:rsidRDefault="00B940BD" w:rsidP="00710607">
            <w:pPr>
              <w:jc w:val="center"/>
              <w:rPr>
                <w:rFonts w:ascii="Arial" w:hAnsi="Arial" w:cs="Arial"/>
                <w:b/>
                <w:bCs/>
                <w:sz w:val="18"/>
                <w:szCs w:val="32"/>
              </w:rPr>
            </w:pPr>
          </w:p>
        </w:tc>
        <w:tc>
          <w:tcPr>
            <w:tcW w:w="352" w:type="pct"/>
            <w:gridSpan w:val="2"/>
            <w:tcBorders>
              <w:top w:val="single" w:sz="4" w:space="0" w:color="auto"/>
              <w:bottom w:val="single" w:sz="4" w:space="0" w:color="auto"/>
              <w:right w:val="single" w:sz="12" w:space="0" w:color="auto"/>
            </w:tcBorders>
          </w:tcPr>
          <w:p w14:paraId="027DF25D" w14:textId="77777777" w:rsidR="00B940BD" w:rsidRPr="002C4F3C" w:rsidRDefault="00B940BD" w:rsidP="00710607">
            <w:pPr>
              <w:jc w:val="center"/>
              <w:rPr>
                <w:rFonts w:ascii="Arial" w:hAnsi="Arial" w:cs="Arial"/>
                <w:b/>
                <w:bCs/>
                <w:sz w:val="18"/>
                <w:szCs w:val="32"/>
              </w:rPr>
            </w:pPr>
          </w:p>
        </w:tc>
      </w:tr>
      <w:tr w:rsidR="00111886" w:rsidRPr="002C4F3C" w14:paraId="0079E270" w14:textId="77777777" w:rsidTr="0075416E">
        <w:trPr>
          <w:trHeight w:val="20"/>
        </w:trPr>
        <w:tc>
          <w:tcPr>
            <w:tcW w:w="1061" w:type="pct"/>
            <w:gridSpan w:val="2"/>
            <w:tcBorders>
              <w:top w:val="single" w:sz="4" w:space="0" w:color="auto"/>
              <w:left w:val="single" w:sz="12" w:space="0" w:color="auto"/>
              <w:bottom w:val="single" w:sz="4" w:space="0" w:color="auto"/>
              <w:right w:val="single" w:sz="12" w:space="0" w:color="auto"/>
            </w:tcBorders>
            <w:shd w:val="clear" w:color="auto" w:fill="auto"/>
            <w:vAlign w:val="bottom"/>
            <w:hideMark/>
          </w:tcPr>
          <w:p w14:paraId="66C2522B" w14:textId="77777777" w:rsidR="00710607" w:rsidRPr="007E717A" w:rsidRDefault="00710607" w:rsidP="00710607">
            <w:pPr>
              <w:rPr>
                <w:rFonts w:ascii="Arial" w:hAnsi="Arial" w:cs="Arial"/>
                <w:b/>
                <w:bCs/>
                <w:sz w:val="14"/>
                <w:szCs w:val="14"/>
              </w:rPr>
            </w:pPr>
            <w:r w:rsidRPr="007E717A">
              <w:rPr>
                <w:rFonts w:ascii="Arial" w:hAnsi="Arial" w:cs="Arial"/>
                <w:b/>
                <w:bCs/>
                <w:sz w:val="14"/>
                <w:szCs w:val="14"/>
              </w:rPr>
              <w:t>.1  Taşınabilir söndürücülerin kullanma yöntemlerini açıklayabilmesi /</w:t>
            </w:r>
            <w:r w:rsidR="007E717A">
              <w:rPr>
                <w:rFonts w:ascii="Arial" w:hAnsi="Arial" w:cs="Arial"/>
                <w:b/>
                <w:bCs/>
                <w:sz w:val="14"/>
                <w:szCs w:val="14"/>
              </w:rPr>
              <w:t xml:space="preserve"> </w:t>
            </w:r>
            <w:r w:rsidR="007E717A" w:rsidRPr="007E717A">
              <w:rPr>
                <w:rFonts w:ascii="Arial" w:hAnsi="Arial" w:cs="Arial"/>
                <w:i/>
                <w:iCs/>
                <w:sz w:val="14"/>
                <w:szCs w:val="14"/>
              </w:rPr>
              <w:t>Explains the method of use of portable extinguishers</w:t>
            </w:r>
          </w:p>
        </w:tc>
        <w:tc>
          <w:tcPr>
            <w:tcW w:w="215"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47D71E14" w14:textId="77777777" w:rsidR="00710607" w:rsidRPr="002C4F3C" w:rsidRDefault="00710607" w:rsidP="00710607">
            <w:pPr>
              <w:rPr>
                <w:rFonts w:ascii="Arial" w:hAnsi="Arial" w:cs="Arial"/>
                <w:sz w:val="16"/>
              </w:rPr>
            </w:pPr>
            <w:r w:rsidRPr="002C4F3C">
              <w:rPr>
                <w:rFonts w:ascii="Arial" w:hAnsi="Arial" w:cs="Arial"/>
                <w:sz w:val="16"/>
              </w:rPr>
              <w:t> </w:t>
            </w:r>
          </w:p>
        </w:tc>
        <w:tc>
          <w:tcPr>
            <w:tcW w:w="450" w:type="pct"/>
            <w:gridSpan w:val="3"/>
            <w:tcBorders>
              <w:top w:val="single" w:sz="4" w:space="0" w:color="auto"/>
              <w:left w:val="nil"/>
              <w:bottom w:val="single" w:sz="4" w:space="0" w:color="auto"/>
              <w:right w:val="single" w:sz="4" w:space="0" w:color="auto"/>
            </w:tcBorders>
            <w:shd w:val="clear" w:color="auto" w:fill="auto"/>
            <w:vAlign w:val="center"/>
            <w:hideMark/>
          </w:tcPr>
          <w:p w14:paraId="22A9B2AB" w14:textId="77777777" w:rsidR="00710607" w:rsidRPr="002C4F3C" w:rsidRDefault="00710607" w:rsidP="00710607">
            <w:pPr>
              <w:rPr>
                <w:rFonts w:ascii="Arial" w:hAnsi="Arial" w:cs="Arial"/>
                <w:sz w:val="16"/>
              </w:rPr>
            </w:pPr>
            <w:r w:rsidRPr="002C4F3C">
              <w:rPr>
                <w:rFonts w:ascii="Arial" w:hAnsi="Arial" w:cs="Arial"/>
                <w:sz w:val="16"/>
              </w:rPr>
              <w:t> </w:t>
            </w:r>
          </w:p>
        </w:tc>
        <w:tc>
          <w:tcPr>
            <w:tcW w:w="283" w:type="pct"/>
            <w:gridSpan w:val="2"/>
            <w:tcBorders>
              <w:top w:val="single" w:sz="4" w:space="0" w:color="auto"/>
              <w:left w:val="nil"/>
              <w:bottom w:val="nil"/>
              <w:right w:val="single" w:sz="4" w:space="0" w:color="auto"/>
            </w:tcBorders>
            <w:shd w:val="clear" w:color="auto" w:fill="auto"/>
            <w:vAlign w:val="center"/>
            <w:hideMark/>
          </w:tcPr>
          <w:p w14:paraId="633815F2" w14:textId="77777777" w:rsidR="00710607" w:rsidRPr="002C4F3C" w:rsidRDefault="00710607" w:rsidP="00710607">
            <w:pPr>
              <w:rPr>
                <w:rFonts w:ascii="Arial" w:hAnsi="Arial" w:cs="Arial"/>
                <w:sz w:val="16"/>
              </w:rPr>
            </w:pPr>
            <w:r w:rsidRPr="002C4F3C">
              <w:rPr>
                <w:rFonts w:ascii="Arial" w:hAnsi="Arial" w:cs="Arial"/>
                <w:sz w:val="16"/>
              </w:rPr>
              <w:t> </w:t>
            </w:r>
          </w:p>
        </w:tc>
        <w:tc>
          <w:tcPr>
            <w:tcW w:w="352" w:type="pct"/>
            <w:gridSpan w:val="2"/>
            <w:tcBorders>
              <w:top w:val="single" w:sz="4" w:space="0" w:color="auto"/>
              <w:left w:val="nil"/>
              <w:bottom w:val="single" w:sz="4" w:space="0" w:color="auto"/>
              <w:right w:val="single" w:sz="12" w:space="0" w:color="auto"/>
            </w:tcBorders>
            <w:shd w:val="clear" w:color="auto" w:fill="auto"/>
            <w:vAlign w:val="center"/>
            <w:hideMark/>
          </w:tcPr>
          <w:p w14:paraId="79AEDE38" w14:textId="77777777" w:rsidR="00710607" w:rsidRPr="002C4F3C" w:rsidRDefault="00710607" w:rsidP="00710607">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44900D78" w14:textId="77777777" w:rsidR="00710607" w:rsidRPr="002C4F3C" w:rsidRDefault="00710607" w:rsidP="00710607">
            <w:pPr>
              <w:rPr>
                <w:rFonts w:ascii="Arial" w:hAnsi="Arial" w:cs="Arial"/>
                <w:sz w:val="16"/>
              </w:rPr>
            </w:pPr>
            <w:r w:rsidRPr="002C4F3C">
              <w:rPr>
                <w:rFonts w:ascii="Arial" w:hAnsi="Arial" w:cs="Arial"/>
                <w:sz w:val="16"/>
              </w:rPr>
              <w:t> </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14:paraId="656189A3" w14:textId="77777777" w:rsidR="00710607" w:rsidRPr="002C4F3C" w:rsidRDefault="00710607" w:rsidP="00710607">
            <w:pPr>
              <w:rPr>
                <w:rFonts w:ascii="Arial" w:hAnsi="Arial" w:cs="Arial"/>
                <w:sz w:val="16"/>
              </w:rPr>
            </w:pPr>
            <w:r w:rsidRPr="002C4F3C">
              <w:rPr>
                <w:rFonts w:ascii="Arial" w:hAnsi="Arial" w:cs="Arial"/>
                <w:sz w:val="16"/>
              </w:rPr>
              <w:t> </w:t>
            </w:r>
          </w:p>
        </w:tc>
        <w:tc>
          <w:tcPr>
            <w:tcW w:w="289" w:type="pct"/>
            <w:gridSpan w:val="2"/>
            <w:tcBorders>
              <w:top w:val="single" w:sz="4" w:space="0" w:color="auto"/>
              <w:left w:val="nil"/>
              <w:bottom w:val="nil"/>
              <w:right w:val="single" w:sz="4" w:space="0" w:color="auto"/>
            </w:tcBorders>
            <w:shd w:val="clear" w:color="auto" w:fill="auto"/>
            <w:vAlign w:val="center"/>
            <w:hideMark/>
          </w:tcPr>
          <w:p w14:paraId="69EA1245" w14:textId="77777777" w:rsidR="00710607" w:rsidRPr="002C4F3C" w:rsidRDefault="00710607" w:rsidP="00710607">
            <w:pPr>
              <w:rPr>
                <w:rFonts w:ascii="Arial" w:hAnsi="Arial" w:cs="Arial"/>
                <w:sz w:val="16"/>
              </w:rPr>
            </w:pPr>
            <w:r w:rsidRPr="002C4F3C">
              <w:rPr>
                <w:rFonts w:ascii="Arial" w:hAnsi="Arial" w:cs="Arial"/>
                <w:sz w:val="16"/>
              </w:rPr>
              <w:t> </w:t>
            </w:r>
          </w:p>
        </w:tc>
        <w:tc>
          <w:tcPr>
            <w:tcW w:w="357" w:type="pct"/>
            <w:gridSpan w:val="2"/>
            <w:tcBorders>
              <w:top w:val="single" w:sz="4" w:space="0" w:color="auto"/>
              <w:left w:val="nil"/>
              <w:bottom w:val="single" w:sz="4" w:space="0" w:color="auto"/>
              <w:right w:val="single" w:sz="12" w:space="0" w:color="auto"/>
            </w:tcBorders>
            <w:shd w:val="clear" w:color="auto" w:fill="auto"/>
            <w:vAlign w:val="center"/>
            <w:hideMark/>
          </w:tcPr>
          <w:p w14:paraId="53CBDC06" w14:textId="77777777" w:rsidR="00710607" w:rsidRPr="002C4F3C" w:rsidRDefault="00710607" w:rsidP="00710607">
            <w:pPr>
              <w:rPr>
                <w:rFonts w:ascii="Arial" w:hAnsi="Arial" w:cs="Arial"/>
                <w:sz w:val="16"/>
              </w:rPr>
            </w:pPr>
            <w:r w:rsidRPr="002C4F3C">
              <w:rPr>
                <w:rFonts w:ascii="Arial" w:hAnsi="Arial" w:cs="Arial"/>
                <w:sz w:val="16"/>
              </w:rPr>
              <w:t> </w:t>
            </w:r>
          </w:p>
        </w:tc>
        <w:tc>
          <w:tcPr>
            <w:tcW w:w="220" w:type="pct"/>
            <w:tcBorders>
              <w:top w:val="single" w:sz="4" w:space="0" w:color="auto"/>
              <w:left w:val="single" w:sz="12" w:space="0" w:color="auto"/>
              <w:bottom w:val="single" w:sz="4" w:space="0" w:color="auto"/>
              <w:right w:val="single" w:sz="4" w:space="0" w:color="auto"/>
            </w:tcBorders>
          </w:tcPr>
          <w:p w14:paraId="4EC4AECA" w14:textId="77777777" w:rsidR="00710607" w:rsidRPr="002C4F3C" w:rsidRDefault="00710607" w:rsidP="00710607">
            <w:pPr>
              <w:rPr>
                <w:rFonts w:ascii="Arial" w:hAnsi="Arial" w:cs="Arial"/>
                <w:sz w:val="16"/>
              </w:rPr>
            </w:pPr>
          </w:p>
        </w:tc>
        <w:tc>
          <w:tcPr>
            <w:tcW w:w="440" w:type="pct"/>
            <w:gridSpan w:val="2"/>
            <w:tcBorders>
              <w:top w:val="single" w:sz="4" w:space="0" w:color="auto"/>
              <w:left w:val="single" w:sz="4" w:space="0" w:color="auto"/>
              <w:bottom w:val="single" w:sz="4" w:space="0" w:color="auto"/>
              <w:right w:val="single" w:sz="4" w:space="0" w:color="auto"/>
            </w:tcBorders>
          </w:tcPr>
          <w:p w14:paraId="6A7268B3" w14:textId="77777777" w:rsidR="00710607" w:rsidRPr="002C4F3C" w:rsidRDefault="00710607" w:rsidP="00710607">
            <w:pPr>
              <w:rPr>
                <w:rFonts w:ascii="Arial" w:hAnsi="Arial" w:cs="Arial"/>
                <w:sz w:val="16"/>
              </w:rPr>
            </w:pPr>
          </w:p>
        </w:tc>
        <w:tc>
          <w:tcPr>
            <w:tcW w:w="313" w:type="pct"/>
            <w:gridSpan w:val="2"/>
            <w:tcBorders>
              <w:top w:val="single" w:sz="4" w:space="0" w:color="auto"/>
              <w:left w:val="single" w:sz="4" w:space="0" w:color="auto"/>
              <w:bottom w:val="nil"/>
              <w:right w:val="single" w:sz="4" w:space="0" w:color="auto"/>
            </w:tcBorders>
          </w:tcPr>
          <w:p w14:paraId="42279BC1" w14:textId="77777777" w:rsidR="00710607" w:rsidRPr="002C4F3C" w:rsidRDefault="00710607" w:rsidP="00710607">
            <w:pPr>
              <w:rPr>
                <w:rFonts w:ascii="Arial" w:hAnsi="Arial" w:cs="Arial"/>
                <w:sz w:val="16"/>
              </w:rPr>
            </w:pPr>
          </w:p>
        </w:tc>
        <w:tc>
          <w:tcPr>
            <w:tcW w:w="352" w:type="pct"/>
            <w:gridSpan w:val="2"/>
            <w:tcBorders>
              <w:top w:val="single" w:sz="4" w:space="0" w:color="auto"/>
              <w:left w:val="single" w:sz="4" w:space="0" w:color="auto"/>
              <w:bottom w:val="single" w:sz="4" w:space="0" w:color="auto"/>
              <w:right w:val="single" w:sz="12" w:space="0" w:color="auto"/>
            </w:tcBorders>
          </w:tcPr>
          <w:p w14:paraId="048F1734" w14:textId="77777777" w:rsidR="00710607" w:rsidRPr="002C4F3C" w:rsidRDefault="00710607" w:rsidP="00710607">
            <w:pPr>
              <w:rPr>
                <w:rFonts w:ascii="Arial" w:hAnsi="Arial" w:cs="Arial"/>
                <w:sz w:val="16"/>
              </w:rPr>
            </w:pPr>
          </w:p>
        </w:tc>
      </w:tr>
      <w:tr w:rsidR="00111886" w:rsidRPr="00062767" w14:paraId="34B67F0F" w14:textId="77777777" w:rsidTr="0075416E">
        <w:trPr>
          <w:trHeight w:val="20"/>
        </w:trPr>
        <w:tc>
          <w:tcPr>
            <w:tcW w:w="1061" w:type="pct"/>
            <w:gridSpan w:val="2"/>
            <w:tcBorders>
              <w:top w:val="single" w:sz="4" w:space="0" w:color="auto"/>
              <w:left w:val="single" w:sz="12" w:space="0" w:color="auto"/>
              <w:bottom w:val="single" w:sz="4" w:space="0" w:color="auto"/>
              <w:right w:val="single" w:sz="12" w:space="0" w:color="auto"/>
            </w:tcBorders>
            <w:shd w:val="clear" w:color="auto" w:fill="auto"/>
            <w:hideMark/>
          </w:tcPr>
          <w:p w14:paraId="5EF08D2C" w14:textId="77777777" w:rsidR="00475C83" w:rsidRPr="007E717A" w:rsidRDefault="00710607" w:rsidP="00710607">
            <w:pPr>
              <w:rPr>
                <w:rFonts w:ascii="Arial" w:hAnsi="Arial" w:cs="Arial"/>
                <w:i/>
                <w:iCs/>
                <w:sz w:val="14"/>
                <w:szCs w:val="14"/>
              </w:rPr>
            </w:pPr>
            <w:r w:rsidRPr="007E717A">
              <w:rPr>
                <w:rFonts w:ascii="Arial" w:hAnsi="Arial" w:cs="Arial"/>
                <w:b/>
                <w:bCs/>
                <w:sz w:val="14"/>
                <w:szCs w:val="14"/>
              </w:rPr>
              <w:t xml:space="preserve">     .1.1  Soda-Asit / </w:t>
            </w:r>
            <w:r w:rsidRPr="007E717A">
              <w:rPr>
                <w:rFonts w:ascii="Arial" w:hAnsi="Arial" w:cs="Arial"/>
                <w:i/>
                <w:iCs/>
                <w:sz w:val="14"/>
                <w:szCs w:val="14"/>
              </w:rPr>
              <w:t>Soda-Acid</w:t>
            </w:r>
          </w:p>
        </w:tc>
        <w:tc>
          <w:tcPr>
            <w:tcW w:w="215"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4D64AA73" w14:textId="77777777" w:rsidR="00710607" w:rsidRPr="00062767" w:rsidRDefault="00710607" w:rsidP="00710607">
            <w:pPr>
              <w:rPr>
                <w:rFonts w:ascii="Arial" w:hAnsi="Arial" w:cs="Arial"/>
                <w:sz w:val="16"/>
              </w:rPr>
            </w:pPr>
          </w:p>
        </w:tc>
        <w:tc>
          <w:tcPr>
            <w:tcW w:w="450" w:type="pct"/>
            <w:gridSpan w:val="3"/>
            <w:tcBorders>
              <w:top w:val="single" w:sz="4" w:space="0" w:color="auto"/>
              <w:left w:val="nil"/>
              <w:bottom w:val="single" w:sz="4" w:space="0" w:color="auto"/>
              <w:right w:val="single" w:sz="4" w:space="0" w:color="auto"/>
            </w:tcBorders>
            <w:shd w:val="clear" w:color="auto" w:fill="auto"/>
            <w:vAlign w:val="center"/>
            <w:hideMark/>
          </w:tcPr>
          <w:p w14:paraId="29EBDE70" w14:textId="77777777" w:rsidR="00710607" w:rsidRPr="00062767" w:rsidRDefault="00710607" w:rsidP="00710607">
            <w:pPr>
              <w:rPr>
                <w:rFonts w:ascii="Arial" w:hAnsi="Arial" w:cs="Arial"/>
                <w:sz w:val="16"/>
              </w:rPr>
            </w:pPr>
          </w:p>
        </w:tc>
        <w:tc>
          <w:tcPr>
            <w:tcW w:w="283" w:type="pct"/>
            <w:gridSpan w:val="2"/>
            <w:vMerge w:val="restart"/>
            <w:tcBorders>
              <w:top w:val="nil"/>
              <w:left w:val="nil"/>
              <w:right w:val="single" w:sz="4" w:space="0" w:color="auto"/>
            </w:tcBorders>
            <w:shd w:val="clear" w:color="auto" w:fill="auto"/>
            <w:vAlign w:val="center"/>
            <w:hideMark/>
          </w:tcPr>
          <w:p w14:paraId="58C12E4D" w14:textId="77777777" w:rsidR="00710607" w:rsidRPr="00062767" w:rsidRDefault="00710607" w:rsidP="00710607">
            <w:pPr>
              <w:rPr>
                <w:rFonts w:ascii="Arial" w:hAnsi="Arial" w:cs="Arial"/>
                <w:sz w:val="16"/>
              </w:rPr>
            </w:pPr>
          </w:p>
        </w:tc>
        <w:tc>
          <w:tcPr>
            <w:tcW w:w="352" w:type="pct"/>
            <w:gridSpan w:val="2"/>
            <w:tcBorders>
              <w:top w:val="single" w:sz="4" w:space="0" w:color="auto"/>
              <w:left w:val="nil"/>
              <w:bottom w:val="single" w:sz="4" w:space="0" w:color="auto"/>
              <w:right w:val="single" w:sz="12" w:space="0" w:color="auto"/>
            </w:tcBorders>
            <w:shd w:val="clear" w:color="auto" w:fill="auto"/>
            <w:vAlign w:val="center"/>
            <w:hideMark/>
          </w:tcPr>
          <w:p w14:paraId="061A21FC" w14:textId="77777777" w:rsidR="00710607" w:rsidRPr="00062767" w:rsidRDefault="00710607" w:rsidP="00710607">
            <w:pPr>
              <w:rPr>
                <w:rFonts w:ascii="Arial" w:hAnsi="Arial" w:cs="Arial"/>
                <w:sz w:val="16"/>
              </w:rPr>
            </w:pPr>
          </w:p>
        </w:tc>
        <w:tc>
          <w:tcPr>
            <w:tcW w:w="221"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33966424" w14:textId="77777777" w:rsidR="00710607" w:rsidRPr="00062767" w:rsidRDefault="00710607" w:rsidP="00710607">
            <w:pPr>
              <w:rPr>
                <w:rFonts w:ascii="Arial" w:hAnsi="Arial" w:cs="Arial"/>
                <w:sz w:val="16"/>
              </w:rPr>
            </w:pP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14:paraId="2B8C7745" w14:textId="77777777" w:rsidR="00710607" w:rsidRPr="00062767" w:rsidRDefault="00710607" w:rsidP="00710607">
            <w:pPr>
              <w:rPr>
                <w:rFonts w:ascii="Arial" w:hAnsi="Arial" w:cs="Arial"/>
                <w:sz w:val="16"/>
              </w:rPr>
            </w:pPr>
          </w:p>
        </w:tc>
        <w:tc>
          <w:tcPr>
            <w:tcW w:w="289" w:type="pct"/>
            <w:gridSpan w:val="2"/>
            <w:vMerge w:val="restart"/>
            <w:tcBorders>
              <w:top w:val="nil"/>
              <w:left w:val="nil"/>
              <w:right w:val="single" w:sz="4" w:space="0" w:color="auto"/>
            </w:tcBorders>
            <w:shd w:val="clear" w:color="auto" w:fill="auto"/>
            <w:vAlign w:val="center"/>
            <w:hideMark/>
          </w:tcPr>
          <w:p w14:paraId="46C862C4" w14:textId="77777777" w:rsidR="00710607" w:rsidRPr="00062767" w:rsidRDefault="00710607" w:rsidP="00710607">
            <w:pPr>
              <w:rPr>
                <w:rFonts w:ascii="Arial" w:hAnsi="Arial" w:cs="Arial"/>
                <w:sz w:val="16"/>
              </w:rPr>
            </w:pPr>
          </w:p>
        </w:tc>
        <w:tc>
          <w:tcPr>
            <w:tcW w:w="357" w:type="pct"/>
            <w:gridSpan w:val="2"/>
            <w:tcBorders>
              <w:top w:val="single" w:sz="4" w:space="0" w:color="auto"/>
              <w:left w:val="nil"/>
              <w:bottom w:val="single" w:sz="4" w:space="0" w:color="auto"/>
              <w:right w:val="single" w:sz="12" w:space="0" w:color="auto"/>
            </w:tcBorders>
            <w:shd w:val="clear" w:color="auto" w:fill="auto"/>
            <w:vAlign w:val="center"/>
            <w:hideMark/>
          </w:tcPr>
          <w:p w14:paraId="1081C4BC" w14:textId="77777777" w:rsidR="00710607" w:rsidRPr="00062767" w:rsidRDefault="00710607" w:rsidP="00710607">
            <w:pPr>
              <w:rPr>
                <w:rFonts w:ascii="Arial" w:hAnsi="Arial" w:cs="Arial"/>
                <w:sz w:val="16"/>
              </w:rPr>
            </w:pPr>
          </w:p>
        </w:tc>
        <w:tc>
          <w:tcPr>
            <w:tcW w:w="220" w:type="pct"/>
            <w:tcBorders>
              <w:top w:val="single" w:sz="4" w:space="0" w:color="auto"/>
              <w:left w:val="single" w:sz="12" w:space="0" w:color="auto"/>
              <w:bottom w:val="single" w:sz="4" w:space="0" w:color="auto"/>
              <w:right w:val="single" w:sz="4" w:space="0" w:color="auto"/>
            </w:tcBorders>
          </w:tcPr>
          <w:p w14:paraId="5D65175E" w14:textId="77777777" w:rsidR="00710607" w:rsidRPr="00062767" w:rsidRDefault="00710607" w:rsidP="00710607">
            <w:pPr>
              <w:rPr>
                <w:rFonts w:ascii="Arial" w:hAnsi="Arial" w:cs="Arial"/>
                <w:sz w:val="16"/>
              </w:rPr>
            </w:pPr>
          </w:p>
        </w:tc>
        <w:tc>
          <w:tcPr>
            <w:tcW w:w="440" w:type="pct"/>
            <w:gridSpan w:val="2"/>
            <w:tcBorders>
              <w:top w:val="single" w:sz="4" w:space="0" w:color="auto"/>
              <w:left w:val="single" w:sz="4" w:space="0" w:color="auto"/>
              <w:bottom w:val="single" w:sz="4" w:space="0" w:color="auto"/>
              <w:right w:val="single" w:sz="4" w:space="0" w:color="auto"/>
            </w:tcBorders>
          </w:tcPr>
          <w:p w14:paraId="0A3E5E66" w14:textId="77777777" w:rsidR="00710607" w:rsidRPr="00062767" w:rsidRDefault="00710607" w:rsidP="00710607">
            <w:pPr>
              <w:rPr>
                <w:rFonts w:ascii="Arial" w:hAnsi="Arial" w:cs="Arial"/>
                <w:sz w:val="16"/>
              </w:rPr>
            </w:pPr>
          </w:p>
        </w:tc>
        <w:tc>
          <w:tcPr>
            <w:tcW w:w="313" w:type="pct"/>
            <w:gridSpan w:val="2"/>
            <w:vMerge w:val="restart"/>
            <w:tcBorders>
              <w:top w:val="nil"/>
              <w:left w:val="single" w:sz="4" w:space="0" w:color="auto"/>
              <w:right w:val="single" w:sz="4" w:space="0" w:color="auto"/>
            </w:tcBorders>
          </w:tcPr>
          <w:p w14:paraId="15B81C17" w14:textId="77777777" w:rsidR="00710607" w:rsidRPr="00062767" w:rsidRDefault="00710607" w:rsidP="00710607">
            <w:pPr>
              <w:rPr>
                <w:rFonts w:ascii="Arial" w:hAnsi="Arial" w:cs="Arial"/>
                <w:sz w:val="16"/>
              </w:rPr>
            </w:pPr>
          </w:p>
        </w:tc>
        <w:tc>
          <w:tcPr>
            <w:tcW w:w="352" w:type="pct"/>
            <w:gridSpan w:val="2"/>
            <w:tcBorders>
              <w:top w:val="single" w:sz="4" w:space="0" w:color="auto"/>
              <w:left w:val="single" w:sz="4" w:space="0" w:color="auto"/>
              <w:bottom w:val="single" w:sz="4" w:space="0" w:color="auto"/>
              <w:right w:val="single" w:sz="12" w:space="0" w:color="auto"/>
            </w:tcBorders>
          </w:tcPr>
          <w:p w14:paraId="531A5833" w14:textId="77777777" w:rsidR="00710607" w:rsidRPr="00062767" w:rsidRDefault="00710607" w:rsidP="00710607">
            <w:pPr>
              <w:rPr>
                <w:rFonts w:ascii="Arial" w:hAnsi="Arial" w:cs="Arial"/>
                <w:sz w:val="16"/>
              </w:rPr>
            </w:pPr>
          </w:p>
        </w:tc>
      </w:tr>
      <w:tr w:rsidR="00111886" w:rsidRPr="00062767" w14:paraId="7D14CD61" w14:textId="77777777" w:rsidTr="0075416E">
        <w:trPr>
          <w:trHeight w:val="20"/>
        </w:trPr>
        <w:tc>
          <w:tcPr>
            <w:tcW w:w="1061" w:type="pct"/>
            <w:gridSpan w:val="2"/>
            <w:tcBorders>
              <w:top w:val="nil"/>
              <w:left w:val="single" w:sz="12" w:space="0" w:color="auto"/>
              <w:bottom w:val="single" w:sz="4" w:space="0" w:color="auto"/>
              <w:right w:val="single" w:sz="12" w:space="0" w:color="auto"/>
            </w:tcBorders>
            <w:shd w:val="clear" w:color="auto" w:fill="auto"/>
            <w:vAlign w:val="center"/>
            <w:hideMark/>
          </w:tcPr>
          <w:p w14:paraId="583536D1" w14:textId="77777777" w:rsidR="00475C83" w:rsidRPr="007E717A" w:rsidRDefault="00710607" w:rsidP="00710607">
            <w:pPr>
              <w:rPr>
                <w:rFonts w:ascii="Arial" w:hAnsi="Arial" w:cs="Arial"/>
                <w:i/>
                <w:iCs/>
                <w:sz w:val="14"/>
                <w:szCs w:val="14"/>
              </w:rPr>
            </w:pPr>
            <w:r w:rsidRPr="007E717A">
              <w:rPr>
                <w:rFonts w:ascii="Arial" w:hAnsi="Arial" w:cs="Arial"/>
                <w:b/>
                <w:bCs/>
                <w:sz w:val="14"/>
                <w:szCs w:val="14"/>
              </w:rPr>
              <w:t xml:space="preserve">     .1.2  Fom Köpüğü / </w:t>
            </w:r>
            <w:r w:rsidRPr="007E717A">
              <w:rPr>
                <w:rFonts w:ascii="Arial" w:hAnsi="Arial" w:cs="Arial"/>
                <w:i/>
                <w:iCs/>
                <w:sz w:val="14"/>
                <w:szCs w:val="14"/>
              </w:rPr>
              <w:t>Foam</w:t>
            </w:r>
          </w:p>
        </w:tc>
        <w:tc>
          <w:tcPr>
            <w:tcW w:w="215" w:type="pct"/>
            <w:gridSpan w:val="2"/>
            <w:tcBorders>
              <w:top w:val="nil"/>
              <w:left w:val="single" w:sz="12" w:space="0" w:color="auto"/>
              <w:bottom w:val="single" w:sz="4" w:space="0" w:color="auto"/>
              <w:right w:val="single" w:sz="4" w:space="0" w:color="auto"/>
            </w:tcBorders>
            <w:shd w:val="clear" w:color="auto" w:fill="auto"/>
            <w:vAlign w:val="center"/>
            <w:hideMark/>
          </w:tcPr>
          <w:p w14:paraId="0C84DE00"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shd w:val="clear" w:color="auto" w:fill="auto"/>
            <w:vAlign w:val="center"/>
            <w:hideMark/>
          </w:tcPr>
          <w:p w14:paraId="604552F5" w14:textId="77777777" w:rsidR="00710607" w:rsidRPr="00062767" w:rsidRDefault="00710607" w:rsidP="00710607">
            <w:pPr>
              <w:rPr>
                <w:rFonts w:ascii="Arial" w:hAnsi="Arial" w:cs="Arial"/>
                <w:sz w:val="16"/>
              </w:rPr>
            </w:pPr>
          </w:p>
        </w:tc>
        <w:tc>
          <w:tcPr>
            <w:tcW w:w="283" w:type="pct"/>
            <w:gridSpan w:val="2"/>
            <w:vMerge/>
            <w:tcBorders>
              <w:top w:val="nil"/>
              <w:left w:val="nil"/>
              <w:right w:val="single" w:sz="4" w:space="0" w:color="auto"/>
            </w:tcBorders>
            <w:shd w:val="clear" w:color="auto" w:fill="auto"/>
            <w:vAlign w:val="center"/>
            <w:hideMark/>
          </w:tcPr>
          <w:p w14:paraId="5E8C5A3E"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shd w:val="clear" w:color="auto" w:fill="auto"/>
            <w:vAlign w:val="center"/>
            <w:hideMark/>
          </w:tcPr>
          <w:p w14:paraId="496EE32D"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shd w:val="clear" w:color="auto" w:fill="auto"/>
            <w:vAlign w:val="center"/>
            <w:hideMark/>
          </w:tcPr>
          <w:p w14:paraId="3E0E0958"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shd w:val="clear" w:color="auto" w:fill="auto"/>
            <w:vAlign w:val="center"/>
            <w:hideMark/>
          </w:tcPr>
          <w:p w14:paraId="3B894033" w14:textId="77777777" w:rsidR="00710607" w:rsidRPr="00062767" w:rsidRDefault="00710607" w:rsidP="00710607">
            <w:pPr>
              <w:rPr>
                <w:rFonts w:ascii="Arial" w:hAnsi="Arial" w:cs="Arial"/>
                <w:sz w:val="16"/>
              </w:rPr>
            </w:pPr>
          </w:p>
        </w:tc>
        <w:tc>
          <w:tcPr>
            <w:tcW w:w="289" w:type="pct"/>
            <w:gridSpan w:val="2"/>
            <w:vMerge/>
            <w:tcBorders>
              <w:top w:val="nil"/>
              <w:left w:val="nil"/>
              <w:right w:val="single" w:sz="4" w:space="0" w:color="auto"/>
            </w:tcBorders>
            <w:shd w:val="clear" w:color="auto" w:fill="auto"/>
            <w:vAlign w:val="center"/>
            <w:hideMark/>
          </w:tcPr>
          <w:p w14:paraId="1B70A618"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shd w:val="clear" w:color="auto" w:fill="auto"/>
            <w:vAlign w:val="center"/>
            <w:hideMark/>
          </w:tcPr>
          <w:p w14:paraId="4BA097B9"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6AE9661A"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16FEE1BE" w14:textId="77777777" w:rsidR="00710607" w:rsidRPr="00062767" w:rsidRDefault="00710607" w:rsidP="00710607">
            <w:pPr>
              <w:rPr>
                <w:rFonts w:ascii="Arial" w:hAnsi="Arial" w:cs="Arial"/>
                <w:sz w:val="16"/>
              </w:rPr>
            </w:pPr>
          </w:p>
        </w:tc>
        <w:tc>
          <w:tcPr>
            <w:tcW w:w="313" w:type="pct"/>
            <w:gridSpan w:val="2"/>
            <w:vMerge/>
            <w:tcBorders>
              <w:top w:val="nil"/>
              <w:left w:val="single" w:sz="4" w:space="0" w:color="auto"/>
              <w:right w:val="single" w:sz="4" w:space="0" w:color="auto"/>
            </w:tcBorders>
          </w:tcPr>
          <w:p w14:paraId="4B26F7E3"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31008C58" w14:textId="77777777" w:rsidR="00710607" w:rsidRPr="00062767" w:rsidRDefault="00710607" w:rsidP="00710607">
            <w:pPr>
              <w:rPr>
                <w:rFonts w:ascii="Arial" w:hAnsi="Arial" w:cs="Arial"/>
                <w:sz w:val="16"/>
              </w:rPr>
            </w:pPr>
          </w:p>
        </w:tc>
      </w:tr>
      <w:tr w:rsidR="00111886" w:rsidRPr="00062767" w14:paraId="024FA109" w14:textId="77777777" w:rsidTr="0075416E">
        <w:trPr>
          <w:trHeight w:val="20"/>
        </w:trPr>
        <w:tc>
          <w:tcPr>
            <w:tcW w:w="1061" w:type="pct"/>
            <w:gridSpan w:val="2"/>
            <w:tcBorders>
              <w:top w:val="nil"/>
              <w:left w:val="single" w:sz="12" w:space="0" w:color="auto"/>
              <w:bottom w:val="single" w:sz="4" w:space="0" w:color="auto"/>
              <w:right w:val="single" w:sz="12" w:space="0" w:color="auto"/>
            </w:tcBorders>
            <w:shd w:val="clear" w:color="auto" w:fill="auto"/>
            <w:vAlign w:val="center"/>
            <w:hideMark/>
          </w:tcPr>
          <w:p w14:paraId="2217F209" w14:textId="77777777" w:rsidR="00475C83" w:rsidRPr="007E717A" w:rsidRDefault="00710607" w:rsidP="00710607">
            <w:pPr>
              <w:rPr>
                <w:rFonts w:ascii="Arial" w:hAnsi="Arial" w:cs="Arial"/>
                <w:i/>
                <w:iCs/>
                <w:sz w:val="14"/>
                <w:szCs w:val="14"/>
              </w:rPr>
            </w:pPr>
            <w:r w:rsidRPr="007E717A">
              <w:rPr>
                <w:rFonts w:ascii="Arial" w:hAnsi="Arial" w:cs="Arial"/>
                <w:b/>
                <w:bCs/>
                <w:sz w:val="14"/>
                <w:szCs w:val="14"/>
              </w:rPr>
              <w:t xml:space="preserve">     .1.3  Kuru toz / </w:t>
            </w:r>
            <w:r w:rsidRPr="007E717A">
              <w:rPr>
                <w:rFonts w:ascii="Arial" w:hAnsi="Arial" w:cs="Arial"/>
                <w:i/>
                <w:iCs/>
                <w:sz w:val="14"/>
                <w:szCs w:val="14"/>
              </w:rPr>
              <w:t>Dry powder</w:t>
            </w:r>
          </w:p>
        </w:tc>
        <w:tc>
          <w:tcPr>
            <w:tcW w:w="215" w:type="pct"/>
            <w:gridSpan w:val="2"/>
            <w:tcBorders>
              <w:top w:val="nil"/>
              <w:left w:val="single" w:sz="12" w:space="0" w:color="auto"/>
              <w:bottom w:val="single" w:sz="4" w:space="0" w:color="auto"/>
              <w:right w:val="single" w:sz="4" w:space="0" w:color="auto"/>
            </w:tcBorders>
            <w:shd w:val="clear" w:color="auto" w:fill="auto"/>
            <w:vAlign w:val="center"/>
            <w:hideMark/>
          </w:tcPr>
          <w:p w14:paraId="0BACF70C"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shd w:val="clear" w:color="auto" w:fill="auto"/>
            <w:vAlign w:val="center"/>
            <w:hideMark/>
          </w:tcPr>
          <w:p w14:paraId="058E4E8C" w14:textId="77777777" w:rsidR="00710607" w:rsidRPr="00062767" w:rsidRDefault="00710607" w:rsidP="00710607">
            <w:pPr>
              <w:rPr>
                <w:rFonts w:ascii="Arial" w:hAnsi="Arial" w:cs="Arial"/>
                <w:sz w:val="16"/>
              </w:rPr>
            </w:pPr>
          </w:p>
        </w:tc>
        <w:tc>
          <w:tcPr>
            <w:tcW w:w="283" w:type="pct"/>
            <w:gridSpan w:val="2"/>
            <w:vMerge/>
            <w:tcBorders>
              <w:top w:val="nil"/>
              <w:left w:val="nil"/>
              <w:right w:val="single" w:sz="4" w:space="0" w:color="auto"/>
            </w:tcBorders>
            <w:shd w:val="clear" w:color="auto" w:fill="auto"/>
            <w:vAlign w:val="center"/>
            <w:hideMark/>
          </w:tcPr>
          <w:p w14:paraId="3F67F367"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shd w:val="clear" w:color="auto" w:fill="auto"/>
            <w:vAlign w:val="center"/>
            <w:hideMark/>
          </w:tcPr>
          <w:p w14:paraId="11F18625"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shd w:val="clear" w:color="auto" w:fill="auto"/>
            <w:vAlign w:val="center"/>
            <w:hideMark/>
          </w:tcPr>
          <w:p w14:paraId="79B3F71B"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shd w:val="clear" w:color="auto" w:fill="auto"/>
            <w:vAlign w:val="center"/>
            <w:hideMark/>
          </w:tcPr>
          <w:p w14:paraId="081BB375" w14:textId="77777777" w:rsidR="00710607" w:rsidRPr="00062767" w:rsidRDefault="00710607" w:rsidP="00710607">
            <w:pPr>
              <w:rPr>
                <w:rFonts w:ascii="Arial" w:hAnsi="Arial" w:cs="Arial"/>
                <w:sz w:val="16"/>
              </w:rPr>
            </w:pPr>
          </w:p>
        </w:tc>
        <w:tc>
          <w:tcPr>
            <w:tcW w:w="289" w:type="pct"/>
            <w:gridSpan w:val="2"/>
            <w:vMerge/>
            <w:tcBorders>
              <w:top w:val="nil"/>
              <w:left w:val="nil"/>
              <w:right w:val="single" w:sz="4" w:space="0" w:color="auto"/>
            </w:tcBorders>
            <w:shd w:val="clear" w:color="auto" w:fill="auto"/>
            <w:vAlign w:val="center"/>
            <w:hideMark/>
          </w:tcPr>
          <w:p w14:paraId="29C051AB"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shd w:val="clear" w:color="auto" w:fill="auto"/>
            <w:vAlign w:val="center"/>
            <w:hideMark/>
          </w:tcPr>
          <w:p w14:paraId="5209CF82"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5D6A8584"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5A910A3E" w14:textId="77777777" w:rsidR="00710607" w:rsidRPr="00062767" w:rsidRDefault="00710607" w:rsidP="00710607">
            <w:pPr>
              <w:rPr>
                <w:rFonts w:ascii="Arial" w:hAnsi="Arial" w:cs="Arial"/>
                <w:sz w:val="16"/>
              </w:rPr>
            </w:pPr>
          </w:p>
        </w:tc>
        <w:tc>
          <w:tcPr>
            <w:tcW w:w="313" w:type="pct"/>
            <w:gridSpan w:val="2"/>
            <w:vMerge/>
            <w:tcBorders>
              <w:top w:val="nil"/>
              <w:left w:val="single" w:sz="4" w:space="0" w:color="auto"/>
              <w:right w:val="single" w:sz="4" w:space="0" w:color="auto"/>
            </w:tcBorders>
          </w:tcPr>
          <w:p w14:paraId="0942DEF1"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656F8509" w14:textId="77777777" w:rsidR="00710607" w:rsidRPr="00062767" w:rsidRDefault="00710607" w:rsidP="00710607">
            <w:pPr>
              <w:rPr>
                <w:rFonts w:ascii="Arial" w:hAnsi="Arial" w:cs="Arial"/>
                <w:sz w:val="16"/>
              </w:rPr>
            </w:pPr>
          </w:p>
        </w:tc>
      </w:tr>
      <w:tr w:rsidR="00111886" w:rsidRPr="00062767" w14:paraId="4E465786" w14:textId="77777777" w:rsidTr="0075416E">
        <w:trPr>
          <w:trHeight w:val="20"/>
        </w:trPr>
        <w:tc>
          <w:tcPr>
            <w:tcW w:w="1061" w:type="pct"/>
            <w:gridSpan w:val="2"/>
            <w:tcBorders>
              <w:top w:val="nil"/>
              <w:left w:val="single" w:sz="12" w:space="0" w:color="auto"/>
              <w:bottom w:val="single" w:sz="4" w:space="0" w:color="auto"/>
              <w:right w:val="single" w:sz="12" w:space="0" w:color="auto"/>
            </w:tcBorders>
            <w:shd w:val="clear" w:color="auto" w:fill="auto"/>
            <w:vAlign w:val="center"/>
            <w:hideMark/>
          </w:tcPr>
          <w:p w14:paraId="43E185ED" w14:textId="77777777" w:rsidR="00475C83" w:rsidRPr="007E717A" w:rsidRDefault="00710607" w:rsidP="00710607">
            <w:pPr>
              <w:rPr>
                <w:rFonts w:ascii="Arial" w:hAnsi="Arial" w:cs="Arial"/>
                <w:b/>
                <w:bCs/>
                <w:sz w:val="14"/>
                <w:szCs w:val="14"/>
              </w:rPr>
            </w:pPr>
            <w:r w:rsidRPr="007E717A">
              <w:rPr>
                <w:rFonts w:ascii="Arial" w:hAnsi="Arial" w:cs="Arial"/>
                <w:b/>
                <w:bCs/>
                <w:sz w:val="14"/>
                <w:szCs w:val="14"/>
              </w:rPr>
              <w:t xml:space="preserve">     .1.4  CO2  </w:t>
            </w:r>
          </w:p>
        </w:tc>
        <w:tc>
          <w:tcPr>
            <w:tcW w:w="215" w:type="pct"/>
            <w:gridSpan w:val="2"/>
            <w:tcBorders>
              <w:top w:val="nil"/>
              <w:left w:val="single" w:sz="12" w:space="0" w:color="auto"/>
              <w:bottom w:val="single" w:sz="4" w:space="0" w:color="auto"/>
              <w:right w:val="single" w:sz="4" w:space="0" w:color="auto"/>
            </w:tcBorders>
            <w:shd w:val="clear" w:color="auto" w:fill="auto"/>
            <w:vAlign w:val="center"/>
            <w:hideMark/>
          </w:tcPr>
          <w:p w14:paraId="3DDB9CA8"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shd w:val="clear" w:color="auto" w:fill="auto"/>
            <w:vAlign w:val="center"/>
            <w:hideMark/>
          </w:tcPr>
          <w:p w14:paraId="2D15B56B" w14:textId="77777777" w:rsidR="00710607" w:rsidRPr="00062767" w:rsidRDefault="00710607" w:rsidP="00710607">
            <w:pPr>
              <w:rPr>
                <w:rFonts w:ascii="Arial" w:hAnsi="Arial" w:cs="Arial"/>
                <w:sz w:val="16"/>
              </w:rPr>
            </w:pPr>
          </w:p>
        </w:tc>
        <w:tc>
          <w:tcPr>
            <w:tcW w:w="283" w:type="pct"/>
            <w:gridSpan w:val="2"/>
            <w:vMerge/>
            <w:tcBorders>
              <w:top w:val="nil"/>
              <w:left w:val="nil"/>
              <w:right w:val="single" w:sz="4" w:space="0" w:color="auto"/>
            </w:tcBorders>
            <w:shd w:val="clear" w:color="auto" w:fill="auto"/>
            <w:vAlign w:val="center"/>
            <w:hideMark/>
          </w:tcPr>
          <w:p w14:paraId="34DDA24A"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shd w:val="clear" w:color="auto" w:fill="auto"/>
            <w:vAlign w:val="center"/>
            <w:hideMark/>
          </w:tcPr>
          <w:p w14:paraId="35A7B13F"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shd w:val="clear" w:color="auto" w:fill="auto"/>
            <w:vAlign w:val="center"/>
            <w:hideMark/>
          </w:tcPr>
          <w:p w14:paraId="7D4798D9"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shd w:val="clear" w:color="auto" w:fill="auto"/>
            <w:vAlign w:val="center"/>
            <w:hideMark/>
          </w:tcPr>
          <w:p w14:paraId="3EBFAA4D" w14:textId="77777777" w:rsidR="00710607" w:rsidRPr="00062767" w:rsidRDefault="00710607" w:rsidP="00710607">
            <w:pPr>
              <w:rPr>
                <w:rFonts w:ascii="Arial" w:hAnsi="Arial" w:cs="Arial"/>
                <w:sz w:val="16"/>
              </w:rPr>
            </w:pPr>
          </w:p>
        </w:tc>
        <w:tc>
          <w:tcPr>
            <w:tcW w:w="289" w:type="pct"/>
            <w:gridSpan w:val="2"/>
            <w:vMerge/>
            <w:tcBorders>
              <w:top w:val="nil"/>
              <w:left w:val="nil"/>
              <w:right w:val="single" w:sz="4" w:space="0" w:color="auto"/>
            </w:tcBorders>
            <w:shd w:val="clear" w:color="auto" w:fill="auto"/>
            <w:vAlign w:val="center"/>
            <w:hideMark/>
          </w:tcPr>
          <w:p w14:paraId="59F53459"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shd w:val="clear" w:color="auto" w:fill="auto"/>
            <w:vAlign w:val="center"/>
            <w:hideMark/>
          </w:tcPr>
          <w:p w14:paraId="2EE61526"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4BC60BF9"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07C64001" w14:textId="77777777" w:rsidR="00710607" w:rsidRPr="00062767" w:rsidRDefault="00710607" w:rsidP="00710607">
            <w:pPr>
              <w:rPr>
                <w:rFonts w:ascii="Arial" w:hAnsi="Arial" w:cs="Arial"/>
                <w:sz w:val="16"/>
              </w:rPr>
            </w:pPr>
          </w:p>
        </w:tc>
        <w:tc>
          <w:tcPr>
            <w:tcW w:w="313" w:type="pct"/>
            <w:gridSpan w:val="2"/>
            <w:vMerge/>
            <w:tcBorders>
              <w:top w:val="nil"/>
              <w:left w:val="single" w:sz="4" w:space="0" w:color="auto"/>
              <w:right w:val="single" w:sz="4" w:space="0" w:color="auto"/>
            </w:tcBorders>
          </w:tcPr>
          <w:p w14:paraId="5B921318"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0DF36A6C" w14:textId="77777777" w:rsidR="00710607" w:rsidRPr="00062767" w:rsidRDefault="00710607" w:rsidP="00710607">
            <w:pPr>
              <w:rPr>
                <w:rFonts w:ascii="Arial" w:hAnsi="Arial" w:cs="Arial"/>
                <w:sz w:val="16"/>
              </w:rPr>
            </w:pPr>
          </w:p>
        </w:tc>
      </w:tr>
      <w:tr w:rsidR="00111886" w:rsidRPr="00062767" w14:paraId="29615205" w14:textId="77777777" w:rsidTr="0075416E">
        <w:trPr>
          <w:trHeight w:val="20"/>
        </w:trPr>
        <w:tc>
          <w:tcPr>
            <w:tcW w:w="1061" w:type="pct"/>
            <w:gridSpan w:val="2"/>
            <w:tcBorders>
              <w:top w:val="nil"/>
              <w:left w:val="single" w:sz="12" w:space="0" w:color="auto"/>
              <w:bottom w:val="single" w:sz="4" w:space="0" w:color="auto"/>
              <w:right w:val="single" w:sz="12" w:space="0" w:color="auto"/>
            </w:tcBorders>
            <w:shd w:val="clear" w:color="auto" w:fill="auto"/>
            <w:vAlign w:val="center"/>
            <w:hideMark/>
          </w:tcPr>
          <w:p w14:paraId="7B98828C" w14:textId="77777777" w:rsidR="00475C83" w:rsidRPr="007E717A" w:rsidRDefault="00710607" w:rsidP="00475C83">
            <w:pPr>
              <w:rPr>
                <w:rFonts w:ascii="Arial" w:hAnsi="Arial" w:cs="Arial"/>
                <w:b/>
                <w:bCs/>
                <w:sz w:val="14"/>
                <w:szCs w:val="14"/>
              </w:rPr>
            </w:pPr>
            <w:r w:rsidRPr="007E717A">
              <w:rPr>
                <w:rFonts w:ascii="Arial" w:hAnsi="Arial" w:cs="Arial"/>
                <w:b/>
                <w:bCs/>
                <w:sz w:val="14"/>
                <w:szCs w:val="14"/>
              </w:rPr>
              <w:t xml:space="preserve">     .1.5  Diğer (belirt) / </w:t>
            </w:r>
            <w:r w:rsidRPr="007E717A">
              <w:rPr>
                <w:rFonts w:ascii="Arial" w:hAnsi="Arial" w:cs="Arial"/>
                <w:i/>
                <w:iCs/>
                <w:sz w:val="14"/>
                <w:szCs w:val="14"/>
              </w:rPr>
              <w:t>Other (specify)</w:t>
            </w:r>
          </w:p>
        </w:tc>
        <w:tc>
          <w:tcPr>
            <w:tcW w:w="215" w:type="pct"/>
            <w:gridSpan w:val="2"/>
            <w:tcBorders>
              <w:top w:val="nil"/>
              <w:left w:val="single" w:sz="12" w:space="0" w:color="auto"/>
              <w:bottom w:val="single" w:sz="4" w:space="0" w:color="auto"/>
              <w:right w:val="single" w:sz="4" w:space="0" w:color="auto"/>
            </w:tcBorders>
            <w:shd w:val="clear" w:color="auto" w:fill="auto"/>
            <w:vAlign w:val="center"/>
            <w:hideMark/>
          </w:tcPr>
          <w:p w14:paraId="24D53104"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shd w:val="clear" w:color="auto" w:fill="auto"/>
            <w:vAlign w:val="center"/>
            <w:hideMark/>
          </w:tcPr>
          <w:p w14:paraId="21C63F8C" w14:textId="77777777" w:rsidR="00710607" w:rsidRPr="00062767" w:rsidRDefault="00710607" w:rsidP="00710607">
            <w:pPr>
              <w:rPr>
                <w:rFonts w:ascii="Arial" w:hAnsi="Arial" w:cs="Arial"/>
                <w:sz w:val="16"/>
              </w:rPr>
            </w:pPr>
          </w:p>
        </w:tc>
        <w:tc>
          <w:tcPr>
            <w:tcW w:w="283" w:type="pct"/>
            <w:gridSpan w:val="2"/>
            <w:vMerge/>
            <w:tcBorders>
              <w:top w:val="nil"/>
              <w:left w:val="nil"/>
              <w:right w:val="single" w:sz="4" w:space="0" w:color="auto"/>
            </w:tcBorders>
            <w:shd w:val="clear" w:color="auto" w:fill="auto"/>
            <w:vAlign w:val="center"/>
            <w:hideMark/>
          </w:tcPr>
          <w:p w14:paraId="4D809036"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shd w:val="clear" w:color="auto" w:fill="auto"/>
            <w:vAlign w:val="center"/>
            <w:hideMark/>
          </w:tcPr>
          <w:p w14:paraId="582943DA"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shd w:val="clear" w:color="auto" w:fill="auto"/>
            <w:vAlign w:val="center"/>
            <w:hideMark/>
          </w:tcPr>
          <w:p w14:paraId="421CF30A"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shd w:val="clear" w:color="auto" w:fill="auto"/>
            <w:vAlign w:val="center"/>
            <w:hideMark/>
          </w:tcPr>
          <w:p w14:paraId="6BA48F3C" w14:textId="77777777" w:rsidR="00710607" w:rsidRPr="00062767" w:rsidRDefault="00710607" w:rsidP="00710607">
            <w:pPr>
              <w:rPr>
                <w:rFonts w:ascii="Arial" w:hAnsi="Arial" w:cs="Arial"/>
                <w:sz w:val="16"/>
              </w:rPr>
            </w:pPr>
          </w:p>
        </w:tc>
        <w:tc>
          <w:tcPr>
            <w:tcW w:w="289" w:type="pct"/>
            <w:gridSpan w:val="2"/>
            <w:vMerge/>
            <w:tcBorders>
              <w:top w:val="nil"/>
              <w:left w:val="nil"/>
              <w:right w:val="single" w:sz="4" w:space="0" w:color="auto"/>
            </w:tcBorders>
            <w:shd w:val="clear" w:color="auto" w:fill="auto"/>
            <w:vAlign w:val="center"/>
            <w:hideMark/>
          </w:tcPr>
          <w:p w14:paraId="2317F160"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shd w:val="clear" w:color="auto" w:fill="auto"/>
            <w:vAlign w:val="center"/>
            <w:hideMark/>
          </w:tcPr>
          <w:p w14:paraId="6893BE06"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06EDD755"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6D6A819D" w14:textId="77777777" w:rsidR="00710607" w:rsidRPr="00062767" w:rsidRDefault="00710607" w:rsidP="00710607">
            <w:pPr>
              <w:rPr>
                <w:rFonts w:ascii="Arial" w:hAnsi="Arial" w:cs="Arial"/>
                <w:sz w:val="16"/>
              </w:rPr>
            </w:pPr>
          </w:p>
        </w:tc>
        <w:tc>
          <w:tcPr>
            <w:tcW w:w="313" w:type="pct"/>
            <w:gridSpan w:val="2"/>
            <w:vMerge/>
            <w:tcBorders>
              <w:top w:val="nil"/>
              <w:left w:val="single" w:sz="4" w:space="0" w:color="auto"/>
              <w:right w:val="single" w:sz="4" w:space="0" w:color="auto"/>
            </w:tcBorders>
          </w:tcPr>
          <w:p w14:paraId="29FB448B"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2781608A" w14:textId="77777777" w:rsidR="00710607" w:rsidRPr="00062767" w:rsidRDefault="00710607" w:rsidP="00710607">
            <w:pPr>
              <w:rPr>
                <w:rFonts w:ascii="Arial" w:hAnsi="Arial" w:cs="Arial"/>
                <w:sz w:val="16"/>
              </w:rPr>
            </w:pPr>
          </w:p>
        </w:tc>
      </w:tr>
      <w:tr w:rsidR="00111886" w:rsidRPr="00062767" w14:paraId="192A7392" w14:textId="77777777" w:rsidTr="0075416E">
        <w:trPr>
          <w:trHeight w:val="20"/>
        </w:trPr>
        <w:tc>
          <w:tcPr>
            <w:tcW w:w="1061" w:type="pct"/>
            <w:gridSpan w:val="2"/>
            <w:tcBorders>
              <w:top w:val="nil"/>
              <w:left w:val="single" w:sz="12" w:space="0" w:color="auto"/>
              <w:bottom w:val="single" w:sz="4" w:space="0" w:color="auto"/>
              <w:right w:val="single" w:sz="12" w:space="0" w:color="auto"/>
            </w:tcBorders>
            <w:shd w:val="clear" w:color="auto" w:fill="auto"/>
            <w:hideMark/>
          </w:tcPr>
          <w:p w14:paraId="15945306" w14:textId="77777777" w:rsidR="00710607" w:rsidRPr="007E717A" w:rsidRDefault="00710607" w:rsidP="00710607">
            <w:pPr>
              <w:rPr>
                <w:b/>
                <w:color w:val="FF0000"/>
                <w:sz w:val="14"/>
              </w:rPr>
            </w:pPr>
            <w:r w:rsidRPr="007E717A">
              <w:rPr>
                <w:rFonts w:ascii="Arial" w:hAnsi="Arial" w:cs="Arial"/>
                <w:b/>
                <w:bCs/>
                <w:sz w:val="14"/>
              </w:rPr>
              <w:t>.2  Söndürücülerin bakım ve doldurulmasına yardım etme /</w:t>
            </w:r>
            <w:r w:rsidR="007E717A">
              <w:rPr>
                <w:rFonts w:ascii="Arial" w:hAnsi="Arial" w:cs="Arial"/>
                <w:b/>
                <w:bCs/>
                <w:sz w:val="14"/>
              </w:rPr>
              <w:t xml:space="preserve"> </w:t>
            </w:r>
            <w:r w:rsidR="007E717A" w:rsidRPr="007E717A">
              <w:rPr>
                <w:rFonts w:ascii="Arial" w:hAnsi="Arial" w:cs="Arial"/>
                <w:i/>
                <w:iCs/>
                <w:sz w:val="14"/>
              </w:rPr>
              <w:t>Assists with the maintenance and refiling of extinguishers</w:t>
            </w:r>
            <w:r w:rsidR="002556E2">
              <w:rPr>
                <w:rFonts w:ascii="Arial" w:hAnsi="Arial" w:cs="Arial"/>
                <w:b/>
                <w:i/>
                <w:iCs/>
                <w:color w:val="FF0000"/>
                <w:sz w:val="14"/>
              </w:rPr>
              <w:t>*</w:t>
            </w:r>
          </w:p>
        </w:tc>
        <w:tc>
          <w:tcPr>
            <w:tcW w:w="215" w:type="pct"/>
            <w:gridSpan w:val="2"/>
            <w:tcBorders>
              <w:top w:val="nil"/>
              <w:left w:val="single" w:sz="12" w:space="0" w:color="auto"/>
              <w:bottom w:val="single" w:sz="4" w:space="0" w:color="auto"/>
              <w:right w:val="single" w:sz="4" w:space="0" w:color="auto"/>
            </w:tcBorders>
            <w:shd w:val="clear" w:color="auto" w:fill="auto"/>
            <w:vAlign w:val="center"/>
            <w:hideMark/>
          </w:tcPr>
          <w:p w14:paraId="7641D269" w14:textId="77777777" w:rsidR="00710607" w:rsidRPr="00062767" w:rsidRDefault="00710607" w:rsidP="00710607">
            <w:pPr>
              <w:rPr>
                <w:rFonts w:ascii="Arial" w:hAnsi="Arial" w:cs="Arial"/>
                <w:sz w:val="16"/>
              </w:rPr>
            </w:pPr>
            <w:r w:rsidRPr="00062767">
              <w:rPr>
                <w:rFonts w:ascii="Arial" w:hAnsi="Arial" w:cs="Arial"/>
                <w:sz w:val="16"/>
              </w:rPr>
              <w:t> </w:t>
            </w:r>
          </w:p>
        </w:tc>
        <w:tc>
          <w:tcPr>
            <w:tcW w:w="450" w:type="pct"/>
            <w:gridSpan w:val="3"/>
            <w:tcBorders>
              <w:top w:val="nil"/>
              <w:left w:val="nil"/>
              <w:bottom w:val="single" w:sz="4" w:space="0" w:color="auto"/>
              <w:right w:val="single" w:sz="4" w:space="0" w:color="auto"/>
            </w:tcBorders>
            <w:shd w:val="clear" w:color="auto" w:fill="auto"/>
            <w:vAlign w:val="center"/>
            <w:hideMark/>
          </w:tcPr>
          <w:p w14:paraId="5632000D" w14:textId="77777777" w:rsidR="00710607" w:rsidRPr="00062767" w:rsidRDefault="00710607" w:rsidP="00710607">
            <w:pPr>
              <w:rPr>
                <w:rFonts w:ascii="Arial" w:hAnsi="Arial" w:cs="Arial"/>
                <w:sz w:val="16"/>
              </w:rPr>
            </w:pPr>
            <w:r w:rsidRPr="00062767">
              <w:rPr>
                <w:rFonts w:ascii="Arial" w:hAnsi="Arial" w:cs="Arial"/>
                <w:sz w:val="16"/>
              </w:rPr>
              <w:t> </w:t>
            </w:r>
          </w:p>
        </w:tc>
        <w:tc>
          <w:tcPr>
            <w:tcW w:w="283" w:type="pct"/>
            <w:gridSpan w:val="2"/>
            <w:vMerge/>
            <w:tcBorders>
              <w:left w:val="nil"/>
              <w:bottom w:val="nil"/>
              <w:right w:val="single" w:sz="4" w:space="0" w:color="auto"/>
            </w:tcBorders>
            <w:shd w:val="clear" w:color="auto" w:fill="auto"/>
            <w:vAlign w:val="center"/>
            <w:hideMark/>
          </w:tcPr>
          <w:p w14:paraId="5738E0F1"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shd w:val="clear" w:color="auto" w:fill="auto"/>
            <w:vAlign w:val="center"/>
            <w:hideMark/>
          </w:tcPr>
          <w:p w14:paraId="3C1A5ECF" w14:textId="77777777" w:rsidR="00710607" w:rsidRPr="00062767" w:rsidRDefault="00710607" w:rsidP="00710607">
            <w:pPr>
              <w:rPr>
                <w:rFonts w:ascii="Arial" w:hAnsi="Arial" w:cs="Arial"/>
                <w:sz w:val="16"/>
              </w:rPr>
            </w:pPr>
            <w:r w:rsidRPr="00062767">
              <w:rPr>
                <w:rFonts w:ascii="Arial" w:hAnsi="Arial" w:cs="Arial"/>
                <w:sz w:val="16"/>
              </w:rPr>
              <w:t> </w:t>
            </w:r>
          </w:p>
        </w:tc>
        <w:tc>
          <w:tcPr>
            <w:tcW w:w="221" w:type="pct"/>
            <w:gridSpan w:val="2"/>
            <w:tcBorders>
              <w:top w:val="nil"/>
              <w:left w:val="single" w:sz="12" w:space="0" w:color="auto"/>
              <w:bottom w:val="single" w:sz="4" w:space="0" w:color="auto"/>
              <w:right w:val="single" w:sz="4" w:space="0" w:color="auto"/>
            </w:tcBorders>
            <w:shd w:val="clear" w:color="auto" w:fill="auto"/>
            <w:vAlign w:val="center"/>
            <w:hideMark/>
          </w:tcPr>
          <w:p w14:paraId="5AB3FC32" w14:textId="77777777" w:rsidR="00710607" w:rsidRPr="00062767" w:rsidRDefault="00710607" w:rsidP="00710607">
            <w:pPr>
              <w:rPr>
                <w:rFonts w:ascii="Arial" w:hAnsi="Arial" w:cs="Arial"/>
                <w:sz w:val="16"/>
              </w:rPr>
            </w:pPr>
            <w:r w:rsidRPr="00062767">
              <w:rPr>
                <w:rFonts w:ascii="Arial" w:hAnsi="Arial" w:cs="Arial"/>
                <w:sz w:val="16"/>
              </w:rPr>
              <w:t> </w:t>
            </w:r>
          </w:p>
        </w:tc>
        <w:tc>
          <w:tcPr>
            <w:tcW w:w="446" w:type="pct"/>
            <w:gridSpan w:val="2"/>
            <w:tcBorders>
              <w:top w:val="nil"/>
              <w:left w:val="nil"/>
              <w:bottom w:val="single" w:sz="4" w:space="0" w:color="auto"/>
              <w:right w:val="single" w:sz="4" w:space="0" w:color="auto"/>
            </w:tcBorders>
            <w:shd w:val="clear" w:color="auto" w:fill="auto"/>
            <w:vAlign w:val="center"/>
            <w:hideMark/>
          </w:tcPr>
          <w:p w14:paraId="45DEF191" w14:textId="77777777" w:rsidR="00710607" w:rsidRPr="00062767" w:rsidRDefault="00710607" w:rsidP="00710607">
            <w:pPr>
              <w:rPr>
                <w:rFonts w:ascii="Arial" w:hAnsi="Arial" w:cs="Arial"/>
                <w:sz w:val="16"/>
              </w:rPr>
            </w:pPr>
            <w:r w:rsidRPr="00062767">
              <w:rPr>
                <w:rFonts w:ascii="Arial" w:hAnsi="Arial" w:cs="Arial"/>
                <w:sz w:val="16"/>
              </w:rPr>
              <w:t> </w:t>
            </w:r>
          </w:p>
        </w:tc>
        <w:tc>
          <w:tcPr>
            <w:tcW w:w="289" w:type="pct"/>
            <w:gridSpan w:val="2"/>
            <w:vMerge/>
            <w:tcBorders>
              <w:left w:val="nil"/>
              <w:bottom w:val="nil"/>
              <w:right w:val="single" w:sz="4" w:space="0" w:color="auto"/>
            </w:tcBorders>
            <w:shd w:val="clear" w:color="auto" w:fill="auto"/>
            <w:vAlign w:val="center"/>
            <w:hideMark/>
          </w:tcPr>
          <w:p w14:paraId="14E614A1"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shd w:val="clear" w:color="auto" w:fill="auto"/>
            <w:vAlign w:val="center"/>
            <w:hideMark/>
          </w:tcPr>
          <w:p w14:paraId="59B22CDE" w14:textId="77777777" w:rsidR="00710607" w:rsidRPr="00062767" w:rsidRDefault="00710607" w:rsidP="00710607">
            <w:pPr>
              <w:rPr>
                <w:rFonts w:ascii="Arial" w:hAnsi="Arial" w:cs="Arial"/>
                <w:sz w:val="16"/>
              </w:rPr>
            </w:pPr>
            <w:r w:rsidRPr="00062767">
              <w:rPr>
                <w:rFonts w:ascii="Arial" w:hAnsi="Arial" w:cs="Arial"/>
                <w:sz w:val="16"/>
              </w:rPr>
              <w:t> </w:t>
            </w:r>
          </w:p>
        </w:tc>
        <w:tc>
          <w:tcPr>
            <w:tcW w:w="220" w:type="pct"/>
            <w:tcBorders>
              <w:top w:val="nil"/>
              <w:left w:val="single" w:sz="12" w:space="0" w:color="auto"/>
              <w:bottom w:val="single" w:sz="4" w:space="0" w:color="auto"/>
              <w:right w:val="single" w:sz="4" w:space="0" w:color="auto"/>
            </w:tcBorders>
          </w:tcPr>
          <w:p w14:paraId="23702C53"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2161204E" w14:textId="77777777" w:rsidR="00710607" w:rsidRPr="00062767" w:rsidRDefault="00710607" w:rsidP="00710607">
            <w:pPr>
              <w:rPr>
                <w:rFonts w:ascii="Arial" w:hAnsi="Arial" w:cs="Arial"/>
                <w:sz w:val="16"/>
              </w:rPr>
            </w:pPr>
          </w:p>
        </w:tc>
        <w:tc>
          <w:tcPr>
            <w:tcW w:w="313" w:type="pct"/>
            <w:gridSpan w:val="2"/>
            <w:vMerge/>
            <w:tcBorders>
              <w:left w:val="single" w:sz="4" w:space="0" w:color="auto"/>
              <w:bottom w:val="nil"/>
              <w:right w:val="single" w:sz="4" w:space="0" w:color="auto"/>
            </w:tcBorders>
          </w:tcPr>
          <w:p w14:paraId="26211400"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5E08F84C" w14:textId="77777777" w:rsidR="00710607" w:rsidRPr="00062767" w:rsidRDefault="00710607" w:rsidP="00710607">
            <w:pPr>
              <w:rPr>
                <w:rFonts w:ascii="Arial" w:hAnsi="Arial" w:cs="Arial"/>
                <w:sz w:val="16"/>
              </w:rPr>
            </w:pPr>
          </w:p>
        </w:tc>
      </w:tr>
      <w:tr w:rsidR="00111886" w:rsidRPr="00062767" w14:paraId="10379261" w14:textId="77777777" w:rsidTr="0075416E">
        <w:trPr>
          <w:trHeight w:val="20"/>
        </w:trPr>
        <w:tc>
          <w:tcPr>
            <w:tcW w:w="1061" w:type="pct"/>
            <w:gridSpan w:val="2"/>
            <w:tcBorders>
              <w:top w:val="single" w:sz="4" w:space="0" w:color="auto"/>
              <w:left w:val="single" w:sz="12" w:space="0" w:color="auto"/>
              <w:bottom w:val="single" w:sz="4" w:space="0" w:color="auto"/>
              <w:right w:val="single" w:sz="12" w:space="0" w:color="auto"/>
            </w:tcBorders>
            <w:shd w:val="clear" w:color="auto" w:fill="auto"/>
            <w:hideMark/>
          </w:tcPr>
          <w:p w14:paraId="0CA07A77" w14:textId="77777777" w:rsidR="00710607" w:rsidRPr="007E717A" w:rsidRDefault="00710607" w:rsidP="00710607">
            <w:pPr>
              <w:rPr>
                <w:rFonts w:ascii="Arial" w:hAnsi="Arial" w:cs="Arial"/>
                <w:b/>
                <w:bCs/>
                <w:color w:val="FF0000"/>
                <w:sz w:val="14"/>
              </w:rPr>
            </w:pPr>
            <w:r w:rsidRPr="007E717A">
              <w:rPr>
                <w:rFonts w:ascii="Arial" w:hAnsi="Arial" w:cs="Arial"/>
                <w:b/>
                <w:bCs/>
                <w:sz w:val="14"/>
              </w:rPr>
              <w:t>.3  Aşağıdakilerin bakım ve kontrolüne yardım etme /</w:t>
            </w:r>
            <w:r w:rsidR="007E717A">
              <w:rPr>
                <w:rFonts w:ascii="Arial" w:hAnsi="Arial" w:cs="Arial"/>
                <w:b/>
                <w:bCs/>
                <w:sz w:val="14"/>
              </w:rPr>
              <w:t xml:space="preserve"> </w:t>
            </w:r>
            <w:r w:rsidR="007E717A" w:rsidRPr="007E717A">
              <w:rPr>
                <w:rFonts w:ascii="Arial" w:hAnsi="Arial" w:cs="Arial"/>
                <w:i/>
                <w:iCs/>
                <w:sz w:val="14"/>
              </w:rPr>
              <w:t>Assists with testing and maintenance of the following where fitted:</w:t>
            </w:r>
            <w:r w:rsidR="002556E2">
              <w:rPr>
                <w:rFonts w:ascii="Arial" w:hAnsi="Arial" w:cs="Arial"/>
                <w:b/>
                <w:i/>
                <w:iCs/>
                <w:color w:val="FF0000"/>
                <w:sz w:val="14"/>
              </w:rPr>
              <w:t>*</w:t>
            </w:r>
          </w:p>
        </w:tc>
        <w:tc>
          <w:tcPr>
            <w:tcW w:w="215"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386D338" w14:textId="77777777" w:rsidR="00710607" w:rsidRPr="00062767" w:rsidRDefault="00710607" w:rsidP="00710607">
            <w:pPr>
              <w:rPr>
                <w:rFonts w:ascii="Arial" w:hAnsi="Arial" w:cs="Arial"/>
                <w:sz w:val="16"/>
              </w:rPr>
            </w:pPr>
            <w:r w:rsidRPr="00062767">
              <w:rPr>
                <w:rFonts w:ascii="Arial" w:hAnsi="Arial" w:cs="Arial"/>
                <w:sz w:val="16"/>
              </w:rPr>
              <w:t> </w:t>
            </w:r>
          </w:p>
        </w:tc>
        <w:tc>
          <w:tcPr>
            <w:tcW w:w="450" w:type="pct"/>
            <w:gridSpan w:val="3"/>
            <w:tcBorders>
              <w:top w:val="single" w:sz="4" w:space="0" w:color="auto"/>
              <w:left w:val="nil"/>
              <w:bottom w:val="single" w:sz="4" w:space="0" w:color="auto"/>
              <w:right w:val="single" w:sz="4" w:space="0" w:color="auto"/>
            </w:tcBorders>
            <w:shd w:val="clear" w:color="auto" w:fill="auto"/>
            <w:vAlign w:val="center"/>
            <w:hideMark/>
          </w:tcPr>
          <w:p w14:paraId="6661B05B" w14:textId="77777777" w:rsidR="00710607" w:rsidRPr="00062767" w:rsidRDefault="00710607" w:rsidP="00710607">
            <w:pPr>
              <w:rPr>
                <w:rFonts w:ascii="Arial" w:hAnsi="Arial" w:cs="Arial"/>
                <w:sz w:val="16"/>
              </w:rPr>
            </w:pPr>
            <w:r w:rsidRPr="00062767">
              <w:rPr>
                <w:rFonts w:ascii="Arial" w:hAnsi="Arial" w:cs="Arial"/>
                <w:sz w:val="16"/>
              </w:rPr>
              <w:t> </w:t>
            </w:r>
          </w:p>
        </w:tc>
        <w:tc>
          <w:tcPr>
            <w:tcW w:w="283" w:type="pct"/>
            <w:gridSpan w:val="2"/>
            <w:vMerge/>
            <w:tcBorders>
              <w:left w:val="nil"/>
              <w:bottom w:val="nil"/>
              <w:right w:val="single" w:sz="4" w:space="0" w:color="auto"/>
            </w:tcBorders>
            <w:shd w:val="clear" w:color="auto" w:fill="auto"/>
            <w:vAlign w:val="center"/>
            <w:hideMark/>
          </w:tcPr>
          <w:p w14:paraId="4CB788EC" w14:textId="77777777" w:rsidR="00710607" w:rsidRPr="00062767" w:rsidRDefault="00710607" w:rsidP="00710607">
            <w:pPr>
              <w:rPr>
                <w:rFonts w:ascii="Arial" w:hAnsi="Arial" w:cs="Arial"/>
                <w:sz w:val="16"/>
              </w:rPr>
            </w:pPr>
          </w:p>
        </w:tc>
        <w:tc>
          <w:tcPr>
            <w:tcW w:w="352" w:type="pct"/>
            <w:gridSpan w:val="2"/>
            <w:tcBorders>
              <w:top w:val="single" w:sz="4" w:space="0" w:color="auto"/>
              <w:left w:val="nil"/>
              <w:bottom w:val="single" w:sz="4" w:space="0" w:color="auto"/>
              <w:right w:val="single" w:sz="12" w:space="0" w:color="auto"/>
            </w:tcBorders>
            <w:shd w:val="clear" w:color="auto" w:fill="auto"/>
            <w:vAlign w:val="center"/>
            <w:hideMark/>
          </w:tcPr>
          <w:p w14:paraId="380C94DC" w14:textId="77777777" w:rsidR="00710607" w:rsidRPr="00062767" w:rsidRDefault="00710607" w:rsidP="00710607">
            <w:pPr>
              <w:rPr>
                <w:rFonts w:ascii="Arial" w:hAnsi="Arial" w:cs="Arial"/>
                <w:sz w:val="16"/>
              </w:rPr>
            </w:pPr>
            <w:r w:rsidRPr="00062767">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55B78E91" w14:textId="77777777" w:rsidR="00710607" w:rsidRPr="00062767" w:rsidRDefault="00710607" w:rsidP="00710607">
            <w:pPr>
              <w:rPr>
                <w:rFonts w:ascii="Arial" w:hAnsi="Arial" w:cs="Arial"/>
                <w:sz w:val="16"/>
              </w:rPr>
            </w:pPr>
            <w:r w:rsidRPr="00062767">
              <w:rPr>
                <w:rFonts w:ascii="Arial" w:hAnsi="Arial" w:cs="Arial"/>
                <w:sz w:val="16"/>
              </w:rPr>
              <w:t> </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14:paraId="7DE537EC" w14:textId="77777777" w:rsidR="00710607" w:rsidRPr="00062767" w:rsidRDefault="00710607" w:rsidP="00710607">
            <w:pPr>
              <w:rPr>
                <w:rFonts w:ascii="Arial" w:hAnsi="Arial" w:cs="Arial"/>
                <w:sz w:val="16"/>
              </w:rPr>
            </w:pPr>
            <w:r w:rsidRPr="00062767">
              <w:rPr>
                <w:rFonts w:ascii="Arial" w:hAnsi="Arial" w:cs="Arial"/>
                <w:sz w:val="16"/>
              </w:rPr>
              <w:t> </w:t>
            </w:r>
          </w:p>
        </w:tc>
        <w:tc>
          <w:tcPr>
            <w:tcW w:w="289" w:type="pct"/>
            <w:gridSpan w:val="2"/>
            <w:vMerge/>
            <w:tcBorders>
              <w:left w:val="nil"/>
              <w:bottom w:val="nil"/>
              <w:right w:val="single" w:sz="4" w:space="0" w:color="auto"/>
            </w:tcBorders>
            <w:shd w:val="clear" w:color="auto" w:fill="auto"/>
            <w:vAlign w:val="center"/>
            <w:hideMark/>
          </w:tcPr>
          <w:p w14:paraId="5D9F6479" w14:textId="77777777" w:rsidR="00710607" w:rsidRPr="00062767" w:rsidRDefault="00710607" w:rsidP="00710607">
            <w:pPr>
              <w:rPr>
                <w:rFonts w:ascii="Arial" w:hAnsi="Arial" w:cs="Arial"/>
                <w:sz w:val="16"/>
              </w:rPr>
            </w:pPr>
          </w:p>
        </w:tc>
        <w:tc>
          <w:tcPr>
            <w:tcW w:w="357" w:type="pct"/>
            <w:gridSpan w:val="2"/>
            <w:tcBorders>
              <w:top w:val="single" w:sz="4" w:space="0" w:color="auto"/>
              <w:left w:val="nil"/>
              <w:bottom w:val="single" w:sz="4" w:space="0" w:color="auto"/>
              <w:right w:val="single" w:sz="12" w:space="0" w:color="auto"/>
            </w:tcBorders>
            <w:shd w:val="clear" w:color="auto" w:fill="auto"/>
            <w:vAlign w:val="center"/>
            <w:hideMark/>
          </w:tcPr>
          <w:p w14:paraId="46DE6D05" w14:textId="77777777" w:rsidR="00710607" w:rsidRPr="00062767" w:rsidRDefault="00710607" w:rsidP="00710607">
            <w:pPr>
              <w:rPr>
                <w:rFonts w:ascii="Arial" w:hAnsi="Arial" w:cs="Arial"/>
                <w:sz w:val="16"/>
              </w:rPr>
            </w:pPr>
            <w:r w:rsidRPr="00062767">
              <w:rPr>
                <w:rFonts w:ascii="Arial" w:hAnsi="Arial" w:cs="Arial"/>
                <w:sz w:val="16"/>
              </w:rPr>
              <w:t> </w:t>
            </w:r>
          </w:p>
        </w:tc>
        <w:tc>
          <w:tcPr>
            <w:tcW w:w="220" w:type="pct"/>
            <w:tcBorders>
              <w:top w:val="single" w:sz="4" w:space="0" w:color="auto"/>
              <w:left w:val="single" w:sz="12" w:space="0" w:color="auto"/>
              <w:bottom w:val="single" w:sz="4" w:space="0" w:color="auto"/>
              <w:right w:val="single" w:sz="4" w:space="0" w:color="auto"/>
            </w:tcBorders>
          </w:tcPr>
          <w:p w14:paraId="5E092458" w14:textId="77777777" w:rsidR="00710607" w:rsidRPr="00062767" w:rsidRDefault="00710607" w:rsidP="00710607">
            <w:pPr>
              <w:rPr>
                <w:rFonts w:ascii="Arial" w:hAnsi="Arial" w:cs="Arial"/>
                <w:sz w:val="16"/>
              </w:rPr>
            </w:pPr>
          </w:p>
        </w:tc>
        <w:tc>
          <w:tcPr>
            <w:tcW w:w="440" w:type="pct"/>
            <w:gridSpan w:val="2"/>
            <w:tcBorders>
              <w:top w:val="single" w:sz="4" w:space="0" w:color="auto"/>
              <w:left w:val="single" w:sz="4" w:space="0" w:color="auto"/>
              <w:bottom w:val="single" w:sz="4" w:space="0" w:color="auto"/>
              <w:right w:val="single" w:sz="4" w:space="0" w:color="auto"/>
            </w:tcBorders>
          </w:tcPr>
          <w:p w14:paraId="1FC42168" w14:textId="77777777" w:rsidR="00710607" w:rsidRPr="00062767" w:rsidRDefault="00710607" w:rsidP="00710607">
            <w:pPr>
              <w:rPr>
                <w:rFonts w:ascii="Arial" w:hAnsi="Arial" w:cs="Arial"/>
                <w:sz w:val="16"/>
              </w:rPr>
            </w:pPr>
          </w:p>
        </w:tc>
        <w:tc>
          <w:tcPr>
            <w:tcW w:w="313" w:type="pct"/>
            <w:gridSpan w:val="2"/>
            <w:vMerge/>
            <w:tcBorders>
              <w:left w:val="single" w:sz="4" w:space="0" w:color="auto"/>
              <w:bottom w:val="nil"/>
              <w:right w:val="single" w:sz="4" w:space="0" w:color="auto"/>
            </w:tcBorders>
          </w:tcPr>
          <w:p w14:paraId="424259AA" w14:textId="77777777" w:rsidR="00710607" w:rsidRPr="00062767" w:rsidRDefault="00710607" w:rsidP="00710607">
            <w:pPr>
              <w:rPr>
                <w:rFonts w:ascii="Arial" w:hAnsi="Arial" w:cs="Arial"/>
                <w:sz w:val="16"/>
              </w:rPr>
            </w:pPr>
          </w:p>
        </w:tc>
        <w:tc>
          <w:tcPr>
            <w:tcW w:w="352" w:type="pct"/>
            <w:gridSpan w:val="2"/>
            <w:tcBorders>
              <w:top w:val="single" w:sz="4" w:space="0" w:color="auto"/>
              <w:left w:val="single" w:sz="4" w:space="0" w:color="auto"/>
              <w:bottom w:val="single" w:sz="4" w:space="0" w:color="auto"/>
              <w:right w:val="single" w:sz="12" w:space="0" w:color="auto"/>
            </w:tcBorders>
          </w:tcPr>
          <w:p w14:paraId="0676A228" w14:textId="77777777" w:rsidR="00710607" w:rsidRPr="00062767" w:rsidRDefault="00710607" w:rsidP="00710607">
            <w:pPr>
              <w:rPr>
                <w:rFonts w:ascii="Arial" w:hAnsi="Arial" w:cs="Arial"/>
                <w:sz w:val="16"/>
              </w:rPr>
            </w:pPr>
          </w:p>
        </w:tc>
      </w:tr>
      <w:tr w:rsidR="00111886" w:rsidRPr="00062767" w14:paraId="6A5800D3" w14:textId="77777777" w:rsidTr="0075416E">
        <w:trPr>
          <w:trHeight w:val="20"/>
        </w:trPr>
        <w:tc>
          <w:tcPr>
            <w:tcW w:w="1061" w:type="pct"/>
            <w:gridSpan w:val="2"/>
            <w:tcBorders>
              <w:top w:val="single" w:sz="4" w:space="0" w:color="auto"/>
              <w:left w:val="single" w:sz="12" w:space="0" w:color="auto"/>
              <w:bottom w:val="single" w:sz="4" w:space="0" w:color="auto"/>
              <w:right w:val="single" w:sz="12" w:space="0" w:color="auto"/>
            </w:tcBorders>
            <w:shd w:val="clear" w:color="auto" w:fill="auto"/>
            <w:hideMark/>
          </w:tcPr>
          <w:p w14:paraId="3EF74F68" w14:textId="77777777" w:rsidR="00710607" w:rsidRPr="007E717A" w:rsidRDefault="00710607" w:rsidP="007E717A">
            <w:r w:rsidRPr="007E717A">
              <w:rPr>
                <w:rFonts w:ascii="Arial" w:hAnsi="Arial" w:cs="Arial"/>
                <w:b/>
                <w:bCs/>
                <w:sz w:val="14"/>
              </w:rPr>
              <w:t xml:space="preserve">     .3.1   Yangın tespit sistemleri /</w:t>
            </w:r>
            <w:r w:rsidR="007E717A">
              <w:rPr>
                <w:rFonts w:ascii="Arial" w:hAnsi="Arial" w:cs="Arial"/>
                <w:b/>
                <w:bCs/>
                <w:sz w:val="14"/>
              </w:rPr>
              <w:t xml:space="preserve"> </w:t>
            </w:r>
            <w:r w:rsidR="007E717A" w:rsidRPr="007E717A">
              <w:rPr>
                <w:rFonts w:ascii="Arial" w:hAnsi="Arial" w:cs="Arial"/>
                <w:i/>
                <w:iCs/>
                <w:sz w:val="14"/>
              </w:rPr>
              <w:t>Fire detection systems</w:t>
            </w:r>
          </w:p>
        </w:tc>
        <w:tc>
          <w:tcPr>
            <w:tcW w:w="215"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30AE1D27" w14:textId="77777777" w:rsidR="00710607" w:rsidRPr="00062767" w:rsidRDefault="00710607" w:rsidP="00710607">
            <w:pPr>
              <w:rPr>
                <w:rFonts w:ascii="Arial" w:hAnsi="Arial" w:cs="Arial"/>
                <w:sz w:val="16"/>
              </w:rPr>
            </w:pPr>
          </w:p>
        </w:tc>
        <w:tc>
          <w:tcPr>
            <w:tcW w:w="450" w:type="pct"/>
            <w:gridSpan w:val="3"/>
            <w:tcBorders>
              <w:top w:val="single" w:sz="4" w:space="0" w:color="auto"/>
              <w:left w:val="nil"/>
              <w:bottom w:val="single" w:sz="4" w:space="0" w:color="auto"/>
              <w:right w:val="single" w:sz="4" w:space="0" w:color="auto"/>
            </w:tcBorders>
            <w:shd w:val="clear" w:color="auto" w:fill="auto"/>
            <w:vAlign w:val="center"/>
            <w:hideMark/>
          </w:tcPr>
          <w:p w14:paraId="22A128E0" w14:textId="77777777" w:rsidR="00710607" w:rsidRPr="00062767" w:rsidRDefault="00710607" w:rsidP="00710607">
            <w:pPr>
              <w:rPr>
                <w:rFonts w:ascii="Arial" w:hAnsi="Arial" w:cs="Arial"/>
                <w:sz w:val="16"/>
              </w:rPr>
            </w:pPr>
          </w:p>
        </w:tc>
        <w:tc>
          <w:tcPr>
            <w:tcW w:w="283" w:type="pct"/>
            <w:gridSpan w:val="2"/>
            <w:tcBorders>
              <w:top w:val="nil"/>
              <w:left w:val="nil"/>
              <w:right w:val="single" w:sz="4" w:space="0" w:color="auto"/>
            </w:tcBorders>
            <w:shd w:val="clear" w:color="auto" w:fill="auto"/>
            <w:vAlign w:val="center"/>
            <w:hideMark/>
          </w:tcPr>
          <w:p w14:paraId="1BA9ECB3" w14:textId="77777777" w:rsidR="00710607" w:rsidRPr="00062767" w:rsidRDefault="00710607" w:rsidP="00710607">
            <w:pPr>
              <w:rPr>
                <w:rFonts w:ascii="Arial" w:hAnsi="Arial" w:cs="Arial"/>
                <w:sz w:val="16"/>
              </w:rPr>
            </w:pPr>
          </w:p>
        </w:tc>
        <w:tc>
          <w:tcPr>
            <w:tcW w:w="352" w:type="pct"/>
            <w:gridSpan w:val="2"/>
            <w:tcBorders>
              <w:top w:val="single" w:sz="4" w:space="0" w:color="auto"/>
              <w:left w:val="nil"/>
              <w:bottom w:val="single" w:sz="4" w:space="0" w:color="auto"/>
              <w:right w:val="single" w:sz="12" w:space="0" w:color="auto"/>
            </w:tcBorders>
            <w:shd w:val="clear" w:color="auto" w:fill="auto"/>
            <w:vAlign w:val="center"/>
            <w:hideMark/>
          </w:tcPr>
          <w:p w14:paraId="60EA41E7" w14:textId="77777777" w:rsidR="00710607" w:rsidRPr="00062767" w:rsidRDefault="00710607" w:rsidP="00710607">
            <w:pPr>
              <w:rPr>
                <w:rFonts w:ascii="Arial" w:hAnsi="Arial" w:cs="Arial"/>
                <w:sz w:val="16"/>
              </w:rPr>
            </w:pPr>
          </w:p>
        </w:tc>
        <w:tc>
          <w:tcPr>
            <w:tcW w:w="221"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15EF2193" w14:textId="77777777" w:rsidR="00710607" w:rsidRPr="00062767" w:rsidRDefault="00710607" w:rsidP="00710607">
            <w:pPr>
              <w:rPr>
                <w:rFonts w:ascii="Arial" w:hAnsi="Arial" w:cs="Arial"/>
                <w:sz w:val="16"/>
              </w:rPr>
            </w:pP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14:paraId="11E7B209" w14:textId="77777777" w:rsidR="00710607" w:rsidRPr="00062767" w:rsidRDefault="00710607" w:rsidP="00710607">
            <w:pPr>
              <w:rPr>
                <w:rFonts w:ascii="Arial" w:hAnsi="Arial" w:cs="Arial"/>
                <w:sz w:val="16"/>
              </w:rPr>
            </w:pPr>
          </w:p>
        </w:tc>
        <w:tc>
          <w:tcPr>
            <w:tcW w:w="289" w:type="pct"/>
            <w:gridSpan w:val="2"/>
            <w:tcBorders>
              <w:top w:val="nil"/>
              <w:left w:val="nil"/>
              <w:right w:val="single" w:sz="4" w:space="0" w:color="auto"/>
            </w:tcBorders>
            <w:shd w:val="clear" w:color="auto" w:fill="auto"/>
            <w:vAlign w:val="center"/>
            <w:hideMark/>
          </w:tcPr>
          <w:p w14:paraId="00A5CE80" w14:textId="77777777" w:rsidR="00710607" w:rsidRPr="00062767" w:rsidRDefault="00710607" w:rsidP="00710607">
            <w:pPr>
              <w:rPr>
                <w:rFonts w:ascii="Arial" w:hAnsi="Arial" w:cs="Arial"/>
                <w:sz w:val="16"/>
              </w:rPr>
            </w:pPr>
          </w:p>
        </w:tc>
        <w:tc>
          <w:tcPr>
            <w:tcW w:w="357" w:type="pct"/>
            <w:gridSpan w:val="2"/>
            <w:tcBorders>
              <w:top w:val="single" w:sz="4" w:space="0" w:color="auto"/>
              <w:left w:val="nil"/>
              <w:bottom w:val="single" w:sz="4" w:space="0" w:color="auto"/>
              <w:right w:val="single" w:sz="12" w:space="0" w:color="auto"/>
            </w:tcBorders>
            <w:shd w:val="clear" w:color="auto" w:fill="auto"/>
            <w:vAlign w:val="center"/>
            <w:hideMark/>
          </w:tcPr>
          <w:p w14:paraId="73EFC60F" w14:textId="77777777" w:rsidR="00710607" w:rsidRPr="00062767" w:rsidRDefault="00710607" w:rsidP="00710607">
            <w:pPr>
              <w:rPr>
                <w:rFonts w:ascii="Arial" w:hAnsi="Arial" w:cs="Arial"/>
                <w:sz w:val="16"/>
              </w:rPr>
            </w:pPr>
          </w:p>
        </w:tc>
        <w:tc>
          <w:tcPr>
            <w:tcW w:w="220" w:type="pct"/>
            <w:tcBorders>
              <w:top w:val="single" w:sz="4" w:space="0" w:color="auto"/>
              <w:left w:val="single" w:sz="12" w:space="0" w:color="auto"/>
              <w:bottom w:val="single" w:sz="4" w:space="0" w:color="auto"/>
              <w:right w:val="single" w:sz="4" w:space="0" w:color="auto"/>
            </w:tcBorders>
          </w:tcPr>
          <w:p w14:paraId="508E2B2E" w14:textId="77777777" w:rsidR="00710607" w:rsidRPr="00062767" w:rsidRDefault="00710607" w:rsidP="00710607">
            <w:pPr>
              <w:rPr>
                <w:rFonts w:ascii="Arial" w:hAnsi="Arial" w:cs="Arial"/>
                <w:sz w:val="16"/>
              </w:rPr>
            </w:pPr>
          </w:p>
        </w:tc>
        <w:tc>
          <w:tcPr>
            <w:tcW w:w="440" w:type="pct"/>
            <w:gridSpan w:val="2"/>
            <w:tcBorders>
              <w:top w:val="single" w:sz="4" w:space="0" w:color="auto"/>
              <w:left w:val="single" w:sz="4" w:space="0" w:color="auto"/>
              <w:bottom w:val="single" w:sz="4" w:space="0" w:color="auto"/>
              <w:right w:val="single" w:sz="4" w:space="0" w:color="auto"/>
            </w:tcBorders>
          </w:tcPr>
          <w:p w14:paraId="791B6125" w14:textId="77777777" w:rsidR="00710607" w:rsidRPr="00062767" w:rsidRDefault="00710607" w:rsidP="00710607">
            <w:pPr>
              <w:rPr>
                <w:rFonts w:ascii="Arial" w:hAnsi="Arial" w:cs="Arial"/>
                <w:sz w:val="16"/>
              </w:rPr>
            </w:pPr>
          </w:p>
        </w:tc>
        <w:tc>
          <w:tcPr>
            <w:tcW w:w="313" w:type="pct"/>
            <w:gridSpan w:val="2"/>
            <w:tcBorders>
              <w:top w:val="nil"/>
              <w:left w:val="single" w:sz="4" w:space="0" w:color="auto"/>
              <w:right w:val="single" w:sz="4" w:space="0" w:color="auto"/>
            </w:tcBorders>
          </w:tcPr>
          <w:p w14:paraId="2A6AB5B0" w14:textId="77777777" w:rsidR="00710607" w:rsidRPr="00062767" w:rsidRDefault="00710607" w:rsidP="00710607">
            <w:pPr>
              <w:rPr>
                <w:rFonts w:ascii="Arial" w:hAnsi="Arial" w:cs="Arial"/>
                <w:sz w:val="16"/>
              </w:rPr>
            </w:pPr>
          </w:p>
        </w:tc>
        <w:tc>
          <w:tcPr>
            <w:tcW w:w="352" w:type="pct"/>
            <w:gridSpan w:val="2"/>
            <w:tcBorders>
              <w:top w:val="single" w:sz="4" w:space="0" w:color="auto"/>
              <w:left w:val="single" w:sz="4" w:space="0" w:color="auto"/>
              <w:bottom w:val="single" w:sz="4" w:space="0" w:color="auto"/>
              <w:right w:val="single" w:sz="12" w:space="0" w:color="auto"/>
            </w:tcBorders>
          </w:tcPr>
          <w:p w14:paraId="5AC8F47B" w14:textId="77777777" w:rsidR="00710607" w:rsidRPr="00062767" w:rsidRDefault="00710607" w:rsidP="00710607">
            <w:pPr>
              <w:rPr>
                <w:rFonts w:ascii="Arial" w:hAnsi="Arial" w:cs="Arial"/>
                <w:sz w:val="16"/>
              </w:rPr>
            </w:pPr>
          </w:p>
        </w:tc>
      </w:tr>
      <w:tr w:rsidR="00111886" w:rsidRPr="00062767" w14:paraId="0E2BDFC6" w14:textId="77777777" w:rsidTr="0075416E">
        <w:trPr>
          <w:trHeight w:val="20"/>
        </w:trPr>
        <w:tc>
          <w:tcPr>
            <w:tcW w:w="1061" w:type="pct"/>
            <w:gridSpan w:val="2"/>
            <w:tcBorders>
              <w:top w:val="nil"/>
              <w:left w:val="single" w:sz="12" w:space="0" w:color="auto"/>
              <w:bottom w:val="single" w:sz="4" w:space="0" w:color="auto"/>
              <w:right w:val="single" w:sz="12" w:space="0" w:color="auto"/>
            </w:tcBorders>
            <w:shd w:val="clear" w:color="auto" w:fill="auto"/>
            <w:hideMark/>
          </w:tcPr>
          <w:p w14:paraId="4D249F4E" w14:textId="77777777" w:rsidR="00710607" w:rsidRPr="007E717A" w:rsidRDefault="00710607" w:rsidP="007E717A">
            <w:r w:rsidRPr="007E717A">
              <w:rPr>
                <w:rFonts w:ascii="Arial" w:hAnsi="Arial" w:cs="Arial"/>
                <w:b/>
                <w:bCs/>
                <w:sz w:val="14"/>
              </w:rPr>
              <w:t xml:space="preserve">     .3.2   Yangın alarmı /</w:t>
            </w:r>
            <w:r w:rsidR="007E717A">
              <w:rPr>
                <w:rFonts w:ascii="Arial" w:hAnsi="Arial" w:cs="Arial"/>
                <w:b/>
                <w:bCs/>
                <w:sz w:val="14"/>
              </w:rPr>
              <w:t xml:space="preserve"> </w:t>
            </w:r>
            <w:r w:rsidR="007E717A" w:rsidRPr="007E717A">
              <w:rPr>
                <w:rFonts w:ascii="Arial" w:hAnsi="Arial" w:cs="Arial"/>
                <w:i/>
                <w:iCs/>
                <w:sz w:val="14"/>
              </w:rPr>
              <w:t>Fire alarms</w:t>
            </w:r>
          </w:p>
        </w:tc>
        <w:tc>
          <w:tcPr>
            <w:tcW w:w="215" w:type="pct"/>
            <w:gridSpan w:val="2"/>
            <w:tcBorders>
              <w:top w:val="nil"/>
              <w:left w:val="single" w:sz="12" w:space="0" w:color="auto"/>
              <w:bottom w:val="single" w:sz="4" w:space="0" w:color="auto"/>
              <w:right w:val="single" w:sz="4" w:space="0" w:color="auto"/>
            </w:tcBorders>
            <w:shd w:val="clear" w:color="auto" w:fill="auto"/>
            <w:vAlign w:val="center"/>
            <w:hideMark/>
          </w:tcPr>
          <w:p w14:paraId="11004875"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shd w:val="clear" w:color="auto" w:fill="auto"/>
            <w:vAlign w:val="center"/>
            <w:hideMark/>
          </w:tcPr>
          <w:p w14:paraId="52E8712B" w14:textId="77777777" w:rsidR="00710607" w:rsidRPr="00062767" w:rsidRDefault="00710607" w:rsidP="00710607">
            <w:pPr>
              <w:rPr>
                <w:rFonts w:ascii="Arial" w:hAnsi="Arial" w:cs="Arial"/>
                <w:sz w:val="16"/>
              </w:rPr>
            </w:pPr>
          </w:p>
        </w:tc>
        <w:tc>
          <w:tcPr>
            <w:tcW w:w="283" w:type="pct"/>
            <w:gridSpan w:val="2"/>
            <w:tcBorders>
              <w:top w:val="nil"/>
              <w:left w:val="nil"/>
              <w:right w:val="single" w:sz="4" w:space="0" w:color="auto"/>
            </w:tcBorders>
            <w:shd w:val="clear" w:color="auto" w:fill="auto"/>
            <w:vAlign w:val="center"/>
            <w:hideMark/>
          </w:tcPr>
          <w:p w14:paraId="3A4A4F18"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shd w:val="clear" w:color="auto" w:fill="auto"/>
            <w:vAlign w:val="center"/>
            <w:hideMark/>
          </w:tcPr>
          <w:p w14:paraId="4FC928B4"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shd w:val="clear" w:color="auto" w:fill="auto"/>
            <w:vAlign w:val="center"/>
            <w:hideMark/>
          </w:tcPr>
          <w:p w14:paraId="732B6B30"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shd w:val="clear" w:color="auto" w:fill="auto"/>
            <w:vAlign w:val="center"/>
            <w:hideMark/>
          </w:tcPr>
          <w:p w14:paraId="63BBFC8F" w14:textId="77777777" w:rsidR="00710607" w:rsidRPr="00062767" w:rsidRDefault="00710607" w:rsidP="00710607">
            <w:pPr>
              <w:rPr>
                <w:rFonts w:ascii="Arial" w:hAnsi="Arial" w:cs="Arial"/>
                <w:sz w:val="16"/>
              </w:rPr>
            </w:pPr>
          </w:p>
        </w:tc>
        <w:tc>
          <w:tcPr>
            <w:tcW w:w="289" w:type="pct"/>
            <w:gridSpan w:val="2"/>
            <w:tcBorders>
              <w:top w:val="nil"/>
              <w:left w:val="nil"/>
              <w:right w:val="single" w:sz="4" w:space="0" w:color="auto"/>
            </w:tcBorders>
            <w:shd w:val="clear" w:color="auto" w:fill="auto"/>
            <w:vAlign w:val="center"/>
            <w:hideMark/>
          </w:tcPr>
          <w:p w14:paraId="3DD4D7FC"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shd w:val="clear" w:color="auto" w:fill="auto"/>
            <w:vAlign w:val="center"/>
            <w:hideMark/>
          </w:tcPr>
          <w:p w14:paraId="296EB6D0"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1768225B"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10FAB9E7" w14:textId="77777777" w:rsidR="00710607" w:rsidRPr="00062767" w:rsidRDefault="00710607" w:rsidP="00710607">
            <w:pPr>
              <w:rPr>
                <w:rFonts w:ascii="Arial" w:hAnsi="Arial" w:cs="Arial"/>
                <w:sz w:val="16"/>
              </w:rPr>
            </w:pPr>
          </w:p>
        </w:tc>
        <w:tc>
          <w:tcPr>
            <w:tcW w:w="313" w:type="pct"/>
            <w:gridSpan w:val="2"/>
            <w:tcBorders>
              <w:top w:val="nil"/>
              <w:left w:val="single" w:sz="4" w:space="0" w:color="auto"/>
              <w:right w:val="single" w:sz="4" w:space="0" w:color="auto"/>
            </w:tcBorders>
          </w:tcPr>
          <w:p w14:paraId="7DBA9946"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7A9701C5" w14:textId="77777777" w:rsidR="00710607" w:rsidRPr="00062767" w:rsidRDefault="00710607" w:rsidP="00710607">
            <w:pPr>
              <w:rPr>
                <w:rFonts w:ascii="Arial" w:hAnsi="Arial" w:cs="Arial"/>
                <w:sz w:val="16"/>
              </w:rPr>
            </w:pPr>
          </w:p>
        </w:tc>
      </w:tr>
      <w:tr w:rsidR="00111886" w:rsidRPr="00062767" w14:paraId="3A580864" w14:textId="77777777" w:rsidTr="0075416E">
        <w:trPr>
          <w:trHeight w:val="20"/>
        </w:trPr>
        <w:tc>
          <w:tcPr>
            <w:tcW w:w="1061" w:type="pct"/>
            <w:gridSpan w:val="2"/>
            <w:tcBorders>
              <w:top w:val="nil"/>
              <w:left w:val="single" w:sz="12" w:space="0" w:color="auto"/>
              <w:bottom w:val="single" w:sz="4" w:space="0" w:color="auto"/>
              <w:right w:val="single" w:sz="12" w:space="0" w:color="auto"/>
            </w:tcBorders>
            <w:shd w:val="clear" w:color="auto" w:fill="auto"/>
            <w:hideMark/>
          </w:tcPr>
          <w:p w14:paraId="4434767C" w14:textId="77777777" w:rsidR="00710607" w:rsidRPr="007E717A" w:rsidRDefault="00710607" w:rsidP="007E717A">
            <w:r w:rsidRPr="007E717A">
              <w:rPr>
                <w:rFonts w:ascii="Arial" w:hAnsi="Arial" w:cs="Arial"/>
                <w:b/>
                <w:bCs/>
                <w:sz w:val="14"/>
              </w:rPr>
              <w:t xml:space="preserve">     .3.3   Otomatik </w:t>
            </w:r>
            <w:r w:rsidR="00F93D14" w:rsidRPr="007E717A">
              <w:rPr>
                <w:rFonts w:ascii="Arial" w:hAnsi="Arial" w:cs="Arial"/>
                <w:b/>
                <w:bCs/>
                <w:sz w:val="14"/>
              </w:rPr>
              <w:t>selbastılar</w:t>
            </w:r>
            <w:r w:rsidRPr="007E717A">
              <w:rPr>
                <w:rFonts w:ascii="Arial" w:hAnsi="Arial" w:cs="Arial"/>
                <w:b/>
                <w:bCs/>
                <w:sz w:val="14"/>
              </w:rPr>
              <w:t>/</w:t>
            </w:r>
            <w:r w:rsidR="007E717A">
              <w:rPr>
                <w:rFonts w:ascii="Arial" w:hAnsi="Arial" w:cs="Arial"/>
                <w:b/>
                <w:bCs/>
                <w:sz w:val="14"/>
              </w:rPr>
              <w:t xml:space="preserve"> </w:t>
            </w:r>
            <w:r w:rsidR="007E717A" w:rsidRPr="007E717A">
              <w:rPr>
                <w:rFonts w:ascii="Arial" w:hAnsi="Arial" w:cs="Arial"/>
                <w:i/>
                <w:iCs/>
                <w:sz w:val="14"/>
              </w:rPr>
              <w:t>Automatic sprinklers</w:t>
            </w:r>
          </w:p>
        </w:tc>
        <w:tc>
          <w:tcPr>
            <w:tcW w:w="215" w:type="pct"/>
            <w:gridSpan w:val="2"/>
            <w:tcBorders>
              <w:top w:val="nil"/>
              <w:left w:val="single" w:sz="12" w:space="0" w:color="auto"/>
              <w:bottom w:val="single" w:sz="4" w:space="0" w:color="auto"/>
              <w:right w:val="single" w:sz="4" w:space="0" w:color="auto"/>
            </w:tcBorders>
            <w:shd w:val="clear" w:color="auto" w:fill="auto"/>
            <w:vAlign w:val="center"/>
            <w:hideMark/>
          </w:tcPr>
          <w:p w14:paraId="2BB25ECC"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shd w:val="clear" w:color="auto" w:fill="auto"/>
            <w:vAlign w:val="center"/>
            <w:hideMark/>
          </w:tcPr>
          <w:p w14:paraId="74EB733A" w14:textId="77777777" w:rsidR="00710607" w:rsidRPr="00062767" w:rsidRDefault="00710607" w:rsidP="00710607">
            <w:pPr>
              <w:rPr>
                <w:rFonts w:ascii="Arial" w:hAnsi="Arial" w:cs="Arial"/>
                <w:sz w:val="16"/>
              </w:rPr>
            </w:pPr>
          </w:p>
        </w:tc>
        <w:tc>
          <w:tcPr>
            <w:tcW w:w="283" w:type="pct"/>
            <w:gridSpan w:val="2"/>
            <w:tcBorders>
              <w:top w:val="nil"/>
              <w:left w:val="nil"/>
              <w:right w:val="single" w:sz="4" w:space="0" w:color="auto"/>
            </w:tcBorders>
            <w:shd w:val="clear" w:color="auto" w:fill="auto"/>
            <w:vAlign w:val="center"/>
            <w:hideMark/>
          </w:tcPr>
          <w:p w14:paraId="07B05DFA"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shd w:val="clear" w:color="auto" w:fill="auto"/>
            <w:vAlign w:val="center"/>
            <w:hideMark/>
          </w:tcPr>
          <w:p w14:paraId="1411F47F"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shd w:val="clear" w:color="auto" w:fill="auto"/>
            <w:vAlign w:val="center"/>
            <w:hideMark/>
          </w:tcPr>
          <w:p w14:paraId="0FDD7A37"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shd w:val="clear" w:color="auto" w:fill="auto"/>
            <w:vAlign w:val="center"/>
            <w:hideMark/>
          </w:tcPr>
          <w:p w14:paraId="3EA64DCC" w14:textId="77777777" w:rsidR="00710607" w:rsidRPr="00062767" w:rsidRDefault="00710607" w:rsidP="00710607">
            <w:pPr>
              <w:rPr>
                <w:rFonts w:ascii="Arial" w:hAnsi="Arial" w:cs="Arial"/>
                <w:sz w:val="16"/>
              </w:rPr>
            </w:pPr>
          </w:p>
        </w:tc>
        <w:tc>
          <w:tcPr>
            <w:tcW w:w="289" w:type="pct"/>
            <w:gridSpan w:val="2"/>
            <w:tcBorders>
              <w:top w:val="nil"/>
              <w:left w:val="nil"/>
              <w:right w:val="single" w:sz="4" w:space="0" w:color="auto"/>
            </w:tcBorders>
            <w:shd w:val="clear" w:color="auto" w:fill="auto"/>
            <w:vAlign w:val="center"/>
            <w:hideMark/>
          </w:tcPr>
          <w:p w14:paraId="0D035F55"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shd w:val="clear" w:color="auto" w:fill="auto"/>
            <w:vAlign w:val="center"/>
            <w:hideMark/>
          </w:tcPr>
          <w:p w14:paraId="556CF9A6"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50B230DE"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5F098D23" w14:textId="77777777" w:rsidR="00710607" w:rsidRPr="00062767" w:rsidRDefault="00710607" w:rsidP="00710607">
            <w:pPr>
              <w:rPr>
                <w:rFonts w:ascii="Arial" w:hAnsi="Arial" w:cs="Arial"/>
                <w:sz w:val="16"/>
              </w:rPr>
            </w:pPr>
          </w:p>
        </w:tc>
        <w:tc>
          <w:tcPr>
            <w:tcW w:w="313" w:type="pct"/>
            <w:gridSpan w:val="2"/>
            <w:tcBorders>
              <w:top w:val="nil"/>
              <w:left w:val="single" w:sz="4" w:space="0" w:color="auto"/>
              <w:right w:val="single" w:sz="4" w:space="0" w:color="auto"/>
            </w:tcBorders>
          </w:tcPr>
          <w:p w14:paraId="0C78656A"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01D743FE" w14:textId="77777777" w:rsidR="00710607" w:rsidRPr="00062767" w:rsidRDefault="00710607" w:rsidP="00710607">
            <w:pPr>
              <w:rPr>
                <w:rFonts w:ascii="Arial" w:hAnsi="Arial" w:cs="Arial"/>
                <w:sz w:val="16"/>
              </w:rPr>
            </w:pPr>
          </w:p>
        </w:tc>
      </w:tr>
      <w:tr w:rsidR="00111886" w:rsidRPr="00062767" w14:paraId="51A3EE98" w14:textId="77777777" w:rsidTr="0075416E">
        <w:trPr>
          <w:trHeight w:val="20"/>
        </w:trPr>
        <w:tc>
          <w:tcPr>
            <w:tcW w:w="1061" w:type="pct"/>
            <w:gridSpan w:val="2"/>
            <w:tcBorders>
              <w:top w:val="nil"/>
              <w:left w:val="single" w:sz="12" w:space="0" w:color="auto"/>
              <w:bottom w:val="single" w:sz="4" w:space="0" w:color="auto"/>
              <w:right w:val="single" w:sz="12" w:space="0" w:color="auto"/>
            </w:tcBorders>
            <w:shd w:val="clear" w:color="auto" w:fill="auto"/>
            <w:hideMark/>
          </w:tcPr>
          <w:p w14:paraId="5E46C91C" w14:textId="77777777" w:rsidR="00710607" w:rsidRPr="007E717A" w:rsidRDefault="00710607" w:rsidP="007E717A">
            <w:r w:rsidRPr="007E717A">
              <w:rPr>
                <w:rFonts w:ascii="Arial" w:hAnsi="Arial" w:cs="Arial"/>
                <w:b/>
                <w:bCs/>
                <w:sz w:val="14"/>
              </w:rPr>
              <w:t xml:space="preserve">     .3.4   Sabit köpüklü söndürücüler /</w:t>
            </w:r>
            <w:r w:rsidR="007E717A">
              <w:rPr>
                <w:rFonts w:ascii="Arial" w:hAnsi="Arial" w:cs="Arial"/>
                <w:b/>
                <w:bCs/>
                <w:sz w:val="14"/>
              </w:rPr>
              <w:t xml:space="preserve"> </w:t>
            </w:r>
            <w:r w:rsidR="007E717A" w:rsidRPr="007E717A">
              <w:rPr>
                <w:rFonts w:ascii="Arial" w:hAnsi="Arial" w:cs="Arial"/>
                <w:i/>
                <w:iCs/>
                <w:sz w:val="14"/>
              </w:rPr>
              <w:t>Fixed foam extinguishers</w:t>
            </w:r>
          </w:p>
        </w:tc>
        <w:tc>
          <w:tcPr>
            <w:tcW w:w="215" w:type="pct"/>
            <w:gridSpan w:val="2"/>
            <w:tcBorders>
              <w:top w:val="nil"/>
              <w:left w:val="single" w:sz="12" w:space="0" w:color="auto"/>
              <w:bottom w:val="single" w:sz="4" w:space="0" w:color="auto"/>
              <w:right w:val="single" w:sz="4" w:space="0" w:color="auto"/>
            </w:tcBorders>
            <w:shd w:val="clear" w:color="auto" w:fill="auto"/>
            <w:vAlign w:val="center"/>
            <w:hideMark/>
          </w:tcPr>
          <w:p w14:paraId="5C9E0D6A"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shd w:val="clear" w:color="auto" w:fill="auto"/>
            <w:vAlign w:val="center"/>
            <w:hideMark/>
          </w:tcPr>
          <w:p w14:paraId="367577F8" w14:textId="77777777" w:rsidR="00710607" w:rsidRPr="00062767" w:rsidRDefault="00710607" w:rsidP="00710607">
            <w:pPr>
              <w:rPr>
                <w:rFonts w:ascii="Arial" w:hAnsi="Arial" w:cs="Arial"/>
                <w:sz w:val="16"/>
              </w:rPr>
            </w:pPr>
          </w:p>
        </w:tc>
        <w:tc>
          <w:tcPr>
            <w:tcW w:w="283" w:type="pct"/>
            <w:gridSpan w:val="2"/>
            <w:tcBorders>
              <w:top w:val="nil"/>
              <w:left w:val="nil"/>
              <w:right w:val="single" w:sz="4" w:space="0" w:color="auto"/>
            </w:tcBorders>
            <w:shd w:val="clear" w:color="auto" w:fill="auto"/>
            <w:vAlign w:val="center"/>
            <w:hideMark/>
          </w:tcPr>
          <w:p w14:paraId="5388447A"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shd w:val="clear" w:color="auto" w:fill="auto"/>
            <w:vAlign w:val="center"/>
            <w:hideMark/>
          </w:tcPr>
          <w:p w14:paraId="2DB7DEED"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shd w:val="clear" w:color="auto" w:fill="auto"/>
            <w:vAlign w:val="center"/>
            <w:hideMark/>
          </w:tcPr>
          <w:p w14:paraId="01F00570"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shd w:val="clear" w:color="auto" w:fill="auto"/>
            <w:vAlign w:val="center"/>
            <w:hideMark/>
          </w:tcPr>
          <w:p w14:paraId="700D5D45" w14:textId="77777777" w:rsidR="00710607" w:rsidRPr="00062767" w:rsidRDefault="00710607" w:rsidP="00710607">
            <w:pPr>
              <w:rPr>
                <w:rFonts w:ascii="Arial" w:hAnsi="Arial" w:cs="Arial"/>
                <w:sz w:val="16"/>
              </w:rPr>
            </w:pPr>
          </w:p>
        </w:tc>
        <w:tc>
          <w:tcPr>
            <w:tcW w:w="289" w:type="pct"/>
            <w:gridSpan w:val="2"/>
            <w:tcBorders>
              <w:top w:val="nil"/>
              <w:left w:val="nil"/>
              <w:right w:val="single" w:sz="4" w:space="0" w:color="auto"/>
            </w:tcBorders>
            <w:shd w:val="clear" w:color="auto" w:fill="auto"/>
            <w:vAlign w:val="center"/>
            <w:hideMark/>
          </w:tcPr>
          <w:p w14:paraId="4BC01A20"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shd w:val="clear" w:color="auto" w:fill="auto"/>
            <w:vAlign w:val="center"/>
            <w:hideMark/>
          </w:tcPr>
          <w:p w14:paraId="23B72A59"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44E06150"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6F0210C1" w14:textId="77777777" w:rsidR="00710607" w:rsidRPr="00062767" w:rsidRDefault="00710607" w:rsidP="00710607">
            <w:pPr>
              <w:rPr>
                <w:rFonts w:ascii="Arial" w:hAnsi="Arial" w:cs="Arial"/>
                <w:sz w:val="16"/>
              </w:rPr>
            </w:pPr>
          </w:p>
        </w:tc>
        <w:tc>
          <w:tcPr>
            <w:tcW w:w="313" w:type="pct"/>
            <w:gridSpan w:val="2"/>
            <w:tcBorders>
              <w:top w:val="nil"/>
              <w:left w:val="single" w:sz="4" w:space="0" w:color="auto"/>
              <w:right w:val="single" w:sz="4" w:space="0" w:color="auto"/>
            </w:tcBorders>
          </w:tcPr>
          <w:p w14:paraId="3D499C06"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4BF358D6" w14:textId="77777777" w:rsidR="00710607" w:rsidRPr="00062767" w:rsidRDefault="00710607" w:rsidP="00710607">
            <w:pPr>
              <w:rPr>
                <w:rFonts w:ascii="Arial" w:hAnsi="Arial" w:cs="Arial"/>
                <w:sz w:val="16"/>
              </w:rPr>
            </w:pPr>
          </w:p>
        </w:tc>
      </w:tr>
      <w:tr w:rsidR="00111886" w:rsidRPr="00062767" w14:paraId="532B9BA5" w14:textId="77777777" w:rsidTr="0075416E">
        <w:trPr>
          <w:trHeight w:val="20"/>
        </w:trPr>
        <w:tc>
          <w:tcPr>
            <w:tcW w:w="1061" w:type="pct"/>
            <w:gridSpan w:val="2"/>
            <w:tcBorders>
              <w:top w:val="nil"/>
              <w:left w:val="single" w:sz="12" w:space="0" w:color="auto"/>
              <w:bottom w:val="single" w:sz="4" w:space="0" w:color="auto"/>
              <w:right w:val="single" w:sz="12" w:space="0" w:color="auto"/>
            </w:tcBorders>
            <w:shd w:val="clear" w:color="auto" w:fill="auto"/>
            <w:hideMark/>
          </w:tcPr>
          <w:p w14:paraId="190529CB" w14:textId="77777777" w:rsidR="00710607" w:rsidRPr="007E717A" w:rsidRDefault="00710607" w:rsidP="007E717A">
            <w:pPr>
              <w:rPr>
                <w:sz w:val="14"/>
              </w:rPr>
            </w:pPr>
            <w:r w:rsidRPr="007E717A">
              <w:rPr>
                <w:rFonts w:ascii="Arial" w:hAnsi="Arial" w:cs="Arial"/>
                <w:b/>
                <w:bCs/>
                <w:sz w:val="14"/>
              </w:rPr>
              <w:t xml:space="preserve">     .3.5  Sabit CO</w:t>
            </w:r>
            <w:r w:rsidRPr="007E717A">
              <w:rPr>
                <w:rFonts w:ascii="Arial" w:hAnsi="Arial" w:cs="Arial"/>
                <w:b/>
                <w:bCs/>
                <w:sz w:val="14"/>
                <w:szCs w:val="16"/>
              </w:rPr>
              <w:t xml:space="preserve">2 </w:t>
            </w:r>
            <w:r w:rsidRPr="007E717A">
              <w:rPr>
                <w:rFonts w:ascii="Arial" w:hAnsi="Arial" w:cs="Arial"/>
                <w:b/>
                <w:bCs/>
                <w:sz w:val="14"/>
              </w:rPr>
              <w:t>sistemleri /</w:t>
            </w:r>
            <w:r w:rsidR="007E717A">
              <w:rPr>
                <w:rFonts w:ascii="Arial" w:hAnsi="Arial" w:cs="Arial"/>
                <w:b/>
                <w:bCs/>
                <w:sz w:val="14"/>
              </w:rPr>
              <w:t xml:space="preserve"> </w:t>
            </w:r>
            <w:r w:rsidR="007E717A" w:rsidRPr="007E717A">
              <w:rPr>
                <w:rFonts w:ascii="Arial" w:hAnsi="Arial" w:cs="Arial"/>
                <w:i/>
                <w:iCs/>
                <w:sz w:val="14"/>
              </w:rPr>
              <w:t>Fixed CO</w:t>
            </w:r>
            <w:r w:rsidR="007E717A" w:rsidRPr="007E717A">
              <w:rPr>
                <w:rFonts w:ascii="Arial" w:hAnsi="Arial" w:cs="Arial"/>
                <w:i/>
                <w:iCs/>
                <w:sz w:val="14"/>
                <w:szCs w:val="16"/>
              </w:rPr>
              <w:t>2</w:t>
            </w:r>
            <w:r w:rsidR="007E717A" w:rsidRPr="007E717A">
              <w:rPr>
                <w:rFonts w:ascii="Arial" w:hAnsi="Arial" w:cs="Arial"/>
                <w:i/>
                <w:iCs/>
                <w:sz w:val="14"/>
              </w:rPr>
              <w:t xml:space="preserve"> systems</w:t>
            </w:r>
          </w:p>
        </w:tc>
        <w:tc>
          <w:tcPr>
            <w:tcW w:w="215" w:type="pct"/>
            <w:gridSpan w:val="2"/>
            <w:tcBorders>
              <w:top w:val="nil"/>
              <w:left w:val="single" w:sz="12" w:space="0" w:color="auto"/>
              <w:bottom w:val="single" w:sz="4" w:space="0" w:color="auto"/>
              <w:right w:val="single" w:sz="4" w:space="0" w:color="auto"/>
            </w:tcBorders>
            <w:shd w:val="clear" w:color="auto" w:fill="auto"/>
            <w:vAlign w:val="center"/>
            <w:hideMark/>
          </w:tcPr>
          <w:p w14:paraId="76210BC9"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shd w:val="clear" w:color="auto" w:fill="auto"/>
            <w:vAlign w:val="center"/>
            <w:hideMark/>
          </w:tcPr>
          <w:p w14:paraId="6CCE2351" w14:textId="77777777" w:rsidR="00710607" w:rsidRPr="00062767" w:rsidRDefault="00710607" w:rsidP="00710607">
            <w:pPr>
              <w:rPr>
                <w:rFonts w:ascii="Arial" w:hAnsi="Arial" w:cs="Arial"/>
                <w:sz w:val="16"/>
              </w:rPr>
            </w:pPr>
          </w:p>
        </w:tc>
        <w:tc>
          <w:tcPr>
            <w:tcW w:w="283" w:type="pct"/>
            <w:gridSpan w:val="2"/>
            <w:tcBorders>
              <w:top w:val="nil"/>
              <w:left w:val="nil"/>
              <w:right w:val="single" w:sz="4" w:space="0" w:color="auto"/>
            </w:tcBorders>
            <w:shd w:val="clear" w:color="auto" w:fill="auto"/>
            <w:vAlign w:val="center"/>
            <w:hideMark/>
          </w:tcPr>
          <w:p w14:paraId="3B2DB9A9"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shd w:val="clear" w:color="auto" w:fill="auto"/>
            <w:vAlign w:val="center"/>
            <w:hideMark/>
          </w:tcPr>
          <w:p w14:paraId="64385D23"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shd w:val="clear" w:color="auto" w:fill="auto"/>
            <w:vAlign w:val="center"/>
            <w:hideMark/>
          </w:tcPr>
          <w:p w14:paraId="6159F243"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shd w:val="clear" w:color="auto" w:fill="auto"/>
            <w:vAlign w:val="center"/>
            <w:hideMark/>
          </w:tcPr>
          <w:p w14:paraId="52AFD96B" w14:textId="77777777" w:rsidR="00710607" w:rsidRPr="00062767" w:rsidRDefault="00710607" w:rsidP="00710607">
            <w:pPr>
              <w:rPr>
                <w:rFonts w:ascii="Arial" w:hAnsi="Arial" w:cs="Arial"/>
                <w:sz w:val="16"/>
              </w:rPr>
            </w:pPr>
          </w:p>
        </w:tc>
        <w:tc>
          <w:tcPr>
            <w:tcW w:w="289" w:type="pct"/>
            <w:gridSpan w:val="2"/>
            <w:tcBorders>
              <w:top w:val="nil"/>
              <w:left w:val="nil"/>
              <w:right w:val="single" w:sz="4" w:space="0" w:color="auto"/>
            </w:tcBorders>
            <w:shd w:val="clear" w:color="auto" w:fill="auto"/>
            <w:vAlign w:val="center"/>
            <w:hideMark/>
          </w:tcPr>
          <w:p w14:paraId="3F34B8FC"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shd w:val="clear" w:color="auto" w:fill="auto"/>
            <w:vAlign w:val="center"/>
            <w:hideMark/>
          </w:tcPr>
          <w:p w14:paraId="64A97097"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535130EA"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6CCE5599" w14:textId="77777777" w:rsidR="00710607" w:rsidRPr="00062767" w:rsidRDefault="00710607" w:rsidP="00710607">
            <w:pPr>
              <w:rPr>
                <w:rFonts w:ascii="Arial" w:hAnsi="Arial" w:cs="Arial"/>
                <w:sz w:val="16"/>
              </w:rPr>
            </w:pPr>
          </w:p>
        </w:tc>
        <w:tc>
          <w:tcPr>
            <w:tcW w:w="313" w:type="pct"/>
            <w:gridSpan w:val="2"/>
            <w:tcBorders>
              <w:top w:val="nil"/>
              <w:left w:val="single" w:sz="4" w:space="0" w:color="auto"/>
              <w:right w:val="single" w:sz="4" w:space="0" w:color="auto"/>
            </w:tcBorders>
          </w:tcPr>
          <w:p w14:paraId="42B6D18F"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7A9221E7" w14:textId="77777777" w:rsidR="00710607" w:rsidRPr="00062767" w:rsidRDefault="00710607" w:rsidP="00710607">
            <w:pPr>
              <w:rPr>
                <w:rFonts w:ascii="Arial" w:hAnsi="Arial" w:cs="Arial"/>
                <w:sz w:val="16"/>
              </w:rPr>
            </w:pPr>
          </w:p>
        </w:tc>
      </w:tr>
      <w:tr w:rsidR="00111886" w:rsidRPr="00062767" w14:paraId="3786D5D7" w14:textId="77777777" w:rsidTr="0075416E">
        <w:trPr>
          <w:trHeight w:val="20"/>
        </w:trPr>
        <w:tc>
          <w:tcPr>
            <w:tcW w:w="1061" w:type="pct"/>
            <w:gridSpan w:val="2"/>
            <w:tcBorders>
              <w:top w:val="nil"/>
              <w:left w:val="single" w:sz="12" w:space="0" w:color="auto"/>
              <w:bottom w:val="single" w:sz="4" w:space="0" w:color="auto"/>
              <w:right w:val="single" w:sz="12" w:space="0" w:color="auto"/>
            </w:tcBorders>
            <w:shd w:val="clear" w:color="auto" w:fill="auto"/>
            <w:hideMark/>
          </w:tcPr>
          <w:p w14:paraId="4AFEE52E" w14:textId="77777777" w:rsidR="00710607" w:rsidRPr="007E717A" w:rsidRDefault="00710607" w:rsidP="00710607">
            <w:r w:rsidRPr="007E717A">
              <w:rPr>
                <w:rFonts w:ascii="Arial" w:hAnsi="Arial" w:cs="Arial"/>
                <w:b/>
                <w:bCs/>
                <w:sz w:val="14"/>
              </w:rPr>
              <w:t xml:space="preserve">     .3.6  Sabit halojen hidrokarbon sistemleri /</w:t>
            </w:r>
          </w:p>
          <w:p w14:paraId="2FAAE031" w14:textId="77777777" w:rsidR="00710607" w:rsidRPr="007E717A" w:rsidRDefault="00710607" w:rsidP="00710607">
            <w:r w:rsidRPr="007E717A">
              <w:rPr>
                <w:rFonts w:ascii="Arial" w:hAnsi="Arial" w:cs="Arial"/>
                <w:i/>
                <w:iCs/>
                <w:sz w:val="14"/>
              </w:rPr>
              <w:t>Fixed halogenated hydrocarbon systems</w:t>
            </w:r>
          </w:p>
        </w:tc>
        <w:tc>
          <w:tcPr>
            <w:tcW w:w="215" w:type="pct"/>
            <w:gridSpan w:val="2"/>
            <w:tcBorders>
              <w:top w:val="nil"/>
              <w:left w:val="single" w:sz="12" w:space="0" w:color="auto"/>
              <w:bottom w:val="single" w:sz="4" w:space="0" w:color="auto"/>
              <w:right w:val="single" w:sz="4" w:space="0" w:color="auto"/>
            </w:tcBorders>
            <w:shd w:val="clear" w:color="auto" w:fill="auto"/>
            <w:vAlign w:val="center"/>
            <w:hideMark/>
          </w:tcPr>
          <w:p w14:paraId="49678068"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shd w:val="clear" w:color="auto" w:fill="auto"/>
            <w:vAlign w:val="center"/>
            <w:hideMark/>
          </w:tcPr>
          <w:p w14:paraId="22B5EFFF" w14:textId="77777777" w:rsidR="00710607" w:rsidRPr="00062767" w:rsidRDefault="00710607" w:rsidP="00710607">
            <w:pPr>
              <w:rPr>
                <w:rFonts w:ascii="Arial" w:hAnsi="Arial" w:cs="Arial"/>
                <w:sz w:val="16"/>
              </w:rPr>
            </w:pPr>
          </w:p>
        </w:tc>
        <w:tc>
          <w:tcPr>
            <w:tcW w:w="283" w:type="pct"/>
            <w:gridSpan w:val="2"/>
            <w:tcBorders>
              <w:top w:val="nil"/>
              <w:left w:val="nil"/>
              <w:right w:val="single" w:sz="4" w:space="0" w:color="auto"/>
            </w:tcBorders>
            <w:shd w:val="clear" w:color="auto" w:fill="auto"/>
            <w:vAlign w:val="center"/>
            <w:hideMark/>
          </w:tcPr>
          <w:p w14:paraId="38C4D7CA"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shd w:val="clear" w:color="auto" w:fill="auto"/>
            <w:vAlign w:val="center"/>
            <w:hideMark/>
          </w:tcPr>
          <w:p w14:paraId="7297252A"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shd w:val="clear" w:color="auto" w:fill="auto"/>
            <w:vAlign w:val="center"/>
            <w:hideMark/>
          </w:tcPr>
          <w:p w14:paraId="2B79B2B9"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shd w:val="clear" w:color="auto" w:fill="auto"/>
            <w:vAlign w:val="center"/>
            <w:hideMark/>
          </w:tcPr>
          <w:p w14:paraId="76CA1D6C" w14:textId="77777777" w:rsidR="00710607" w:rsidRPr="00062767" w:rsidRDefault="00710607" w:rsidP="00710607">
            <w:pPr>
              <w:rPr>
                <w:rFonts w:ascii="Arial" w:hAnsi="Arial" w:cs="Arial"/>
                <w:sz w:val="16"/>
              </w:rPr>
            </w:pPr>
          </w:p>
        </w:tc>
        <w:tc>
          <w:tcPr>
            <w:tcW w:w="289" w:type="pct"/>
            <w:gridSpan w:val="2"/>
            <w:tcBorders>
              <w:top w:val="nil"/>
              <w:left w:val="nil"/>
              <w:right w:val="single" w:sz="4" w:space="0" w:color="auto"/>
            </w:tcBorders>
            <w:shd w:val="clear" w:color="auto" w:fill="auto"/>
            <w:vAlign w:val="center"/>
            <w:hideMark/>
          </w:tcPr>
          <w:p w14:paraId="42D7BD9B"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shd w:val="clear" w:color="auto" w:fill="auto"/>
            <w:vAlign w:val="center"/>
            <w:hideMark/>
          </w:tcPr>
          <w:p w14:paraId="6991C96F"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18E99745"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545CF3C7" w14:textId="77777777" w:rsidR="00710607" w:rsidRPr="00062767" w:rsidRDefault="00710607" w:rsidP="00710607">
            <w:pPr>
              <w:rPr>
                <w:rFonts w:ascii="Arial" w:hAnsi="Arial" w:cs="Arial"/>
                <w:sz w:val="16"/>
              </w:rPr>
            </w:pPr>
          </w:p>
        </w:tc>
        <w:tc>
          <w:tcPr>
            <w:tcW w:w="313" w:type="pct"/>
            <w:gridSpan w:val="2"/>
            <w:tcBorders>
              <w:top w:val="nil"/>
              <w:left w:val="single" w:sz="4" w:space="0" w:color="auto"/>
              <w:right w:val="single" w:sz="4" w:space="0" w:color="auto"/>
            </w:tcBorders>
          </w:tcPr>
          <w:p w14:paraId="0D00FE99"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7A33FD3C" w14:textId="77777777" w:rsidR="00710607" w:rsidRPr="00062767" w:rsidRDefault="00710607" w:rsidP="00710607">
            <w:pPr>
              <w:rPr>
                <w:rFonts w:ascii="Arial" w:hAnsi="Arial" w:cs="Arial"/>
                <w:sz w:val="16"/>
              </w:rPr>
            </w:pPr>
          </w:p>
        </w:tc>
      </w:tr>
      <w:tr w:rsidR="00111886" w:rsidRPr="00062767" w14:paraId="0743CDE3" w14:textId="77777777" w:rsidTr="0075416E">
        <w:trPr>
          <w:trHeight w:val="70"/>
        </w:trPr>
        <w:tc>
          <w:tcPr>
            <w:tcW w:w="1061"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4AC67A70" w14:textId="77777777" w:rsidR="00710607" w:rsidRPr="002556E2" w:rsidRDefault="00710607" w:rsidP="007E717A">
            <w:pPr>
              <w:rPr>
                <w:rFonts w:ascii="Arial" w:hAnsi="Arial" w:cs="Arial"/>
                <w:b/>
                <w:i/>
                <w:iCs/>
                <w:color w:val="FF0000"/>
                <w:sz w:val="14"/>
              </w:rPr>
            </w:pPr>
            <w:r w:rsidRPr="007E717A">
              <w:rPr>
                <w:rFonts w:ascii="Arial" w:hAnsi="Arial" w:cs="Arial"/>
                <w:b/>
                <w:bCs/>
                <w:sz w:val="14"/>
              </w:rPr>
              <w:t>.4  Yangın eğitimlerinde suni solunum cihazının kullanılması/</w:t>
            </w:r>
            <w:r w:rsidR="007E717A">
              <w:rPr>
                <w:rFonts w:ascii="Arial" w:hAnsi="Arial" w:cs="Arial"/>
                <w:b/>
                <w:bCs/>
                <w:sz w:val="14"/>
              </w:rPr>
              <w:t xml:space="preserve"> </w:t>
            </w:r>
            <w:r w:rsidR="007E717A" w:rsidRPr="007E717A">
              <w:rPr>
                <w:rFonts w:ascii="Arial" w:hAnsi="Arial" w:cs="Arial"/>
                <w:i/>
                <w:iCs/>
                <w:sz w:val="14"/>
              </w:rPr>
              <w:t>Uses breathing apparatus in a fire drill</w:t>
            </w:r>
            <w:r w:rsidR="002556E2">
              <w:rPr>
                <w:rFonts w:ascii="Arial" w:hAnsi="Arial" w:cs="Arial"/>
                <w:b/>
                <w:i/>
                <w:iCs/>
                <w:color w:val="FF0000"/>
                <w:sz w:val="14"/>
              </w:rPr>
              <w:t>**</w:t>
            </w:r>
          </w:p>
        </w:tc>
        <w:tc>
          <w:tcPr>
            <w:tcW w:w="215" w:type="pct"/>
            <w:gridSpan w:val="2"/>
            <w:tcBorders>
              <w:top w:val="nil"/>
              <w:left w:val="single" w:sz="12" w:space="0" w:color="auto"/>
              <w:bottom w:val="single" w:sz="4" w:space="0" w:color="auto"/>
              <w:right w:val="single" w:sz="4" w:space="0" w:color="auto"/>
            </w:tcBorders>
            <w:shd w:val="clear" w:color="auto" w:fill="auto"/>
            <w:vAlign w:val="center"/>
            <w:hideMark/>
          </w:tcPr>
          <w:p w14:paraId="3B53F2A7" w14:textId="77777777" w:rsidR="00710607" w:rsidRPr="00062767" w:rsidRDefault="00710607" w:rsidP="00710607">
            <w:pPr>
              <w:rPr>
                <w:rFonts w:ascii="Arial" w:hAnsi="Arial" w:cs="Arial"/>
                <w:sz w:val="16"/>
              </w:rPr>
            </w:pPr>
            <w:r w:rsidRPr="00062767">
              <w:rPr>
                <w:rFonts w:ascii="Arial" w:hAnsi="Arial" w:cs="Arial"/>
                <w:sz w:val="16"/>
              </w:rPr>
              <w:t> </w:t>
            </w:r>
          </w:p>
        </w:tc>
        <w:tc>
          <w:tcPr>
            <w:tcW w:w="450" w:type="pct"/>
            <w:gridSpan w:val="3"/>
            <w:tcBorders>
              <w:top w:val="nil"/>
              <w:left w:val="nil"/>
              <w:bottom w:val="single" w:sz="4" w:space="0" w:color="auto"/>
              <w:right w:val="nil"/>
            </w:tcBorders>
            <w:shd w:val="clear" w:color="auto" w:fill="auto"/>
            <w:vAlign w:val="center"/>
            <w:hideMark/>
          </w:tcPr>
          <w:p w14:paraId="1E90D3F3" w14:textId="77777777" w:rsidR="00710607" w:rsidRPr="00062767" w:rsidRDefault="00710607" w:rsidP="00710607">
            <w:pPr>
              <w:rPr>
                <w:rFonts w:ascii="Arial" w:hAnsi="Arial" w:cs="Arial"/>
                <w:sz w:val="16"/>
              </w:rPr>
            </w:pPr>
            <w:r w:rsidRPr="00062767">
              <w:rPr>
                <w:rFonts w:ascii="Arial" w:hAnsi="Arial" w:cs="Arial"/>
                <w:sz w:val="16"/>
              </w:rPr>
              <w:t> </w:t>
            </w:r>
          </w:p>
        </w:tc>
        <w:tc>
          <w:tcPr>
            <w:tcW w:w="283" w:type="pct"/>
            <w:gridSpan w:val="2"/>
            <w:vMerge w:val="restart"/>
            <w:tcBorders>
              <w:top w:val="nil"/>
              <w:left w:val="single" w:sz="4" w:space="0" w:color="auto"/>
              <w:right w:val="single" w:sz="4" w:space="0" w:color="auto"/>
            </w:tcBorders>
            <w:shd w:val="clear" w:color="auto" w:fill="auto"/>
            <w:vAlign w:val="center"/>
            <w:hideMark/>
          </w:tcPr>
          <w:p w14:paraId="351FDE9B" w14:textId="77777777" w:rsidR="00710607" w:rsidRPr="00062767" w:rsidRDefault="00710607" w:rsidP="00710607">
            <w:pPr>
              <w:rPr>
                <w:rFonts w:ascii="Arial" w:hAnsi="Arial" w:cs="Arial"/>
                <w:sz w:val="16"/>
              </w:rPr>
            </w:pPr>
            <w:r w:rsidRPr="00062767">
              <w:rPr>
                <w:rFonts w:ascii="Arial" w:hAnsi="Arial" w:cs="Arial"/>
                <w:sz w:val="16"/>
              </w:rPr>
              <w:t> </w:t>
            </w:r>
          </w:p>
          <w:p w14:paraId="22ABA52B" w14:textId="77777777" w:rsidR="00710607" w:rsidRPr="00062767" w:rsidRDefault="00710607" w:rsidP="00710607">
            <w:pPr>
              <w:rPr>
                <w:rFonts w:ascii="Arial" w:hAnsi="Arial" w:cs="Arial"/>
                <w:sz w:val="16"/>
              </w:rPr>
            </w:pPr>
            <w:r w:rsidRPr="00062767">
              <w:rPr>
                <w:rFonts w:ascii="Arial" w:hAnsi="Arial" w:cs="Arial"/>
                <w:sz w:val="16"/>
              </w:rPr>
              <w:t> </w:t>
            </w:r>
          </w:p>
          <w:p w14:paraId="2DEC39B0" w14:textId="77777777" w:rsidR="00710607" w:rsidRPr="00062767" w:rsidRDefault="00710607" w:rsidP="00710607">
            <w:pPr>
              <w:rPr>
                <w:rFonts w:ascii="Arial" w:hAnsi="Arial" w:cs="Arial"/>
                <w:sz w:val="16"/>
              </w:rPr>
            </w:pPr>
            <w:r w:rsidRPr="00062767">
              <w:rPr>
                <w:rFonts w:ascii="Arial" w:hAnsi="Arial" w:cs="Arial"/>
                <w:sz w:val="16"/>
              </w:rPr>
              <w:t> </w:t>
            </w:r>
          </w:p>
          <w:p w14:paraId="5A6DF153" w14:textId="77777777" w:rsidR="00710607" w:rsidRPr="00062767" w:rsidRDefault="00710607" w:rsidP="00710607">
            <w:pPr>
              <w:rPr>
                <w:rFonts w:ascii="Arial" w:hAnsi="Arial" w:cs="Arial"/>
                <w:sz w:val="16"/>
              </w:rPr>
            </w:pPr>
            <w:r w:rsidRPr="00062767">
              <w:rPr>
                <w:rFonts w:ascii="Arial" w:hAnsi="Arial" w:cs="Arial"/>
                <w:sz w:val="16"/>
              </w:rPr>
              <w:t> </w:t>
            </w:r>
          </w:p>
          <w:p w14:paraId="46CFD591" w14:textId="77777777" w:rsidR="00710607" w:rsidRPr="00062767" w:rsidRDefault="00710607" w:rsidP="00710607">
            <w:pPr>
              <w:rPr>
                <w:rFonts w:ascii="Arial" w:hAnsi="Arial" w:cs="Arial"/>
                <w:sz w:val="16"/>
              </w:rPr>
            </w:pPr>
            <w:r w:rsidRPr="00062767">
              <w:rPr>
                <w:rFonts w:ascii="Arial" w:hAnsi="Arial" w:cs="Arial"/>
                <w:sz w:val="16"/>
              </w:rPr>
              <w:t> </w:t>
            </w:r>
          </w:p>
          <w:p w14:paraId="2E410267" w14:textId="77777777" w:rsidR="00710607" w:rsidRPr="00062767" w:rsidRDefault="00710607" w:rsidP="00710607">
            <w:pPr>
              <w:rPr>
                <w:rFonts w:ascii="Arial" w:hAnsi="Arial" w:cs="Arial"/>
                <w:sz w:val="16"/>
              </w:rPr>
            </w:pPr>
            <w:r w:rsidRPr="00062767">
              <w:rPr>
                <w:rFonts w:ascii="Arial" w:hAnsi="Arial" w:cs="Arial"/>
                <w:sz w:val="16"/>
              </w:rPr>
              <w:t> </w:t>
            </w:r>
          </w:p>
          <w:p w14:paraId="0F060462" w14:textId="77777777" w:rsidR="00710607" w:rsidRPr="00062767" w:rsidRDefault="00710607" w:rsidP="00710607">
            <w:pPr>
              <w:rPr>
                <w:rFonts w:ascii="Arial" w:hAnsi="Arial" w:cs="Arial"/>
                <w:sz w:val="16"/>
              </w:rPr>
            </w:pPr>
            <w:r w:rsidRPr="00062767">
              <w:rPr>
                <w:rFonts w:ascii="Arial" w:hAnsi="Arial" w:cs="Arial"/>
                <w:sz w:val="16"/>
              </w:rPr>
              <w:t> </w:t>
            </w:r>
          </w:p>
        </w:tc>
        <w:tc>
          <w:tcPr>
            <w:tcW w:w="352" w:type="pct"/>
            <w:gridSpan w:val="2"/>
            <w:tcBorders>
              <w:top w:val="nil"/>
              <w:left w:val="nil"/>
              <w:bottom w:val="single" w:sz="4" w:space="0" w:color="auto"/>
              <w:right w:val="single" w:sz="12" w:space="0" w:color="auto"/>
            </w:tcBorders>
            <w:shd w:val="clear" w:color="auto" w:fill="auto"/>
            <w:vAlign w:val="center"/>
            <w:hideMark/>
          </w:tcPr>
          <w:p w14:paraId="74E2EAB5" w14:textId="77777777" w:rsidR="00710607" w:rsidRPr="00062767" w:rsidRDefault="00710607" w:rsidP="00710607">
            <w:pPr>
              <w:rPr>
                <w:rFonts w:ascii="Arial" w:hAnsi="Arial" w:cs="Arial"/>
                <w:sz w:val="16"/>
              </w:rPr>
            </w:pPr>
            <w:r w:rsidRPr="00062767">
              <w:rPr>
                <w:rFonts w:ascii="Arial" w:hAnsi="Arial" w:cs="Arial"/>
                <w:sz w:val="16"/>
              </w:rPr>
              <w:t> </w:t>
            </w:r>
          </w:p>
        </w:tc>
        <w:tc>
          <w:tcPr>
            <w:tcW w:w="221" w:type="pct"/>
            <w:gridSpan w:val="2"/>
            <w:tcBorders>
              <w:top w:val="nil"/>
              <w:left w:val="single" w:sz="12" w:space="0" w:color="auto"/>
              <w:bottom w:val="single" w:sz="4" w:space="0" w:color="auto"/>
              <w:right w:val="single" w:sz="4" w:space="0" w:color="auto"/>
            </w:tcBorders>
            <w:shd w:val="clear" w:color="auto" w:fill="auto"/>
            <w:vAlign w:val="center"/>
            <w:hideMark/>
          </w:tcPr>
          <w:p w14:paraId="40530A0E" w14:textId="77777777" w:rsidR="00710607" w:rsidRPr="00062767" w:rsidRDefault="00710607" w:rsidP="00710607">
            <w:pPr>
              <w:rPr>
                <w:rFonts w:ascii="Arial" w:hAnsi="Arial" w:cs="Arial"/>
                <w:sz w:val="16"/>
              </w:rPr>
            </w:pPr>
            <w:r w:rsidRPr="00062767">
              <w:rPr>
                <w:rFonts w:ascii="Arial" w:hAnsi="Arial" w:cs="Arial"/>
                <w:sz w:val="16"/>
              </w:rPr>
              <w:t> </w:t>
            </w:r>
          </w:p>
        </w:tc>
        <w:tc>
          <w:tcPr>
            <w:tcW w:w="446" w:type="pct"/>
            <w:gridSpan w:val="2"/>
            <w:tcBorders>
              <w:top w:val="nil"/>
              <w:left w:val="nil"/>
              <w:bottom w:val="single" w:sz="4" w:space="0" w:color="auto"/>
              <w:right w:val="nil"/>
            </w:tcBorders>
            <w:shd w:val="clear" w:color="auto" w:fill="auto"/>
            <w:vAlign w:val="center"/>
            <w:hideMark/>
          </w:tcPr>
          <w:p w14:paraId="4CB58EEE" w14:textId="77777777" w:rsidR="00710607" w:rsidRPr="00062767" w:rsidRDefault="00710607" w:rsidP="00710607">
            <w:pPr>
              <w:rPr>
                <w:rFonts w:ascii="Arial" w:hAnsi="Arial" w:cs="Arial"/>
                <w:sz w:val="16"/>
              </w:rPr>
            </w:pPr>
            <w:r w:rsidRPr="00062767">
              <w:rPr>
                <w:rFonts w:ascii="Arial" w:hAnsi="Arial" w:cs="Arial"/>
                <w:sz w:val="16"/>
              </w:rPr>
              <w:t> </w:t>
            </w:r>
          </w:p>
        </w:tc>
        <w:tc>
          <w:tcPr>
            <w:tcW w:w="289" w:type="pct"/>
            <w:gridSpan w:val="2"/>
            <w:vMerge w:val="restart"/>
            <w:tcBorders>
              <w:top w:val="nil"/>
              <w:left w:val="single" w:sz="4" w:space="0" w:color="auto"/>
              <w:right w:val="single" w:sz="4" w:space="0" w:color="auto"/>
            </w:tcBorders>
            <w:shd w:val="clear" w:color="auto" w:fill="auto"/>
            <w:vAlign w:val="center"/>
            <w:hideMark/>
          </w:tcPr>
          <w:p w14:paraId="6C39241D" w14:textId="77777777" w:rsidR="00710607" w:rsidRPr="00062767" w:rsidRDefault="00710607" w:rsidP="00710607">
            <w:pPr>
              <w:rPr>
                <w:rFonts w:ascii="Arial" w:hAnsi="Arial" w:cs="Arial"/>
                <w:sz w:val="16"/>
              </w:rPr>
            </w:pPr>
            <w:r w:rsidRPr="00062767">
              <w:rPr>
                <w:rFonts w:ascii="Arial" w:hAnsi="Arial" w:cs="Arial"/>
                <w:sz w:val="16"/>
              </w:rPr>
              <w:t> </w:t>
            </w:r>
          </w:p>
          <w:p w14:paraId="672B5CB3" w14:textId="77777777" w:rsidR="00710607" w:rsidRPr="00062767" w:rsidRDefault="00710607" w:rsidP="00710607">
            <w:pPr>
              <w:rPr>
                <w:rFonts w:ascii="Arial" w:hAnsi="Arial" w:cs="Arial"/>
                <w:sz w:val="16"/>
              </w:rPr>
            </w:pPr>
            <w:r w:rsidRPr="00062767">
              <w:rPr>
                <w:rFonts w:ascii="Arial" w:hAnsi="Arial" w:cs="Arial"/>
                <w:sz w:val="16"/>
              </w:rPr>
              <w:t> </w:t>
            </w:r>
          </w:p>
          <w:p w14:paraId="05903C16" w14:textId="77777777" w:rsidR="00710607" w:rsidRPr="00062767" w:rsidRDefault="00710607" w:rsidP="00710607">
            <w:pPr>
              <w:rPr>
                <w:rFonts w:ascii="Arial" w:hAnsi="Arial" w:cs="Arial"/>
                <w:sz w:val="16"/>
              </w:rPr>
            </w:pPr>
            <w:r w:rsidRPr="00062767">
              <w:rPr>
                <w:rFonts w:ascii="Arial" w:hAnsi="Arial" w:cs="Arial"/>
                <w:sz w:val="16"/>
              </w:rPr>
              <w:t> </w:t>
            </w:r>
          </w:p>
          <w:p w14:paraId="095DD18A" w14:textId="77777777" w:rsidR="00710607" w:rsidRPr="00062767" w:rsidRDefault="00710607" w:rsidP="00710607">
            <w:pPr>
              <w:rPr>
                <w:rFonts w:ascii="Arial" w:hAnsi="Arial" w:cs="Arial"/>
                <w:sz w:val="16"/>
              </w:rPr>
            </w:pPr>
            <w:r w:rsidRPr="00062767">
              <w:rPr>
                <w:rFonts w:ascii="Arial" w:hAnsi="Arial" w:cs="Arial"/>
                <w:sz w:val="16"/>
              </w:rPr>
              <w:t> </w:t>
            </w:r>
          </w:p>
          <w:p w14:paraId="6F3C61CA" w14:textId="77777777" w:rsidR="00710607" w:rsidRPr="00062767" w:rsidRDefault="00710607" w:rsidP="00710607">
            <w:pPr>
              <w:rPr>
                <w:rFonts w:ascii="Arial" w:hAnsi="Arial" w:cs="Arial"/>
                <w:sz w:val="16"/>
              </w:rPr>
            </w:pPr>
            <w:r w:rsidRPr="00062767">
              <w:rPr>
                <w:rFonts w:ascii="Arial" w:hAnsi="Arial" w:cs="Arial"/>
                <w:sz w:val="16"/>
              </w:rPr>
              <w:t> </w:t>
            </w:r>
          </w:p>
          <w:p w14:paraId="7A80673C" w14:textId="77777777" w:rsidR="00710607" w:rsidRPr="00062767" w:rsidRDefault="00710607" w:rsidP="00710607">
            <w:pPr>
              <w:rPr>
                <w:rFonts w:ascii="Arial" w:hAnsi="Arial" w:cs="Arial"/>
                <w:sz w:val="16"/>
              </w:rPr>
            </w:pPr>
            <w:r w:rsidRPr="00062767">
              <w:rPr>
                <w:rFonts w:ascii="Arial" w:hAnsi="Arial" w:cs="Arial"/>
                <w:sz w:val="16"/>
              </w:rPr>
              <w:t> </w:t>
            </w:r>
          </w:p>
          <w:p w14:paraId="2B055585" w14:textId="77777777" w:rsidR="00710607" w:rsidRPr="00062767" w:rsidRDefault="00710607" w:rsidP="00710607">
            <w:pPr>
              <w:rPr>
                <w:rFonts w:ascii="Arial" w:hAnsi="Arial" w:cs="Arial"/>
                <w:sz w:val="16"/>
              </w:rPr>
            </w:pPr>
            <w:r w:rsidRPr="00062767">
              <w:rPr>
                <w:rFonts w:ascii="Arial" w:hAnsi="Arial" w:cs="Arial"/>
                <w:sz w:val="16"/>
              </w:rPr>
              <w:t> </w:t>
            </w:r>
          </w:p>
        </w:tc>
        <w:tc>
          <w:tcPr>
            <w:tcW w:w="357" w:type="pct"/>
            <w:gridSpan w:val="2"/>
            <w:tcBorders>
              <w:top w:val="nil"/>
              <w:left w:val="nil"/>
              <w:bottom w:val="single" w:sz="4" w:space="0" w:color="auto"/>
              <w:right w:val="single" w:sz="12" w:space="0" w:color="auto"/>
            </w:tcBorders>
            <w:shd w:val="clear" w:color="auto" w:fill="auto"/>
            <w:vAlign w:val="center"/>
            <w:hideMark/>
          </w:tcPr>
          <w:p w14:paraId="06AE9860" w14:textId="77777777" w:rsidR="00710607" w:rsidRPr="00062767" w:rsidRDefault="00710607" w:rsidP="00710607">
            <w:pPr>
              <w:rPr>
                <w:rFonts w:ascii="Arial" w:hAnsi="Arial" w:cs="Arial"/>
                <w:sz w:val="16"/>
              </w:rPr>
            </w:pPr>
            <w:r w:rsidRPr="00062767">
              <w:rPr>
                <w:rFonts w:ascii="Arial" w:hAnsi="Arial" w:cs="Arial"/>
                <w:sz w:val="16"/>
              </w:rPr>
              <w:t> </w:t>
            </w:r>
          </w:p>
        </w:tc>
        <w:tc>
          <w:tcPr>
            <w:tcW w:w="220" w:type="pct"/>
            <w:tcBorders>
              <w:top w:val="nil"/>
              <w:left w:val="single" w:sz="12" w:space="0" w:color="auto"/>
              <w:bottom w:val="single" w:sz="4" w:space="0" w:color="auto"/>
              <w:right w:val="single" w:sz="4" w:space="0" w:color="auto"/>
            </w:tcBorders>
          </w:tcPr>
          <w:p w14:paraId="7318522B"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07153DC6" w14:textId="77777777" w:rsidR="00710607" w:rsidRPr="00062767" w:rsidRDefault="00710607" w:rsidP="00710607">
            <w:pPr>
              <w:rPr>
                <w:rFonts w:ascii="Arial" w:hAnsi="Arial" w:cs="Arial"/>
                <w:sz w:val="16"/>
              </w:rPr>
            </w:pPr>
          </w:p>
        </w:tc>
        <w:tc>
          <w:tcPr>
            <w:tcW w:w="313" w:type="pct"/>
            <w:gridSpan w:val="2"/>
            <w:vMerge w:val="restart"/>
            <w:tcBorders>
              <w:top w:val="nil"/>
              <w:left w:val="single" w:sz="4" w:space="0" w:color="auto"/>
              <w:right w:val="single" w:sz="4" w:space="0" w:color="auto"/>
            </w:tcBorders>
          </w:tcPr>
          <w:p w14:paraId="54EF9C09"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0741ED93" w14:textId="77777777" w:rsidR="00710607" w:rsidRPr="00062767" w:rsidRDefault="00710607" w:rsidP="00710607">
            <w:pPr>
              <w:rPr>
                <w:rFonts w:ascii="Arial" w:hAnsi="Arial" w:cs="Arial"/>
                <w:sz w:val="16"/>
              </w:rPr>
            </w:pPr>
          </w:p>
        </w:tc>
      </w:tr>
      <w:tr w:rsidR="00111886" w:rsidRPr="00580BE7" w14:paraId="674D2990" w14:textId="77777777" w:rsidTr="0075416E">
        <w:trPr>
          <w:trHeight w:val="20"/>
        </w:trPr>
        <w:tc>
          <w:tcPr>
            <w:tcW w:w="1061"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4F3E3AC1" w14:textId="77777777" w:rsidR="00710607" w:rsidRPr="007E717A" w:rsidRDefault="00710607" w:rsidP="007E717A">
            <w:r w:rsidRPr="007E717A">
              <w:rPr>
                <w:rFonts w:ascii="Arial" w:hAnsi="Arial" w:cs="Arial"/>
                <w:b/>
                <w:bCs/>
                <w:sz w:val="14"/>
              </w:rPr>
              <w:t>.</w:t>
            </w:r>
            <w:r w:rsidR="007479E2" w:rsidRPr="007E717A">
              <w:rPr>
                <w:rFonts w:ascii="Arial" w:hAnsi="Arial" w:cs="Arial"/>
                <w:b/>
                <w:bCs/>
                <w:sz w:val="14"/>
              </w:rPr>
              <w:t>5</w:t>
            </w:r>
            <w:r w:rsidRPr="007E717A">
              <w:rPr>
                <w:rFonts w:ascii="Arial" w:hAnsi="Arial" w:cs="Arial"/>
                <w:b/>
                <w:bCs/>
                <w:sz w:val="14"/>
              </w:rPr>
              <w:t xml:space="preserve">  Emercensi yangın pompasının yerini ve çalıştırılmasını öğrenmiş olması /</w:t>
            </w:r>
            <w:r w:rsidR="007E717A">
              <w:rPr>
                <w:rFonts w:ascii="Arial" w:hAnsi="Arial" w:cs="Arial"/>
                <w:b/>
                <w:bCs/>
                <w:sz w:val="14"/>
              </w:rPr>
              <w:t xml:space="preserve"> </w:t>
            </w:r>
            <w:r w:rsidR="007E717A" w:rsidRPr="007E717A">
              <w:rPr>
                <w:rFonts w:ascii="Arial" w:hAnsi="Arial" w:cs="Arial"/>
                <w:i/>
                <w:iCs/>
                <w:sz w:val="14"/>
              </w:rPr>
              <w:t>Knows the location of, and how to start the emergency fire pump</w:t>
            </w:r>
          </w:p>
        </w:tc>
        <w:tc>
          <w:tcPr>
            <w:tcW w:w="215" w:type="pct"/>
            <w:gridSpan w:val="2"/>
            <w:tcBorders>
              <w:top w:val="single" w:sz="4" w:space="0" w:color="auto"/>
              <w:left w:val="single" w:sz="12" w:space="0" w:color="auto"/>
              <w:bottom w:val="single" w:sz="4" w:space="0" w:color="auto"/>
              <w:right w:val="nil"/>
            </w:tcBorders>
            <w:shd w:val="clear" w:color="auto" w:fill="auto"/>
            <w:vAlign w:val="center"/>
            <w:hideMark/>
          </w:tcPr>
          <w:p w14:paraId="2160EE48" w14:textId="77777777" w:rsidR="00710607" w:rsidRPr="00580BE7" w:rsidRDefault="00710607" w:rsidP="00710607">
            <w:pPr>
              <w:rPr>
                <w:rFonts w:ascii="Arial" w:hAnsi="Arial" w:cs="Arial"/>
                <w:sz w:val="16"/>
              </w:rPr>
            </w:pPr>
            <w:r w:rsidRPr="00580BE7">
              <w:rPr>
                <w:rFonts w:ascii="Arial" w:hAnsi="Arial" w:cs="Arial"/>
                <w:sz w:val="16"/>
              </w:rPr>
              <w:t> </w:t>
            </w:r>
          </w:p>
        </w:tc>
        <w:tc>
          <w:tcPr>
            <w:tcW w:w="4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A216C7" w14:textId="77777777" w:rsidR="00710607" w:rsidRPr="00580BE7" w:rsidRDefault="00710607" w:rsidP="00710607">
            <w:pPr>
              <w:rPr>
                <w:rFonts w:ascii="Arial" w:hAnsi="Arial" w:cs="Arial"/>
                <w:sz w:val="16"/>
              </w:rPr>
            </w:pPr>
            <w:r w:rsidRPr="00580BE7">
              <w:rPr>
                <w:rFonts w:ascii="Arial" w:hAnsi="Arial" w:cs="Arial"/>
                <w:sz w:val="16"/>
              </w:rPr>
              <w:t> </w:t>
            </w:r>
          </w:p>
        </w:tc>
        <w:tc>
          <w:tcPr>
            <w:tcW w:w="283" w:type="pct"/>
            <w:gridSpan w:val="2"/>
            <w:vMerge/>
            <w:tcBorders>
              <w:left w:val="single" w:sz="4" w:space="0" w:color="auto"/>
              <w:right w:val="single" w:sz="4" w:space="0" w:color="auto"/>
            </w:tcBorders>
            <w:shd w:val="clear" w:color="auto" w:fill="auto"/>
            <w:vAlign w:val="center"/>
            <w:hideMark/>
          </w:tcPr>
          <w:p w14:paraId="4B5082DF" w14:textId="77777777" w:rsidR="00710607" w:rsidRPr="00580BE7" w:rsidRDefault="00710607" w:rsidP="00710607">
            <w:pPr>
              <w:rPr>
                <w:rFonts w:ascii="Arial" w:hAnsi="Arial" w:cs="Arial"/>
                <w:sz w:val="16"/>
              </w:rPr>
            </w:pPr>
          </w:p>
        </w:tc>
        <w:tc>
          <w:tcPr>
            <w:tcW w:w="352" w:type="pct"/>
            <w:gridSpan w:val="2"/>
            <w:tcBorders>
              <w:top w:val="single" w:sz="4" w:space="0" w:color="auto"/>
              <w:left w:val="nil"/>
              <w:bottom w:val="single" w:sz="4" w:space="0" w:color="auto"/>
              <w:right w:val="single" w:sz="12" w:space="0" w:color="auto"/>
            </w:tcBorders>
            <w:shd w:val="clear" w:color="auto" w:fill="auto"/>
            <w:vAlign w:val="center"/>
            <w:hideMark/>
          </w:tcPr>
          <w:p w14:paraId="6AB96FCA" w14:textId="77777777" w:rsidR="00710607" w:rsidRPr="00580BE7" w:rsidRDefault="00710607" w:rsidP="00710607">
            <w:pPr>
              <w:rPr>
                <w:rFonts w:ascii="Arial" w:hAnsi="Arial" w:cs="Arial"/>
                <w:sz w:val="16"/>
              </w:rPr>
            </w:pPr>
            <w:r w:rsidRPr="00580BE7">
              <w:rPr>
                <w:rFonts w:ascii="Arial" w:hAnsi="Arial" w:cs="Arial"/>
                <w:sz w:val="16"/>
              </w:rPr>
              <w:t> </w:t>
            </w:r>
          </w:p>
        </w:tc>
        <w:tc>
          <w:tcPr>
            <w:tcW w:w="221" w:type="pct"/>
            <w:gridSpan w:val="2"/>
            <w:tcBorders>
              <w:top w:val="single" w:sz="4" w:space="0" w:color="auto"/>
              <w:left w:val="single" w:sz="12" w:space="0" w:color="auto"/>
              <w:bottom w:val="single" w:sz="4" w:space="0" w:color="auto"/>
              <w:right w:val="nil"/>
            </w:tcBorders>
            <w:shd w:val="clear" w:color="auto" w:fill="auto"/>
            <w:vAlign w:val="center"/>
            <w:hideMark/>
          </w:tcPr>
          <w:p w14:paraId="67027CDC" w14:textId="77777777" w:rsidR="00710607" w:rsidRPr="00580BE7" w:rsidRDefault="00710607" w:rsidP="00710607">
            <w:pPr>
              <w:rPr>
                <w:rFonts w:ascii="Arial" w:hAnsi="Arial" w:cs="Arial"/>
                <w:sz w:val="16"/>
              </w:rPr>
            </w:pPr>
            <w:r w:rsidRPr="00580BE7">
              <w:rPr>
                <w:rFonts w:ascii="Arial" w:hAnsi="Arial" w:cs="Arial"/>
                <w:sz w:val="16"/>
              </w:rPr>
              <w:t> </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7CF403" w14:textId="77777777" w:rsidR="00710607" w:rsidRPr="00580BE7" w:rsidRDefault="00710607" w:rsidP="00710607">
            <w:pPr>
              <w:rPr>
                <w:rFonts w:ascii="Arial" w:hAnsi="Arial" w:cs="Arial"/>
                <w:sz w:val="16"/>
              </w:rPr>
            </w:pPr>
            <w:r w:rsidRPr="00580BE7">
              <w:rPr>
                <w:rFonts w:ascii="Arial" w:hAnsi="Arial" w:cs="Arial"/>
                <w:sz w:val="16"/>
              </w:rPr>
              <w:t> </w:t>
            </w:r>
          </w:p>
        </w:tc>
        <w:tc>
          <w:tcPr>
            <w:tcW w:w="289" w:type="pct"/>
            <w:gridSpan w:val="2"/>
            <w:vMerge/>
            <w:tcBorders>
              <w:left w:val="single" w:sz="4" w:space="0" w:color="auto"/>
              <w:right w:val="single" w:sz="4" w:space="0" w:color="auto"/>
            </w:tcBorders>
            <w:shd w:val="clear" w:color="auto" w:fill="auto"/>
            <w:vAlign w:val="center"/>
            <w:hideMark/>
          </w:tcPr>
          <w:p w14:paraId="05AA0D1B" w14:textId="77777777" w:rsidR="00710607" w:rsidRPr="00580BE7" w:rsidRDefault="00710607" w:rsidP="00710607">
            <w:pPr>
              <w:rPr>
                <w:rFonts w:ascii="Arial" w:hAnsi="Arial" w:cs="Arial"/>
                <w:sz w:val="16"/>
              </w:rPr>
            </w:pPr>
          </w:p>
        </w:tc>
        <w:tc>
          <w:tcPr>
            <w:tcW w:w="357" w:type="pct"/>
            <w:gridSpan w:val="2"/>
            <w:tcBorders>
              <w:top w:val="single" w:sz="4" w:space="0" w:color="auto"/>
              <w:left w:val="nil"/>
              <w:bottom w:val="single" w:sz="4" w:space="0" w:color="auto"/>
              <w:right w:val="single" w:sz="12" w:space="0" w:color="auto"/>
            </w:tcBorders>
            <w:shd w:val="clear" w:color="auto" w:fill="auto"/>
            <w:vAlign w:val="center"/>
            <w:hideMark/>
          </w:tcPr>
          <w:p w14:paraId="67C57B81" w14:textId="77777777" w:rsidR="00710607" w:rsidRPr="00580BE7" w:rsidRDefault="00710607" w:rsidP="00710607">
            <w:pPr>
              <w:rPr>
                <w:rFonts w:ascii="Arial" w:hAnsi="Arial" w:cs="Arial"/>
                <w:sz w:val="16"/>
              </w:rPr>
            </w:pPr>
            <w:r w:rsidRPr="00580BE7">
              <w:rPr>
                <w:rFonts w:ascii="Arial" w:hAnsi="Arial" w:cs="Arial"/>
                <w:sz w:val="16"/>
              </w:rPr>
              <w:t> </w:t>
            </w:r>
          </w:p>
        </w:tc>
        <w:tc>
          <w:tcPr>
            <w:tcW w:w="220" w:type="pct"/>
            <w:tcBorders>
              <w:top w:val="single" w:sz="4" w:space="0" w:color="auto"/>
              <w:left w:val="single" w:sz="12" w:space="0" w:color="auto"/>
              <w:bottom w:val="single" w:sz="4" w:space="0" w:color="auto"/>
              <w:right w:val="single" w:sz="4" w:space="0" w:color="auto"/>
            </w:tcBorders>
          </w:tcPr>
          <w:p w14:paraId="1E1FF4A2" w14:textId="77777777" w:rsidR="00710607" w:rsidRPr="00580BE7" w:rsidRDefault="00710607" w:rsidP="00710607">
            <w:pPr>
              <w:rPr>
                <w:rFonts w:ascii="Arial" w:hAnsi="Arial" w:cs="Arial"/>
                <w:sz w:val="16"/>
              </w:rPr>
            </w:pPr>
          </w:p>
        </w:tc>
        <w:tc>
          <w:tcPr>
            <w:tcW w:w="440" w:type="pct"/>
            <w:gridSpan w:val="2"/>
            <w:tcBorders>
              <w:top w:val="single" w:sz="4" w:space="0" w:color="auto"/>
              <w:left w:val="single" w:sz="4" w:space="0" w:color="auto"/>
              <w:bottom w:val="single" w:sz="4" w:space="0" w:color="auto"/>
              <w:right w:val="single" w:sz="4" w:space="0" w:color="auto"/>
            </w:tcBorders>
          </w:tcPr>
          <w:p w14:paraId="4AF8AC7D" w14:textId="77777777" w:rsidR="00710607" w:rsidRPr="00580BE7" w:rsidRDefault="00710607" w:rsidP="00710607">
            <w:pPr>
              <w:rPr>
                <w:rFonts w:ascii="Arial" w:hAnsi="Arial" w:cs="Arial"/>
                <w:sz w:val="16"/>
              </w:rPr>
            </w:pPr>
          </w:p>
        </w:tc>
        <w:tc>
          <w:tcPr>
            <w:tcW w:w="313" w:type="pct"/>
            <w:gridSpan w:val="2"/>
            <w:vMerge/>
            <w:tcBorders>
              <w:left w:val="single" w:sz="4" w:space="0" w:color="auto"/>
              <w:right w:val="single" w:sz="4" w:space="0" w:color="auto"/>
            </w:tcBorders>
          </w:tcPr>
          <w:p w14:paraId="40FE15BF" w14:textId="77777777" w:rsidR="00710607" w:rsidRPr="00580BE7" w:rsidRDefault="00710607" w:rsidP="00710607">
            <w:pPr>
              <w:rPr>
                <w:rFonts w:ascii="Arial" w:hAnsi="Arial" w:cs="Arial"/>
                <w:sz w:val="16"/>
              </w:rPr>
            </w:pPr>
          </w:p>
        </w:tc>
        <w:tc>
          <w:tcPr>
            <w:tcW w:w="352" w:type="pct"/>
            <w:gridSpan w:val="2"/>
            <w:tcBorders>
              <w:top w:val="single" w:sz="4" w:space="0" w:color="auto"/>
              <w:left w:val="single" w:sz="4" w:space="0" w:color="auto"/>
              <w:bottom w:val="single" w:sz="4" w:space="0" w:color="auto"/>
              <w:right w:val="single" w:sz="12" w:space="0" w:color="auto"/>
            </w:tcBorders>
          </w:tcPr>
          <w:p w14:paraId="6E950E29" w14:textId="77777777" w:rsidR="00710607" w:rsidRPr="00580BE7" w:rsidRDefault="00710607" w:rsidP="00710607">
            <w:pPr>
              <w:rPr>
                <w:rFonts w:ascii="Arial" w:hAnsi="Arial" w:cs="Arial"/>
                <w:sz w:val="16"/>
              </w:rPr>
            </w:pPr>
          </w:p>
        </w:tc>
      </w:tr>
      <w:tr w:rsidR="00111886" w:rsidRPr="00580BE7" w14:paraId="4B298644" w14:textId="77777777" w:rsidTr="0075416E">
        <w:trPr>
          <w:trHeight w:val="20"/>
        </w:trPr>
        <w:tc>
          <w:tcPr>
            <w:tcW w:w="1061" w:type="pct"/>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38BDB10A" w14:textId="4C5CCC53" w:rsidR="00382926" w:rsidRPr="00111886" w:rsidRDefault="00382926" w:rsidP="007E717A">
            <w:pPr>
              <w:rPr>
                <w:rFonts w:ascii="Arial" w:hAnsi="Arial" w:cs="Arial"/>
                <w:b/>
                <w:bCs/>
                <w:sz w:val="12"/>
                <w:szCs w:val="12"/>
              </w:rPr>
            </w:pPr>
            <w:r w:rsidRPr="00111886">
              <w:rPr>
                <w:rFonts w:ascii="Arial" w:hAnsi="Arial" w:cs="Arial"/>
                <w:b/>
                <w:bCs/>
                <w:sz w:val="12"/>
                <w:szCs w:val="12"/>
              </w:rPr>
              <w:t xml:space="preserve">.6  Kaynak ve alevle kesme çalışması esnasında alınması gereken önlemleri belirtmesi / </w:t>
            </w:r>
            <w:r w:rsidRPr="00111886">
              <w:rPr>
                <w:rFonts w:ascii="Arial" w:hAnsi="Arial" w:cs="Arial"/>
                <w:i/>
                <w:iCs/>
                <w:sz w:val="12"/>
                <w:szCs w:val="12"/>
              </w:rPr>
              <w:t>States the fire - prevention measures to take when welding or flame  - cutting work is being carried out</w:t>
            </w:r>
            <w:r w:rsidRPr="00111886">
              <w:rPr>
                <w:rFonts w:ascii="Arial" w:hAnsi="Arial" w:cs="Arial"/>
                <w:b/>
                <w:i/>
                <w:iCs/>
                <w:color w:val="FF0000"/>
                <w:sz w:val="12"/>
                <w:szCs w:val="12"/>
              </w:rPr>
              <w:t>***</w:t>
            </w:r>
          </w:p>
        </w:tc>
        <w:tc>
          <w:tcPr>
            <w:tcW w:w="215" w:type="pct"/>
            <w:gridSpan w:val="2"/>
            <w:tcBorders>
              <w:top w:val="single" w:sz="4" w:space="0" w:color="auto"/>
              <w:left w:val="single" w:sz="12" w:space="0" w:color="auto"/>
              <w:bottom w:val="single" w:sz="4" w:space="0" w:color="auto"/>
              <w:right w:val="nil"/>
            </w:tcBorders>
            <w:shd w:val="clear" w:color="auto" w:fill="auto"/>
            <w:vAlign w:val="center"/>
          </w:tcPr>
          <w:p w14:paraId="603DAF89" w14:textId="77777777" w:rsidR="00382926" w:rsidRPr="00580BE7" w:rsidRDefault="00382926" w:rsidP="00710607">
            <w:pPr>
              <w:rPr>
                <w:rFonts w:ascii="Arial" w:hAnsi="Arial" w:cs="Arial"/>
                <w:sz w:val="16"/>
              </w:rPr>
            </w:pPr>
          </w:p>
        </w:tc>
        <w:tc>
          <w:tcPr>
            <w:tcW w:w="4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8411FB" w14:textId="77777777" w:rsidR="00382926" w:rsidRPr="00580BE7" w:rsidRDefault="00382926" w:rsidP="00710607">
            <w:pPr>
              <w:rPr>
                <w:rFonts w:ascii="Arial" w:hAnsi="Arial" w:cs="Arial"/>
                <w:sz w:val="16"/>
              </w:rPr>
            </w:pPr>
          </w:p>
        </w:tc>
        <w:tc>
          <w:tcPr>
            <w:tcW w:w="283" w:type="pct"/>
            <w:gridSpan w:val="2"/>
            <w:vMerge/>
            <w:tcBorders>
              <w:left w:val="single" w:sz="4" w:space="0" w:color="auto"/>
              <w:right w:val="single" w:sz="4" w:space="0" w:color="auto"/>
            </w:tcBorders>
            <w:shd w:val="clear" w:color="auto" w:fill="auto"/>
            <w:vAlign w:val="center"/>
          </w:tcPr>
          <w:p w14:paraId="1AB2A3A7" w14:textId="77777777" w:rsidR="00382926" w:rsidRPr="00580BE7" w:rsidRDefault="00382926" w:rsidP="00710607">
            <w:pPr>
              <w:rPr>
                <w:rFonts w:ascii="Arial" w:hAnsi="Arial" w:cs="Arial"/>
                <w:sz w:val="16"/>
              </w:rPr>
            </w:pPr>
          </w:p>
        </w:tc>
        <w:tc>
          <w:tcPr>
            <w:tcW w:w="352" w:type="pct"/>
            <w:gridSpan w:val="2"/>
            <w:tcBorders>
              <w:top w:val="single" w:sz="4" w:space="0" w:color="auto"/>
              <w:left w:val="nil"/>
              <w:bottom w:val="single" w:sz="4" w:space="0" w:color="auto"/>
              <w:right w:val="single" w:sz="12" w:space="0" w:color="auto"/>
            </w:tcBorders>
            <w:shd w:val="clear" w:color="auto" w:fill="auto"/>
            <w:vAlign w:val="center"/>
          </w:tcPr>
          <w:p w14:paraId="523CEC7F" w14:textId="77777777" w:rsidR="00382926" w:rsidRPr="00580BE7" w:rsidRDefault="00382926" w:rsidP="00710607">
            <w:pPr>
              <w:rPr>
                <w:rFonts w:ascii="Arial" w:hAnsi="Arial" w:cs="Arial"/>
                <w:sz w:val="16"/>
              </w:rPr>
            </w:pPr>
          </w:p>
        </w:tc>
        <w:tc>
          <w:tcPr>
            <w:tcW w:w="221" w:type="pct"/>
            <w:gridSpan w:val="2"/>
            <w:tcBorders>
              <w:top w:val="single" w:sz="4" w:space="0" w:color="auto"/>
              <w:left w:val="single" w:sz="12" w:space="0" w:color="auto"/>
              <w:bottom w:val="single" w:sz="4" w:space="0" w:color="auto"/>
              <w:right w:val="nil"/>
            </w:tcBorders>
            <w:shd w:val="clear" w:color="auto" w:fill="auto"/>
            <w:vAlign w:val="center"/>
          </w:tcPr>
          <w:p w14:paraId="0649B223" w14:textId="77777777" w:rsidR="00382926" w:rsidRPr="00580BE7" w:rsidRDefault="00382926" w:rsidP="00710607">
            <w:pPr>
              <w:rPr>
                <w:rFonts w:ascii="Arial" w:hAnsi="Arial" w:cs="Arial"/>
                <w:sz w:val="16"/>
              </w:rPr>
            </w:pP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438EB4" w14:textId="77777777" w:rsidR="00382926" w:rsidRPr="00580BE7" w:rsidRDefault="00382926" w:rsidP="00710607">
            <w:pPr>
              <w:rPr>
                <w:rFonts w:ascii="Arial" w:hAnsi="Arial" w:cs="Arial"/>
                <w:sz w:val="16"/>
              </w:rPr>
            </w:pPr>
          </w:p>
        </w:tc>
        <w:tc>
          <w:tcPr>
            <w:tcW w:w="289" w:type="pct"/>
            <w:gridSpan w:val="2"/>
            <w:vMerge/>
            <w:tcBorders>
              <w:left w:val="single" w:sz="4" w:space="0" w:color="auto"/>
              <w:right w:val="single" w:sz="4" w:space="0" w:color="auto"/>
            </w:tcBorders>
            <w:shd w:val="clear" w:color="auto" w:fill="auto"/>
            <w:vAlign w:val="center"/>
          </w:tcPr>
          <w:p w14:paraId="3EC66CC0" w14:textId="77777777" w:rsidR="00382926" w:rsidRPr="00580BE7" w:rsidRDefault="00382926" w:rsidP="00710607">
            <w:pPr>
              <w:rPr>
                <w:rFonts w:ascii="Arial" w:hAnsi="Arial" w:cs="Arial"/>
                <w:sz w:val="16"/>
              </w:rPr>
            </w:pPr>
          </w:p>
        </w:tc>
        <w:tc>
          <w:tcPr>
            <w:tcW w:w="357" w:type="pct"/>
            <w:gridSpan w:val="2"/>
            <w:tcBorders>
              <w:top w:val="single" w:sz="4" w:space="0" w:color="auto"/>
              <w:left w:val="nil"/>
              <w:bottom w:val="single" w:sz="4" w:space="0" w:color="auto"/>
              <w:right w:val="single" w:sz="12" w:space="0" w:color="auto"/>
            </w:tcBorders>
            <w:shd w:val="clear" w:color="auto" w:fill="auto"/>
            <w:vAlign w:val="center"/>
          </w:tcPr>
          <w:p w14:paraId="5D46E807" w14:textId="77777777" w:rsidR="00382926" w:rsidRPr="00580BE7" w:rsidRDefault="00382926" w:rsidP="00710607">
            <w:pPr>
              <w:rPr>
                <w:rFonts w:ascii="Arial" w:hAnsi="Arial" w:cs="Arial"/>
                <w:sz w:val="16"/>
              </w:rPr>
            </w:pPr>
          </w:p>
        </w:tc>
        <w:tc>
          <w:tcPr>
            <w:tcW w:w="220" w:type="pct"/>
            <w:tcBorders>
              <w:top w:val="single" w:sz="4" w:space="0" w:color="auto"/>
              <w:left w:val="single" w:sz="12" w:space="0" w:color="auto"/>
              <w:bottom w:val="single" w:sz="4" w:space="0" w:color="auto"/>
              <w:right w:val="single" w:sz="4" w:space="0" w:color="auto"/>
            </w:tcBorders>
          </w:tcPr>
          <w:p w14:paraId="04402C10" w14:textId="77777777" w:rsidR="00382926" w:rsidRPr="00580BE7" w:rsidRDefault="00382926" w:rsidP="00710607">
            <w:pPr>
              <w:rPr>
                <w:rFonts w:ascii="Arial" w:hAnsi="Arial" w:cs="Arial"/>
                <w:sz w:val="16"/>
              </w:rPr>
            </w:pPr>
          </w:p>
        </w:tc>
        <w:tc>
          <w:tcPr>
            <w:tcW w:w="440" w:type="pct"/>
            <w:gridSpan w:val="2"/>
            <w:tcBorders>
              <w:top w:val="single" w:sz="4" w:space="0" w:color="auto"/>
              <w:left w:val="single" w:sz="4" w:space="0" w:color="auto"/>
              <w:bottom w:val="single" w:sz="4" w:space="0" w:color="auto"/>
              <w:right w:val="single" w:sz="4" w:space="0" w:color="auto"/>
            </w:tcBorders>
          </w:tcPr>
          <w:p w14:paraId="2CE71B49" w14:textId="77777777" w:rsidR="00382926" w:rsidRPr="00580BE7" w:rsidRDefault="00382926" w:rsidP="00710607">
            <w:pPr>
              <w:rPr>
                <w:rFonts w:ascii="Arial" w:hAnsi="Arial" w:cs="Arial"/>
                <w:sz w:val="16"/>
              </w:rPr>
            </w:pPr>
          </w:p>
        </w:tc>
        <w:tc>
          <w:tcPr>
            <w:tcW w:w="313" w:type="pct"/>
            <w:gridSpan w:val="2"/>
            <w:vMerge/>
            <w:tcBorders>
              <w:left w:val="single" w:sz="4" w:space="0" w:color="auto"/>
              <w:right w:val="single" w:sz="4" w:space="0" w:color="auto"/>
            </w:tcBorders>
          </w:tcPr>
          <w:p w14:paraId="390E7F36" w14:textId="77777777" w:rsidR="00382926" w:rsidRPr="00580BE7" w:rsidRDefault="00382926" w:rsidP="00710607">
            <w:pPr>
              <w:rPr>
                <w:rFonts w:ascii="Arial" w:hAnsi="Arial" w:cs="Arial"/>
                <w:sz w:val="16"/>
              </w:rPr>
            </w:pPr>
          </w:p>
        </w:tc>
        <w:tc>
          <w:tcPr>
            <w:tcW w:w="352" w:type="pct"/>
            <w:gridSpan w:val="2"/>
            <w:tcBorders>
              <w:top w:val="single" w:sz="4" w:space="0" w:color="auto"/>
              <w:left w:val="single" w:sz="4" w:space="0" w:color="auto"/>
              <w:bottom w:val="single" w:sz="4" w:space="0" w:color="auto"/>
              <w:right w:val="single" w:sz="12" w:space="0" w:color="auto"/>
            </w:tcBorders>
          </w:tcPr>
          <w:p w14:paraId="7C32FD3A" w14:textId="77777777" w:rsidR="00382926" w:rsidRPr="00580BE7" w:rsidRDefault="00382926" w:rsidP="00710607">
            <w:pPr>
              <w:rPr>
                <w:rFonts w:ascii="Arial" w:hAnsi="Arial" w:cs="Arial"/>
                <w:sz w:val="16"/>
              </w:rPr>
            </w:pPr>
          </w:p>
        </w:tc>
      </w:tr>
      <w:tr w:rsidR="00111886" w:rsidRPr="00580BE7" w14:paraId="7834DBA0" w14:textId="77777777" w:rsidTr="0075416E">
        <w:trPr>
          <w:trHeight w:val="20"/>
        </w:trPr>
        <w:tc>
          <w:tcPr>
            <w:tcW w:w="1061" w:type="pct"/>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1598D424" w14:textId="6A9C14AD" w:rsidR="00382926" w:rsidRPr="00382926" w:rsidRDefault="00382926" w:rsidP="007E717A">
            <w:pPr>
              <w:rPr>
                <w:rFonts w:ascii="Arial" w:hAnsi="Arial" w:cs="Arial"/>
                <w:b/>
                <w:bCs/>
                <w:color w:val="000000" w:themeColor="text1"/>
                <w:sz w:val="14"/>
              </w:rPr>
            </w:pPr>
            <w:r w:rsidRPr="00382926">
              <w:rPr>
                <w:rFonts w:ascii="Arial" w:hAnsi="Arial" w:cs="Arial"/>
                <w:b/>
                <w:bCs/>
                <w:color w:val="000000" w:themeColor="text1"/>
                <w:sz w:val="14"/>
              </w:rPr>
              <w:t xml:space="preserve">.7 IMO FSS Code’un amacını ve içeriğini bilmesi / </w:t>
            </w:r>
            <w:r w:rsidRPr="00382926">
              <w:rPr>
                <w:rFonts w:ascii="Arial" w:hAnsi="Arial" w:cs="Arial"/>
                <w:i/>
                <w:iCs/>
                <w:color w:val="000000" w:themeColor="text1"/>
                <w:sz w:val="14"/>
              </w:rPr>
              <w:t>Knows the purpose and content of IMO FSS Code</w:t>
            </w:r>
          </w:p>
        </w:tc>
        <w:tc>
          <w:tcPr>
            <w:tcW w:w="215" w:type="pct"/>
            <w:gridSpan w:val="2"/>
            <w:tcBorders>
              <w:top w:val="single" w:sz="4" w:space="0" w:color="auto"/>
              <w:left w:val="single" w:sz="12" w:space="0" w:color="auto"/>
              <w:bottom w:val="single" w:sz="4" w:space="0" w:color="auto"/>
              <w:right w:val="nil"/>
            </w:tcBorders>
            <w:shd w:val="clear" w:color="auto" w:fill="auto"/>
            <w:vAlign w:val="center"/>
          </w:tcPr>
          <w:p w14:paraId="230F1716" w14:textId="77777777" w:rsidR="00382926" w:rsidRPr="00580BE7" w:rsidRDefault="00382926" w:rsidP="00710607">
            <w:pPr>
              <w:rPr>
                <w:rFonts w:ascii="Arial" w:hAnsi="Arial" w:cs="Arial"/>
                <w:sz w:val="16"/>
              </w:rPr>
            </w:pPr>
          </w:p>
        </w:tc>
        <w:tc>
          <w:tcPr>
            <w:tcW w:w="4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F56EB4" w14:textId="77777777" w:rsidR="00382926" w:rsidRPr="00580BE7" w:rsidRDefault="00382926" w:rsidP="00710607">
            <w:pPr>
              <w:rPr>
                <w:rFonts w:ascii="Arial" w:hAnsi="Arial" w:cs="Arial"/>
                <w:sz w:val="16"/>
              </w:rPr>
            </w:pPr>
          </w:p>
        </w:tc>
        <w:tc>
          <w:tcPr>
            <w:tcW w:w="283" w:type="pct"/>
            <w:gridSpan w:val="2"/>
            <w:vMerge/>
            <w:tcBorders>
              <w:left w:val="single" w:sz="4" w:space="0" w:color="auto"/>
              <w:right w:val="single" w:sz="4" w:space="0" w:color="auto"/>
            </w:tcBorders>
            <w:shd w:val="clear" w:color="auto" w:fill="auto"/>
            <w:vAlign w:val="center"/>
          </w:tcPr>
          <w:p w14:paraId="26A49C59" w14:textId="77777777" w:rsidR="00382926" w:rsidRPr="00580BE7" w:rsidRDefault="00382926" w:rsidP="00710607">
            <w:pPr>
              <w:rPr>
                <w:rFonts w:ascii="Arial" w:hAnsi="Arial" w:cs="Arial"/>
                <w:sz w:val="16"/>
              </w:rPr>
            </w:pPr>
          </w:p>
        </w:tc>
        <w:tc>
          <w:tcPr>
            <w:tcW w:w="352" w:type="pct"/>
            <w:gridSpan w:val="2"/>
            <w:tcBorders>
              <w:top w:val="single" w:sz="4" w:space="0" w:color="auto"/>
              <w:left w:val="nil"/>
              <w:bottom w:val="single" w:sz="4" w:space="0" w:color="auto"/>
              <w:right w:val="single" w:sz="12" w:space="0" w:color="auto"/>
            </w:tcBorders>
            <w:shd w:val="clear" w:color="auto" w:fill="auto"/>
            <w:vAlign w:val="center"/>
          </w:tcPr>
          <w:p w14:paraId="140EDB93" w14:textId="77777777" w:rsidR="00382926" w:rsidRPr="00580BE7" w:rsidRDefault="00382926" w:rsidP="00710607">
            <w:pPr>
              <w:rPr>
                <w:rFonts w:ascii="Arial" w:hAnsi="Arial" w:cs="Arial"/>
                <w:sz w:val="16"/>
              </w:rPr>
            </w:pPr>
          </w:p>
        </w:tc>
        <w:tc>
          <w:tcPr>
            <w:tcW w:w="221" w:type="pct"/>
            <w:gridSpan w:val="2"/>
            <w:tcBorders>
              <w:top w:val="single" w:sz="4" w:space="0" w:color="auto"/>
              <w:left w:val="single" w:sz="12" w:space="0" w:color="auto"/>
              <w:bottom w:val="single" w:sz="4" w:space="0" w:color="auto"/>
              <w:right w:val="nil"/>
            </w:tcBorders>
            <w:shd w:val="clear" w:color="auto" w:fill="auto"/>
            <w:vAlign w:val="center"/>
          </w:tcPr>
          <w:p w14:paraId="190A56B2" w14:textId="77777777" w:rsidR="00382926" w:rsidRPr="00580BE7" w:rsidRDefault="00382926" w:rsidP="00710607">
            <w:pPr>
              <w:rPr>
                <w:rFonts w:ascii="Arial" w:hAnsi="Arial" w:cs="Arial"/>
                <w:sz w:val="16"/>
              </w:rPr>
            </w:pP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AC984C" w14:textId="77777777" w:rsidR="00382926" w:rsidRPr="00580BE7" w:rsidRDefault="00382926" w:rsidP="00710607">
            <w:pPr>
              <w:rPr>
                <w:rFonts w:ascii="Arial" w:hAnsi="Arial" w:cs="Arial"/>
                <w:sz w:val="16"/>
              </w:rPr>
            </w:pPr>
          </w:p>
        </w:tc>
        <w:tc>
          <w:tcPr>
            <w:tcW w:w="289" w:type="pct"/>
            <w:gridSpan w:val="2"/>
            <w:vMerge/>
            <w:tcBorders>
              <w:left w:val="single" w:sz="4" w:space="0" w:color="auto"/>
              <w:right w:val="single" w:sz="4" w:space="0" w:color="auto"/>
            </w:tcBorders>
            <w:shd w:val="clear" w:color="auto" w:fill="auto"/>
            <w:vAlign w:val="center"/>
          </w:tcPr>
          <w:p w14:paraId="445B66D6" w14:textId="77777777" w:rsidR="00382926" w:rsidRPr="00580BE7" w:rsidRDefault="00382926" w:rsidP="00710607">
            <w:pPr>
              <w:rPr>
                <w:rFonts w:ascii="Arial" w:hAnsi="Arial" w:cs="Arial"/>
                <w:sz w:val="16"/>
              </w:rPr>
            </w:pPr>
          </w:p>
        </w:tc>
        <w:tc>
          <w:tcPr>
            <w:tcW w:w="357" w:type="pct"/>
            <w:gridSpan w:val="2"/>
            <w:tcBorders>
              <w:top w:val="single" w:sz="4" w:space="0" w:color="auto"/>
              <w:left w:val="nil"/>
              <w:bottom w:val="single" w:sz="4" w:space="0" w:color="auto"/>
              <w:right w:val="single" w:sz="12" w:space="0" w:color="auto"/>
            </w:tcBorders>
            <w:shd w:val="clear" w:color="auto" w:fill="auto"/>
            <w:vAlign w:val="center"/>
          </w:tcPr>
          <w:p w14:paraId="018507AC" w14:textId="77777777" w:rsidR="00382926" w:rsidRPr="00580BE7" w:rsidRDefault="00382926" w:rsidP="00710607">
            <w:pPr>
              <w:rPr>
                <w:rFonts w:ascii="Arial" w:hAnsi="Arial" w:cs="Arial"/>
                <w:sz w:val="16"/>
              </w:rPr>
            </w:pPr>
          </w:p>
        </w:tc>
        <w:tc>
          <w:tcPr>
            <w:tcW w:w="220" w:type="pct"/>
            <w:tcBorders>
              <w:top w:val="single" w:sz="4" w:space="0" w:color="auto"/>
              <w:left w:val="single" w:sz="12" w:space="0" w:color="auto"/>
              <w:bottom w:val="single" w:sz="4" w:space="0" w:color="auto"/>
              <w:right w:val="single" w:sz="4" w:space="0" w:color="auto"/>
            </w:tcBorders>
          </w:tcPr>
          <w:p w14:paraId="6784027C" w14:textId="77777777" w:rsidR="00382926" w:rsidRPr="00580BE7" w:rsidRDefault="00382926" w:rsidP="00710607">
            <w:pPr>
              <w:rPr>
                <w:rFonts w:ascii="Arial" w:hAnsi="Arial" w:cs="Arial"/>
                <w:sz w:val="16"/>
              </w:rPr>
            </w:pPr>
          </w:p>
        </w:tc>
        <w:tc>
          <w:tcPr>
            <w:tcW w:w="440" w:type="pct"/>
            <w:gridSpan w:val="2"/>
            <w:tcBorders>
              <w:top w:val="single" w:sz="4" w:space="0" w:color="auto"/>
              <w:left w:val="single" w:sz="4" w:space="0" w:color="auto"/>
              <w:bottom w:val="single" w:sz="4" w:space="0" w:color="auto"/>
              <w:right w:val="single" w:sz="4" w:space="0" w:color="auto"/>
            </w:tcBorders>
          </w:tcPr>
          <w:p w14:paraId="4E60474F" w14:textId="77777777" w:rsidR="00382926" w:rsidRPr="00580BE7" w:rsidRDefault="00382926" w:rsidP="00710607">
            <w:pPr>
              <w:rPr>
                <w:rFonts w:ascii="Arial" w:hAnsi="Arial" w:cs="Arial"/>
                <w:sz w:val="16"/>
              </w:rPr>
            </w:pPr>
          </w:p>
        </w:tc>
        <w:tc>
          <w:tcPr>
            <w:tcW w:w="313" w:type="pct"/>
            <w:gridSpan w:val="2"/>
            <w:vMerge/>
            <w:tcBorders>
              <w:left w:val="single" w:sz="4" w:space="0" w:color="auto"/>
              <w:right w:val="single" w:sz="4" w:space="0" w:color="auto"/>
            </w:tcBorders>
          </w:tcPr>
          <w:p w14:paraId="5E9C7518" w14:textId="77777777" w:rsidR="00382926" w:rsidRPr="00580BE7" w:rsidRDefault="00382926" w:rsidP="00710607">
            <w:pPr>
              <w:rPr>
                <w:rFonts w:ascii="Arial" w:hAnsi="Arial" w:cs="Arial"/>
                <w:sz w:val="16"/>
              </w:rPr>
            </w:pPr>
          </w:p>
        </w:tc>
        <w:tc>
          <w:tcPr>
            <w:tcW w:w="352" w:type="pct"/>
            <w:gridSpan w:val="2"/>
            <w:tcBorders>
              <w:top w:val="single" w:sz="4" w:space="0" w:color="auto"/>
              <w:left w:val="single" w:sz="4" w:space="0" w:color="auto"/>
              <w:bottom w:val="single" w:sz="4" w:space="0" w:color="auto"/>
              <w:right w:val="single" w:sz="12" w:space="0" w:color="auto"/>
            </w:tcBorders>
          </w:tcPr>
          <w:p w14:paraId="3344F9EE" w14:textId="77777777" w:rsidR="00382926" w:rsidRPr="00580BE7" w:rsidRDefault="00382926" w:rsidP="00710607">
            <w:pPr>
              <w:rPr>
                <w:rFonts w:ascii="Arial" w:hAnsi="Arial" w:cs="Arial"/>
                <w:sz w:val="16"/>
              </w:rPr>
            </w:pPr>
          </w:p>
        </w:tc>
      </w:tr>
      <w:tr w:rsidR="00111886" w:rsidRPr="00580BE7" w14:paraId="279A9E04" w14:textId="77777777" w:rsidTr="0075416E">
        <w:trPr>
          <w:trHeight w:val="20"/>
        </w:trPr>
        <w:tc>
          <w:tcPr>
            <w:tcW w:w="1061" w:type="pct"/>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14:paraId="16405E18" w14:textId="57865FA8" w:rsidR="00710607" w:rsidRPr="00382926" w:rsidRDefault="00382926" w:rsidP="007E717A">
            <w:pPr>
              <w:rPr>
                <w:rFonts w:ascii="Arial" w:hAnsi="Arial" w:cs="Arial"/>
                <w:b/>
                <w:i/>
                <w:iCs/>
                <w:color w:val="000000" w:themeColor="text1"/>
                <w:sz w:val="14"/>
                <w:szCs w:val="14"/>
                <w:lang w:val="en-US"/>
              </w:rPr>
            </w:pPr>
            <w:r w:rsidRPr="00382926">
              <w:rPr>
                <w:rFonts w:ascii="Arial" w:hAnsi="Arial" w:cs="Arial"/>
                <w:b/>
                <w:bCs/>
                <w:color w:val="000000" w:themeColor="text1"/>
                <w:sz w:val="14"/>
              </w:rPr>
              <w:t xml:space="preserve">.8 Yangın hortumlarının bakımı ve basınç testlerine yardım etmesi. Basınç testi prosedürlerini açıklayabilmesi./ </w:t>
            </w:r>
            <w:r w:rsidRPr="00382926">
              <w:rPr>
                <w:rFonts w:ascii="Arial" w:hAnsi="Arial" w:cs="Arial"/>
                <w:i/>
                <w:iCs/>
                <w:color w:val="000000" w:themeColor="text1"/>
                <w:sz w:val="14"/>
              </w:rPr>
              <w:t>Assist the maintenance and pressure tests of fire hoses. Explains the pressure test procedures.</w:t>
            </w:r>
          </w:p>
        </w:tc>
        <w:tc>
          <w:tcPr>
            <w:tcW w:w="215" w:type="pct"/>
            <w:gridSpan w:val="2"/>
            <w:tcBorders>
              <w:top w:val="single" w:sz="4" w:space="0" w:color="auto"/>
              <w:left w:val="single" w:sz="12" w:space="0" w:color="auto"/>
              <w:bottom w:val="single" w:sz="12" w:space="0" w:color="auto"/>
              <w:right w:val="single" w:sz="4" w:space="0" w:color="auto"/>
            </w:tcBorders>
            <w:shd w:val="clear" w:color="auto" w:fill="auto"/>
            <w:vAlign w:val="center"/>
            <w:hideMark/>
          </w:tcPr>
          <w:p w14:paraId="3E667DF5" w14:textId="77777777" w:rsidR="00710607" w:rsidRPr="00580BE7" w:rsidRDefault="00710607" w:rsidP="00710607">
            <w:pPr>
              <w:rPr>
                <w:rFonts w:ascii="Arial" w:hAnsi="Arial" w:cs="Arial"/>
                <w:sz w:val="16"/>
              </w:rPr>
            </w:pPr>
            <w:r w:rsidRPr="00580BE7">
              <w:rPr>
                <w:rFonts w:ascii="Arial" w:hAnsi="Arial" w:cs="Arial"/>
                <w:sz w:val="16"/>
              </w:rPr>
              <w:t> </w:t>
            </w:r>
          </w:p>
        </w:tc>
        <w:tc>
          <w:tcPr>
            <w:tcW w:w="450" w:type="pct"/>
            <w:gridSpan w:val="3"/>
            <w:tcBorders>
              <w:top w:val="single" w:sz="4" w:space="0" w:color="auto"/>
              <w:left w:val="nil"/>
              <w:bottom w:val="single" w:sz="12" w:space="0" w:color="auto"/>
              <w:right w:val="nil"/>
            </w:tcBorders>
            <w:shd w:val="clear" w:color="auto" w:fill="auto"/>
            <w:vAlign w:val="center"/>
            <w:hideMark/>
          </w:tcPr>
          <w:p w14:paraId="7CFB0587" w14:textId="77777777" w:rsidR="00710607" w:rsidRPr="00580BE7" w:rsidRDefault="00710607" w:rsidP="00710607">
            <w:pPr>
              <w:rPr>
                <w:rFonts w:ascii="Arial" w:hAnsi="Arial" w:cs="Arial"/>
                <w:sz w:val="16"/>
              </w:rPr>
            </w:pPr>
            <w:r w:rsidRPr="00580BE7">
              <w:rPr>
                <w:rFonts w:ascii="Arial" w:hAnsi="Arial" w:cs="Arial"/>
                <w:sz w:val="16"/>
              </w:rPr>
              <w:t> </w:t>
            </w:r>
          </w:p>
        </w:tc>
        <w:tc>
          <w:tcPr>
            <w:tcW w:w="283" w:type="pct"/>
            <w:gridSpan w:val="2"/>
            <w:vMerge/>
            <w:tcBorders>
              <w:left w:val="single" w:sz="4" w:space="0" w:color="auto"/>
              <w:bottom w:val="single" w:sz="12" w:space="0" w:color="auto"/>
              <w:right w:val="single" w:sz="4" w:space="0" w:color="auto"/>
            </w:tcBorders>
            <w:shd w:val="clear" w:color="auto" w:fill="auto"/>
            <w:vAlign w:val="center"/>
            <w:hideMark/>
          </w:tcPr>
          <w:p w14:paraId="451010F7" w14:textId="77777777" w:rsidR="00710607" w:rsidRPr="00580BE7" w:rsidRDefault="00710607" w:rsidP="00710607">
            <w:pPr>
              <w:rPr>
                <w:rFonts w:ascii="Arial" w:hAnsi="Arial" w:cs="Arial"/>
                <w:sz w:val="16"/>
              </w:rPr>
            </w:pPr>
          </w:p>
        </w:tc>
        <w:tc>
          <w:tcPr>
            <w:tcW w:w="352" w:type="pct"/>
            <w:gridSpan w:val="2"/>
            <w:tcBorders>
              <w:top w:val="single" w:sz="4" w:space="0" w:color="auto"/>
              <w:left w:val="nil"/>
              <w:bottom w:val="single" w:sz="12" w:space="0" w:color="auto"/>
              <w:right w:val="single" w:sz="12" w:space="0" w:color="auto"/>
            </w:tcBorders>
            <w:shd w:val="clear" w:color="auto" w:fill="auto"/>
            <w:vAlign w:val="center"/>
            <w:hideMark/>
          </w:tcPr>
          <w:p w14:paraId="1467B690" w14:textId="77777777" w:rsidR="00710607" w:rsidRPr="00580BE7" w:rsidRDefault="00710607" w:rsidP="00710607">
            <w:pPr>
              <w:rPr>
                <w:rFonts w:ascii="Arial" w:hAnsi="Arial" w:cs="Arial"/>
                <w:sz w:val="16"/>
              </w:rPr>
            </w:pPr>
            <w:r w:rsidRPr="00580BE7">
              <w:rPr>
                <w:rFonts w:ascii="Arial" w:hAnsi="Arial" w:cs="Arial"/>
                <w:sz w:val="16"/>
              </w:rPr>
              <w:t> </w:t>
            </w:r>
          </w:p>
        </w:tc>
        <w:tc>
          <w:tcPr>
            <w:tcW w:w="221" w:type="pct"/>
            <w:gridSpan w:val="2"/>
            <w:tcBorders>
              <w:top w:val="single" w:sz="4" w:space="0" w:color="auto"/>
              <w:left w:val="single" w:sz="12" w:space="0" w:color="auto"/>
              <w:bottom w:val="single" w:sz="12" w:space="0" w:color="auto"/>
              <w:right w:val="single" w:sz="4" w:space="0" w:color="auto"/>
            </w:tcBorders>
            <w:shd w:val="clear" w:color="auto" w:fill="auto"/>
            <w:vAlign w:val="center"/>
            <w:hideMark/>
          </w:tcPr>
          <w:p w14:paraId="69D37C31" w14:textId="77777777" w:rsidR="00710607" w:rsidRPr="00580BE7" w:rsidRDefault="00710607" w:rsidP="00710607">
            <w:pPr>
              <w:rPr>
                <w:rFonts w:ascii="Arial" w:hAnsi="Arial" w:cs="Arial"/>
                <w:sz w:val="16"/>
              </w:rPr>
            </w:pPr>
            <w:r w:rsidRPr="00580BE7">
              <w:rPr>
                <w:rFonts w:ascii="Arial" w:hAnsi="Arial" w:cs="Arial"/>
                <w:sz w:val="16"/>
              </w:rPr>
              <w:t> </w:t>
            </w:r>
          </w:p>
        </w:tc>
        <w:tc>
          <w:tcPr>
            <w:tcW w:w="446" w:type="pct"/>
            <w:gridSpan w:val="2"/>
            <w:tcBorders>
              <w:top w:val="single" w:sz="4" w:space="0" w:color="auto"/>
              <w:left w:val="nil"/>
              <w:bottom w:val="single" w:sz="12" w:space="0" w:color="auto"/>
              <w:right w:val="nil"/>
            </w:tcBorders>
            <w:shd w:val="clear" w:color="auto" w:fill="auto"/>
            <w:vAlign w:val="center"/>
            <w:hideMark/>
          </w:tcPr>
          <w:p w14:paraId="71504162" w14:textId="77777777" w:rsidR="00710607" w:rsidRPr="00580BE7" w:rsidRDefault="00710607" w:rsidP="00710607">
            <w:pPr>
              <w:rPr>
                <w:rFonts w:ascii="Arial" w:hAnsi="Arial" w:cs="Arial"/>
                <w:sz w:val="16"/>
              </w:rPr>
            </w:pPr>
            <w:r w:rsidRPr="00580BE7">
              <w:rPr>
                <w:rFonts w:ascii="Arial" w:hAnsi="Arial" w:cs="Arial"/>
                <w:sz w:val="16"/>
              </w:rPr>
              <w:t> </w:t>
            </w:r>
          </w:p>
        </w:tc>
        <w:tc>
          <w:tcPr>
            <w:tcW w:w="289" w:type="pct"/>
            <w:gridSpan w:val="2"/>
            <w:vMerge/>
            <w:tcBorders>
              <w:left w:val="single" w:sz="4" w:space="0" w:color="auto"/>
              <w:bottom w:val="single" w:sz="12" w:space="0" w:color="auto"/>
              <w:right w:val="single" w:sz="4" w:space="0" w:color="auto"/>
            </w:tcBorders>
            <w:shd w:val="clear" w:color="auto" w:fill="auto"/>
            <w:vAlign w:val="center"/>
            <w:hideMark/>
          </w:tcPr>
          <w:p w14:paraId="2EE947C9" w14:textId="77777777" w:rsidR="00710607" w:rsidRPr="00580BE7" w:rsidRDefault="00710607" w:rsidP="00710607">
            <w:pPr>
              <w:rPr>
                <w:rFonts w:ascii="Arial" w:hAnsi="Arial" w:cs="Arial"/>
                <w:sz w:val="16"/>
              </w:rPr>
            </w:pPr>
          </w:p>
        </w:tc>
        <w:tc>
          <w:tcPr>
            <w:tcW w:w="357" w:type="pct"/>
            <w:gridSpan w:val="2"/>
            <w:tcBorders>
              <w:top w:val="single" w:sz="4" w:space="0" w:color="auto"/>
              <w:left w:val="nil"/>
              <w:bottom w:val="single" w:sz="12" w:space="0" w:color="auto"/>
              <w:right w:val="single" w:sz="12" w:space="0" w:color="auto"/>
            </w:tcBorders>
            <w:shd w:val="clear" w:color="auto" w:fill="auto"/>
            <w:vAlign w:val="center"/>
            <w:hideMark/>
          </w:tcPr>
          <w:p w14:paraId="4673B52C" w14:textId="77777777" w:rsidR="00710607" w:rsidRPr="00580BE7" w:rsidRDefault="00710607" w:rsidP="00710607">
            <w:pPr>
              <w:rPr>
                <w:rFonts w:ascii="Arial" w:hAnsi="Arial" w:cs="Arial"/>
                <w:sz w:val="16"/>
              </w:rPr>
            </w:pPr>
            <w:r w:rsidRPr="00580BE7">
              <w:rPr>
                <w:rFonts w:ascii="Arial" w:hAnsi="Arial" w:cs="Arial"/>
                <w:sz w:val="16"/>
              </w:rPr>
              <w:t> </w:t>
            </w:r>
          </w:p>
        </w:tc>
        <w:tc>
          <w:tcPr>
            <w:tcW w:w="220" w:type="pct"/>
            <w:tcBorders>
              <w:top w:val="single" w:sz="4" w:space="0" w:color="auto"/>
              <w:left w:val="single" w:sz="12" w:space="0" w:color="auto"/>
              <w:bottom w:val="single" w:sz="12" w:space="0" w:color="auto"/>
              <w:right w:val="single" w:sz="4" w:space="0" w:color="auto"/>
            </w:tcBorders>
          </w:tcPr>
          <w:p w14:paraId="5FFA39F1" w14:textId="77777777" w:rsidR="00710607" w:rsidRPr="00580BE7" w:rsidRDefault="00710607" w:rsidP="00710607">
            <w:pPr>
              <w:rPr>
                <w:rFonts w:ascii="Arial" w:hAnsi="Arial" w:cs="Arial"/>
                <w:sz w:val="16"/>
              </w:rPr>
            </w:pPr>
          </w:p>
        </w:tc>
        <w:tc>
          <w:tcPr>
            <w:tcW w:w="440" w:type="pct"/>
            <w:gridSpan w:val="2"/>
            <w:tcBorders>
              <w:top w:val="single" w:sz="4" w:space="0" w:color="auto"/>
              <w:left w:val="single" w:sz="4" w:space="0" w:color="auto"/>
              <w:bottom w:val="single" w:sz="12" w:space="0" w:color="auto"/>
              <w:right w:val="single" w:sz="4" w:space="0" w:color="auto"/>
            </w:tcBorders>
          </w:tcPr>
          <w:p w14:paraId="1D8DAE0A" w14:textId="77777777" w:rsidR="00710607" w:rsidRPr="00580BE7" w:rsidRDefault="00710607" w:rsidP="00710607">
            <w:pPr>
              <w:rPr>
                <w:rFonts w:ascii="Arial" w:hAnsi="Arial" w:cs="Arial"/>
                <w:sz w:val="16"/>
              </w:rPr>
            </w:pPr>
          </w:p>
        </w:tc>
        <w:tc>
          <w:tcPr>
            <w:tcW w:w="313" w:type="pct"/>
            <w:gridSpan w:val="2"/>
            <w:vMerge/>
            <w:tcBorders>
              <w:left w:val="single" w:sz="4" w:space="0" w:color="auto"/>
              <w:bottom w:val="single" w:sz="12" w:space="0" w:color="auto"/>
              <w:right w:val="single" w:sz="4" w:space="0" w:color="auto"/>
            </w:tcBorders>
          </w:tcPr>
          <w:p w14:paraId="5F5A8727" w14:textId="77777777" w:rsidR="00710607" w:rsidRPr="00580BE7" w:rsidRDefault="00710607" w:rsidP="00710607">
            <w:pPr>
              <w:rPr>
                <w:rFonts w:ascii="Arial" w:hAnsi="Arial" w:cs="Arial"/>
                <w:sz w:val="16"/>
              </w:rPr>
            </w:pPr>
          </w:p>
        </w:tc>
        <w:tc>
          <w:tcPr>
            <w:tcW w:w="352" w:type="pct"/>
            <w:gridSpan w:val="2"/>
            <w:tcBorders>
              <w:top w:val="single" w:sz="4" w:space="0" w:color="auto"/>
              <w:left w:val="single" w:sz="4" w:space="0" w:color="auto"/>
              <w:bottom w:val="single" w:sz="12" w:space="0" w:color="auto"/>
              <w:right w:val="single" w:sz="12" w:space="0" w:color="auto"/>
            </w:tcBorders>
          </w:tcPr>
          <w:p w14:paraId="2EFFD4FC" w14:textId="77777777" w:rsidR="00710607" w:rsidRPr="00580BE7" w:rsidRDefault="00710607" w:rsidP="00710607">
            <w:pPr>
              <w:rPr>
                <w:rFonts w:ascii="Arial" w:hAnsi="Arial" w:cs="Arial"/>
                <w:sz w:val="16"/>
              </w:rPr>
            </w:pPr>
          </w:p>
        </w:tc>
      </w:tr>
      <w:tr w:rsidR="008E6B1B" w:rsidRPr="00580BE7" w14:paraId="08B865C6" w14:textId="77777777" w:rsidTr="006F2A19">
        <w:trPr>
          <w:trHeight w:val="106"/>
        </w:trPr>
        <w:tc>
          <w:tcPr>
            <w:tcW w:w="5000" w:type="pct"/>
            <w:gridSpan w:val="26"/>
            <w:shd w:val="clear" w:color="auto" w:fill="auto"/>
            <w:vAlign w:val="center"/>
          </w:tcPr>
          <w:p w14:paraId="0CDFBD87" w14:textId="77777777" w:rsidR="008E6B1B" w:rsidRDefault="008E6B1B" w:rsidP="00710607">
            <w:pPr>
              <w:rPr>
                <w:rFonts w:ascii="Arial" w:hAnsi="Arial" w:cs="Arial"/>
                <w:bCs/>
                <w:i/>
                <w:color w:val="FF0000"/>
                <w:sz w:val="15"/>
                <w:szCs w:val="15"/>
              </w:rPr>
            </w:pPr>
            <w:r w:rsidRPr="003F5884">
              <w:rPr>
                <w:rFonts w:ascii="Arial" w:hAnsi="Arial" w:cs="Arial"/>
                <w:b/>
                <w:bCs/>
                <w:color w:val="FF0000"/>
                <w:sz w:val="15"/>
                <w:szCs w:val="15"/>
              </w:rPr>
              <w:t xml:space="preserve">AÇIKLAMALAR / </w:t>
            </w:r>
            <w:r w:rsidRPr="003F5884">
              <w:rPr>
                <w:rFonts w:ascii="Arial" w:hAnsi="Arial" w:cs="Arial"/>
                <w:bCs/>
                <w:i/>
                <w:color w:val="FF0000"/>
                <w:sz w:val="15"/>
                <w:szCs w:val="15"/>
              </w:rPr>
              <w:t>REMARKS</w:t>
            </w:r>
            <w:r>
              <w:rPr>
                <w:rFonts w:ascii="Arial" w:hAnsi="Arial" w:cs="Arial"/>
                <w:bCs/>
                <w:i/>
                <w:color w:val="FF0000"/>
                <w:sz w:val="15"/>
                <w:szCs w:val="15"/>
              </w:rPr>
              <w:t>:</w:t>
            </w:r>
          </w:p>
          <w:p w14:paraId="7E76A168" w14:textId="291C84EB" w:rsidR="008E6B1B" w:rsidRDefault="008E6B1B" w:rsidP="008E6B1B">
            <w:pPr>
              <w:rPr>
                <w:rFonts w:ascii="Arial" w:hAnsi="Arial" w:cs="Arial"/>
                <w:i/>
                <w:color w:val="FF0000"/>
                <w:sz w:val="14"/>
                <w:szCs w:val="14"/>
              </w:rPr>
            </w:pPr>
            <w:r w:rsidRPr="00215AA7">
              <w:rPr>
                <w:rFonts w:ascii="Arial" w:hAnsi="Arial" w:cs="Arial"/>
                <w:b/>
                <w:color w:val="FF0000"/>
                <w:sz w:val="14"/>
                <w:szCs w:val="14"/>
              </w:rPr>
              <w:t>*</w:t>
            </w:r>
            <w:r w:rsidR="00215AA7" w:rsidRPr="00215AA7">
              <w:rPr>
                <w:rFonts w:ascii="Arial" w:hAnsi="Arial" w:cs="Arial"/>
                <w:b/>
                <w:color w:val="FF0000"/>
                <w:sz w:val="14"/>
                <w:szCs w:val="14"/>
              </w:rPr>
              <w:t xml:space="preserve"> </w:t>
            </w:r>
            <w:r w:rsidR="002556E2" w:rsidRPr="00215AA7">
              <w:rPr>
                <w:rFonts w:ascii="Arial" w:hAnsi="Arial" w:cs="Arial"/>
                <w:b/>
                <w:color w:val="FF0000"/>
                <w:sz w:val="14"/>
                <w:szCs w:val="14"/>
              </w:rPr>
              <w:t xml:space="preserve">Madde 2 ve 3 için yangın önleme teçhizatlarının (FFA) periyodik bakımlarının neler olduğu şirketin planlı bakım sistemine göre </w:t>
            </w:r>
            <w:r w:rsidR="00990598">
              <w:rPr>
                <w:rFonts w:ascii="Arial" w:hAnsi="Arial" w:cs="Arial"/>
                <w:b/>
                <w:color w:val="FF0000"/>
                <w:sz w:val="14"/>
                <w:szCs w:val="14"/>
              </w:rPr>
              <w:t xml:space="preserve">sayfa </w:t>
            </w:r>
            <w:r w:rsidR="00430623">
              <w:rPr>
                <w:rFonts w:ascii="Arial" w:hAnsi="Arial" w:cs="Arial"/>
                <w:b/>
                <w:color w:val="FF0000"/>
                <w:sz w:val="14"/>
                <w:szCs w:val="14"/>
              </w:rPr>
              <w:t>51</w:t>
            </w:r>
            <w:r w:rsidR="006F38A5">
              <w:rPr>
                <w:rFonts w:ascii="Arial" w:hAnsi="Arial" w:cs="Arial"/>
                <w:b/>
                <w:color w:val="FF0000"/>
                <w:sz w:val="14"/>
                <w:szCs w:val="14"/>
              </w:rPr>
              <w:t>’de</w:t>
            </w:r>
            <w:r w:rsidR="002556E2">
              <w:rPr>
                <w:rFonts w:ascii="Arial" w:hAnsi="Arial" w:cs="Arial"/>
                <w:b/>
                <w:color w:val="FF0000"/>
                <w:sz w:val="14"/>
                <w:szCs w:val="14"/>
              </w:rPr>
              <w:t xml:space="preserve"> </w:t>
            </w:r>
            <w:r w:rsidR="002556E2" w:rsidRPr="00215AA7">
              <w:rPr>
                <w:rFonts w:ascii="Arial" w:hAnsi="Arial" w:cs="Arial"/>
                <w:b/>
                <w:color w:val="FF0000"/>
                <w:sz w:val="14"/>
                <w:szCs w:val="14"/>
              </w:rPr>
              <w:t>açıklanacaktır. Fotoğraflarla da gösterilip detaylandırılacaktır.</w:t>
            </w:r>
            <w:r w:rsidR="002556E2">
              <w:rPr>
                <w:rFonts w:ascii="Arial" w:hAnsi="Arial" w:cs="Arial"/>
                <w:b/>
                <w:color w:val="FF0000"/>
                <w:sz w:val="14"/>
                <w:szCs w:val="14"/>
              </w:rPr>
              <w:t xml:space="preserve">/ </w:t>
            </w:r>
            <w:r w:rsidR="002556E2">
              <w:rPr>
                <w:rFonts w:ascii="Arial" w:hAnsi="Arial" w:cs="Arial"/>
                <w:i/>
                <w:color w:val="FF0000"/>
                <w:sz w:val="14"/>
                <w:szCs w:val="14"/>
              </w:rPr>
              <w:t>For item</w:t>
            </w:r>
            <w:r w:rsidR="00EA020F">
              <w:rPr>
                <w:rFonts w:ascii="Arial" w:hAnsi="Arial" w:cs="Arial"/>
                <w:i/>
                <w:color w:val="FF0000"/>
                <w:sz w:val="14"/>
                <w:szCs w:val="14"/>
              </w:rPr>
              <w:t>s</w:t>
            </w:r>
            <w:r w:rsidR="002556E2">
              <w:rPr>
                <w:rFonts w:ascii="Arial" w:hAnsi="Arial" w:cs="Arial"/>
                <w:i/>
                <w:color w:val="FF0000"/>
                <w:sz w:val="14"/>
                <w:szCs w:val="14"/>
              </w:rPr>
              <w:t xml:space="preserve"> 2 and 3 the periodical maintenances of fire fighting appliances will be explained with PMS (Planned Maintenance System) </w:t>
            </w:r>
            <w:r w:rsidR="00990598">
              <w:rPr>
                <w:rFonts w:ascii="Arial" w:hAnsi="Arial" w:cs="Arial"/>
                <w:i/>
                <w:color w:val="FF0000"/>
                <w:sz w:val="14"/>
                <w:szCs w:val="14"/>
              </w:rPr>
              <w:t xml:space="preserve">in page </w:t>
            </w:r>
            <w:r w:rsidR="00430623">
              <w:rPr>
                <w:rFonts w:ascii="Arial" w:hAnsi="Arial" w:cs="Arial"/>
                <w:i/>
                <w:color w:val="FF0000"/>
                <w:sz w:val="14"/>
                <w:szCs w:val="14"/>
              </w:rPr>
              <w:t>51</w:t>
            </w:r>
            <w:r w:rsidR="002556E2">
              <w:rPr>
                <w:rFonts w:ascii="Arial" w:hAnsi="Arial" w:cs="Arial"/>
                <w:i/>
                <w:color w:val="FF0000"/>
                <w:sz w:val="14"/>
                <w:szCs w:val="14"/>
              </w:rPr>
              <w:t>. And it will be detailed by photos.</w:t>
            </w:r>
          </w:p>
          <w:p w14:paraId="281B09EB" w14:textId="7C34A247" w:rsidR="00215AA7" w:rsidRDefault="00215AA7" w:rsidP="008E6B1B">
            <w:pPr>
              <w:rPr>
                <w:rFonts w:ascii="Arial" w:hAnsi="Arial" w:cs="Arial"/>
                <w:i/>
                <w:color w:val="FF0000"/>
                <w:sz w:val="14"/>
                <w:szCs w:val="14"/>
              </w:rPr>
            </w:pPr>
            <w:r>
              <w:rPr>
                <w:rFonts w:ascii="Arial" w:hAnsi="Arial" w:cs="Arial"/>
                <w:b/>
                <w:color w:val="FF0000"/>
                <w:sz w:val="14"/>
                <w:szCs w:val="14"/>
              </w:rPr>
              <w:t xml:space="preserve">** </w:t>
            </w:r>
            <w:r w:rsidR="002556E2" w:rsidRPr="00215AA7">
              <w:rPr>
                <w:rFonts w:ascii="Arial" w:hAnsi="Arial" w:cs="Arial"/>
                <w:b/>
                <w:color w:val="FF0000"/>
                <w:sz w:val="14"/>
                <w:szCs w:val="14"/>
              </w:rPr>
              <w:t xml:space="preserve">Gemide bulunan suni solunum cihazlarının (SCBA) ve EEBD’lerin sayıları, nerede bulundukları ve gemi tipine göre minimum ne kadar olması gerektiği </w:t>
            </w:r>
            <w:r w:rsidR="00990598">
              <w:rPr>
                <w:rFonts w:ascii="Arial" w:hAnsi="Arial" w:cs="Arial"/>
                <w:b/>
                <w:color w:val="FF0000"/>
                <w:sz w:val="14"/>
                <w:szCs w:val="14"/>
              </w:rPr>
              <w:t xml:space="preserve">sayfa </w:t>
            </w:r>
            <w:r w:rsidR="00430623">
              <w:rPr>
                <w:rFonts w:ascii="Arial" w:hAnsi="Arial" w:cs="Arial"/>
                <w:b/>
                <w:color w:val="FF0000"/>
                <w:sz w:val="14"/>
                <w:szCs w:val="14"/>
              </w:rPr>
              <w:t>52</w:t>
            </w:r>
            <w:r w:rsidR="006F38A5">
              <w:rPr>
                <w:rFonts w:ascii="Arial" w:hAnsi="Arial" w:cs="Arial"/>
                <w:b/>
                <w:color w:val="FF0000"/>
                <w:sz w:val="14"/>
                <w:szCs w:val="14"/>
              </w:rPr>
              <w:t>’de</w:t>
            </w:r>
            <w:r w:rsidR="002556E2" w:rsidRPr="00215AA7">
              <w:rPr>
                <w:rFonts w:ascii="Arial" w:hAnsi="Arial" w:cs="Arial"/>
                <w:b/>
                <w:color w:val="FF0000"/>
                <w:sz w:val="14"/>
                <w:szCs w:val="14"/>
              </w:rPr>
              <w:t xml:space="preserve"> açıklanacaktır. Ayrıca bu ekipmanlar proje No 2 (emniyet ve yangın teçhizatları güverte çizimi) kısmında görünür bir şekilde belirtilecektir.</w:t>
            </w:r>
            <w:r w:rsidR="002556E2">
              <w:rPr>
                <w:rFonts w:ascii="Arial" w:hAnsi="Arial" w:cs="Arial"/>
                <w:b/>
                <w:color w:val="FF0000"/>
                <w:sz w:val="14"/>
                <w:szCs w:val="14"/>
              </w:rPr>
              <w:t xml:space="preserve">/ </w:t>
            </w:r>
            <w:r w:rsidR="002556E2">
              <w:rPr>
                <w:rFonts w:ascii="Arial" w:hAnsi="Arial" w:cs="Arial"/>
                <w:i/>
                <w:color w:val="FF0000"/>
                <w:sz w:val="14"/>
                <w:szCs w:val="14"/>
              </w:rPr>
              <w:t xml:space="preserve">The quantities of SCBA’s and EEBD’s, locations of them and the regulation about minimum quantities regards to ship type will be explained by references </w:t>
            </w:r>
            <w:r w:rsidR="00990598">
              <w:rPr>
                <w:rFonts w:ascii="Arial" w:hAnsi="Arial" w:cs="Arial"/>
                <w:i/>
                <w:color w:val="FF0000"/>
                <w:sz w:val="14"/>
                <w:szCs w:val="14"/>
              </w:rPr>
              <w:t xml:space="preserve">in page </w:t>
            </w:r>
            <w:r w:rsidR="00430623">
              <w:rPr>
                <w:rFonts w:ascii="Arial" w:hAnsi="Arial" w:cs="Arial"/>
                <w:i/>
                <w:color w:val="FF0000"/>
                <w:sz w:val="14"/>
                <w:szCs w:val="14"/>
              </w:rPr>
              <w:t>52</w:t>
            </w:r>
            <w:r w:rsidR="002556E2">
              <w:rPr>
                <w:rFonts w:ascii="Arial" w:hAnsi="Arial" w:cs="Arial"/>
                <w:i/>
                <w:color w:val="FF0000"/>
                <w:sz w:val="14"/>
                <w:szCs w:val="14"/>
              </w:rPr>
              <w:t>. They will be clearly shown on Project No 2.</w:t>
            </w:r>
            <w:r w:rsidR="006605EB">
              <w:rPr>
                <w:rFonts w:ascii="Arial" w:hAnsi="Arial" w:cs="Arial"/>
                <w:i/>
                <w:color w:val="FF0000"/>
                <w:sz w:val="14"/>
                <w:szCs w:val="14"/>
              </w:rPr>
              <w:t xml:space="preserve"> </w:t>
            </w:r>
          </w:p>
          <w:p w14:paraId="30584F05" w14:textId="276769B9" w:rsidR="006605EB" w:rsidRPr="006605EB" w:rsidRDefault="006605EB" w:rsidP="008E6B1B">
            <w:pPr>
              <w:rPr>
                <w:rFonts w:ascii="Arial" w:hAnsi="Arial" w:cs="Arial"/>
                <w:i/>
                <w:color w:val="FF0000"/>
                <w:sz w:val="14"/>
                <w:szCs w:val="14"/>
              </w:rPr>
            </w:pPr>
            <w:r>
              <w:rPr>
                <w:rFonts w:ascii="Arial" w:hAnsi="Arial" w:cs="Arial"/>
                <w:b/>
                <w:color w:val="FF0000"/>
                <w:sz w:val="14"/>
                <w:szCs w:val="14"/>
              </w:rPr>
              <w:t xml:space="preserve">*** </w:t>
            </w:r>
            <w:r w:rsidRPr="006605EB">
              <w:rPr>
                <w:rFonts w:ascii="Arial" w:hAnsi="Arial" w:cs="Arial"/>
                <w:b/>
                <w:color w:val="FF0000"/>
                <w:sz w:val="14"/>
                <w:szCs w:val="14"/>
              </w:rPr>
              <w:t xml:space="preserve">Sıcak çalışma yapılırken alınması gereken önlemler anlatılacak ve şirketin ilgili ISM evrağındaki (hot work permit) maddeler icra edilmiş bir örnekle </w:t>
            </w:r>
            <w:r w:rsidR="00990598">
              <w:rPr>
                <w:rFonts w:ascii="Arial" w:hAnsi="Arial" w:cs="Arial"/>
                <w:b/>
                <w:color w:val="FF0000"/>
                <w:sz w:val="14"/>
                <w:szCs w:val="14"/>
              </w:rPr>
              <w:t xml:space="preserve">sayfa </w:t>
            </w:r>
            <w:r w:rsidR="00430623">
              <w:rPr>
                <w:rFonts w:ascii="Arial" w:hAnsi="Arial" w:cs="Arial"/>
                <w:b/>
                <w:color w:val="FF0000"/>
                <w:sz w:val="14"/>
                <w:szCs w:val="14"/>
              </w:rPr>
              <w:t>52</w:t>
            </w:r>
            <w:r w:rsidR="006F38A5">
              <w:rPr>
                <w:rFonts w:ascii="Arial" w:hAnsi="Arial" w:cs="Arial"/>
                <w:b/>
                <w:color w:val="FF0000"/>
                <w:sz w:val="14"/>
                <w:szCs w:val="14"/>
              </w:rPr>
              <w:t xml:space="preserve">’de </w:t>
            </w:r>
            <w:r w:rsidRPr="006605EB">
              <w:rPr>
                <w:rFonts w:ascii="Arial" w:hAnsi="Arial" w:cs="Arial"/>
                <w:b/>
                <w:color w:val="FF0000"/>
                <w:sz w:val="14"/>
                <w:szCs w:val="14"/>
              </w:rPr>
              <w:t>belirtilecektir.</w:t>
            </w:r>
            <w:r>
              <w:rPr>
                <w:rFonts w:ascii="Arial" w:hAnsi="Arial" w:cs="Arial"/>
                <w:b/>
                <w:color w:val="FF0000"/>
                <w:sz w:val="14"/>
                <w:szCs w:val="14"/>
              </w:rPr>
              <w:t xml:space="preserve">/ </w:t>
            </w:r>
            <w:r>
              <w:rPr>
                <w:rFonts w:ascii="Arial" w:hAnsi="Arial" w:cs="Arial"/>
                <w:i/>
                <w:color w:val="FF0000"/>
                <w:sz w:val="14"/>
                <w:szCs w:val="14"/>
              </w:rPr>
              <w:t>The precautions while hot work is being done will be explained and the items of related ISM document (hot work permit) will be mentioned with an example</w:t>
            </w:r>
            <w:r w:rsidR="00990598">
              <w:rPr>
                <w:rFonts w:ascii="Arial" w:hAnsi="Arial" w:cs="Arial"/>
                <w:i/>
                <w:color w:val="FF0000"/>
                <w:sz w:val="14"/>
                <w:szCs w:val="14"/>
              </w:rPr>
              <w:t xml:space="preserve"> in page </w:t>
            </w:r>
            <w:r w:rsidR="00430623">
              <w:rPr>
                <w:rFonts w:ascii="Arial" w:hAnsi="Arial" w:cs="Arial"/>
                <w:i/>
                <w:color w:val="FF0000"/>
                <w:sz w:val="14"/>
                <w:szCs w:val="14"/>
              </w:rPr>
              <w:t>52</w:t>
            </w:r>
            <w:r>
              <w:rPr>
                <w:rFonts w:ascii="Arial" w:hAnsi="Arial" w:cs="Arial"/>
                <w:i/>
                <w:color w:val="FF0000"/>
                <w:sz w:val="14"/>
                <w:szCs w:val="14"/>
              </w:rPr>
              <w:t xml:space="preserve">. </w:t>
            </w:r>
          </w:p>
          <w:p w14:paraId="46DC33B4" w14:textId="77777777" w:rsidR="00215AA7" w:rsidRPr="00215AA7" w:rsidRDefault="00215AA7" w:rsidP="006F2A19">
            <w:pPr>
              <w:rPr>
                <w:rFonts w:ascii="Arial" w:hAnsi="Arial" w:cs="Arial"/>
                <w:b/>
                <w:color w:val="FF0000"/>
                <w:sz w:val="14"/>
                <w:szCs w:val="14"/>
              </w:rPr>
            </w:pPr>
          </w:p>
        </w:tc>
      </w:tr>
      <w:tr w:rsidR="00D35EA7" w:rsidRPr="002C4F3C" w14:paraId="54C544B1" w14:textId="77777777" w:rsidTr="0075416E">
        <w:trPr>
          <w:trHeight w:val="360"/>
        </w:trPr>
        <w:tc>
          <w:tcPr>
            <w:tcW w:w="3670" w:type="pct"/>
            <w:gridSpan w:val="18"/>
            <w:tcBorders>
              <w:top w:val="nil"/>
              <w:left w:val="nil"/>
              <w:bottom w:val="nil"/>
              <w:right w:val="nil"/>
            </w:tcBorders>
            <w:shd w:val="clear" w:color="auto" w:fill="auto"/>
            <w:vAlign w:val="center"/>
            <w:hideMark/>
          </w:tcPr>
          <w:p w14:paraId="1891A75D" w14:textId="77777777" w:rsidR="00D35EA7" w:rsidRPr="002C4F3C" w:rsidRDefault="00D35EA7" w:rsidP="00593F37">
            <w:pPr>
              <w:jc w:val="center"/>
              <w:rPr>
                <w:rFonts w:ascii="Arial" w:hAnsi="Arial" w:cs="Arial"/>
                <w:b/>
                <w:bCs/>
                <w:sz w:val="18"/>
                <w:szCs w:val="28"/>
              </w:rPr>
            </w:pPr>
            <w:r w:rsidRPr="002C4F3C">
              <w:rPr>
                <w:rFonts w:ascii="Arial" w:hAnsi="Arial" w:cs="Arial"/>
                <w:b/>
              </w:rPr>
              <w:lastRenderedPageBreak/>
              <w:t xml:space="preserve">                                                              DENİZ STAJI ÖDEVLERİ</w:t>
            </w:r>
            <w:r w:rsidRPr="002C4F3C">
              <w:rPr>
                <w:rFonts w:ascii="Arial" w:hAnsi="Arial" w:cs="Arial"/>
              </w:rPr>
              <w:t xml:space="preserve"> / </w:t>
            </w:r>
            <w:r w:rsidRPr="002C4F3C">
              <w:rPr>
                <w:rFonts w:ascii="Arial" w:hAnsi="Arial" w:cs="Arial"/>
                <w:i/>
              </w:rPr>
              <w:t>Sea Training Assignments</w:t>
            </w:r>
          </w:p>
        </w:tc>
        <w:tc>
          <w:tcPr>
            <w:tcW w:w="1330" w:type="pct"/>
            <w:gridSpan w:val="8"/>
            <w:tcBorders>
              <w:top w:val="nil"/>
              <w:left w:val="nil"/>
              <w:bottom w:val="single" w:sz="12" w:space="0" w:color="auto"/>
              <w:right w:val="nil"/>
            </w:tcBorders>
          </w:tcPr>
          <w:p w14:paraId="26CE55FB" w14:textId="77777777" w:rsidR="00D35EA7" w:rsidRPr="002C4F3C" w:rsidRDefault="00D35EA7" w:rsidP="00593F37">
            <w:pPr>
              <w:jc w:val="center"/>
              <w:rPr>
                <w:rFonts w:ascii="Arial" w:hAnsi="Arial" w:cs="Arial"/>
                <w:b/>
              </w:rPr>
            </w:pPr>
          </w:p>
        </w:tc>
      </w:tr>
      <w:tr w:rsidR="00D35EA7" w:rsidRPr="002C4F3C" w14:paraId="27B76CB3" w14:textId="77777777" w:rsidTr="0075416E">
        <w:trPr>
          <w:trHeight w:val="273"/>
        </w:trPr>
        <w:tc>
          <w:tcPr>
            <w:tcW w:w="1064" w:type="pct"/>
            <w:gridSpan w:val="3"/>
            <w:tcBorders>
              <w:top w:val="nil"/>
              <w:left w:val="nil"/>
              <w:bottom w:val="single" w:sz="12" w:space="0" w:color="auto"/>
              <w:right w:val="single" w:sz="12" w:space="0" w:color="auto"/>
            </w:tcBorders>
            <w:shd w:val="clear" w:color="auto" w:fill="auto"/>
            <w:vAlign w:val="center"/>
            <w:hideMark/>
          </w:tcPr>
          <w:p w14:paraId="2EE91138" w14:textId="77777777" w:rsidR="00D35EA7" w:rsidRPr="002C4F3C" w:rsidRDefault="00D35EA7" w:rsidP="00593F37">
            <w:pPr>
              <w:rPr>
                <w:sz w:val="16"/>
                <w:szCs w:val="20"/>
              </w:rPr>
            </w:pPr>
          </w:p>
        </w:tc>
        <w:tc>
          <w:tcPr>
            <w:tcW w:w="1283" w:type="pct"/>
            <w:gridSpan w:val="7"/>
            <w:tcBorders>
              <w:top w:val="single" w:sz="12" w:space="0" w:color="auto"/>
              <w:left w:val="single" w:sz="12" w:space="0" w:color="auto"/>
              <w:bottom w:val="single" w:sz="12" w:space="0" w:color="auto"/>
              <w:right w:val="single" w:sz="12" w:space="0" w:color="auto"/>
            </w:tcBorders>
            <w:shd w:val="clear" w:color="auto" w:fill="auto"/>
            <w:vAlign w:val="center"/>
            <w:hideMark/>
          </w:tcPr>
          <w:p w14:paraId="3E465FCB" w14:textId="77777777" w:rsidR="00D35EA7" w:rsidRPr="002C4F3C" w:rsidRDefault="00D35EA7" w:rsidP="00593F3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323" w:type="pct"/>
            <w:gridSpan w:val="8"/>
            <w:tcBorders>
              <w:top w:val="single" w:sz="12" w:space="0" w:color="auto"/>
              <w:left w:val="single" w:sz="12" w:space="0" w:color="auto"/>
              <w:bottom w:val="single" w:sz="12" w:space="0" w:color="auto"/>
              <w:right w:val="single" w:sz="12" w:space="0" w:color="auto"/>
            </w:tcBorders>
            <w:shd w:val="clear" w:color="auto" w:fill="auto"/>
            <w:vAlign w:val="center"/>
            <w:hideMark/>
          </w:tcPr>
          <w:p w14:paraId="2CD5CF68" w14:textId="77777777" w:rsidR="00D35EA7" w:rsidRPr="002C4F3C" w:rsidRDefault="00D35EA7" w:rsidP="00593F3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30" w:type="pct"/>
            <w:gridSpan w:val="8"/>
            <w:tcBorders>
              <w:top w:val="single" w:sz="12" w:space="0" w:color="auto"/>
              <w:left w:val="single" w:sz="12" w:space="0" w:color="auto"/>
              <w:bottom w:val="single" w:sz="12" w:space="0" w:color="auto"/>
              <w:right w:val="single" w:sz="12" w:space="0" w:color="auto"/>
            </w:tcBorders>
            <w:vAlign w:val="center"/>
          </w:tcPr>
          <w:p w14:paraId="21828866" w14:textId="77777777" w:rsidR="00D35EA7" w:rsidRPr="002C4F3C" w:rsidRDefault="00D35EA7" w:rsidP="00593F37">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D35EA7" w:rsidRPr="002C4F3C" w14:paraId="7FF263B6" w14:textId="77777777" w:rsidTr="0075416E">
        <w:trPr>
          <w:trHeight w:val="264"/>
        </w:trPr>
        <w:tc>
          <w:tcPr>
            <w:tcW w:w="1064" w:type="pct"/>
            <w:gridSpan w:val="3"/>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42D1D8FB" w14:textId="77777777" w:rsidR="00D35EA7" w:rsidRPr="002C4F3C" w:rsidRDefault="00D35EA7" w:rsidP="00593F3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283" w:type="pct"/>
            <w:gridSpan w:val="7"/>
            <w:tcBorders>
              <w:top w:val="single" w:sz="12" w:space="0" w:color="auto"/>
              <w:left w:val="single" w:sz="12" w:space="0" w:color="auto"/>
              <w:bottom w:val="single" w:sz="4" w:space="0" w:color="auto"/>
              <w:right w:val="single" w:sz="12" w:space="0" w:color="auto"/>
            </w:tcBorders>
            <w:shd w:val="clear" w:color="auto" w:fill="auto"/>
            <w:vAlign w:val="center"/>
            <w:hideMark/>
          </w:tcPr>
          <w:p w14:paraId="077DF9BE" w14:textId="77777777" w:rsidR="00D35EA7" w:rsidRPr="002C4F3C" w:rsidRDefault="00D35EA7" w:rsidP="00593F3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23" w:type="pct"/>
            <w:gridSpan w:val="8"/>
            <w:tcBorders>
              <w:top w:val="single" w:sz="12" w:space="0" w:color="auto"/>
              <w:left w:val="single" w:sz="12" w:space="0" w:color="auto"/>
              <w:bottom w:val="single" w:sz="4" w:space="0" w:color="auto"/>
              <w:right w:val="single" w:sz="12" w:space="0" w:color="auto"/>
            </w:tcBorders>
            <w:shd w:val="clear" w:color="auto" w:fill="auto"/>
            <w:vAlign w:val="center"/>
            <w:hideMark/>
          </w:tcPr>
          <w:p w14:paraId="06E2985D" w14:textId="77777777" w:rsidR="00D35EA7" w:rsidRPr="002C4F3C" w:rsidRDefault="00D35EA7" w:rsidP="00593F3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30" w:type="pct"/>
            <w:gridSpan w:val="8"/>
            <w:tcBorders>
              <w:top w:val="single" w:sz="12" w:space="0" w:color="auto"/>
              <w:left w:val="single" w:sz="12" w:space="0" w:color="auto"/>
              <w:bottom w:val="single" w:sz="4" w:space="0" w:color="auto"/>
              <w:right w:val="single" w:sz="12" w:space="0" w:color="auto"/>
            </w:tcBorders>
            <w:vAlign w:val="center"/>
          </w:tcPr>
          <w:p w14:paraId="3DFBCCF3" w14:textId="77777777" w:rsidR="00D35EA7" w:rsidRPr="002C4F3C" w:rsidRDefault="00D35EA7" w:rsidP="00593F3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Assignment carried out and completed</w:t>
            </w:r>
          </w:p>
        </w:tc>
      </w:tr>
      <w:tr w:rsidR="006F2A19" w:rsidRPr="002C4F3C" w14:paraId="0BC2CF55" w14:textId="77777777" w:rsidTr="0075416E">
        <w:trPr>
          <w:trHeight w:val="435"/>
        </w:trPr>
        <w:tc>
          <w:tcPr>
            <w:tcW w:w="1064" w:type="pct"/>
            <w:gridSpan w:val="3"/>
            <w:vMerge/>
            <w:tcBorders>
              <w:top w:val="single" w:sz="8" w:space="0" w:color="auto"/>
              <w:left w:val="single" w:sz="12" w:space="0" w:color="auto"/>
              <w:bottom w:val="single" w:sz="4" w:space="0" w:color="000000"/>
              <w:right w:val="single" w:sz="12" w:space="0" w:color="auto"/>
            </w:tcBorders>
            <w:vAlign w:val="center"/>
            <w:hideMark/>
          </w:tcPr>
          <w:p w14:paraId="10E82A5E" w14:textId="77777777" w:rsidR="006F2A19" w:rsidRPr="002C4F3C" w:rsidRDefault="006F2A19" w:rsidP="006F2A19">
            <w:pPr>
              <w:rPr>
                <w:rFonts w:ascii="Arial" w:hAnsi="Arial" w:cs="Arial"/>
                <w:b/>
                <w:bCs/>
                <w:sz w:val="16"/>
              </w:rPr>
            </w:pPr>
          </w:p>
        </w:tc>
        <w:tc>
          <w:tcPr>
            <w:tcW w:w="219" w:type="pct"/>
            <w:gridSpan w:val="2"/>
            <w:tcBorders>
              <w:top w:val="nil"/>
              <w:left w:val="single" w:sz="12" w:space="0" w:color="auto"/>
              <w:bottom w:val="nil"/>
              <w:right w:val="single" w:sz="4" w:space="0" w:color="auto"/>
            </w:tcBorders>
            <w:shd w:val="clear" w:color="auto" w:fill="auto"/>
            <w:vAlign w:val="bottom"/>
            <w:hideMark/>
          </w:tcPr>
          <w:p w14:paraId="35AE0555"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77" w:type="pct"/>
            <w:tcBorders>
              <w:top w:val="nil"/>
              <w:left w:val="nil"/>
              <w:bottom w:val="nil"/>
              <w:right w:val="single" w:sz="4" w:space="0" w:color="auto"/>
            </w:tcBorders>
            <w:shd w:val="clear" w:color="auto" w:fill="auto"/>
            <w:vAlign w:val="bottom"/>
            <w:hideMark/>
          </w:tcPr>
          <w:p w14:paraId="700F55A8"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1" w:type="pct"/>
            <w:gridSpan w:val="2"/>
            <w:tcBorders>
              <w:top w:val="nil"/>
              <w:left w:val="nil"/>
              <w:bottom w:val="nil"/>
              <w:right w:val="single" w:sz="4" w:space="0" w:color="auto"/>
            </w:tcBorders>
            <w:shd w:val="clear" w:color="auto" w:fill="auto"/>
            <w:vAlign w:val="bottom"/>
            <w:hideMark/>
          </w:tcPr>
          <w:p w14:paraId="17560EB0" w14:textId="77777777" w:rsidR="006F2A19" w:rsidRPr="00062767" w:rsidRDefault="006F2A19" w:rsidP="00386B5B">
            <w:pPr>
              <w:jc w:val="center"/>
              <w:rPr>
                <w:rFonts w:ascii="Arial" w:hAnsi="Arial" w:cs="Arial"/>
                <w:b/>
                <w:bCs/>
                <w:sz w:val="16"/>
              </w:rPr>
            </w:pPr>
            <w:r w:rsidRPr="00062767">
              <w:rPr>
                <w:rFonts w:ascii="Arial" w:hAnsi="Arial" w:cs="Arial"/>
                <w:b/>
                <w:bCs/>
                <w:sz w:val="16"/>
              </w:rPr>
              <w:t>Kaptan  Onayı</w:t>
            </w:r>
          </w:p>
        </w:tc>
        <w:tc>
          <w:tcPr>
            <w:tcW w:w="385" w:type="pct"/>
            <w:gridSpan w:val="2"/>
            <w:tcBorders>
              <w:top w:val="nil"/>
              <w:left w:val="nil"/>
              <w:bottom w:val="nil"/>
              <w:right w:val="single" w:sz="12" w:space="0" w:color="auto"/>
            </w:tcBorders>
            <w:shd w:val="clear" w:color="auto" w:fill="auto"/>
            <w:vAlign w:val="bottom"/>
            <w:hideMark/>
          </w:tcPr>
          <w:p w14:paraId="5B7E24C4"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5" w:type="pct"/>
            <w:gridSpan w:val="2"/>
            <w:tcBorders>
              <w:top w:val="nil"/>
              <w:left w:val="single" w:sz="12" w:space="0" w:color="auto"/>
              <w:bottom w:val="nil"/>
              <w:right w:val="single" w:sz="4" w:space="0" w:color="auto"/>
            </w:tcBorders>
            <w:shd w:val="clear" w:color="auto" w:fill="auto"/>
            <w:vAlign w:val="bottom"/>
            <w:hideMark/>
          </w:tcPr>
          <w:p w14:paraId="11556133"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67" w:type="pct"/>
            <w:gridSpan w:val="2"/>
            <w:tcBorders>
              <w:top w:val="nil"/>
              <w:left w:val="nil"/>
              <w:bottom w:val="nil"/>
              <w:right w:val="single" w:sz="4" w:space="0" w:color="auto"/>
            </w:tcBorders>
            <w:shd w:val="clear" w:color="auto" w:fill="auto"/>
            <w:vAlign w:val="bottom"/>
            <w:hideMark/>
          </w:tcPr>
          <w:p w14:paraId="137EADE2"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14" w:type="pct"/>
            <w:gridSpan w:val="2"/>
            <w:tcBorders>
              <w:top w:val="nil"/>
              <w:left w:val="nil"/>
              <w:bottom w:val="nil"/>
              <w:right w:val="single" w:sz="4" w:space="0" w:color="auto"/>
            </w:tcBorders>
            <w:shd w:val="clear" w:color="auto" w:fill="auto"/>
            <w:vAlign w:val="bottom"/>
            <w:hideMark/>
          </w:tcPr>
          <w:p w14:paraId="7DE16E18" w14:textId="77777777" w:rsidR="006F2A19" w:rsidRPr="00062767" w:rsidRDefault="006F2A19" w:rsidP="00386B5B">
            <w:pPr>
              <w:jc w:val="center"/>
              <w:rPr>
                <w:rFonts w:ascii="Arial" w:hAnsi="Arial" w:cs="Arial"/>
                <w:b/>
                <w:bCs/>
                <w:sz w:val="16"/>
              </w:rPr>
            </w:pPr>
            <w:r w:rsidRPr="00062767">
              <w:rPr>
                <w:rFonts w:ascii="Arial" w:hAnsi="Arial" w:cs="Arial"/>
                <w:b/>
                <w:bCs/>
                <w:sz w:val="16"/>
              </w:rPr>
              <w:t>Kaptan  Onayı</w:t>
            </w:r>
          </w:p>
        </w:tc>
        <w:tc>
          <w:tcPr>
            <w:tcW w:w="416" w:type="pct"/>
            <w:gridSpan w:val="2"/>
            <w:tcBorders>
              <w:top w:val="nil"/>
              <w:left w:val="nil"/>
              <w:bottom w:val="nil"/>
              <w:right w:val="single" w:sz="12" w:space="0" w:color="auto"/>
            </w:tcBorders>
            <w:shd w:val="clear" w:color="auto" w:fill="auto"/>
            <w:vAlign w:val="bottom"/>
            <w:hideMark/>
          </w:tcPr>
          <w:p w14:paraId="4C499B5C"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5" w:type="pct"/>
            <w:gridSpan w:val="2"/>
            <w:tcBorders>
              <w:top w:val="nil"/>
              <w:left w:val="single" w:sz="12" w:space="0" w:color="auto"/>
              <w:right w:val="single" w:sz="4" w:space="0" w:color="auto"/>
            </w:tcBorders>
            <w:vAlign w:val="bottom"/>
          </w:tcPr>
          <w:p w14:paraId="3ED9F003"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69" w:type="pct"/>
            <w:tcBorders>
              <w:top w:val="nil"/>
              <w:left w:val="single" w:sz="4" w:space="0" w:color="auto"/>
              <w:right w:val="single" w:sz="4" w:space="0" w:color="auto"/>
            </w:tcBorders>
            <w:vAlign w:val="bottom"/>
          </w:tcPr>
          <w:p w14:paraId="49D989E4"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5" w:type="pct"/>
            <w:gridSpan w:val="2"/>
            <w:tcBorders>
              <w:top w:val="nil"/>
              <w:left w:val="single" w:sz="4" w:space="0" w:color="auto"/>
              <w:right w:val="single" w:sz="4" w:space="0" w:color="auto"/>
            </w:tcBorders>
            <w:vAlign w:val="bottom"/>
          </w:tcPr>
          <w:p w14:paraId="398BD1C3" w14:textId="77777777" w:rsidR="006F2A19" w:rsidRPr="00062767" w:rsidRDefault="006F2A19" w:rsidP="00386B5B">
            <w:pPr>
              <w:jc w:val="center"/>
              <w:rPr>
                <w:rFonts w:ascii="Arial" w:hAnsi="Arial" w:cs="Arial"/>
                <w:b/>
                <w:bCs/>
                <w:sz w:val="16"/>
              </w:rPr>
            </w:pPr>
            <w:r w:rsidRPr="00062767">
              <w:rPr>
                <w:rFonts w:ascii="Arial" w:hAnsi="Arial" w:cs="Arial"/>
                <w:b/>
                <w:bCs/>
                <w:sz w:val="16"/>
              </w:rPr>
              <w:t>Kaptan  Onayı</w:t>
            </w:r>
          </w:p>
        </w:tc>
        <w:tc>
          <w:tcPr>
            <w:tcW w:w="411" w:type="pct"/>
            <w:gridSpan w:val="3"/>
            <w:tcBorders>
              <w:top w:val="nil"/>
              <w:left w:val="single" w:sz="4" w:space="0" w:color="auto"/>
              <w:right w:val="single" w:sz="12" w:space="0" w:color="auto"/>
            </w:tcBorders>
            <w:vAlign w:val="bottom"/>
          </w:tcPr>
          <w:p w14:paraId="43FAE8D3"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r>
      <w:tr w:rsidR="006F2A19" w:rsidRPr="002C4F3C" w14:paraId="3CB21965" w14:textId="77777777" w:rsidTr="0075416E">
        <w:trPr>
          <w:trHeight w:val="167"/>
        </w:trPr>
        <w:tc>
          <w:tcPr>
            <w:tcW w:w="1064" w:type="pct"/>
            <w:gridSpan w:val="3"/>
            <w:vMerge/>
            <w:tcBorders>
              <w:top w:val="single" w:sz="8" w:space="0" w:color="auto"/>
              <w:left w:val="single" w:sz="12" w:space="0" w:color="auto"/>
              <w:bottom w:val="single" w:sz="4" w:space="0" w:color="auto"/>
              <w:right w:val="single" w:sz="12" w:space="0" w:color="auto"/>
            </w:tcBorders>
            <w:vAlign w:val="center"/>
            <w:hideMark/>
          </w:tcPr>
          <w:p w14:paraId="4B9899D7" w14:textId="77777777" w:rsidR="006F2A19" w:rsidRPr="002C4F3C" w:rsidRDefault="006F2A19" w:rsidP="006F2A19">
            <w:pPr>
              <w:rPr>
                <w:rFonts w:ascii="Arial" w:hAnsi="Arial" w:cs="Arial"/>
                <w:b/>
                <w:bCs/>
                <w:sz w:val="16"/>
              </w:rPr>
            </w:pPr>
          </w:p>
        </w:tc>
        <w:tc>
          <w:tcPr>
            <w:tcW w:w="219" w:type="pct"/>
            <w:gridSpan w:val="2"/>
            <w:tcBorders>
              <w:top w:val="nil"/>
              <w:left w:val="single" w:sz="12" w:space="0" w:color="auto"/>
              <w:bottom w:val="single" w:sz="4" w:space="0" w:color="auto"/>
              <w:right w:val="single" w:sz="4" w:space="0" w:color="auto"/>
            </w:tcBorders>
            <w:shd w:val="clear" w:color="auto" w:fill="auto"/>
            <w:hideMark/>
          </w:tcPr>
          <w:p w14:paraId="38529C28"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377" w:type="pct"/>
            <w:tcBorders>
              <w:top w:val="nil"/>
              <w:left w:val="nil"/>
              <w:bottom w:val="single" w:sz="4" w:space="0" w:color="auto"/>
              <w:right w:val="single" w:sz="4" w:space="0" w:color="auto"/>
            </w:tcBorders>
            <w:shd w:val="clear" w:color="auto" w:fill="auto"/>
            <w:hideMark/>
          </w:tcPr>
          <w:p w14:paraId="543D7635" w14:textId="77777777" w:rsidR="006F2A19" w:rsidRPr="003146E9" w:rsidRDefault="006F2A1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01" w:type="pct"/>
            <w:gridSpan w:val="2"/>
            <w:tcBorders>
              <w:top w:val="nil"/>
              <w:left w:val="nil"/>
              <w:bottom w:val="single" w:sz="4" w:space="0" w:color="auto"/>
              <w:right w:val="single" w:sz="4" w:space="0" w:color="auto"/>
            </w:tcBorders>
            <w:shd w:val="clear" w:color="auto" w:fill="auto"/>
            <w:hideMark/>
          </w:tcPr>
          <w:p w14:paraId="54ECBAA0" w14:textId="77777777" w:rsidR="006F2A19" w:rsidRPr="00062767" w:rsidRDefault="006F2A19" w:rsidP="00386B5B">
            <w:pPr>
              <w:jc w:val="center"/>
              <w:rPr>
                <w:rFonts w:ascii="Arial" w:hAnsi="Arial" w:cs="Arial"/>
                <w:i/>
                <w:sz w:val="16"/>
              </w:rPr>
            </w:pPr>
            <w:r w:rsidRPr="00062767">
              <w:rPr>
                <w:rFonts w:ascii="Arial" w:hAnsi="Arial" w:cs="Arial"/>
                <w:i/>
                <w:sz w:val="16"/>
                <w:szCs w:val="22"/>
              </w:rPr>
              <w:t>Confirmed by Captain</w:t>
            </w:r>
          </w:p>
        </w:tc>
        <w:tc>
          <w:tcPr>
            <w:tcW w:w="385" w:type="pct"/>
            <w:gridSpan w:val="2"/>
            <w:tcBorders>
              <w:top w:val="nil"/>
              <w:left w:val="nil"/>
              <w:bottom w:val="single" w:sz="4" w:space="0" w:color="auto"/>
              <w:right w:val="single" w:sz="12" w:space="0" w:color="auto"/>
            </w:tcBorders>
            <w:shd w:val="clear" w:color="auto" w:fill="auto"/>
            <w:hideMark/>
          </w:tcPr>
          <w:p w14:paraId="18C07122"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c>
          <w:tcPr>
            <w:tcW w:w="225" w:type="pct"/>
            <w:gridSpan w:val="2"/>
            <w:tcBorders>
              <w:top w:val="nil"/>
              <w:left w:val="single" w:sz="12" w:space="0" w:color="auto"/>
              <w:bottom w:val="single" w:sz="4" w:space="0" w:color="auto"/>
              <w:right w:val="single" w:sz="4" w:space="0" w:color="auto"/>
            </w:tcBorders>
            <w:shd w:val="clear" w:color="auto" w:fill="auto"/>
            <w:hideMark/>
          </w:tcPr>
          <w:p w14:paraId="29C0D322"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367" w:type="pct"/>
            <w:gridSpan w:val="2"/>
            <w:tcBorders>
              <w:top w:val="nil"/>
              <w:left w:val="nil"/>
              <w:bottom w:val="single" w:sz="4" w:space="0" w:color="auto"/>
              <w:right w:val="single" w:sz="4" w:space="0" w:color="auto"/>
            </w:tcBorders>
            <w:shd w:val="clear" w:color="auto" w:fill="auto"/>
            <w:hideMark/>
          </w:tcPr>
          <w:p w14:paraId="65709884" w14:textId="77777777" w:rsidR="006F2A19" w:rsidRPr="003146E9" w:rsidRDefault="006F2A1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14" w:type="pct"/>
            <w:gridSpan w:val="2"/>
            <w:tcBorders>
              <w:top w:val="nil"/>
              <w:left w:val="nil"/>
              <w:bottom w:val="single" w:sz="4" w:space="0" w:color="auto"/>
              <w:right w:val="single" w:sz="4" w:space="0" w:color="auto"/>
            </w:tcBorders>
            <w:shd w:val="clear" w:color="auto" w:fill="auto"/>
            <w:hideMark/>
          </w:tcPr>
          <w:p w14:paraId="2B97DFA3" w14:textId="77777777" w:rsidR="006F2A19" w:rsidRPr="00062767" w:rsidRDefault="006F2A19" w:rsidP="00386B5B">
            <w:pPr>
              <w:jc w:val="center"/>
              <w:rPr>
                <w:rFonts w:ascii="Arial" w:hAnsi="Arial" w:cs="Arial"/>
                <w:i/>
                <w:sz w:val="16"/>
              </w:rPr>
            </w:pPr>
            <w:r w:rsidRPr="00062767">
              <w:rPr>
                <w:rFonts w:ascii="Arial" w:hAnsi="Arial" w:cs="Arial"/>
                <w:i/>
                <w:sz w:val="16"/>
                <w:szCs w:val="22"/>
              </w:rPr>
              <w:t>Confirmed by Captain</w:t>
            </w:r>
          </w:p>
        </w:tc>
        <w:tc>
          <w:tcPr>
            <w:tcW w:w="416" w:type="pct"/>
            <w:gridSpan w:val="2"/>
            <w:tcBorders>
              <w:top w:val="nil"/>
              <w:left w:val="nil"/>
              <w:bottom w:val="single" w:sz="4" w:space="0" w:color="auto"/>
              <w:right w:val="single" w:sz="12" w:space="0" w:color="auto"/>
            </w:tcBorders>
            <w:shd w:val="clear" w:color="auto" w:fill="auto"/>
            <w:hideMark/>
          </w:tcPr>
          <w:p w14:paraId="7C6B4854"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c>
          <w:tcPr>
            <w:tcW w:w="225" w:type="pct"/>
            <w:gridSpan w:val="2"/>
            <w:tcBorders>
              <w:top w:val="nil"/>
              <w:left w:val="single" w:sz="12" w:space="0" w:color="auto"/>
              <w:bottom w:val="single" w:sz="4" w:space="0" w:color="auto"/>
              <w:right w:val="single" w:sz="4" w:space="0" w:color="auto"/>
            </w:tcBorders>
          </w:tcPr>
          <w:p w14:paraId="3AC2AFBC"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369" w:type="pct"/>
            <w:tcBorders>
              <w:top w:val="nil"/>
              <w:left w:val="single" w:sz="4" w:space="0" w:color="auto"/>
              <w:bottom w:val="single" w:sz="4" w:space="0" w:color="auto"/>
              <w:right w:val="single" w:sz="4" w:space="0" w:color="auto"/>
            </w:tcBorders>
          </w:tcPr>
          <w:p w14:paraId="59DC8474" w14:textId="77777777" w:rsidR="006F2A19" w:rsidRPr="003146E9" w:rsidRDefault="006F2A1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25" w:type="pct"/>
            <w:gridSpan w:val="2"/>
            <w:tcBorders>
              <w:top w:val="nil"/>
              <w:left w:val="single" w:sz="4" w:space="0" w:color="auto"/>
              <w:bottom w:val="single" w:sz="4" w:space="0" w:color="auto"/>
              <w:right w:val="single" w:sz="4" w:space="0" w:color="auto"/>
            </w:tcBorders>
          </w:tcPr>
          <w:p w14:paraId="7BD24914" w14:textId="77777777" w:rsidR="006F2A19" w:rsidRPr="00062767" w:rsidRDefault="006F2A19" w:rsidP="00386B5B">
            <w:pPr>
              <w:jc w:val="center"/>
              <w:rPr>
                <w:rFonts w:ascii="Arial" w:hAnsi="Arial" w:cs="Arial"/>
                <w:i/>
                <w:sz w:val="16"/>
              </w:rPr>
            </w:pPr>
            <w:r w:rsidRPr="00062767">
              <w:rPr>
                <w:rFonts w:ascii="Arial" w:hAnsi="Arial" w:cs="Arial"/>
                <w:i/>
                <w:sz w:val="16"/>
                <w:szCs w:val="22"/>
              </w:rPr>
              <w:t>Confirmed by Captain</w:t>
            </w:r>
          </w:p>
        </w:tc>
        <w:tc>
          <w:tcPr>
            <w:tcW w:w="411" w:type="pct"/>
            <w:gridSpan w:val="3"/>
            <w:tcBorders>
              <w:top w:val="nil"/>
              <w:left w:val="single" w:sz="4" w:space="0" w:color="auto"/>
              <w:bottom w:val="single" w:sz="4" w:space="0" w:color="auto"/>
              <w:right w:val="single" w:sz="12" w:space="0" w:color="auto"/>
            </w:tcBorders>
          </w:tcPr>
          <w:p w14:paraId="4D4A7688"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r>
      <w:tr w:rsidR="00D35EA7" w:rsidRPr="002C4F3C" w14:paraId="67DBB61E" w14:textId="77777777" w:rsidTr="00D35EA7">
        <w:trPr>
          <w:trHeight w:val="128"/>
        </w:trPr>
        <w:tc>
          <w:tcPr>
            <w:tcW w:w="5000" w:type="pct"/>
            <w:gridSpan w:val="26"/>
            <w:tcBorders>
              <w:top w:val="single" w:sz="4" w:space="0" w:color="auto"/>
              <w:left w:val="single" w:sz="12" w:space="0" w:color="auto"/>
              <w:bottom w:val="single" w:sz="4" w:space="0" w:color="auto"/>
              <w:right w:val="single" w:sz="12" w:space="0" w:color="auto"/>
            </w:tcBorders>
            <w:vAlign w:val="center"/>
            <w:hideMark/>
          </w:tcPr>
          <w:p w14:paraId="1785174D" w14:textId="77777777" w:rsidR="00D35EA7" w:rsidRPr="00BD7F06" w:rsidRDefault="00D35EA7" w:rsidP="00D35EA7">
            <w:pPr>
              <w:rPr>
                <w:rFonts w:ascii="Arial" w:hAnsi="Arial" w:cs="Arial"/>
                <w:b/>
                <w:bCs/>
                <w:sz w:val="16"/>
                <w:szCs w:val="16"/>
              </w:rPr>
            </w:pPr>
            <w:r w:rsidRPr="00BD7F06">
              <w:rPr>
                <w:rFonts w:ascii="Arial" w:hAnsi="Arial" w:cs="Arial"/>
                <w:b/>
                <w:bCs/>
                <w:sz w:val="16"/>
                <w:szCs w:val="16"/>
              </w:rPr>
              <w:t>5. GENEL GEMİCİLİK /</w:t>
            </w:r>
            <w:r w:rsidRPr="00BD7F06">
              <w:rPr>
                <w:rFonts w:ascii="Arial" w:hAnsi="Arial" w:cs="Arial"/>
                <w:sz w:val="16"/>
                <w:szCs w:val="16"/>
              </w:rPr>
              <w:t xml:space="preserve"> </w:t>
            </w:r>
            <w:r w:rsidRPr="00BD7F06">
              <w:rPr>
                <w:rFonts w:ascii="Arial" w:hAnsi="Arial" w:cs="Arial"/>
                <w:i/>
                <w:sz w:val="16"/>
                <w:szCs w:val="16"/>
              </w:rPr>
              <w:t>GENERAL SEAMANSHIP</w:t>
            </w:r>
          </w:p>
        </w:tc>
      </w:tr>
      <w:tr w:rsidR="00D35EA7" w:rsidRPr="002C4F3C" w14:paraId="74DDB682" w14:textId="77777777" w:rsidTr="0075416E">
        <w:trPr>
          <w:trHeight w:val="20"/>
        </w:trPr>
        <w:tc>
          <w:tcPr>
            <w:tcW w:w="1064" w:type="pct"/>
            <w:gridSpan w:val="3"/>
            <w:tcBorders>
              <w:top w:val="nil"/>
              <w:left w:val="single" w:sz="12" w:space="0" w:color="auto"/>
              <w:bottom w:val="single" w:sz="4" w:space="0" w:color="auto"/>
              <w:right w:val="single" w:sz="12" w:space="0" w:color="auto"/>
            </w:tcBorders>
            <w:shd w:val="clear" w:color="auto" w:fill="auto"/>
            <w:vAlign w:val="bottom"/>
            <w:hideMark/>
          </w:tcPr>
          <w:p w14:paraId="72E6923C" w14:textId="77777777" w:rsidR="00D35EA7" w:rsidRPr="002730F2" w:rsidRDefault="00D35EA7" w:rsidP="002730F2">
            <w:pPr>
              <w:rPr>
                <w:rFonts w:ascii="Arial" w:hAnsi="Arial" w:cs="Arial"/>
                <w:b/>
                <w:bCs/>
                <w:color w:val="FF0000"/>
                <w:sz w:val="14"/>
              </w:rPr>
            </w:pPr>
            <w:r w:rsidRPr="00B24E17">
              <w:rPr>
                <w:rFonts w:ascii="Arial" w:hAnsi="Arial" w:cs="Arial"/>
                <w:b/>
                <w:bCs/>
                <w:sz w:val="14"/>
              </w:rPr>
              <w:t>.1</w:t>
            </w:r>
            <w:r>
              <w:rPr>
                <w:rFonts w:ascii="Arial" w:hAnsi="Arial" w:cs="Arial"/>
                <w:b/>
                <w:bCs/>
                <w:sz w:val="14"/>
              </w:rPr>
              <w:t xml:space="preserve"> </w:t>
            </w:r>
            <w:r w:rsidR="002730F2">
              <w:rPr>
                <w:rFonts w:ascii="Arial" w:hAnsi="Arial" w:cs="Arial"/>
                <w:b/>
                <w:bCs/>
                <w:sz w:val="14"/>
              </w:rPr>
              <w:t>Gemici bağlarını, halatların bağlanmasını bilmesi ve uygulayabilmesi</w:t>
            </w:r>
            <w:r w:rsidRPr="00B24E17">
              <w:rPr>
                <w:rFonts w:ascii="Arial" w:hAnsi="Arial" w:cs="Arial"/>
                <w:b/>
                <w:bCs/>
                <w:sz w:val="14"/>
              </w:rPr>
              <w:t>/</w:t>
            </w:r>
            <w:r>
              <w:rPr>
                <w:rFonts w:ascii="Arial" w:hAnsi="Arial" w:cs="Arial"/>
                <w:b/>
                <w:bCs/>
                <w:sz w:val="14"/>
              </w:rPr>
              <w:t xml:space="preserve"> </w:t>
            </w:r>
            <w:r w:rsidR="002730F2">
              <w:rPr>
                <w:rFonts w:ascii="Arial" w:hAnsi="Arial" w:cs="Arial"/>
                <w:i/>
                <w:iCs/>
                <w:sz w:val="14"/>
              </w:rPr>
              <w:t>Practises knots, bends and hitches</w:t>
            </w:r>
            <w:r w:rsidR="002730F2">
              <w:rPr>
                <w:rFonts w:ascii="Arial" w:hAnsi="Arial" w:cs="Arial"/>
                <w:b/>
                <w:i/>
                <w:iCs/>
                <w:color w:val="FF0000"/>
                <w:sz w:val="14"/>
              </w:rPr>
              <w:t>*</w:t>
            </w:r>
          </w:p>
        </w:tc>
        <w:tc>
          <w:tcPr>
            <w:tcW w:w="219" w:type="pct"/>
            <w:gridSpan w:val="2"/>
            <w:tcBorders>
              <w:top w:val="nil"/>
              <w:left w:val="single" w:sz="12" w:space="0" w:color="auto"/>
              <w:bottom w:val="single" w:sz="4" w:space="0" w:color="auto"/>
              <w:right w:val="single" w:sz="4" w:space="0" w:color="auto"/>
            </w:tcBorders>
            <w:shd w:val="clear" w:color="auto" w:fill="auto"/>
            <w:vAlign w:val="center"/>
            <w:hideMark/>
          </w:tcPr>
          <w:p w14:paraId="1284F2DF" w14:textId="77777777" w:rsidR="00D35EA7" w:rsidRPr="00B24E17" w:rsidRDefault="00D35EA7" w:rsidP="00593F37">
            <w:pPr>
              <w:rPr>
                <w:rFonts w:ascii="Arial" w:hAnsi="Arial" w:cs="Arial"/>
                <w:sz w:val="16"/>
              </w:rPr>
            </w:pPr>
            <w:r w:rsidRPr="00B24E17">
              <w:rPr>
                <w:rFonts w:ascii="Arial" w:hAnsi="Arial" w:cs="Arial"/>
                <w:sz w:val="16"/>
              </w:rPr>
              <w:t> </w:t>
            </w:r>
          </w:p>
        </w:tc>
        <w:tc>
          <w:tcPr>
            <w:tcW w:w="377" w:type="pct"/>
            <w:tcBorders>
              <w:top w:val="nil"/>
              <w:left w:val="nil"/>
              <w:bottom w:val="single" w:sz="4" w:space="0" w:color="auto"/>
              <w:right w:val="single" w:sz="4" w:space="0" w:color="auto"/>
            </w:tcBorders>
            <w:shd w:val="clear" w:color="auto" w:fill="auto"/>
            <w:vAlign w:val="center"/>
            <w:hideMark/>
          </w:tcPr>
          <w:p w14:paraId="11661E38" w14:textId="77777777" w:rsidR="00D35EA7" w:rsidRPr="00B24E17" w:rsidRDefault="00D35EA7" w:rsidP="00593F37">
            <w:pPr>
              <w:rPr>
                <w:rFonts w:ascii="Arial" w:hAnsi="Arial" w:cs="Arial"/>
                <w:sz w:val="16"/>
              </w:rPr>
            </w:pPr>
            <w:r w:rsidRPr="00B24E17">
              <w:rPr>
                <w:rFonts w:ascii="Arial" w:hAnsi="Arial" w:cs="Arial"/>
                <w:sz w:val="16"/>
              </w:rPr>
              <w:t> </w:t>
            </w:r>
          </w:p>
        </w:tc>
        <w:tc>
          <w:tcPr>
            <w:tcW w:w="301" w:type="pct"/>
            <w:gridSpan w:val="2"/>
            <w:tcBorders>
              <w:left w:val="nil"/>
              <w:bottom w:val="nil"/>
              <w:right w:val="single" w:sz="4" w:space="0" w:color="auto"/>
            </w:tcBorders>
            <w:shd w:val="clear" w:color="auto" w:fill="auto"/>
            <w:vAlign w:val="center"/>
            <w:hideMark/>
          </w:tcPr>
          <w:p w14:paraId="15A20F95" w14:textId="77777777" w:rsidR="00D35EA7" w:rsidRPr="00B24E17" w:rsidRDefault="00D35EA7" w:rsidP="00593F37">
            <w:pPr>
              <w:rPr>
                <w:rFonts w:ascii="Arial" w:hAnsi="Arial" w:cs="Arial"/>
                <w:sz w:val="16"/>
              </w:rPr>
            </w:pPr>
          </w:p>
        </w:tc>
        <w:tc>
          <w:tcPr>
            <w:tcW w:w="385" w:type="pct"/>
            <w:gridSpan w:val="2"/>
            <w:tcBorders>
              <w:top w:val="nil"/>
              <w:left w:val="nil"/>
              <w:bottom w:val="single" w:sz="4" w:space="0" w:color="auto"/>
              <w:right w:val="single" w:sz="12" w:space="0" w:color="auto"/>
            </w:tcBorders>
            <w:shd w:val="clear" w:color="auto" w:fill="auto"/>
            <w:vAlign w:val="center"/>
            <w:hideMark/>
          </w:tcPr>
          <w:p w14:paraId="053C7451" w14:textId="77777777" w:rsidR="00D35EA7" w:rsidRPr="00B24E17" w:rsidRDefault="00D35EA7" w:rsidP="00593F37">
            <w:pPr>
              <w:rPr>
                <w:rFonts w:ascii="Arial" w:hAnsi="Arial" w:cs="Arial"/>
                <w:sz w:val="16"/>
              </w:rPr>
            </w:pPr>
            <w:r w:rsidRPr="00B24E17">
              <w:rPr>
                <w:rFonts w:ascii="Arial" w:hAnsi="Arial" w:cs="Arial"/>
                <w:sz w:val="16"/>
              </w:rPr>
              <w:t> </w:t>
            </w:r>
          </w:p>
        </w:tc>
        <w:tc>
          <w:tcPr>
            <w:tcW w:w="225" w:type="pct"/>
            <w:gridSpan w:val="2"/>
            <w:tcBorders>
              <w:top w:val="nil"/>
              <w:left w:val="single" w:sz="12" w:space="0" w:color="auto"/>
              <w:bottom w:val="single" w:sz="4" w:space="0" w:color="auto"/>
              <w:right w:val="single" w:sz="4" w:space="0" w:color="auto"/>
            </w:tcBorders>
            <w:shd w:val="clear" w:color="auto" w:fill="auto"/>
            <w:vAlign w:val="center"/>
            <w:hideMark/>
          </w:tcPr>
          <w:p w14:paraId="7B46E8D7" w14:textId="77777777" w:rsidR="00D35EA7" w:rsidRPr="00B24E17" w:rsidRDefault="00D35EA7" w:rsidP="00593F37">
            <w:pPr>
              <w:rPr>
                <w:rFonts w:ascii="Arial" w:hAnsi="Arial" w:cs="Arial"/>
                <w:sz w:val="16"/>
              </w:rPr>
            </w:pPr>
            <w:r w:rsidRPr="00B24E17">
              <w:rPr>
                <w:rFonts w:ascii="Arial" w:hAnsi="Arial" w:cs="Arial"/>
                <w:sz w:val="16"/>
              </w:rPr>
              <w:t> </w:t>
            </w:r>
          </w:p>
        </w:tc>
        <w:tc>
          <w:tcPr>
            <w:tcW w:w="367" w:type="pct"/>
            <w:gridSpan w:val="2"/>
            <w:tcBorders>
              <w:top w:val="nil"/>
              <w:left w:val="nil"/>
              <w:bottom w:val="single" w:sz="4" w:space="0" w:color="auto"/>
              <w:right w:val="single" w:sz="4" w:space="0" w:color="auto"/>
            </w:tcBorders>
            <w:shd w:val="clear" w:color="auto" w:fill="auto"/>
            <w:vAlign w:val="center"/>
            <w:hideMark/>
          </w:tcPr>
          <w:p w14:paraId="6A5F80C1" w14:textId="77777777" w:rsidR="00D35EA7" w:rsidRPr="00B24E17" w:rsidRDefault="00D35EA7" w:rsidP="00593F37">
            <w:pPr>
              <w:rPr>
                <w:rFonts w:ascii="Arial" w:hAnsi="Arial" w:cs="Arial"/>
                <w:sz w:val="16"/>
              </w:rPr>
            </w:pPr>
            <w:r w:rsidRPr="00B24E17">
              <w:rPr>
                <w:rFonts w:ascii="Arial" w:hAnsi="Arial" w:cs="Arial"/>
                <w:sz w:val="16"/>
              </w:rPr>
              <w:t> </w:t>
            </w:r>
          </w:p>
        </w:tc>
        <w:tc>
          <w:tcPr>
            <w:tcW w:w="314" w:type="pct"/>
            <w:gridSpan w:val="2"/>
            <w:tcBorders>
              <w:left w:val="nil"/>
              <w:bottom w:val="nil"/>
              <w:right w:val="single" w:sz="4" w:space="0" w:color="auto"/>
            </w:tcBorders>
            <w:shd w:val="clear" w:color="auto" w:fill="auto"/>
            <w:vAlign w:val="center"/>
            <w:hideMark/>
          </w:tcPr>
          <w:p w14:paraId="6CDB67AB" w14:textId="77777777" w:rsidR="00D35EA7" w:rsidRPr="00B24E17" w:rsidRDefault="00D35EA7" w:rsidP="00593F37">
            <w:pPr>
              <w:rPr>
                <w:rFonts w:ascii="Arial" w:hAnsi="Arial" w:cs="Arial"/>
                <w:sz w:val="16"/>
              </w:rPr>
            </w:pPr>
          </w:p>
        </w:tc>
        <w:tc>
          <w:tcPr>
            <w:tcW w:w="416" w:type="pct"/>
            <w:gridSpan w:val="2"/>
            <w:tcBorders>
              <w:top w:val="nil"/>
              <w:left w:val="nil"/>
              <w:bottom w:val="single" w:sz="4" w:space="0" w:color="auto"/>
              <w:right w:val="single" w:sz="12" w:space="0" w:color="auto"/>
            </w:tcBorders>
            <w:shd w:val="clear" w:color="auto" w:fill="auto"/>
            <w:vAlign w:val="center"/>
            <w:hideMark/>
          </w:tcPr>
          <w:p w14:paraId="3824F91E" w14:textId="77777777" w:rsidR="00D35EA7" w:rsidRPr="00B24E17" w:rsidRDefault="00D35EA7" w:rsidP="00593F37">
            <w:pPr>
              <w:rPr>
                <w:rFonts w:ascii="Arial" w:hAnsi="Arial" w:cs="Arial"/>
                <w:sz w:val="16"/>
              </w:rPr>
            </w:pPr>
            <w:r w:rsidRPr="00B24E17">
              <w:rPr>
                <w:rFonts w:ascii="Arial" w:hAnsi="Arial" w:cs="Arial"/>
                <w:sz w:val="16"/>
              </w:rPr>
              <w:t> </w:t>
            </w:r>
          </w:p>
        </w:tc>
        <w:tc>
          <w:tcPr>
            <w:tcW w:w="225" w:type="pct"/>
            <w:gridSpan w:val="2"/>
            <w:tcBorders>
              <w:top w:val="nil"/>
              <w:left w:val="single" w:sz="12" w:space="0" w:color="auto"/>
              <w:bottom w:val="single" w:sz="4" w:space="0" w:color="auto"/>
              <w:right w:val="single" w:sz="4" w:space="0" w:color="auto"/>
            </w:tcBorders>
          </w:tcPr>
          <w:p w14:paraId="7D75C03F" w14:textId="77777777" w:rsidR="00D35EA7" w:rsidRPr="00B24E17" w:rsidRDefault="00D35EA7" w:rsidP="00593F3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295D349D" w14:textId="77777777" w:rsidR="00D35EA7" w:rsidRPr="00B24E17" w:rsidRDefault="00D35EA7" w:rsidP="00593F37">
            <w:pPr>
              <w:rPr>
                <w:rFonts w:ascii="Arial" w:hAnsi="Arial" w:cs="Arial"/>
                <w:sz w:val="16"/>
              </w:rPr>
            </w:pPr>
          </w:p>
        </w:tc>
        <w:tc>
          <w:tcPr>
            <w:tcW w:w="325" w:type="pct"/>
            <w:gridSpan w:val="2"/>
            <w:tcBorders>
              <w:left w:val="single" w:sz="4" w:space="0" w:color="auto"/>
              <w:bottom w:val="nil"/>
              <w:right w:val="single" w:sz="4" w:space="0" w:color="auto"/>
            </w:tcBorders>
          </w:tcPr>
          <w:p w14:paraId="77B82B19" w14:textId="77777777" w:rsidR="00D35EA7" w:rsidRPr="00B24E17" w:rsidRDefault="00D35EA7" w:rsidP="00593F37">
            <w:pPr>
              <w:rPr>
                <w:rFonts w:ascii="Arial" w:hAnsi="Arial" w:cs="Arial"/>
                <w:sz w:val="16"/>
              </w:rPr>
            </w:pPr>
          </w:p>
        </w:tc>
        <w:tc>
          <w:tcPr>
            <w:tcW w:w="411" w:type="pct"/>
            <w:gridSpan w:val="3"/>
            <w:tcBorders>
              <w:top w:val="nil"/>
              <w:left w:val="single" w:sz="4" w:space="0" w:color="auto"/>
              <w:bottom w:val="single" w:sz="4" w:space="0" w:color="auto"/>
              <w:right w:val="single" w:sz="12" w:space="0" w:color="auto"/>
            </w:tcBorders>
          </w:tcPr>
          <w:p w14:paraId="6F5A4388" w14:textId="77777777" w:rsidR="00D35EA7" w:rsidRPr="00B24E17" w:rsidRDefault="00D35EA7" w:rsidP="00593F37">
            <w:pPr>
              <w:rPr>
                <w:rFonts w:ascii="Arial" w:hAnsi="Arial" w:cs="Arial"/>
                <w:sz w:val="16"/>
              </w:rPr>
            </w:pPr>
          </w:p>
        </w:tc>
      </w:tr>
      <w:tr w:rsidR="00D35EA7" w:rsidRPr="002C4F3C" w14:paraId="48A60EEC" w14:textId="77777777" w:rsidTr="0075416E">
        <w:trPr>
          <w:trHeight w:val="20"/>
        </w:trPr>
        <w:tc>
          <w:tcPr>
            <w:tcW w:w="1064" w:type="pct"/>
            <w:gridSpan w:val="3"/>
            <w:tcBorders>
              <w:top w:val="single" w:sz="4" w:space="0" w:color="auto"/>
              <w:left w:val="single" w:sz="12" w:space="0" w:color="auto"/>
              <w:bottom w:val="nil"/>
              <w:right w:val="single" w:sz="12" w:space="0" w:color="auto"/>
            </w:tcBorders>
            <w:shd w:val="clear" w:color="auto" w:fill="auto"/>
            <w:vAlign w:val="bottom"/>
            <w:hideMark/>
          </w:tcPr>
          <w:p w14:paraId="78AF8E09" w14:textId="77777777" w:rsidR="00D35EA7" w:rsidRPr="00B24E17" w:rsidRDefault="00D35EA7" w:rsidP="002730F2">
            <w:pPr>
              <w:rPr>
                <w:rFonts w:ascii="Arial" w:hAnsi="Arial" w:cs="Arial"/>
                <w:b/>
                <w:bCs/>
                <w:sz w:val="14"/>
              </w:rPr>
            </w:pPr>
            <w:r w:rsidRPr="00B24E17">
              <w:rPr>
                <w:rFonts w:ascii="Arial" w:hAnsi="Arial" w:cs="Arial"/>
                <w:b/>
                <w:bCs/>
                <w:sz w:val="14"/>
              </w:rPr>
              <w:t>.2</w:t>
            </w:r>
            <w:r>
              <w:rPr>
                <w:rFonts w:ascii="Arial" w:hAnsi="Arial" w:cs="Arial"/>
                <w:b/>
                <w:bCs/>
                <w:sz w:val="14"/>
              </w:rPr>
              <w:t xml:space="preserve"> </w:t>
            </w:r>
            <w:r w:rsidR="002730F2">
              <w:rPr>
                <w:rFonts w:ascii="Arial" w:hAnsi="Arial" w:cs="Arial"/>
                <w:b/>
                <w:bCs/>
                <w:sz w:val="14"/>
              </w:rPr>
              <w:t xml:space="preserve">Halat dikişi atabilmesi/ </w:t>
            </w:r>
            <w:r w:rsidR="002730F2">
              <w:rPr>
                <w:rFonts w:ascii="Arial" w:hAnsi="Arial" w:cs="Arial"/>
                <w:bCs/>
                <w:i/>
                <w:sz w:val="14"/>
              </w:rPr>
              <w:t>Splices rope</w:t>
            </w:r>
            <w:r w:rsidR="002730F2">
              <w:rPr>
                <w:rFonts w:ascii="Arial" w:hAnsi="Arial" w:cs="Arial"/>
                <w:b/>
                <w:bCs/>
                <w:i/>
                <w:color w:val="FF0000"/>
                <w:sz w:val="14"/>
              </w:rPr>
              <w:t>*</w:t>
            </w:r>
            <w:r w:rsidRPr="00B24E17">
              <w:rPr>
                <w:rFonts w:ascii="Arial" w:hAnsi="Arial" w:cs="Arial"/>
                <w:b/>
                <w:bCs/>
                <w:sz w:val="14"/>
              </w:rPr>
              <w:t xml:space="preserve"> </w:t>
            </w:r>
          </w:p>
        </w:tc>
        <w:tc>
          <w:tcPr>
            <w:tcW w:w="219"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1E8F65F" w14:textId="77777777" w:rsidR="00D35EA7" w:rsidRPr="00B24E17" w:rsidRDefault="00D35EA7" w:rsidP="00593F37">
            <w:pPr>
              <w:rPr>
                <w:rFonts w:ascii="Arial" w:hAnsi="Arial" w:cs="Arial"/>
                <w:sz w:val="16"/>
              </w:rPr>
            </w:pPr>
            <w:r w:rsidRPr="00B24E17">
              <w:rPr>
                <w:rFonts w:ascii="Arial" w:hAnsi="Arial" w:cs="Arial"/>
                <w:sz w:val="16"/>
              </w:rPr>
              <w:t> </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61403ACE" w14:textId="77777777" w:rsidR="00D35EA7" w:rsidRPr="00B24E17" w:rsidRDefault="00D35EA7" w:rsidP="00593F37">
            <w:pPr>
              <w:rPr>
                <w:rFonts w:ascii="Arial" w:hAnsi="Arial" w:cs="Arial"/>
                <w:sz w:val="16"/>
              </w:rPr>
            </w:pPr>
            <w:r w:rsidRPr="00B24E17">
              <w:rPr>
                <w:rFonts w:ascii="Arial" w:hAnsi="Arial" w:cs="Arial"/>
                <w:sz w:val="16"/>
              </w:rPr>
              <w:t> </w:t>
            </w:r>
          </w:p>
        </w:tc>
        <w:tc>
          <w:tcPr>
            <w:tcW w:w="301" w:type="pct"/>
            <w:gridSpan w:val="2"/>
            <w:tcBorders>
              <w:left w:val="nil"/>
              <w:bottom w:val="nil"/>
              <w:right w:val="single" w:sz="4" w:space="0" w:color="auto"/>
            </w:tcBorders>
            <w:shd w:val="clear" w:color="auto" w:fill="auto"/>
            <w:vAlign w:val="center"/>
            <w:hideMark/>
          </w:tcPr>
          <w:p w14:paraId="781CD5B0" w14:textId="77777777" w:rsidR="00D35EA7" w:rsidRPr="00B24E17" w:rsidRDefault="00D35EA7"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shd w:val="clear" w:color="auto" w:fill="auto"/>
            <w:vAlign w:val="center"/>
            <w:hideMark/>
          </w:tcPr>
          <w:p w14:paraId="053EC484" w14:textId="77777777" w:rsidR="00D35EA7" w:rsidRPr="00B24E17" w:rsidRDefault="00D35EA7" w:rsidP="00593F37">
            <w:pPr>
              <w:rPr>
                <w:rFonts w:ascii="Arial" w:hAnsi="Arial" w:cs="Arial"/>
                <w:sz w:val="16"/>
              </w:rPr>
            </w:pPr>
            <w:r w:rsidRPr="00B24E17">
              <w:rPr>
                <w:rFonts w:ascii="Arial" w:hAnsi="Arial" w:cs="Arial"/>
                <w:sz w:val="16"/>
              </w:rPr>
              <w:t> </w:t>
            </w:r>
          </w:p>
        </w:tc>
        <w:tc>
          <w:tcPr>
            <w:tcW w:w="225"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5405ADEE" w14:textId="77777777" w:rsidR="00D35EA7" w:rsidRPr="00B24E17" w:rsidRDefault="00D35EA7" w:rsidP="00593F37">
            <w:pPr>
              <w:rPr>
                <w:rFonts w:ascii="Arial" w:hAnsi="Arial" w:cs="Arial"/>
                <w:sz w:val="16"/>
              </w:rPr>
            </w:pPr>
            <w:r w:rsidRPr="00B24E17">
              <w:rPr>
                <w:rFonts w:ascii="Arial" w:hAnsi="Arial" w:cs="Arial"/>
                <w:sz w:val="16"/>
              </w:rPr>
              <w:t> </w:t>
            </w:r>
          </w:p>
        </w:tc>
        <w:tc>
          <w:tcPr>
            <w:tcW w:w="367" w:type="pct"/>
            <w:gridSpan w:val="2"/>
            <w:tcBorders>
              <w:top w:val="single" w:sz="4" w:space="0" w:color="auto"/>
              <w:left w:val="nil"/>
              <w:bottom w:val="single" w:sz="4" w:space="0" w:color="auto"/>
              <w:right w:val="single" w:sz="4" w:space="0" w:color="auto"/>
            </w:tcBorders>
            <w:shd w:val="clear" w:color="auto" w:fill="auto"/>
            <w:vAlign w:val="center"/>
            <w:hideMark/>
          </w:tcPr>
          <w:p w14:paraId="78EE6337" w14:textId="77777777" w:rsidR="00D35EA7" w:rsidRPr="00B24E17" w:rsidRDefault="00D35EA7" w:rsidP="00593F37">
            <w:pPr>
              <w:rPr>
                <w:rFonts w:ascii="Arial" w:hAnsi="Arial" w:cs="Arial"/>
                <w:sz w:val="16"/>
              </w:rPr>
            </w:pPr>
            <w:r w:rsidRPr="00B24E17">
              <w:rPr>
                <w:rFonts w:ascii="Arial" w:hAnsi="Arial" w:cs="Arial"/>
                <w:sz w:val="16"/>
              </w:rPr>
              <w:t> </w:t>
            </w:r>
          </w:p>
        </w:tc>
        <w:tc>
          <w:tcPr>
            <w:tcW w:w="314" w:type="pct"/>
            <w:gridSpan w:val="2"/>
            <w:tcBorders>
              <w:left w:val="nil"/>
              <w:bottom w:val="nil"/>
              <w:right w:val="single" w:sz="4" w:space="0" w:color="auto"/>
            </w:tcBorders>
            <w:shd w:val="clear" w:color="auto" w:fill="auto"/>
            <w:vAlign w:val="center"/>
            <w:hideMark/>
          </w:tcPr>
          <w:p w14:paraId="6C613A6D" w14:textId="77777777" w:rsidR="00D35EA7" w:rsidRPr="00B24E17" w:rsidRDefault="00D35EA7"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shd w:val="clear" w:color="auto" w:fill="auto"/>
            <w:vAlign w:val="center"/>
            <w:hideMark/>
          </w:tcPr>
          <w:p w14:paraId="690B54C4" w14:textId="77777777" w:rsidR="00D35EA7" w:rsidRPr="00B24E17" w:rsidRDefault="00D35EA7" w:rsidP="00593F37">
            <w:pPr>
              <w:rPr>
                <w:rFonts w:ascii="Arial" w:hAnsi="Arial" w:cs="Arial"/>
                <w:sz w:val="16"/>
              </w:rPr>
            </w:pPr>
            <w:r w:rsidRPr="00B24E17">
              <w:rPr>
                <w:rFonts w:ascii="Arial" w:hAnsi="Arial" w:cs="Arial"/>
                <w:sz w:val="16"/>
              </w:rPr>
              <w:t> </w:t>
            </w:r>
          </w:p>
        </w:tc>
        <w:tc>
          <w:tcPr>
            <w:tcW w:w="225" w:type="pct"/>
            <w:gridSpan w:val="2"/>
            <w:tcBorders>
              <w:top w:val="single" w:sz="4" w:space="0" w:color="auto"/>
              <w:left w:val="single" w:sz="12" w:space="0" w:color="auto"/>
              <w:bottom w:val="single" w:sz="4" w:space="0" w:color="auto"/>
              <w:right w:val="single" w:sz="4" w:space="0" w:color="auto"/>
            </w:tcBorders>
          </w:tcPr>
          <w:p w14:paraId="72BFD611" w14:textId="77777777" w:rsidR="00D35EA7" w:rsidRPr="00B24E17" w:rsidRDefault="00D35EA7"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44843579" w14:textId="77777777" w:rsidR="00D35EA7" w:rsidRPr="00B24E17" w:rsidRDefault="00D35EA7" w:rsidP="00593F37">
            <w:pPr>
              <w:rPr>
                <w:rFonts w:ascii="Arial" w:hAnsi="Arial" w:cs="Arial"/>
                <w:sz w:val="16"/>
              </w:rPr>
            </w:pPr>
          </w:p>
        </w:tc>
        <w:tc>
          <w:tcPr>
            <w:tcW w:w="325" w:type="pct"/>
            <w:gridSpan w:val="2"/>
            <w:tcBorders>
              <w:left w:val="single" w:sz="4" w:space="0" w:color="auto"/>
              <w:bottom w:val="nil"/>
              <w:right w:val="single" w:sz="4" w:space="0" w:color="auto"/>
            </w:tcBorders>
          </w:tcPr>
          <w:p w14:paraId="1F0440FF" w14:textId="77777777" w:rsidR="00D35EA7" w:rsidRPr="00B24E17" w:rsidRDefault="00D35EA7"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013E288B" w14:textId="77777777" w:rsidR="00D35EA7" w:rsidRPr="00B24E17" w:rsidRDefault="00D35EA7" w:rsidP="00593F37">
            <w:pPr>
              <w:rPr>
                <w:rFonts w:ascii="Arial" w:hAnsi="Arial" w:cs="Arial"/>
                <w:sz w:val="16"/>
              </w:rPr>
            </w:pPr>
          </w:p>
        </w:tc>
      </w:tr>
      <w:tr w:rsidR="00880C74" w:rsidRPr="002C4F3C" w14:paraId="2F66A013" w14:textId="77777777" w:rsidTr="0075416E">
        <w:trPr>
          <w:trHeight w:val="70"/>
        </w:trPr>
        <w:tc>
          <w:tcPr>
            <w:tcW w:w="1064" w:type="pct"/>
            <w:gridSpan w:val="3"/>
            <w:tcBorders>
              <w:top w:val="single" w:sz="4" w:space="0" w:color="auto"/>
              <w:left w:val="single" w:sz="12" w:space="0" w:color="auto"/>
              <w:bottom w:val="single" w:sz="4" w:space="0" w:color="auto"/>
              <w:right w:val="single" w:sz="12" w:space="0" w:color="auto"/>
            </w:tcBorders>
            <w:shd w:val="clear" w:color="auto" w:fill="auto"/>
            <w:vAlign w:val="center"/>
            <w:hideMark/>
          </w:tcPr>
          <w:p w14:paraId="259756F1" w14:textId="77777777" w:rsidR="00880C74" w:rsidRPr="00B24E17" w:rsidRDefault="00880C74" w:rsidP="002730F2">
            <w:pPr>
              <w:rPr>
                <w:rFonts w:ascii="Arial" w:hAnsi="Arial" w:cs="Arial"/>
                <w:b/>
                <w:bCs/>
                <w:sz w:val="14"/>
              </w:rPr>
            </w:pPr>
            <w:r w:rsidRPr="00B24E17">
              <w:rPr>
                <w:rFonts w:ascii="Arial" w:hAnsi="Arial" w:cs="Arial"/>
                <w:b/>
                <w:bCs/>
                <w:sz w:val="14"/>
              </w:rPr>
              <w:t>.3</w:t>
            </w:r>
            <w:r>
              <w:rPr>
                <w:rFonts w:ascii="Arial" w:hAnsi="Arial" w:cs="Arial"/>
                <w:b/>
                <w:bCs/>
                <w:sz w:val="14"/>
              </w:rPr>
              <w:t xml:space="preserve"> Tel halatlara kasa yapmaya yardım edebilmesi/ </w:t>
            </w:r>
            <w:r>
              <w:rPr>
                <w:rFonts w:ascii="Arial" w:hAnsi="Arial" w:cs="Arial"/>
                <w:bCs/>
                <w:i/>
                <w:sz w:val="14"/>
              </w:rPr>
              <w:t>Assists in putting locking eyesplices in wire rope</w:t>
            </w:r>
            <w:r>
              <w:rPr>
                <w:rFonts w:ascii="Arial" w:hAnsi="Arial" w:cs="Arial"/>
                <w:b/>
                <w:bCs/>
                <w:i/>
                <w:color w:val="FF0000"/>
                <w:sz w:val="14"/>
              </w:rPr>
              <w:t>*</w:t>
            </w:r>
            <w:r w:rsidRPr="00B24E17">
              <w:rPr>
                <w:rFonts w:ascii="Arial" w:hAnsi="Arial" w:cs="Arial"/>
                <w:b/>
                <w:bCs/>
                <w:sz w:val="14"/>
              </w:rPr>
              <w:t xml:space="preserve">   </w:t>
            </w:r>
          </w:p>
        </w:tc>
        <w:tc>
          <w:tcPr>
            <w:tcW w:w="219"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39EF2D60" w14:textId="77777777" w:rsidR="00880C74" w:rsidRPr="00B24E17" w:rsidRDefault="00880C74" w:rsidP="00593F37">
            <w:pPr>
              <w:rPr>
                <w:rFonts w:ascii="Arial" w:hAnsi="Arial" w:cs="Arial"/>
                <w:sz w:val="16"/>
              </w:rPr>
            </w:pPr>
            <w:r w:rsidRPr="00B24E17">
              <w:rPr>
                <w:rFonts w:ascii="Arial" w:hAnsi="Arial" w:cs="Arial"/>
                <w:sz w:val="16"/>
              </w:rPr>
              <w:t> </w:t>
            </w:r>
          </w:p>
        </w:tc>
        <w:tc>
          <w:tcPr>
            <w:tcW w:w="377" w:type="pct"/>
            <w:tcBorders>
              <w:top w:val="single" w:sz="4" w:space="0" w:color="auto"/>
              <w:left w:val="nil"/>
              <w:bottom w:val="single" w:sz="4" w:space="0" w:color="auto"/>
              <w:right w:val="nil"/>
            </w:tcBorders>
            <w:shd w:val="clear" w:color="auto" w:fill="auto"/>
            <w:vAlign w:val="center"/>
            <w:hideMark/>
          </w:tcPr>
          <w:p w14:paraId="27AC7CD7" w14:textId="77777777" w:rsidR="00880C74" w:rsidRPr="00B24E17" w:rsidRDefault="00880C74" w:rsidP="00593F37">
            <w:pPr>
              <w:rPr>
                <w:rFonts w:ascii="Arial" w:hAnsi="Arial" w:cs="Arial"/>
                <w:sz w:val="16"/>
              </w:rPr>
            </w:pPr>
            <w:r w:rsidRPr="00B24E17">
              <w:rPr>
                <w:rFonts w:ascii="Arial" w:hAnsi="Arial" w:cs="Arial"/>
                <w:sz w:val="16"/>
              </w:rPr>
              <w:t> </w:t>
            </w:r>
          </w:p>
        </w:tc>
        <w:tc>
          <w:tcPr>
            <w:tcW w:w="301" w:type="pct"/>
            <w:gridSpan w:val="2"/>
            <w:vMerge w:val="restart"/>
            <w:tcBorders>
              <w:top w:val="nil"/>
              <w:left w:val="single" w:sz="4" w:space="0" w:color="auto"/>
              <w:right w:val="single" w:sz="4" w:space="0" w:color="auto"/>
            </w:tcBorders>
            <w:shd w:val="clear" w:color="auto" w:fill="auto"/>
            <w:vAlign w:val="center"/>
            <w:hideMark/>
          </w:tcPr>
          <w:p w14:paraId="1F3E0A17" w14:textId="77777777" w:rsidR="00880C74" w:rsidRPr="00B24E17" w:rsidRDefault="00880C74" w:rsidP="00593F37">
            <w:pPr>
              <w:rPr>
                <w:rFonts w:ascii="Arial" w:hAnsi="Arial" w:cs="Arial"/>
                <w:sz w:val="16"/>
              </w:rPr>
            </w:pPr>
            <w:r w:rsidRPr="00B24E17">
              <w:rPr>
                <w:rFonts w:ascii="Arial" w:hAnsi="Arial" w:cs="Arial"/>
                <w:sz w:val="16"/>
              </w:rPr>
              <w:t> </w:t>
            </w:r>
          </w:p>
          <w:p w14:paraId="2A15E0DC" w14:textId="77777777" w:rsidR="00880C74" w:rsidRPr="00B24E17" w:rsidRDefault="00880C74" w:rsidP="00593F37">
            <w:pPr>
              <w:rPr>
                <w:rFonts w:ascii="Arial" w:hAnsi="Arial" w:cs="Arial"/>
                <w:sz w:val="16"/>
              </w:rPr>
            </w:pPr>
            <w:r w:rsidRPr="00B24E17">
              <w:rPr>
                <w:rFonts w:ascii="Arial" w:hAnsi="Arial" w:cs="Arial"/>
                <w:sz w:val="16"/>
              </w:rPr>
              <w:t> </w:t>
            </w:r>
          </w:p>
          <w:p w14:paraId="24601CDC" w14:textId="77777777" w:rsidR="00880C74" w:rsidRPr="00B24E17" w:rsidRDefault="00880C74" w:rsidP="00593F37">
            <w:pPr>
              <w:rPr>
                <w:rFonts w:ascii="Arial" w:hAnsi="Arial" w:cs="Arial"/>
                <w:sz w:val="16"/>
              </w:rPr>
            </w:pPr>
            <w:r w:rsidRPr="00B24E17">
              <w:rPr>
                <w:rFonts w:ascii="Arial" w:hAnsi="Arial" w:cs="Arial"/>
                <w:sz w:val="16"/>
              </w:rPr>
              <w:t> </w:t>
            </w:r>
          </w:p>
          <w:p w14:paraId="163FDB99" w14:textId="77777777" w:rsidR="00880C74" w:rsidRPr="00B24E17" w:rsidRDefault="00880C74" w:rsidP="00593F37">
            <w:pPr>
              <w:rPr>
                <w:rFonts w:ascii="Arial" w:hAnsi="Arial" w:cs="Arial"/>
                <w:sz w:val="16"/>
              </w:rPr>
            </w:pPr>
            <w:r w:rsidRPr="00B24E17">
              <w:rPr>
                <w:rFonts w:ascii="Arial" w:hAnsi="Arial" w:cs="Arial"/>
                <w:sz w:val="16"/>
              </w:rPr>
              <w:t> </w:t>
            </w:r>
          </w:p>
          <w:p w14:paraId="2AD82E7C" w14:textId="77777777" w:rsidR="00880C74" w:rsidRPr="00B24E17" w:rsidRDefault="00880C74" w:rsidP="00593F37">
            <w:pPr>
              <w:rPr>
                <w:rFonts w:ascii="Arial" w:hAnsi="Arial" w:cs="Arial"/>
                <w:sz w:val="16"/>
              </w:rPr>
            </w:pPr>
            <w:r w:rsidRPr="00B24E17">
              <w:rPr>
                <w:rFonts w:ascii="Arial" w:hAnsi="Arial" w:cs="Arial"/>
                <w:sz w:val="16"/>
              </w:rPr>
              <w:t> </w:t>
            </w:r>
          </w:p>
          <w:p w14:paraId="427C23D6" w14:textId="77777777" w:rsidR="00880C74" w:rsidRPr="00B24E17" w:rsidRDefault="00880C74" w:rsidP="00593F37">
            <w:pPr>
              <w:rPr>
                <w:rFonts w:ascii="Arial" w:hAnsi="Arial" w:cs="Arial"/>
                <w:sz w:val="16"/>
              </w:rPr>
            </w:pPr>
            <w:r w:rsidRPr="00B24E17">
              <w:rPr>
                <w:rFonts w:ascii="Arial" w:hAnsi="Arial" w:cs="Arial"/>
                <w:sz w:val="16"/>
              </w:rPr>
              <w:t> </w:t>
            </w:r>
          </w:p>
          <w:p w14:paraId="2F77ABF3" w14:textId="77777777" w:rsidR="00880C74" w:rsidRPr="00B24E17" w:rsidRDefault="00880C74" w:rsidP="00593F37">
            <w:pPr>
              <w:rPr>
                <w:rFonts w:ascii="Arial" w:hAnsi="Arial" w:cs="Arial"/>
                <w:sz w:val="16"/>
              </w:rPr>
            </w:pPr>
            <w:r w:rsidRPr="00B24E17">
              <w:rPr>
                <w:rFonts w:ascii="Arial" w:hAnsi="Arial" w:cs="Arial"/>
                <w:sz w:val="16"/>
              </w:rPr>
              <w:t> </w:t>
            </w:r>
          </w:p>
        </w:tc>
        <w:tc>
          <w:tcPr>
            <w:tcW w:w="385" w:type="pct"/>
            <w:gridSpan w:val="2"/>
            <w:tcBorders>
              <w:top w:val="single" w:sz="4" w:space="0" w:color="auto"/>
              <w:left w:val="nil"/>
              <w:bottom w:val="single" w:sz="4" w:space="0" w:color="auto"/>
              <w:right w:val="single" w:sz="12" w:space="0" w:color="auto"/>
            </w:tcBorders>
            <w:shd w:val="clear" w:color="auto" w:fill="auto"/>
            <w:vAlign w:val="center"/>
            <w:hideMark/>
          </w:tcPr>
          <w:p w14:paraId="1D0C4FA3" w14:textId="77777777" w:rsidR="00880C74" w:rsidRPr="00B24E17" w:rsidRDefault="00880C74" w:rsidP="00593F37">
            <w:pPr>
              <w:rPr>
                <w:rFonts w:ascii="Arial" w:hAnsi="Arial" w:cs="Arial"/>
                <w:sz w:val="16"/>
              </w:rPr>
            </w:pPr>
            <w:r w:rsidRPr="00B24E17">
              <w:rPr>
                <w:rFonts w:ascii="Arial" w:hAnsi="Arial" w:cs="Arial"/>
                <w:sz w:val="16"/>
              </w:rPr>
              <w:t> </w:t>
            </w:r>
          </w:p>
        </w:tc>
        <w:tc>
          <w:tcPr>
            <w:tcW w:w="225"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7C57E931" w14:textId="77777777" w:rsidR="00880C74" w:rsidRPr="00B24E17" w:rsidRDefault="00880C74" w:rsidP="00593F37">
            <w:pPr>
              <w:rPr>
                <w:rFonts w:ascii="Arial" w:hAnsi="Arial" w:cs="Arial"/>
                <w:sz w:val="16"/>
              </w:rPr>
            </w:pPr>
            <w:r w:rsidRPr="00B24E17">
              <w:rPr>
                <w:rFonts w:ascii="Arial" w:hAnsi="Arial" w:cs="Arial"/>
                <w:sz w:val="16"/>
              </w:rPr>
              <w:t> </w:t>
            </w:r>
          </w:p>
        </w:tc>
        <w:tc>
          <w:tcPr>
            <w:tcW w:w="367" w:type="pct"/>
            <w:gridSpan w:val="2"/>
            <w:tcBorders>
              <w:top w:val="single" w:sz="4" w:space="0" w:color="auto"/>
              <w:left w:val="nil"/>
              <w:bottom w:val="single" w:sz="4" w:space="0" w:color="auto"/>
              <w:right w:val="nil"/>
            </w:tcBorders>
            <w:shd w:val="clear" w:color="auto" w:fill="auto"/>
            <w:vAlign w:val="center"/>
            <w:hideMark/>
          </w:tcPr>
          <w:p w14:paraId="5399F9DB" w14:textId="77777777" w:rsidR="00880C74" w:rsidRPr="00B24E17" w:rsidRDefault="00880C74" w:rsidP="00593F37">
            <w:pPr>
              <w:rPr>
                <w:rFonts w:ascii="Arial" w:hAnsi="Arial" w:cs="Arial"/>
                <w:sz w:val="16"/>
              </w:rPr>
            </w:pPr>
            <w:r w:rsidRPr="00B24E17">
              <w:rPr>
                <w:rFonts w:ascii="Arial" w:hAnsi="Arial" w:cs="Arial"/>
                <w:sz w:val="16"/>
              </w:rPr>
              <w:t> </w:t>
            </w:r>
          </w:p>
        </w:tc>
        <w:tc>
          <w:tcPr>
            <w:tcW w:w="314" w:type="pct"/>
            <w:gridSpan w:val="2"/>
            <w:vMerge w:val="restart"/>
            <w:tcBorders>
              <w:top w:val="nil"/>
              <w:left w:val="single" w:sz="4" w:space="0" w:color="auto"/>
              <w:right w:val="single" w:sz="4" w:space="0" w:color="auto"/>
            </w:tcBorders>
            <w:shd w:val="clear" w:color="auto" w:fill="auto"/>
            <w:vAlign w:val="center"/>
            <w:hideMark/>
          </w:tcPr>
          <w:p w14:paraId="5513268A" w14:textId="77777777" w:rsidR="00880C74" w:rsidRPr="00B24E17" w:rsidRDefault="00880C74" w:rsidP="00593F37">
            <w:pPr>
              <w:rPr>
                <w:rFonts w:ascii="Arial" w:hAnsi="Arial" w:cs="Arial"/>
                <w:sz w:val="16"/>
              </w:rPr>
            </w:pPr>
            <w:r w:rsidRPr="00B24E17">
              <w:rPr>
                <w:rFonts w:ascii="Arial" w:hAnsi="Arial" w:cs="Arial"/>
                <w:sz w:val="16"/>
              </w:rPr>
              <w:t> </w:t>
            </w:r>
          </w:p>
          <w:p w14:paraId="5ABA701F" w14:textId="77777777" w:rsidR="00880C74" w:rsidRPr="00B24E17" w:rsidRDefault="00880C74" w:rsidP="00593F37">
            <w:pPr>
              <w:rPr>
                <w:rFonts w:ascii="Arial" w:hAnsi="Arial" w:cs="Arial"/>
                <w:sz w:val="16"/>
              </w:rPr>
            </w:pPr>
            <w:r w:rsidRPr="00B24E17">
              <w:rPr>
                <w:rFonts w:ascii="Arial" w:hAnsi="Arial" w:cs="Arial"/>
                <w:sz w:val="16"/>
              </w:rPr>
              <w:t> </w:t>
            </w:r>
          </w:p>
          <w:p w14:paraId="3D6C35FF" w14:textId="77777777" w:rsidR="00880C74" w:rsidRPr="00B24E17" w:rsidRDefault="00880C74" w:rsidP="00593F37">
            <w:pPr>
              <w:rPr>
                <w:rFonts w:ascii="Arial" w:hAnsi="Arial" w:cs="Arial"/>
                <w:sz w:val="16"/>
              </w:rPr>
            </w:pPr>
            <w:r w:rsidRPr="00B24E17">
              <w:rPr>
                <w:rFonts w:ascii="Arial" w:hAnsi="Arial" w:cs="Arial"/>
                <w:sz w:val="16"/>
              </w:rPr>
              <w:t> </w:t>
            </w:r>
          </w:p>
          <w:p w14:paraId="7B603E37" w14:textId="77777777" w:rsidR="00880C74" w:rsidRPr="00B24E17" w:rsidRDefault="00880C74" w:rsidP="00593F37">
            <w:pPr>
              <w:rPr>
                <w:rFonts w:ascii="Arial" w:hAnsi="Arial" w:cs="Arial"/>
                <w:sz w:val="16"/>
              </w:rPr>
            </w:pPr>
            <w:r w:rsidRPr="00B24E17">
              <w:rPr>
                <w:rFonts w:ascii="Arial" w:hAnsi="Arial" w:cs="Arial"/>
                <w:sz w:val="16"/>
              </w:rPr>
              <w:t> </w:t>
            </w:r>
          </w:p>
          <w:p w14:paraId="363FC83B" w14:textId="77777777" w:rsidR="00880C74" w:rsidRPr="00B24E17" w:rsidRDefault="00880C74" w:rsidP="00593F37">
            <w:pPr>
              <w:rPr>
                <w:rFonts w:ascii="Arial" w:hAnsi="Arial" w:cs="Arial"/>
                <w:sz w:val="16"/>
              </w:rPr>
            </w:pPr>
            <w:r w:rsidRPr="00B24E17">
              <w:rPr>
                <w:rFonts w:ascii="Arial" w:hAnsi="Arial" w:cs="Arial"/>
                <w:sz w:val="16"/>
              </w:rPr>
              <w:t> </w:t>
            </w:r>
          </w:p>
          <w:p w14:paraId="47F149D6" w14:textId="77777777" w:rsidR="00880C74" w:rsidRPr="00B24E17" w:rsidRDefault="00880C74" w:rsidP="00593F37">
            <w:pPr>
              <w:rPr>
                <w:rFonts w:ascii="Arial" w:hAnsi="Arial" w:cs="Arial"/>
                <w:sz w:val="16"/>
              </w:rPr>
            </w:pPr>
            <w:r w:rsidRPr="00B24E17">
              <w:rPr>
                <w:rFonts w:ascii="Arial" w:hAnsi="Arial" w:cs="Arial"/>
                <w:sz w:val="16"/>
              </w:rPr>
              <w:t> </w:t>
            </w:r>
          </w:p>
          <w:p w14:paraId="0EAA7EBF" w14:textId="77777777" w:rsidR="00880C74" w:rsidRPr="00B24E17" w:rsidRDefault="00880C74" w:rsidP="00593F37">
            <w:pPr>
              <w:rPr>
                <w:rFonts w:ascii="Arial" w:hAnsi="Arial" w:cs="Arial"/>
                <w:sz w:val="16"/>
              </w:rPr>
            </w:pPr>
            <w:r w:rsidRPr="00B24E17">
              <w:rPr>
                <w:rFonts w:ascii="Arial" w:hAnsi="Arial" w:cs="Arial"/>
                <w:sz w:val="16"/>
              </w:rPr>
              <w:t> </w:t>
            </w:r>
          </w:p>
        </w:tc>
        <w:tc>
          <w:tcPr>
            <w:tcW w:w="416" w:type="pct"/>
            <w:gridSpan w:val="2"/>
            <w:tcBorders>
              <w:top w:val="single" w:sz="4" w:space="0" w:color="auto"/>
              <w:left w:val="nil"/>
              <w:bottom w:val="single" w:sz="4" w:space="0" w:color="auto"/>
              <w:right w:val="single" w:sz="12" w:space="0" w:color="auto"/>
            </w:tcBorders>
            <w:shd w:val="clear" w:color="auto" w:fill="auto"/>
            <w:vAlign w:val="center"/>
            <w:hideMark/>
          </w:tcPr>
          <w:p w14:paraId="3DCD1D5C" w14:textId="77777777" w:rsidR="00880C74" w:rsidRPr="00B24E17" w:rsidRDefault="00880C74" w:rsidP="00593F37">
            <w:pPr>
              <w:rPr>
                <w:rFonts w:ascii="Arial" w:hAnsi="Arial" w:cs="Arial"/>
                <w:sz w:val="16"/>
              </w:rPr>
            </w:pPr>
            <w:r w:rsidRPr="00B24E17">
              <w:rPr>
                <w:rFonts w:ascii="Arial" w:hAnsi="Arial" w:cs="Arial"/>
                <w:sz w:val="16"/>
              </w:rPr>
              <w:t> </w:t>
            </w:r>
          </w:p>
        </w:tc>
        <w:tc>
          <w:tcPr>
            <w:tcW w:w="225" w:type="pct"/>
            <w:gridSpan w:val="2"/>
            <w:tcBorders>
              <w:top w:val="single" w:sz="4" w:space="0" w:color="auto"/>
              <w:left w:val="single" w:sz="12" w:space="0" w:color="auto"/>
              <w:bottom w:val="single" w:sz="4" w:space="0" w:color="auto"/>
              <w:right w:val="single" w:sz="4" w:space="0" w:color="auto"/>
            </w:tcBorders>
          </w:tcPr>
          <w:p w14:paraId="00EC2034"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7D9C0CD4" w14:textId="77777777" w:rsidR="00880C74" w:rsidRPr="00B24E17" w:rsidRDefault="00880C74" w:rsidP="00593F37">
            <w:pPr>
              <w:rPr>
                <w:rFonts w:ascii="Arial" w:hAnsi="Arial" w:cs="Arial"/>
                <w:sz w:val="16"/>
              </w:rPr>
            </w:pPr>
          </w:p>
        </w:tc>
        <w:tc>
          <w:tcPr>
            <w:tcW w:w="325" w:type="pct"/>
            <w:gridSpan w:val="2"/>
            <w:vMerge w:val="restart"/>
            <w:tcBorders>
              <w:top w:val="nil"/>
              <w:left w:val="single" w:sz="4" w:space="0" w:color="auto"/>
              <w:right w:val="single" w:sz="4" w:space="0" w:color="auto"/>
            </w:tcBorders>
          </w:tcPr>
          <w:p w14:paraId="66A52C15"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69990BCD" w14:textId="77777777" w:rsidR="00880C74" w:rsidRPr="00B24E17" w:rsidRDefault="00880C74" w:rsidP="00593F37">
            <w:pPr>
              <w:rPr>
                <w:rFonts w:ascii="Arial" w:hAnsi="Arial" w:cs="Arial"/>
                <w:sz w:val="16"/>
              </w:rPr>
            </w:pPr>
          </w:p>
        </w:tc>
      </w:tr>
      <w:tr w:rsidR="00880C74" w:rsidRPr="002C4F3C" w14:paraId="4BC5D20A" w14:textId="77777777" w:rsidTr="0075416E">
        <w:trPr>
          <w:trHeight w:val="20"/>
        </w:trPr>
        <w:tc>
          <w:tcPr>
            <w:tcW w:w="1064" w:type="pct"/>
            <w:gridSpan w:val="3"/>
            <w:tcBorders>
              <w:top w:val="nil"/>
              <w:left w:val="single" w:sz="12" w:space="0" w:color="auto"/>
              <w:bottom w:val="single" w:sz="4" w:space="0" w:color="auto"/>
              <w:right w:val="single" w:sz="12" w:space="0" w:color="auto"/>
            </w:tcBorders>
            <w:shd w:val="clear" w:color="auto" w:fill="auto"/>
            <w:vAlign w:val="center"/>
            <w:hideMark/>
          </w:tcPr>
          <w:p w14:paraId="0F17C243" w14:textId="77777777" w:rsidR="00880C74" w:rsidRPr="00B24E17" w:rsidRDefault="00880C74" w:rsidP="002730F2">
            <w:pPr>
              <w:rPr>
                <w:rFonts w:ascii="Arial" w:hAnsi="Arial" w:cs="Arial"/>
                <w:b/>
                <w:bCs/>
                <w:sz w:val="14"/>
              </w:rPr>
            </w:pPr>
            <w:r>
              <w:rPr>
                <w:rFonts w:ascii="Arial" w:hAnsi="Arial" w:cs="Arial"/>
                <w:b/>
                <w:bCs/>
                <w:sz w:val="14"/>
              </w:rPr>
              <w:t xml:space="preserve">.4 Yük halat/tellerini vinçlere bağlayabilmesi/ </w:t>
            </w:r>
            <w:r>
              <w:rPr>
                <w:rFonts w:ascii="Arial" w:hAnsi="Arial" w:cs="Arial"/>
                <w:bCs/>
                <w:i/>
                <w:sz w:val="14"/>
              </w:rPr>
              <w:t>Attaches Cargo runners to winch barrels</w:t>
            </w:r>
            <w:r>
              <w:rPr>
                <w:rFonts w:ascii="Arial" w:hAnsi="Arial" w:cs="Arial"/>
                <w:b/>
                <w:bCs/>
                <w:i/>
                <w:color w:val="FF0000"/>
                <w:sz w:val="14"/>
              </w:rPr>
              <w:t>*</w:t>
            </w:r>
            <w:r w:rsidRPr="00B24E17">
              <w:rPr>
                <w:rFonts w:ascii="Arial" w:hAnsi="Arial" w:cs="Arial"/>
                <w:b/>
                <w:bCs/>
                <w:sz w:val="14"/>
              </w:rPr>
              <w:t xml:space="preserve">   </w:t>
            </w:r>
          </w:p>
        </w:tc>
        <w:tc>
          <w:tcPr>
            <w:tcW w:w="219" w:type="pct"/>
            <w:gridSpan w:val="2"/>
            <w:tcBorders>
              <w:top w:val="nil"/>
              <w:left w:val="single" w:sz="12" w:space="0" w:color="auto"/>
              <w:bottom w:val="single" w:sz="4" w:space="0" w:color="auto"/>
              <w:right w:val="single" w:sz="4" w:space="0" w:color="auto"/>
            </w:tcBorders>
            <w:shd w:val="clear" w:color="auto" w:fill="auto"/>
            <w:vAlign w:val="center"/>
            <w:hideMark/>
          </w:tcPr>
          <w:p w14:paraId="1D843126" w14:textId="77777777" w:rsidR="00880C74" w:rsidRPr="00B24E17" w:rsidRDefault="00880C74" w:rsidP="00593F37">
            <w:pPr>
              <w:rPr>
                <w:rFonts w:ascii="Arial" w:hAnsi="Arial" w:cs="Arial"/>
                <w:sz w:val="16"/>
              </w:rPr>
            </w:pPr>
            <w:r w:rsidRPr="00B24E17">
              <w:rPr>
                <w:rFonts w:ascii="Arial" w:hAnsi="Arial" w:cs="Arial"/>
                <w:sz w:val="16"/>
              </w:rPr>
              <w:t> </w:t>
            </w:r>
          </w:p>
        </w:tc>
        <w:tc>
          <w:tcPr>
            <w:tcW w:w="377" w:type="pct"/>
            <w:tcBorders>
              <w:top w:val="nil"/>
              <w:left w:val="nil"/>
              <w:bottom w:val="single" w:sz="4" w:space="0" w:color="auto"/>
              <w:right w:val="single" w:sz="4" w:space="0" w:color="auto"/>
            </w:tcBorders>
            <w:shd w:val="clear" w:color="auto" w:fill="auto"/>
            <w:vAlign w:val="center"/>
            <w:hideMark/>
          </w:tcPr>
          <w:p w14:paraId="735E4A1B" w14:textId="77777777" w:rsidR="00880C74" w:rsidRPr="00B24E17" w:rsidRDefault="00880C74" w:rsidP="00593F37">
            <w:pPr>
              <w:rPr>
                <w:rFonts w:ascii="Arial" w:hAnsi="Arial" w:cs="Arial"/>
                <w:sz w:val="16"/>
              </w:rPr>
            </w:pPr>
            <w:r w:rsidRPr="00B24E17">
              <w:rPr>
                <w:rFonts w:ascii="Arial" w:hAnsi="Arial" w:cs="Arial"/>
                <w:sz w:val="16"/>
              </w:rPr>
              <w:t> </w:t>
            </w:r>
          </w:p>
        </w:tc>
        <w:tc>
          <w:tcPr>
            <w:tcW w:w="301" w:type="pct"/>
            <w:gridSpan w:val="2"/>
            <w:vMerge/>
            <w:tcBorders>
              <w:left w:val="single" w:sz="4" w:space="0" w:color="auto"/>
              <w:right w:val="single" w:sz="4" w:space="0" w:color="auto"/>
            </w:tcBorders>
            <w:shd w:val="clear" w:color="auto" w:fill="auto"/>
            <w:vAlign w:val="center"/>
            <w:hideMark/>
          </w:tcPr>
          <w:p w14:paraId="034DDCB5" w14:textId="77777777" w:rsidR="00880C74" w:rsidRPr="00B24E17" w:rsidRDefault="00880C74" w:rsidP="00593F37">
            <w:pPr>
              <w:rPr>
                <w:rFonts w:ascii="Arial" w:hAnsi="Arial" w:cs="Arial"/>
                <w:sz w:val="16"/>
              </w:rPr>
            </w:pPr>
          </w:p>
        </w:tc>
        <w:tc>
          <w:tcPr>
            <w:tcW w:w="385" w:type="pct"/>
            <w:gridSpan w:val="2"/>
            <w:tcBorders>
              <w:top w:val="nil"/>
              <w:left w:val="nil"/>
              <w:bottom w:val="single" w:sz="4" w:space="0" w:color="auto"/>
              <w:right w:val="single" w:sz="12" w:space="0" w:color="auto"/>
            </w:tcBorders>
            <w:shd w:val="clear" w:color="auto" w:fill="auto"/>
            <w:vAlign w:val="center"/>
            <w:hideMark/>
          </w:tcPr>
          <w:p w14:paraId="5D18B8A2" w14:textId="77777777" w:rsidR="00880C74" w:rsidRPr="00B24E17" w:rsidRDefault="00880C74" w:rsidP="00593F37">
            <w:pPr>
              <w:rPr>
                <w:rFonts w:ascii="Arial" w:hAnsi="Arial" w:cs="Arial"/>
                <w:sz w:val="16"/>
              </w:rPr>
            </w:pPr>
            <w:r w:rsidRPr="00B24E17">
              <w:rPr>
                <w:rFonts w:ascii="Arial" w:hAnsi="Arial" w:cs="Arial"/>
                <w:sz w:val="16"/>
              </w:rPr>
              <w:t> </w:t>
            </w:r>
          </w:p>
        </w:tc>
        <w:tc>
          <w:tcPr>
            <w:tcW w:w="225" w:type="pct"/>
            <w:gridSpan w:val="2"/>
            <w:tcBorders>
              <w:top w:val="nil"/>
              <w:left w:val="single" w:sz="12" w:space="0" w:color="auto"/>
              <w:bottom w:val="single" w:sz="4" w:space="0" w:color="auto"/>
              <w:right w:val="single" w:sz="4" w:space="0" w:color="auto"/>
            </w:tcBorders>
            <w:shd w:val="clear" w:color="auto" w:fill="auto"/>
            <w:vAlign w:val="center"/>
            <w:hideMark/>
          </w:tcPr>
          <w:p w14:paraId="1870177E" w14:textId="77777777" w:rsidR="00880C74" w:rsidRPr="00B24E17" w:rsidRDefault="00880C74" w:rsidP="00593F37">
            <w:pPr>
              <w:rPr>
                <w:rFonts w:ascii="Arial" w:hAnsi="Arial" w:cs="Arial"/>
                <w:sz w:val="16"/>
              </w:rPr>
            </w:pPr>
            <w:r w:rsidRPr="00B24E17">
              <w:rPr>
                <w:rFonts w:ascii="Arial" w:hAnsi="Arial" w:cs="Arial"/>
                <w:sz w:val="16"/>
              </w:rPr>
              <w:t> </w:t>
            </w:r>
          </w:p>
        </w:tc>
        <w:tc>
          <w:tcPr>
            <w:tcW w:w="367" w:type="pct"/>
            <w:gridSpan w:val="2"/>
            <w:tcBorders>
              <w:top w:val="nil"/>
              <w:left w:val="nil"/>
              <w:bottom w:val="single" w:sz="4" w:space="0" w:color="auto"/>
              <w:right w:val="single" w:sz="4" w:space="0" w:color="auto"/>
            </w:tcBorders>
            <w:shd w:val="clear" w:color="auto" w:fill="auto"/>
            <w:vAlign w:val="center"/>
            <w:hideMark/>
          </w:tcPr>
          <w:p w14:paraId="1F41F1D3" w14:textId="77777777" w:rsidR="00880C74" w:rsidRPr="00B24E17" w:rsidRDefault="00880C74" w:rsidP="00593F37">
            <w:pPr>
              <w:rPr>
                <w:rFonts w:ascii="Arial" w:hAnsi="Arial" w:cs="Arial"/>
                <w:sz w:val="16"/>
              </w:rPr>
            </w:pPr>
            <w:r w:rsidRPr="00B24E17">
              <w:rPr>
                <w:rFonts w:ascii="Arial" w:hAnsi="Arial" w:cs="Arial"/>
                <w:sz w:val="16"/>
              </w:rPr>
              <w:t> </w:t>
            </w:r>
          </w:p>
        </w:tc>
        <w:tc>
          <w:tcPr>
            <w:tcW w:w="314" w:type="pct"/>
            <w:gridSpan w:val="2"/>
            <w:vMerge/>
            <w:tcBorders>
              <w:left w:val="single" w:sz="4" w:space="0" w:color="auto"/>
              <w:right w:val="single" w:sz="4" w:space="0" w:color="auto"/>
            </w:tcBorders>
            <w:shd w:val="clear" w:color="auto" w:fill="auto"/>
            <w:vAlign w:val="center"/>
            <w:hideMark/>
          </w:tcPr>
          <w:p w14:paraId="3FE6F635" w14:textId="77777777" w:rsidR="00880C74" w:rsidRPr="00B24E17" w:rsidRDefault="00880C74" w:rsidP="00593F37">
            <w:pPr>
              <w:rPr>
                <w:rFonts w:ascii="Arial" w:hAnsi="Arial" w:cs="Arial"/>
                <w:sz w:val="16"/>
              </w:rPr>
            </w:pPr>
          </w:p>
        </w:tc>
        <w:tc>
          <w:tcPr>
            <w:tcW w:w="416" w:type="pct"/>
            <w:gridSpan w:val="2"/>
            <w:tcBorders>
              <w:top w:val="nil"/>
              <w:left w:val="nil"/>
              <w:bottom w:val="single" w:sz="4" w:space="0" w:color="auto"/>
              <w:right w:val="single" w:sz="12" w:space="0" w:color="auto"/>
            </w:tcBorders>
            <w:shd w:val="clear" w:color="auto" w:fill="auto"/>
            <w:vAlign w:val="center"/>
            <w:hideMark/>
          </w:tcPr>
          <w:p w14:paraId="1A801ED5" w14:textId="77777777" w:rsidR="00880C74" w:rsidRPr="00B24E17" w:rsidRDefault="00880C74" w:rsidP="00593F37">
            <w:pPr>
              <w:rPr>
                <w:rFonts w:ascii="Arial" w:hAnsi="Arial" w:cs="Arial"/>
                <w:sz w:val="16"/>
              </w:rPr>
            </w:pPr>
            <w:r w:rsidRPr="00B24E17">
              <w:rPr>
                <w:rFonts w:ascii="Arial" w:hAnsi="Arial" w:cs="Arial"/>
                <w:sz w:val="16"/>
              </w:rPr>
              <w:t> </w:t>
            </w:r>
          </w:p>
        </w:tc>
        <w:tc>
          <w:tcPr>
            <w:tcW w:w="225" w:type="pct"/>
            <w:gridSpan w:val="2"/>
            <w:tcBorders>
              <w:top w:val="nil"/>
              <w:left w:val="single" w:sz="12" w:space="0" w:color="auto"/>
              <w:bottom w:val="single" w:sz="4" w:space="0" w:color="auto"/>
              <w:right w:val="single" w:sz="4" w:space="0" w:color="auto"/>
            </w:tcBorders>
          </w:tcPr>
          <w:p w14:paraId="402B811C" w14:textId="77777777" w:rsidR="00880C74" w:rsidRPr="00B24E17" w:rsidRDefault="00880C74" w:rsidP="00593F3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6004DDB2"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35B9DD4A" w14:textId="77777777" w:rsidR="00880C74" w:rsidRPr="00B24E17" w:rsidRDefault="00880C74" w:rsidP="00593F37">
            <w:pPr>
              <w:rPr>
                <w:rFonts w:ascii="Arial" w:hAnsi="Arial" w:cs="Arial"/>
                <w:sz w:val="16"/>
              </w:rPr>
            </w:pPr>
          </w:p>
        </w:tc>
        <w:tc>
          <w:tcPr>
            <w:tcW w:w="411" w:type="pct"/>
            <w:gridSpan w:val="3"/>
            <w:tcBorders>
              <w:top w:val="nil"/>
              <w:left w:val="single" w:sz="4" w:space="0" w:color="auto"/>
              <w:bottom w:val="single" w:sz="4" w:space="0" w:color="auto"/>
              <w:right w:val="single" w:sz="12" w:space="0" w:color="auto"/>
            </w:tcBorders>
          </w:tcPr>
          <w:p w14:paraId="366B41BD" w14:textId="77777777" w:rsidR="00880C74" w:rsidRPr="00B24E17" w:rsidRDefault="00880C74" w:rsidP="00593F37">
            <w:pPr>
              <w:rPr>
                <w:rFonts w:ascii="Arial" w:hAnsi="Arial" w:cs="Arial"/>
                <w:sz w:val="16"/>
              </w:rPr>
            </w:pPr>
          </w:p>
        </w:tc>
      </w:tr>
      <w:tr w:rsidR="00880C74" w:rsidRPr="002C4F3C" w14:paraId="27AC6DC4" w14:textId="77777777" w:rsidTr="0075416E">
        <w:trPr>
          <w:trHeight w:val="20"/>
        </w:trPr>
        <w:tc>
          <w:tcPr>
            <w:tcW w:w="1064" w:type="pct"/>
            <w:gridSpan w:val="3"/>
            <w:tcBorders>
              <w:top w:val="nil"/>
              <w:left w:val="single" w:sz="12" w:space="0" w:color="auto"/>
              <w:bottom w:val="single" w:sz="4" w:space="0" w:color="auto"/>
              <w:right w:val="single" w:sz="12" w:space="0" w:color="auto"/>
            </w:tcBorders>
            <w:shd w:val="clear" w:color="auto" w:fill="auto"/>
            <w:vAlign w:val="center"/>
          </w:tcPr>
          <w:p w14:paraId="7F17B66D" w14:textId="77777777" w:rsidR="00880C74" w:rsidRPr="002730F2" w:rsidRDefault="00880C74" w:rsidP="002730F2">
            <w:pPr>
              <w:rPr>
                <w:rFonts w:ascii="Arial" w:hAnsi="Arial" w:cs="Arial"/>
                <w:bCs/>
                <w:i/>
                <w:sz w:val="14"/>
              </w:rPr>
            </w:pPr>
            <w:r>
              <w:rPr>
                <w:rFonts w:ascii="Arial" w:hAnsi="Arial" w:cs="Arial"/>
                <w:b/>
                <w:bCs/>
                <w:sz w:val="14"/>
              </w:rPr>
              <w:t xml:space="preserve">.5 Tel donanımın bakımına yardım edebilmesi/ </w:t>
            </w:r>
            <w:r>
              <w:rPr>
                <w:rFonts w:ascii="Arial" w:hAnsi="Arial" w:cs="Arial"/>
                <w:bCs/>
                <w:i/>
                <w:sz w:val="14"/>
              </w:rPr>
              <w:t>Assists with maintenance of standing and running rigging</w:t>
            </w:r>
            <w:r>
              <w:rPr>
                <w:rFonts w:ascii="Arial" w:hAnsi="Arial" w:cs="Arial"/>
                <w:b/>
                <w:bCs/>
                <w:i/>
                <w:color w:val="FF0000"/>
                <w:sz w:val="14"/>
              </w:rPr>
              <w:t>*</w:t>
            </w:r>
          </w:p>
        </w:tc>
        <w:tc>
          <w:tcPr>
            <w:tcW w:w="219" w:type="pct"/>
            <w:gridSpan w:val="2"/>
            <w:tcBorders>
              <w:top w:val="nil"/>
              <w:left w:val="single" w:sz="12" w:space="0" w:color="auto"/>
              <w:bottom w:val="single" w:sz="4" w:space="0" w:color="auto"/>
              <w:right w:val="single" w:sz="4" w:space="0" w:color="auto"/>
            </w:tcBorders>
            <w:shd w:val="clear" w:color="auto" w:fill="auto"/>
            <w:vAlign w:val="center"/>
          </w:tcPr>
          <w:p w14:paraId="4BBE69E9" w14:textId="77777777" w:rsidR="00880C74" w:rsidRPr="00B24E17" w:rsidRDefault="00880C74" w:rsidP="00593F37">
            <w:pPr>
              <w:rPr>
                <w:rFonts w:ascii="Arial" w:hAnsi="Arial" w:cs="Arial"/>
                <w:sz w:val="16"/>
              </w:rPr>
            </w:pPr>
          </w:p>
        </w:tc>
        <w:tc>
          <w:tcPr>
            <w:tcW w:w="377" w:type="pct"/>
            <w:tcBorders>
              <w:top w:val="nil"/>
              <w:left w:val="nil"/>
              <w:bottom w:val="single" w:sz="4" w:space="0" w:color="auto"/>
              <w:right w:val="single" w:sz="4" w:space="0" w:color="auto"/>
            </w:tcBorders>
            <w:shd w:val="clear" w:color="auto" w:fill="auto"/>
            <w:vAlign w:val="center"/>
          </w:tcPr>
          <w:p w14:paraId="62F1E24A"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shd w:val="clear" w:color="auto" w:fill="auto"/>
            <w:vAlign w:val="center"/>
          </w:tcPr>
          <w:p w14:paraId="74831822" w14:textId="77777777" w:rsidR="00880C74" w:rsidRPr="00B24E17" w:rsidRDefault="00880C74" w:rsidP="00593F37">
            <w:pPr>
              <w:rPr>
                <w:rFonts w:ascii="Arial" w:hAnsi="Arial" w:cs="Arial"/>
                <w:sz w:val="16"/>
              </w:rPr>
            </w:pPr>
          </w:p>
        </w:tc>
        <w:tc>
          <w:tcPr>
            <w:tcW w:w="385" w:type="pct"/>
            <w:gridSpan w:val="2"/>
            <w:tcBorders>
              <w:top w:val="nil"/>
              <w:left w:val="nil"/>
              <w:bottom w:val="single" w:sz="4" w:space="0" w:color="auto"/>
              <w:right w:val="single" w:sz="12" w:space="0" w:color="auto"/>
            </w:tcBorders>
            <w:shd w:val="clear" w:color="auto" w:fill="auto"/>
            <w:vAlign w:val="center"/>
          </w:tcPr>
          <w:p w14:paraId="6441B5BA" w14:textId="77777777" w:rsidR="00880C74" w:rsidRPr="00B24E17" w:rsidRDefault="00880C74" w:rsidP="00593F37">
            <w:pPr>
              <w:rPr>
                <w:rFonts w:ascii="Arial" w:hAnsi="Arial" w:cs="Arial"/>
                <w:sz w:val="16"/>
              </w:rPr>
            </w:pPr>
          </w:p>
        </w:tc>
        <w:tc>
          <w:tcPr>
            <w:tcW w:w="225" w:type="pct"/>
            <w:gridSpan w:val="2"/>
            <w:tcBorders>
              <w:top w:val="nil"/>
              <w:left w:val="single" w:sz="12" w:space="0" w:color="auto"/>
              <w:bottom w:val="single" w:sz="4" w:space="0" w:color="auto"/>
              <w:right w:val="single" w:sz="4" w:space="0" w:color="auto"/>
            </w:tcBorders>
            <w:shd w:val="clear" w:color="auto" w:fill="auto"/>
            <w:vAlign w:val="center"/>
          </w:tcPr>
          <w:p w14:paraId="47E597A2" w14:textId="77777777" w:rsidR="00880C74" w:rsidRPr="00B24E17" w:rsidRDefault="00880C74" w:rsidP="00593F37">
            <w:pPr>
              <w:rPr>
                <w:rFonts w:ascii="Arial" w:hAnsi="Arial" w:cs="Arial"/>
                <w:sz w:val="16"/>
              </w:rPr>
            </w:pPr>
          </w:p>
        </w:tc>
        <w:tc>
          <w:tcPr>
            <w:tcW w:w="367" w:type="pct"/>
            <w:gridSpan w:val="2"/>
            <w:tcBorders>
              <w:top w:val="nil"/>
              <w:left w:val="nil"/>
              <w:bottom w:val="single" w:sz="4" w:space="0" w:color="auto"/>
              <w:right w:val="single" w:sz="4" w:space="0" w:color="auto"/>
            </w:tcBorders>
            <w:shd w:val="clear" w:color="auto" w:fill="auto"/>
            <w:vAlign w:val="center"/>
          </w:tcPr>
          <w:p w14:paraId="4DF6ED61"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shd w:val="clear" w:color="auto" w:fill="auto"/>
            <w:vAlign w:val="center"/>
          </w:tcPr>
          <w:p w14:paraId="14FD7FAD" w14:textId="77777777" w:rsidR="00880C74" w:rsidRPr="00B24E17" w:rsidRDefault="00880C74" w:rsidP="00593F37">
            <w:pPr>
              <w:rPr>
                <w:rFonts w:ascii="Arial" w:hAnsi="Arial" w:cs="Arial"/>
                <w:sz w:val="16"/>
              </w:rPr>
            </w:pPr>
          </w:p>
        </w:tc>
        <w:tc>
          <w:tcPr>
            <w:tcW w:w="416" w:type="pct"/>
            <w:gridSpan w:val="2"/>
            <w:tcBorders>
              <w:top w:val="nil"/>
              <w:left w:val="nil"/>
              <w:bottom w:val="single" w:sz="4" w:space="0" w:color="auto"/>
              <w:right w:val="single" w:sz="12" w:space="0" w:color="auto"/>
            </w:tcBorders>
            <w:shd w:val="clear" w:color="auto" w:fill="auto"/>
            <w:vAlign w:val="center"/>
          </w:tcPr>
          <w:p w14:paraId="5C17D6BA" w14:textId="77777777" w:rsidR="00880C74" w:rsidRPr="00B24E17" w:rsidRDefault="00880C74" w:rsidP="00593F37">
            <w:pPr>
              <w:rPr>
                <w:rFonts w:ascii="Arial" w:hAnsi="Arial" w:cs="Arial"/>
                <w:sz w:val="16"/>
              </w:rPr>
            </w:pPr>
          </w:p>
        </w:tc>
        <w:tc>
          <w:tcPr>
            <w:tcW w:w="225" w:type="pct"/>
            <w:gridSpan w:val="2"/>
            <w:tcBorders>
              <w:top w:val="nil"/>
              <w:left w:val="single" w:sz="12" w:space="0" w:color="auto"/>
              <w:bottom w:val="single" w:sz="4" w:space="0" w:color="auto"/>
              <w:right w:val="single" w:sz="4" w:space="0" w:color="auto"/>
            </w:tcBorders>
          </w:tcPr>
          <w:p w14:paraId="19959755" w14:textId="77777777" w:rsidR="00880C74" w:rsidRPr="00B24E17" w:rsidRDefault="00880C74" w:rsidP="00593F3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1ADB51BA"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6ADB08BC" w14:textId="77777777" w:rsidR="00880C74" w:rsidRPr="00B24E17" w:rsidRDefault="00880C74" w:rsidP="00593F37">
            <w:pPr>
              <w:rPr>
                <w:rFonts w:ascii="Arial" w:hAnsi="Arial" w:cs="Arial"/>
                <w:sz w:val="16"/>
              </w:rPr>
            </w:pPr>
          </w:p>
        </w:tc>
        <w:tc>
          <w:tcPr>
            <w:tcW w:w="411" w:type="pct"/>
            <w:gridSpan w:val="3"/>
            <w:tcBorders>
              <w:top w:val="nil"/>
              <w:left w:val="single" w:sz="4" w:space="0" w:color="auto"/>
              <w:bottom w:val="single" w:sz="4" w:space="0" w:color="auto"/>
              <w:right w:val="single" w:sz="12" w:space="0" w:color="auto"/>
            </w:tcBorders>
          </w:tcPr>
          <w:p w14:paraId="6FEB0F07" w14:textId="77777777" w:rsidR="00880C74" w:rsidRPr="00B24E17" w:rsidRDefault="00880C74" w:rsidP="00593F37">
            <w:pPr>
              <w:rPr>
                <w:rFonts w:ascii="Arial" w:hAnsi="Arial" w:cs="Arial"/>
                <w:sz w:val="16"/>
              </w:rPr>
            </w:pPr>
          </w:p>
        </w:tc>
      </w:tr>
      <w:tr w:rsidR="00880C74" w:rsidRPr="002C4F3C" w14:paraId="43E0AD17"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shd w:val="clear" w:color="auto" w:fill="auto"/>
            <w:vAlign w:val="center"/>
            <w:hideMark/>
          </w:tcPr>
          <w:p w14:paraId="1CFBB32D" w14:textId="77777777" w:rsidR="00880C74" w:rsidRPr="002730F2" w:rsidRDefault="00880C74" w:rsidP="002730F2">
            <w:pPr>
              <w:rPr>
                <w:rFonts w:ascii="Arial" w:hAnsi="Arial" w:cs="Arial"/>
                <w:i/>
                <w:iCs/>
                <w:sz w:val="14"/>
              </w:rPr>
            </w:pPr>
            <w:r>
              <w:rPr>
                <w:rFonts w:ascii="Arial" w:hAnsi="Arial" w:cs="Arial"/>
                <w:b/>
                <w:bCs/>
                <w:sz w:val="14"/>
              </w:rPr>
              <w:t>.6</w:t>
            </w:r>
            <w:r w:rsidRPr="00B24E17">
              <w:rPr>
                <w:rFonts w:ascii="Arial" w:hAnsi="Arial" w:cs="Arial"/>
                <w:b/>
                <w:bCs/>
                <w:sz w:val="14"/>
              </w:rPr>
              <w:t xml:space="preserve"> </w:t>
            </w:r>
            <w:r>
              <w:rPr>
                <w:rFonts w:ascii="Arial" w:hAnsi="Arial" w:cs="Arial"/>
                <w:b/>
                <w:bCs/>
                <w:sz w:val="14"/>
              </w:rPr>
              <w:t xml:space="preserve">Bumbaların kaldırılmasına, açılmasına, indirilmesine ve yerine konmasına yardım edebilmesi/ </w:t>
            </w:r>
            <w:r>
              <w:rPr>
                <w:rFonts w:ascii="Arial" w:hAnsi="Arial" w:cs="Arial"/>
                <w:bCs/>
                <w:i/>
                <w:sz w:val="14"/>
              </w:rPr>
              <w:t>Assists with topping, setting, lowering and stowage of derricks</w:t>
            </w:r>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shd w:val="clear" w:color="auto" w:fill="auto"/>
            <w:vAlign w:val="center"/>
            <w:hideMark/>
          </w:tcPr>
          <w:p w14:paraId="7F1576F2" w14:textId="77777777" w:rsidR="00880C74" w:rsidRPr="00B24E17" w:rsidRDefault="00880C74" w:rsidP="00593F37">
            <w:pPr>
              <w:rPr>
                <w:rFonts w:ascii="Arial" w:hAnsi="Arial" w:cs="Arial"/>
                <w:sz w:val="16"/>
              </w:rPr>
            </w:pPr>
            <w:r w:rsidRPr="00B24E17">
              <w:rPr>
                <w:rFonts w:ascii="Arial" w:hAnsi="Arial" w:cs="Arial"/>
                <w:sz w:val="16"/>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12B8E" w14:textId="77777777" w:rsidR="00880C74" w:rsidRPr="00B24E17" w:rsidRDefault="00880C74" w:rsidP="00593F37">
            <w:pPr>
              <w:rPr>
                <w:rFonts w:ascii="Arial" w:hAnsi="Arial" w:cs="Arial"/>
                <w:sz w:val="16"/>
              </w:rPr>
            </w:pPr>
            <w:r w:rsidRPr="00B24E17">
              <w:rPr>
                <w:rFonts w:ascii="Arial" w:hAnsi="Arial" w:cs="Arial"/>
                <w:sz w:val="16"/>
              </w:rPr>
              <w:t> </w:t>
            </w:r>
          </w:p>
        </w:tc>
        <w:tc>
          <w:tcPr>
            <w:tcW w:w="301" w:type="pct"/>
            <w:gridSpan w:val="2"/>
            <w:vMerge/>
            <w:tcBorders>
              <w:left w:val="single" w:sz="4" w:space="0" w:color="auto"/>
              <w:right w:val="single" w:sz="4" w:space="0" w:color="auto"/>
            </w:tcBorders>
            <w:shd w:val="clear" w:color="auto" w:fill="auto"/>
            <w:vAlign w:val="center"/>
            <w:hideMark/>
          </w:tcPr>
          <w:p w14:paraId="7770DA59"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shd w:val="clear" w:color="auto" w:fill="auto"/>
            <w:vAlign w:val="center"/>
            <w:hideMark/>
          </w:tcPr>
          <w:p w14:paraId="3F757A99" w14:textId="77777777" w:rsidR="00880C74" w:rsidRPr="00B24E17" w:rsidRDefault="00880C74" w:rsidP="00593F37">
            <w:pPr>
              <w:rPr>
                <w:rFonts w:ascii="Arial" w:hAnsi="Arial" w:cs="Arial"/>
                <w:sz w:val="16"/>
              </w:rPr>
            </w:pPr>
            <w:r w:rsidRPr="00B24E17">
              <w:rPr>
                <w:rFonts w:ascii="Arial" w:hAnsi="Arial" w:cs="Arial"/>
                <w:sz w:val="16"/>
              </w:rPr>
              <w:t> </w:t>
            </w:r>
          </w:p>
        </w:tc>
        <w:tc>
          <w:tcPr>
            <w:tcW w:w="225" w:type="pct"/>
            <w:gridSpan w:val="2"/>
            <w:tcBorders>
              <w:top w:val="single" w:sz="4" w:space="0" w:color="auto"/>
              <w:left w:val="single" w:sz="12" w:space="0" w:color="auto"/>
              <w:bottom w:val="single" w:sz="4" w:space="0" w:color="auto"/>
              <w:right w:val="nil"/>
            </w:tcBorders>
            <w:shd w:val="clear" w:color="auto" w:fill="auto"/>
            <w:vAlign w:val="center"/>
            <w:hideMark/>
          </w:tcPr>
          <w:p w14:paraId="18ED1993" w14:textId="77777777" w:rsidR="00880C74" w:rsidRPr="00B24E17" w:rsidRDefault="00880C74" w:rsidP="00593F37">
            <w:pPr>
              <w:rPr>
                <w:rFonts w:ascii="Arial" w:hAnsi="Arial" w:cs="Arial"/>
                <w:sz w:val="16"/>
              </w:rPr>
            </w:pPr>
            <w:r w:rsidRPr="00B24E17">
              <w:rPr>
                <w:rFonts w:ascii="Arial" w:hAnsi="Arial" w:cs="Arial"/>
                <w:sz w:val="16"/>
              </w:rPr>
              <w:t> </w:t>
            </w: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FAD5A5" w14:textId="77777777" w:rsidR="00880C74" w:rsidRPr="00B24E17" w:rsidRDefault="00880C74" w:rsidP="00593F37">
            <w:pPr>
              <w:rPr>
                <w:rFonts w:ascii="Arial" w:hAnsi="Arial" w:cs="Arial"/>
                <w:sz w:val="16"/>
              </w:rPr>
            </w:pPr>
            <w:r w:rsidRPr="00B24E17">
              <w:rPr>
                <w:rFonts w:ascii="Arial" w:hAnsi="Arial" w:cs="Arial"/>
                <w:sz w:val="16"/>
              </w:rPr>
              <w:t> </w:t>
            </w:r>
          </w:p>
        </w:tc>
        <w:tc>
          <w:tcPr>
            <w:tcW w:w="314" w:type="pct"/>
            <w:gridSpan w:val="2"/>
            <w:vMerge/>
            <w:tcBorders>
              <w:left w:val="single" w:sz="4" w:space="0" w:color="auto"/>
              <w:right w:val="single" w:sz="4" w:space="0" w:color="auto"/>
            </w:tcBorders>
            <w:shd w:val="clear" w:color="auto" w:fill="auto"/>
            <w:vAlign w:val="center"/>
            <w:hideMark/>
          </w:tcPr>
          <w:p w14:paraId="63E31273"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shd w:val="clear" w:color="auto" w:fill="auto"/>
            <w:vAlign w:val="center"/>
            <w:hideMark/>
          </w:tcPr>
          <w:p w14:paraId="1947BB1E" w14:textId="77777777" w:rsidR="00880C74" w:rsidRPr="00B24E17" w:rsidRDefault="00880C74" w:rsidP="00593F37">
            <w:pPr>
              <w:rPr>
                <w:rFonts w:ascii="Arial" w:hAnsi="Arial" w:cs="Arial"/>
                <w:sz w:val="16"/>
              </w:rPr>
            </w:pPr>
            <w:r w:rsidRPr="00B24E17">
              <w:rPr>
                <w:rFonts w:ascii="Arial" w:hAnsi="Arial" w:cs="Arial"/>
                <w:sz w:val="16"/>
              </w:rPr>
              <w:t> </w:t>
            </w:r>
          </w:p>
        </w:tc>
        <w:tc>
          <w:tcPr>
            <w:tcW w:w="225" w:type="pct"/>
            <w:gridSpan w:val="2"/>
            <w:tcBorders>
              <w:top w:val="single" w:sz="4" w:space="0" w:color="auto"/>
              <w:left w:val="single" w:sz="12" w:space="0" w:color="auto"/>
              <w:bottom w:val="single" w:sz="4" w:space="0" w:color="auto"/>
              <w:right w:val="single" w:sz="4" w:space="0" w:color="auto"/>
            </w:tcBorders>
          </w:tcPr>
          <w:p w14:paraId="6FE2329B"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53BC53CD"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7AE7C419"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285AF11D" w14:textId="77777777" w:rsidR="00880C74" w:rsidRPr="00B24E17" w:rsidRDefault="00880C74" w:rsidP="00593F37">
            <w:pPr>
              <w:rPr>
                <w:rFonts w:ascii="Arial" w:hAnsi="Arial" w:cs="Arial"/>
                <w:sz w:val="16"/>
              </w:rPr>
            </w:pPr>
          </w:p>
        </w:tc>
      </w:tr>
      <w:tr w:rsidR="00880C74" w:rsidRPr="002C4F3C" w14:paraId="6768CC1E"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1D5D371B" w14:textId="77777777" w:rsidR="00880C74" w:rsidRPr="002730F2" w:rsidRDefault="00880C74" w:rsidP="002730F2">
            <w:pPr>
              <w:rPr>
                <w:rFonts w:ascii="Arial" w:hAnsi="Arial" w:cs="Arial"/>
                <w:bCs/>
                <w:i/>
                <w:sz w:val="14"/>
              </w:rPr>
            </w:pPr>
            <w:r>
              <w:rPr>
                <w:rFonts w:ascii="Arial" w:hAnsi="Arial" w:cs="Arial"/>
                <w:b/>
                <w:bCs/>
                <w:sz w:val="14"/>
              </w:rPr>
              <w:t>.7</w:t>
            </w:r>
            <w:r w:rsidRPr="00B24E17">
              <w:rPr>
                <w:rFonts w:ascii="Arial" w:hAnsi="Arial" w:cs="Arial"/>
                <w:b/>
                <w:bCs/>
                <w:sz w:val="14"/>
              </w:rPr>
              <w:t xml:space="preserve"> </w:t>
            </w:r>
            <w:r>
              <w:rPr>
                <w:rFonts w:ascii="Arial" w:hAnsi="Arial" w:cs="Arial"/>
                <w:b/>
                <w:bCs/>
                <w:sz w:val="14"/>
              </w:rPr>
              <w:t xml:space="preserve">Gözetim altında güverte vinçlerini ve kreynlerini çalıştırabilmesi/ </w:t>
            </w:r>
            <w:r>
              <w:rPr>
                <w:rFonts w:ascii="Arial" w:hAnsi="Arial" w:cs="Arial"/>
                <w:bCs/>
                <w:i/>
                <w:sz w:val="14"/>
              </w:rPr>
              <w:t>Under supervision operates deck winches and cranes</w:t>
            </w:r>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shd w:val="clear" w:color="auto" w:fill="auto"/>
            <w:vAlign w:val="center"/>
          </w:tcPr>
          <w:p w14:paraId="1C17C1EE"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6778700"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shd w:val="clear" w:color="auto" w:fill="auto"/>
            <w:vAlign w:val="center"/>
          </w:tcPr>
          <w:p w14:paraId="4282E60A"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shd w:val="clear" w:color="auto" w:fill="auto"/>
            <w:vAlign w:val="center"/>
          </w:tcPr>
          <w:p w14:paraId="32BFDBB6"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shd w:val="clear" w:color="auto" w:fill="auto"/>
            <w:vAlign w:val="center"/>
          </w:tcPr>
          <w:p w14:paraId="055C92F0"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7DAF0B"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shd w:val="clear" w:color="auto" w:fill="auto"/>
            <w:vAlign w:val="center"/>
          </w:tcPr>
          <w:p w14:paraId="2FB11921"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shd w:val="clear" w:color="auto" w:fill="auto"/>
            <w:vAlign w:val="center"/>
          </w:tcPr>
          <w:p w14:paraId="381DE28D"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6D8913B6"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3EC61AD0"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50FF7467"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73218143" w14:textId="77777777" w:rsidR="00880C74" w:rsidRPr="00B24E17" w:rsidRDefault="00880C74" w:rsidP="00593F37">
            <w:pPr>
              <w:rPr>
                <w:rFonts w:ascii="Arial" w:hAnsi="Arial" w:cs="Arial"/>
                <w:sz w:val="16"/>
              </w:rPr>
            </w:pPr>
          </w:p>
        </w:tc>
      </w:tr>
      <w:tr w:rsidR="00880C74" w:rsidRPr="002C4F3C" w14:paraId="759AD34D"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3A6B8094" w14:textId="77777777" w:rsidR="00880C74" w:rsidRPr="002730F2" w:rsidRDefault="00880C74" w:rsidP="002730F2">
            <w:pPr>
              <w:rPr>
                <w:rFonts w:ascii="Arial" w:hAnsi="Arial" w:cs="Arial"/>
                <w:bCs/>
                <w:i/>
                <w:color w:val="FF0000"/>
                <w:sz w:val="14"/>
              </w:rPr>
            </w:pPr>
            <w:r>
              <w:rPr>
                <w:rFonts w:ascii="Arial" w:hAnsi="Arial" w:cs="Arial"/>
                <w:b/>
                <w:bCs/>
                <w:sz w:val="14"/>
              </w:rPr>
              <w:t>.8</w:t>
            </w:r>
            <w:r w:rsidRPr="00B24E17">
              <w:rPr>
                <w:rFonts w:ascii="Arial" w:hAnsi="Arial" w:cs="Arial"/>
                <w:b/>
                <w:bCs/>
                <w:sz w:val="14"/>
              </w:rPr>
              <w:t xml:space="preserve"> </w:t>
            </w:r>
            <w:r>
              <w:rPr>
                <w:rFonts w:ascii="Arial" w:hAnsi="Arial" w:cs="Arial"/>
                <w:b/>
                <w:bCs/>
                <w:sz w:val="14"/>
              </w:rPr>
              <w:t xml:space="preserve">Ventoları ve telsiz antenlerini kaldırabilmesi/ indirebilmesi/ </w:t>
            </w:r>
            <w:r>
              <w:rPr>
                <w:rFonts w:ascii="Arial" w:hAnsi="Arial" w:cs="Arial"/>
                <w:bCs/>
                <w:i/>
                <w:sz w:val="14"/>
              </w:rPr>
              <w:t>Set sup and take down stays and radio aerials</w:t>
            </w:r>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shd w:val="clear" w:color="auto" w:fill="auto"/>
            <w:vAlign w:val="center"/>
          </w:tcPr>
          <w:p w14:paraId="493073E6"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2DB18FE"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shd w:val="clear" w:color="auto" w:fill="auto"/>
            <w:vAlign w:val="center"/>
          </w:tcPr>
          <w:p w14:paraId="0A5AAB55"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shd w:val="clear" w:color="auto" w:fill="auto"/>
            <w:vAlign w:val="center"/>
          </w:tcPr>
          <w:p w14:paraId="536B944D"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shd w:val="clear" w:color="auto" w:fill="auto"/>
            <w:vAlign w:val="center"/>
          </w:tcPr>
          <w:p w14:paraId="61251F31"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A971B"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shd w:val="clear" w:color="auto" w:fill="auto"/>
            <w:vAlign w:val="center"/>
          </w:tcPr>
          <w:p w14:paraId="44F3CDC3"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shd w:val="clear" w:color="auto" w:fill="auto"/>
            <w:vAlign w:val="center"/>
          </w:tcPr>
          <w:p w14:paraId="58297B58"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4A6DC013"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6F6E8253"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7D8A99CB"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493AF376" w14:textId="77777777" w:rsidR="00880C74" w:rsidRPr="00B24E17" w:rsidRDefault="00880C74" w:rsidP="00593F37">
            <w:pPr>
              <w:rPr>
                <w:rFonts w:ascii="Arial" w:hAnsi="Arial" w:cs="Arial"/>
                <w:sz w:val="16"/>
              </w:rPr>
            </w:pPr>
          </w:p>
        </w:tc>
      </w:tr>
      <w:tr w:rsidR="00880C74" w:rsidRPr="002C4F3C" w14:paraId="2FF4809B"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4FA91E38" w14:textId="77777777" w:rsidR="00880C74" w:rsidRPr="00E9247C" w:rsidRDefault="00880C74" w:rsidP="00E9247C">
            <w:pPr>
              <w:rPr>
                <w:rFonts w:ascii="Arial" w:hAnsi="Arial" w:cs="Arial"/>
                <w:bCs/>
                <w:i/>
                <w:sz w:val="14"/>
              </w:rPr>
            </w:pPr>
            <w:r>
              <w:rPr>
                <w:rFonts w:ascii="Arial" w:hAnsi="Arial" w:cs="Arial"/>
                <w:b/>
                <w:bCs/>
                <w:sz w:val="14"/>
              </w:rPr>
              <w:t xml:space="preserve">.9 Güverte ekipmanının rutin yağlanmasına, greslenmesine yardımcı olabilmesi/ </w:t>
            </w:r>
            <w:r>
              <w:rPr>
                <w:rFonts w:ascii="Arial" w:hAnsi="Arial" w:cs="Arial"/>
                <w:bCs/>
                <w:i/>
                <w:sz w:val="14"/>
              </w:rPr>
              <w:t>Assists with a routine round of oiling of equipment</w:t>
            </w:r>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shd w:val="clear" w:color="auto" w:fill="auto"/>
            <w:vAlign w:val="center"/>
          </w:tcPr>
          <w:p w14:paraId="25F91DE4"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0FC7B9C"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shd w:val="clear" w:color="auto" w:fill="auto"/>
            <w:vAlign w:val="center"/>
          </w:tcPr>
          <w:p w14:paraId="511EE9F6"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shd w:val="clear" w:color="auto" w:fill="auto"/>
            <w:vAlign w:val="center"/>
          </w:tcPr>
          <w:p w14:paraId="2A02577D"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shd w:val="clear" w:color="auto" w:fill="auto"/>
            <w:vAlign w:val="center"/>
          </w:tcPr>
          <w:p w14:paraId="36E31713"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F90460"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shd w:val="clear" w:color="auto" w:fill="auto"/>
            <w:vAlign w:val="center"/>
          </w:tcPr>
          <w:p w14:paraId="2C29B3DD"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shd w:val="clear" w:color="auto" w:fill="auto"/>
            <w:vAlign w:val="center"/>
          </w:tcPr>
          <w:p w14:paraId="56E5E8B8"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4D1DC6F7"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0A66CFB2"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253A8A9A"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51E3EC7E" w14:textId="77777777" w:rsidR="00880C74" w:rsidRPr="00B24E17" w:rsidRDefault="00880C74" w:rsidP="00593F37">
            <w:pPr>
              <w:rPr>
                <w:rFonts w:ascii="Arial" w:hAnsi="Arial" w:cs="Arial"/>
                <w:sz w:val="16"/>
              </w:rPr>
            </w:pPr>
          </w:p>
        </w:tc>
      </w:tr>
      <w:tr w:rsidR="00880C74" w:rsidRPr="002C4F3C" w14:paraId="63B5EDD1"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51F68430" w14:textId="77777777" w:rsidR="00880C74" w:rsidRPr="00E9247C" w:rsidRDefault="00880C74" w:rsidP="00E9247C">
            <w:pPr>
              <w:rPr>
                <w:rFonts w:ascii="Arial" w:hAnsi="Arial" w:cs="Arial"/>
                <w:bCs/>
                <w:i/>
                <w:sz w:val="14"/>
              </w:rPr>
            </w:pPr>
            <w:r>
              <w:rPr>
                <w:rFonts w:ascii="Arial" w:hAnsi="Arial" w:cs="Arial"/>
                <w:b/>
                <w:bCs/>
                <w:sz w:val="14"/>
              </w:rPr>
              <w:t xml:space="preserve">.10 Mekanik kazıma raspa aletini kullanarak yüzeyleri tekrar boyaya hazırlayabilmesi/ </w:t>
            </w:r>
            <w:r>
              <w:rPr>
                <w:rFonts w:ascii="Arial" w:hAnsi="Arial" w:cs="Arial"/>
                <w:bCs/>
                <w:i/>
                <w:sz w:val="14"/>
              </w:rPr>
              <w:t>Prepares steel surfaces for re-coating with mechanical scaling equipment</w:t>
            </w:r>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shd w:val="clear" w:color="auto" w:fill="auto"/>
            <w:vAlign w:val="center"/>
          </w:tcPr>
          <w:p w14:paraId="793A0305"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192D200"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shd w:val="clear" w:color="auto" w:fill="auto"/>
            <w:vAlign w:val="center"/>
          </w:tcPr>
          <w:p w14:paraId="388F1527"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shd w:val="clear" w:color="auto" w:fill="auto"/>
            <w:vAlign w:val="center"/>
          </w:tcPr>
          <w:p w14:paraId="642B5A20"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shd w:val="clear" w:color="auto" w:fill="auto"/>
            <w:vAlign w:val="center"/>
          </w:tcPr>
          <w:p w14:paraId="6E2D591C"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C07F0E"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shd w:val="clear" w:color="auto" w:fill="auto"/>
            <w:vAlign w:val="center"/>
          </w:tcPr>
          <w:p w14:paraId="5FD72DE7"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shd w:val="clear" w:color="auto" w:fill="auto"/>
            <w:vAlign w:val="center"/>
          </w:tcPr>
          <w:p w14:paraId="5D08CD62"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35BC19F8"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0C3D121E"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1DECC644"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1F7EEF7A" w14:textId="77777777" w:rsidR="00880C74" w:rsidRPr="00B24E17" w:rsidRDefault="00880C74" w:rsidP="00593F37">
            <w:pPr>
              <w:rPr>
                <w:rFonts w:ascii="Arial" w:hAnsi="Arial" w:cs="Arial"/>
                <w:sz w:val="16"/>
              </w:rPr>
            </w:pPr>
          </w:p>
        </w:tc>
      </w:tr>
      <w:tr w:rsidR="00880C74" w:rsidRPr="002C4F3C" w14:paraId="695EE485"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5571443D" w14:textId="77777777" w:rsidR="00880C74" w:rsidRPr="00E9247C" w:rsidRDefault="00880C74" w:rsidP="00E9247C">
            <w:pPr>
              <w:rPr>
                <w:rFonts w:ascii="Arial" w:hAnsi="Arial" w:cs="Arial"/>
                <w:bCs/>
                <w:i/>
                <w:sz w:val="14"/>
              </w:rPr>
            </w:pPr>
            <w:r>
              <w:rPr>
                <w:rFonts w:ascii="Arial" w:hAnsi="Arial" w:cs="Arial"/>
                <w:b/>
                <w:bCs/>
                <w:sz w:val="14"/>
              </w:rPr>
              <w:t xml:space="preserve">.11 Sprey ekipmanı dahil boya ekipmanlarını kullanarak yüzeyleri boyabilmesi/ </w:t>
            </w:r>
            <w:r>
              <w:rPr>
                <w:rFonts w:ascii="Arial" w:hAnsi="Arial" w:cs="Arial"/>
                <w:bCs/>
                <w:i/>
                <w:sz w:val="14"/>
              </w:rPr>
              <w:t>Paint surfaces, including the use of spray equipment</w:t>
            </w:r>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shd w:val="clear" w:color="auto" w:fill="auto"/>
            <w:vAlign w:val="center"/>
          </w:tcPr>
          <w:p w14:paraId="7553C5C7"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9D75988"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shd w:val="clear" w:color="auto" w:fill="auto"/>
            <w:vAlign w:val="center"/>
          </w:tcPr>
          <w:p w14:paraId="45928229"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shd w:val="clear" w:color="auto" w:fill="auto"/>
            <w:vAlign w:val="center"/>
          </w:tcPr>
          <w:p w14:paraId="20982AE0"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shd w:val="clear" w:color="auto" w:fill="auto"/>
            <w:vAlign w:val="center"/>
          </w:tcPr>
          <w:p w14:paraId="08B18DE6"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D5EB6"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shd w:val="clear" w:color="auto" w:fill="auto"/>
            <w:vAlign w:val="center"/>
          </w:tcPr>
          <w:p w14:paraId="164741C3"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shd w:val="clear" w:color="auto" w:fill="auto"/>
            <w:vAlign w:val="center"/>
          </w:tcPr>
          <w:p w14:paraId="46B2A0EB"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4DD4315C"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60767607"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3B9AE20E"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3FDF0210" w14:textId="77777777" w:rsidR="00880C74" w:rsidRPr="00B24E17" w:rsidRDefault="00880C74" w:rsidP="00593F37">
            <w:pPr>
              <w:rPr>
                <w:rFonts w:ascii="Arial" w:hAnsi="Arial" w:cs="Arial"/>
                <w:sz w:val="16"/>
              </w:rPr>
            </w:pPr>
          </w:p>
        </w:tc>
      </w:tr>
      <w:tr w:rsidR="00880C74" w:rsidRPr="002C4F3C" w14:paraId="6BADB502"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7871B1CE" w14:textId="77777777" w:rsidR="00880C74" w:rsidRPr="00E9247C" w:rsidRDefault="00880C74" w:rsidP="00E9247C">
            <w:pPr>
              <w:rPr>
                <w:rFonts w:ascii="Arial" w:hAnsi="Arial" w:cs="Arial"/>
                <w:bCs/>
                <w:i/>
                <w:sz w:val="14"/>
              </w:rPr>
            </w:pPr>
            <w:r>
              <w:rPr>
                <w:rFonts w:ascii="Arial" w:hAnsi="Arial" w:cs="Arial"/>
                <w:b/>
                <w:bCs/>
                <w:sz w:val="14"/>
              </w:rPr>
              <w:t xml:space="preserve">.12 Boya ve solventlerinin kullanımındaki riskleri bilerek gerekli önlemleri alabilmesi/ </w:t>
            </w:r>
            <w:r>
              <w:rPr>
                <w:rFonts w:ascii="Arial" w:hAnsi="Arial" w:cs="Arial"/>
                <w:bCs/>
                <w:i/>
                <w:sz w:val="14"/>
              </w:rPr>
              <w:t>States safety risks involved in work with paint and solvents precautions</w:t>
            </w:r>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shd w:val="clear" w:color="auto" w:fill="auto"/>
            <w:vAlign w:val="center"/>
          </w:tcPr>
          <w:p w14:paraId="3CBF36D4"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EA73AC3"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shd w:val="clear" w:color="auto" w:fill="auto"/>
            <w:vAlign w:val="center"/>
          </w:tcPr>
          <w:p w14:paraId="4085F2DA"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shd w:val="clear" w:color="auto" w:fill="auto"/>
            <w:vAlign w:val="center"/>
          </w:tcPr>
          <w:p w14:paraId="6DC26EE2"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shd w:val="clear" w:color="auto" w:fill="auto"/>
            <w:vAlign w:val="center"/>
          </w:tcPr>
          <w:p w14:paraId="5724BE33"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18C29"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shd w:val="clear" w:color="auto" w:fill="auto"/>
            <w:vAlign w:val="center"/>
          </w:tcPr>
          <w:p w14:paraId="4B8ACE5F"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shd w:val="clear" w:color="auto" w:fill="auto"/>
            <w:vAlign w:val="center"/>
          </w:tcPr>
          <w:p w14:paraId="271BE54F"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7438D685"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438AAFD1"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3A87B660"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036C455D" w14:textId="77777777" w:rsidR="00880C74" w:rsidRPr="00B24E17" w:rsidRDefault="00880C74" w:rsidP="00593F37">
            <w:pPr>
              <w:rPr>
                <w:rFonts w:ascii="Arial" w:hAnsi="Arial" w:cs="Arial"/>
                <w:sz w:val="16"/>
              </w:rPr>
            </w:pPr>
          </w:p>
        </w:tc>
      </w:tr>
      <w:tr w:rsidR="00880C74" w:rsidRPr="002C4F3C" w14:paraId="6CE3CB6E"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0205FEB9" w14:textId="1EA83E41" w:rsidR="00880C74" w:rsidRPr="00EF6A0B" w:rsidRDefault="00EF6A0B" w:rsidP="00E9247C">
            <w:pPr>
              <w:rPr>
                <w:rFonts w:ascii="Arial" w:hAnsi="Arial" w:cs="Arial"/>
                <w:bCs/>
                <w:i/>
                <w:color w:val="000000" w:themeColor="text1"/>
                <w:sz w:val="14"/>
              </w:rPr>
            </w:pPr>
            <w:r w:rsidRPr="00EF6A0B">
              <w:rPr>
                <w:rFonts w:ascii="Arial" w:hAnsi="Arial" w:cs="Arial"/>
                <w:b/>
                <w:bCs/>
                <w:color w:val="000000" w:themeColor="text1"/>
                <w:sz w:val="14"/>
              </w:rPr>
              <w:t xml:space="preserve">.13 Gemide kullanılan boyaların özelliklerinin bilinmesi./ </w:t>
            </w:r>
            <w:r w:rsidRPr="00EF6A0B">
              <w:rPr>
                <w:rFonts w:ascii="Arial" w:hAnsi="Arial" w:cs="Arial"/>
                <w:i/>
                <w:iCs/>
                <w:color w:val="000000" w:themeColor="text1"/>
                <w:sz w:val="14"/>
              </w:rPr>
              <w:t xml:space="preserve">Knows the properties of paints used on board. </w:t>
            </w:r>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shd w:val="clear" w:color="auto" w:fill="auto"/>
            <w:vAlign w:val="center"/>
          </w:tcPr>
          <w:p w14:paraId="3B09AF63"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D9A3AEF"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shd w:val="clear" w:color="auto" w:fill="auto"/>
            <w:vAlign w:val="center"/>
          </w:tcPr>
          <w:p w14:paraId="20D3EF18"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shd w:val="clear" w:color="auto" w:fill="auto"/>
            <w:vAlign w:val="center"/>
          </w:tcPr>
          <w:p w14:paraId="7D882064"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shd w:val="clear" w:color="auto" w:fill="auto"/>
            <w:vAlign w:val="center"/>
          </w:tcPr>
          <w:p w14:paraId="6A4F90C4"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719389"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shd w:val="clear" w:color="auto" w:fill="auto"/>
            <w:vAlign w:val="center"/>
          </w:tcPr>
          <w:p w14:paraId="6535AA8F"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shd w:val="clear" w:color="auto" w:fill="auto"/>
            <w:vAlign w:val="center"/>
          </w:tcPr>
          <w:p w14:paraId="56DD2E34"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7E425D33"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52FE6556"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04827F2B"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1D554FD1" w14:textId="77777777" w:rsidR="00880C74" w:rsidRPr="00B24E17" w:rsidRDefault="00880C74" w:rsidP="00593F37">
            <w:pPr>
              <w:rPr>
                <w:rFonts w:ascii="Arial" w:hAnsi="Arial" w:cs="Arial"/>
                <w:sz w:val="16"/>
              </w:rPr>
            </w:pPr>
          </w:p>
        </w:tc>
      </w:tr>
      <w:tr w:rsidR="00880C74" w:rsidRPr="002C4F3C" w14:paraId="15ACA302"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7A00383D" w14:textId="7317297F" w:rsidR="00880C74" w:rsidRPr="00EF6A0B" w:rsidRDefault="00EF6A0B" w:rsidP="00E9247C">
            <w:pPr>
              <w:rPr>
                <w:rFonts w:ascii="Arial" w:hAnsi="Arial" w:cs="Arial"/>
                <w:bCs/>
                <w:i/>
                <w:color w:val="000000" w:themeColor="text1"/>
                <w:sz w:val="14"/>
              </w:rPr>
            </w:pPr>
            <w:r w:rsidRPr="00EF6A0B">
              <w:rPr>
                <w:rFonts w:ascii="Arial" w:hAnsi="Arial" w:cs="Arial"/>
                <w:b/>
                <w:bCs/>
                <w:color w:val="000000" w:themeColor="text1"/>
                <w:sz w:val="14"/>
              </w:rPr>
              <w:t xml:space="preserve">.14 Gemide bir alanın boyanmasında ihtiyaç duyulabilecek tüm ekipmanları bilmesi./ </w:t>
            </w:r>
            <w:r w:rsidRPr="00EF6A0B">
              <w:rPr>
                <w:rFonts w:ascii="Arial" w:hAnsi="Arial" w:cs="Arial"/>
                <w:i/>
                <w:iCs/>
                <w:color w:val="000000" w:themeColor="text1"/>
                <w:sz w:val="14"/>
              </w:rPr>
              <w:t xml:space="preserve">Knows all the equipment that may be needed for painting an area on the ship. </w:t>
            </w:r>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shd w:val="clear" w:color="auto" w:fill="auto"/>
            <w:vAlign w:val="center"/>
          </w:tcPr>
          <w:p w14:paraId="757A70F8"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54CE130"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shd w:val="clear" w:color="auto" w:fill="auto"/>
            <w:vAlign w:val="center"/>
          </w:tcPr>
          <w:p w14:paraId="2167DB76"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shd w:val="clear" w:color="auto" w:fill="auto"/>
            <w:vAlign w:val="center"/>
          </w:tcPr>
          <w:p w14:paraId="285AFC6F"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shd w:val="clear" w:color="auto" w:fill="auto"/>
            <w:vAlign w:val="center"/>
          </w:tcPr>
          <w:p w14:paraId="4592FB80"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C73AC9"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shd w:val="clear" w:color="auto" w:fill="auto"/>
            <w:vAlign w:val="center"/>
          </w:tcPr>
          <w:p w14:paraId="20271055"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shd w:val="clear" w:color="auto" w:fill="auto"/>
            <w:vAlign w:val="center"/>
          </w:tcPr>
          <w:p w14:paraId="15AA4228"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3FB8B1A1"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2B8330B3"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62F01A3E"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302BA6D9" w14:textId="77777777" w:rsidR="00880C74" w:rsidRPr="00B24E17" w:rsidRDefault="00880C74" w:rsidP="00593F37">
            <w:pPr>
              <w:rPr>
                <w:rFonts w:ascii="Arial" w:hAnsi="Arial" w:cs="Arial"/>
                <w:sz w:val="16"/>
              </w:rPr>
            </w:pPr>
          </w:p>
        </w:tc>
      </w:tr>
      <w:tr w:rsidR="00880C74" w:rsidRPr="002C4F3C" w14:paraId="6D6477B1"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1AF644D8" w14:textId="2FE55948" w:rsidR="00880C74" w:rsidRPr="00EF6A0B" w:rsidRDefault="00EF6A0B" w:rsidP="00E9247C">
            <w:pPr>
              <w:rPr>
                <w:rFonts w:ascii="Arial" w:hAnsi="Arial" w:cs="Arial"/>
                <w:b/>
                <w:bCs/>
                <w:color w:val="000000" w:themeColor="text1"/>
                <w:sz w:val="14"/>
              </w:rPr>
            </w:pPr>
            <w:r w:rsidRPr="00EF6A0B">
              <w:rPr>
                <w:rFonts w:ascii="Arial" w:hAnsi="Arial" w:cs="Arial"/>
                <w:b/>
                <w:bCs/>
                <w:color w:val="000000" w:themeColor="text1"/>
                <w:sz w:val="14"/>
              </w:rPr>
              <w:t xml:space="preserve">.15 Gemi boya planının incelemesi. / </w:t>
            </w:r>
            <w:r w:rsidRPr="00EF6A0B">
              <w:rPr>
                <w:rFonts w:ascii="Arial" w:hAnsi="Arial" w:cs="Arial"/>
                <w:i/>
                <w:iCs/>
                <w:color w:val="000000" w:themeColor="text1"/>
                <w:sz w:val="14"/>
              </w:rPr>
              <w:t>Examinates  the ship paint plan.</w:t>
            </w:r>
            <w:r w:rsidRPr="00EF6A0B">
              <w:rPr>
                <w:rFonts w:ascii="Arial" w:hAnsi="Arial" w:cs="Arial"/>
                <w:b/>
                <w:bCs/>
                <w:color w:val="000000" w:themeColor="text1"/>
                <w:sz w:val="14"/>
              </w:rPr>
              <w:t xml:space="preserve"> </w:t>
            </w:r>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shd w:val="clear" w:color="auto" w:fill="auto"/>
            <w:vAlign w:val="center"/>
          </w:tcPr>
          <w:p w14:paraId="74BBC006"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1C290CD"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shd w:val="clear" w:color="auto" w:fill="auto"/>
            <w:vAlign w:val="center"/>
          </w:tcPr>
          <w:p w14:paraId="0039F499"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shd w:val="clear" w:color="auto" w:fill="auto"/>
            <w:vAlign w:val="center"/>
          </w:tcPr>
          <w:p w14:paraId="4A69492E"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shd w:val="clear" w:color="auto" w:fill="auto"/>
            <w:vAlign w:val="center"/>
          </w:tcPr>
          <w:p w14:paraId="44293B02"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C9A705"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shd w:val="clear" w:color="auto" w:fill="auto"/>
            <w:vAlign w:val="center"/>
          </w:tcPr>
          <w:p w14:paraId="5F196F37"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shd w:val="clear" w:color="auto" w:fill="auto"/>
            <w:vAlign w:val="center"/>
          </w:tcPr>
          <w:p w14:paraId="6DCC6952"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55F14E8C"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255F3018"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4FC4DD63"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4E6E028B" w14:textId="77777777" w:rsidR="00880C74" w:rsidRPr="00B24E17" w:rsidRDefault="00880C74" w:rsidP="00593F37">
            <w:pPr>
              <w:rPr>
                <w:rFonts w:ascii="Arial" w:hAnsi="Arial" w:cs="Arial"/>
                <w:sz w:val="16"/>
              </w:rPr>
            </w:pPr>
          </w:p>
        </w:tc>
      </w:tr>
      <w:tr w:rsidR="00880C74" w:rsidRPr="002C4F3C" w14:paraId="38A22EA0" w14:textId="77777777" w:rsidTr="0075416E">
        <w:trPr>
          <w:trHeight w:val="345"/>
        </w:trPr>
        <w:tc>
          <w:tcPr>
            <w:tcW w:w="1064" w:type="pct"/>
            <w:gridSpan w:val="3"/>
            <w:tcBorders>
              <w:top w:val="single" w:sz="4" w:space="0" w:color="auto"/>
              <w:left w:val="single" w:sz="12" w:space="0" w:color="auto"/>
              <w:bottom w:val="single" w:sz="12" w:space="0" w:color="auto"/>
              <w:right w:val="single" w:sz="12" w:space="0" w:color="auto"/>
            </w:tcBorders>
            <w:shd w:val="clear" w:color="auto" w:fill="auto"/>
            <w:vAlign w:val="center"/>
          </w:tcPr>
          <w:p w14:paraId="4250C267" w14:textId="0984BB35" w:rsidR="00880C74" w:rsidRPr="00EF6A0B" w:rsidRDefault="00EF6A0B" w:rsidP="00E9247C">
            <w:pPr>
              <w:rPr>
                <w:rFonts w:ascii="Arial" w:hAnsi="Arial" w:cs="Arial"/>
                <w:b/>
                <w:bCs/>
                <w:color w:val="000000" w:themeColor="text1"/>
                <w:sz w:val="14"/>
              </w:rPr>
            </w:pPr>
            <w:r w:rsidRPr="00EF6A0B">
              <w:rPr>
                <w:rFonts w:ascii="Arial" w:hAnsi="Arial" w:cs="Arial"/>
                <w:b/>
                <w:bCs/>
                <w:color w:val="000000" w:themeColor="text1"/>
                <w:sz w:val="14"/>
              </w:rPr>
              <w:t xml:space="preserve">.16 Gemide yapılan şablonlama işlemlerine katılması. / </w:t>
            </w:r>
            <w:r w:rsidRPr="00EF6A0B">
              <w:rPr>
                <w:rFonts w:ascii="Arial" w:hAnsi="Arial" w:cs="Arial"/>
                <w:i/>
                <w:iCs/>
                <w:color w:val="000000" w:themeColor="text1"/>
                <w:sz w:val="14"/>
              </w:rPr>
              <w:t>Participates stencil processes on board.</w:t>
            </w:r>
          </w:p>
        </w:tc>
        <w:tc>
          <w:tcPr>
            <w:tcW w:w="219" w:type="pct"/>
            <w:gridSpan w:val="2"/>
            <w:tcBorders>
              <w:top w:val="single" w:sz="4" w:space="0" w:color="auto"/>
              <w:left w:val="single" w:sz="12" w:space="0" w:color="auto"/>
              <w:bottom w:val="single" w:sz="12" w:space="0" w:color="auto"/>
              <w:right w:val="nil"/>
            </w:tcBorders>
            <w:shd w:val="clear" w:color="auto" w:fill="auto"/>
            <w:vAlign w:val="center"/>
          </w:tcPr>
          <w:p w14:paraId="2F3EC20F"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12" w:space="0" w:color="auto"/>
              <w:right w:val="single" w:sz="4" w:space="0" w:color="auto"/>
            </w:tcBorders>
            <w:shd w:val="clear" w:color="auto" w:fill="auto"/>
            <w:vAlign w:val="center"/>
          </w:tcPr>
          <w:p w14:paraId="15A78EB8" w14:textId="77777777" w:rsidR="00880C74" w:rsidRPr="00B24E17" w:rsidRDefault="00880C74" w:rsidP="00593F37">
            <w:pPr>
              <w:rPr>
                <w:rFonts w:ascii="Arial" w:hAnsi="Arial" w:cs="Arial"/>
                <w:sz w:val="16"/>
              </w:rPr>
            </w:pPr>
          </w:p>
        </w:tc>
        <w:tc>
          <w:tcPr>
            <w:tcW w:w="301" w:type="pct"/>
            <w:gridSpan w:val="2"/>
            <w:vMerge/>
            <w:tcBorders>
              <w:left w:val="single" w:sz="4" w:space="0" w:color="auto"/>
              <w:bottom w:val="single" w:sz="12" w:space="0" w:color="auto"/>
              <w:right w:val="single" w:sz="4" w:space="0" w:color="auto"/>
            </w:tcBorders>
            <w:shd w:val="clear" w:color="auto" w:fill="auto"/>
            <w:vAlign w:val="center"/>
          </w:tcPr>
          <w:p w14:paraId="581AF771"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12" w:space="0" w:color="auto"/>
              <w:right w:val="single" w:sz="12" w:space="0" w:color="auto"/>
            </w:tcBorders>
            <w:shd w:val="clear" w:color="auto" w:fill="auto"/>
            <w:vAlign w:val="center"/>
          </w:tcPr>
          <w:p w14:paraId="1D9398A6"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12" w:space="0" w:color="auto"/>
              <w:right w:val="nil"/>
            </w:tcBorders>
            <w:shd w:val="clear" w:color="auto" w:fill="auto"/>
            <w:vAlign w:val="center"/>
          </w:tcPr>
          <w:p w14:paraId="4253CFAD"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453029B" w14:textId="77777777" w:rsidR="00880C74" w:rsidRPr="00B24E17" w:rsidRDefault="00880C74" w:rsidP="00593F37">
            <w:pPr>
              <w:rPr>
                <w:rFonts w:ascii="Arial" w:hAnsi="Arial" w:cs="Arial"/>
                <w:sz w:val="16"/>
              </w:rPr>
            </w:pPr>
          </w:p>
        </w:tc>
        <w:tc>
          <w:tcPr>
            <w:tcW w:w="314" w:type="pct"/>
            <w:gridSpan w:val="2"/>
            <w:vMerge/>
            <w:tcBorders>
              <w:left w:val="single" w:sz="4" w:space="0" w:color="auto"/>
              <w:bottom w:val="single" w:sz="12" w:space="0" w:color="auto"/>
              <w:right w:val="single" w:sz="4" w:space="0" w:color="auto"/>
            </w:tcBorders>
            <w:shd w:val="clear" w:color="auto" w:fill="auto"/>
            <w:vAlign w:val="center"/>
          </w:tcPr>
          <w:p w14:paraId="1F97B739"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12" w:space="0" w:color="auto"/>
              <w:right w:val="single" w:sz="12" w:space="0" w:color="auto"/>
            </w:tcBorders>
            <w:shd w:val="clear" w:color="auto" w:fill="auto"/>
            <w:vAlign w:val="center"/>
          </w:tcPr>
          <w:p w14:paraId="1A5CC10E"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12" w:space="0" w:color="auto"/>
              <w:right w:val="single" w:sz="4" w:space="0" w:color="auto"/>
            </w:tcBorders>
          </w:tcPr>
          <w:p w14:paraId="7366E42A"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12" w:space="0" w:color="auto"/>
              <w:right w:val="single" w:sz="4" w:space="0" w:color="auto"/>
            </w:tcBorders>
          </w:tcPr>
          <w:p w14:paraId="4D4C144C" w14:textId="77777777" w:rsidR="00880C74" w:rsidRPr="00B24E17" w:rsidRDefault="00880C74" w:rsidP="00593F37">
            <w:pPr>
              <w:rPr>
                <w:rFonts w:ascii="Arial" w:hAnsi="Arial" w:cs="Arial"/>
                <w:sz w:val="16"/>
              </w:rPr>
            </w:pPr>
          </w:p>
        </w:tc>
        <w:tc>
          <w:tcPr>
            <w:tcW w:w="325" w:type="pct"/>
            <w:gridSpan w:val="2"/>
            <w:vMerge/>
            <w:tcBorders>
              <w:left w:val="single" w:sz="4" w:space="0" w:color="auto"/>
              <w:bottom w:val="single" w:sz="12" w:space="0" w:color="auto"/>
              <w:right w:val="single" w:sz="4" w:space="0" w:color="auto"/>
            </w:tcBorders>
          </w:tcPr>
          <w:p w14:paraId="7AB376F5"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12" w:space="0" w:color="auto"/>
              <w:right w:val="single" w:sz="12" w:space="0" w:color="auto"/>
            </w:tcBorders>
          </w:tcPr>
          <w:p w14:paraId="51E77C8E" w14:textId="77777777" w:rsidR="00880C74" w:rsidRPr="00B24E17" w:rsidRDefault="00880C74" w:rsidP="00593F37">
            <w:pPr>
              <w:rPr>
                <w:rFonts w:ascii="Arial" w:hAnsi="Arial" w:cs="Arial"/>
                <w:sz w:val="16"/>
              </w:rPr>
            </w:pPr>
          </w:p>
        </w:tc>
      </w:tr>
      <w:tr w:rsidR="00D35EA7" w:rsidRPr="002C4F3C" w14:paraId="0CFC9A18" w14:textId="77777777" w:rsidTr="0075416E">
        <w:trPr>
          <w:gridBefore w:val="1"/>
          <w:gridAfter w:val="1"/>
          <w:wBefore w:w="20" w:type="pct"/>
          <w:wAfter w:w="24" w:type="pct"/>
          <w:trHeight w:val="80"/>
        </w:trPr>
        <w:tc>
          <w:tcPr>
            <w:tcW w:w="4956" w:type="pct"/>
            <w:gridSpan w:val="24"/>
            <w:tcBorders>
              <w:top w:val="nil"/>
              <w:left w:val="nil"/>
              <w:bottom w:val="nil"/>
              <w:right w:val="nil"/>
            </w:tcBorders>
            <w:shd w:val="clear" w:color="auto" w:fill="auto"/>
            <w:vAlign w:val="center"/>
            <w:hideMark/>
          </w:tcPr>
          <w:tbl>
            <w:tblPr>
              <w:tblW w:w="5000" w:type="pct"/>
              <w:tblCellMar>
                <w:left w:w="70" w:type="dxa"/>
                <w:right w:w="70" w:type="dxa"/>
              </w:tblCellMar>
              <w:tblLook w:val="04A0" w:firstRow="1" w:lastRow="0" w:firstColumn="1" w:lastColumn="0" w:noHBand="0" w:noVBand="1"/>
            </w:tblPr>
            <w:tblGrid>
              <w:gridCol w:w="3244"/>
              <w:gridCol w:w="677"/>
              <w:gridCol w:w="1068"/>
              <w:gridCol w:w="953"/>
              <w:gridCol w:w="1171"/>
              <w:gridCol w:w="702"/>
              <w:gridCol w:w="1104"/>
              <w:gridCol w:w="919"/>
              <w:gridCol w:w="1292"/>
              <w:gridCol w:w="687"/>
              <w:gridCol w:w="1177"/>
              <w:gridCol w:w="983"/>
              <w:gridCol w:w="1146"/>
            </w:tblGrid>
            <w:tr w:rsidR="00D35EA7" w:rsidRPr="00B24E17" w14:paraId="78563D6A" w14:textId="77777777" w:rsidTr="00593F37">
              <w:trPr>
                <w:trHeight w:val="360"/>
              </w:trPr>
              <w:tc>
                <w:tcPr>
                  <w:tcW w:w="3680" w:type="pct"/>
                  <w:gridSpan w:val="9"/>
                  <w:tcBorders>
                    <w:top w:val="nil"/>
                    <w:left w:val="nil"/>
                    <w:bottom w:val="nil"/>
                    <w:right w:val="nil"/>
                  </w:tcBorders>
                  <w:shd w:val="clear" w:color="auto" w:fill="auto"/>
                  <w:vAlign w:val="center"/>
                  <w:hideMark/>
                </w:tcPr>
                <w:p w14:paraId="667149F9" w14:textId="77777777" w:rsidR="00D35EA7" w:rsidRPr="00B24E17" w:rsidRDefault="00D35EA7" w:rsidP="00593F37">
                  <w:pPr>
                    <w:jc w:val="center"/>
                    <w:rPr>
                      <w:rFonts w:ascii="Arial" w:hAnsi="Arial" w:cs="Arial"/>
                      <w:b/>
                      <w:bCs/>
                      <w:sz w:val="18"/>
                      <w:szCs w:val="28"/>
                    </w:rPr>
                  </w:pPr>
                  <w:r w:rsidRPr="00B24E17">
                    <w:rPr>
                      <w:rFonts w:ascii="Arial" w:hAnsi="Arial" w:cs="Arial"/>
                      <w:b/>
                    </w:rPr>
                    <w:lastRenderedPageBreak/>
                    <w:t xml:space="preserve">                                                            DENİZ STAJI ÖDEVLERİ</w:t>
                  </w:r>
                  <w:r w:rsidRPr="00B24E17">
                    <w:rPr>
                      <w:rFonts w:ascii="Arial" w:hAnsi="Arial" w:cs="Arial"/>
                    </w:rPr>
                    <w:t xml:space="preserve"> / </w:t>
                  </w:r>
                  <w:r w:rsidRPr="00B24E17">
                    <w:rPr>
                      <w:rFonts w:ascii="Arial" w:hAnsi="Arial" w:cs="Arial"/>
                      <w:i/>
                    </w:rPr>
                    <w:t>Sea Training Assignments</w:t>
                  </w:r>
                </w:p>
              </w:tc>
              <w:tc>
                <w:tcPr>
                  <w:tcW w:w="1320" w:type="pct"/>
                  <w:gridSpan w:val="4"/>
                  <w:tcBorders>
                    <w:top w:val="nil"/>
                    <w:left w:val="nil"/>
                    <w:bottom w:val="nil"/>
                    <w:right w:val="nil"/>
                  </w:tcBorders>
                </w:tcPr>
                <w:p w14:paraId="232FB598" w14:textId="77777777" w:rsidR="00D35EA7" w:rsidRPr="00B24E17" w:rsidRDefault="00D35EA7" w:rsidP="00593F37">
                  <w:pPr>
                    <w:jc w:val="center"/>
                    <w:rPr>
                      <w:rFonts w:ascii="Arial" w:hAnsi="Arial" w:cs="Arial"/>
                      <w:b/>
                    </w:rPr>
                  </w:pPr>
                </w:p>
              </w:tc>
            </w:tr>
            <w:tr w:rsidR="00D35EA7" w:rsidRPr="00B24E17" w14:paraId="628043D8" w14:textId="77777777" w:rsidTr="00593F37">
              <w:trPr>
                <w:trHeight w:val="273"/>
              </w:trPr>
              <w:tc>
                <w:tcPr>
                  <w:tcW w:w="1073" w:type="pct"/>
                  <w:tcBorders>
                    <w:top w:val="nil"/>
                    <w:left w:val="nil"/>
                    <w:bottom w:val="single" w:sz="12" w:space="0" w:color="auto"/>
                    <w:right w:val="single" w:sz="12" w:space="0" w:color="auto"/>
                  </w:tcBorders>
                  <w:shd w:val="clear" w:color="auto" w:fill="auto"/>
                  <w:vAlign w:val="center"/>
                  <w:hideMark/>
                </w:tcPr>
                <w:p w14:paraId="1F7F0A5D" w14:textId="77777777" w:rsidR="00D35EA7" w:rsidRPr="00B24E17" w:rsidRDefault="00D35EA7" w:rsidP="00593F37">
                  <w:pPr>
                    <w:rPr>
                      <w:sz w:val="16"/>
                      <w:szCs w:val="20"/>
                    </w:rPr>
                  </w:pPr>
                </w:p>
              </w:tc>
              <w:tc>
                <w:tcPr>
                  <w:tcW w:w="1279"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7BD5931" w14:textId="77777777" w:rsidR="00D35EA7" w:rsidRPr="00B24E17" w:rsidRDefault="00D35EA7" w:rsidP="00593F37">
                  <w:pPr>
                    <w:jc w:val="center"/>
                    <w:rPr>
                      <w:rFonts w:ascii="Arial" w:hAnsi="Arial" w:cs="Arial"/>
                      <w:b/>
                      <w:bCs/>
                      <w:sz w:val="16"/>
                    </w:rPr>
                  </w:pPr>
                  <w:r w:rsidRPr="00B24E17">
                    <w:rPr>
                      <w:rFonts w:ascii="Arial" w:hAnsi="Arial" w:cs="Arial"/>
                      <w:b/>
                      <w:bCs/>
                      <w:sz w:val="16"/>
                    </w:rPr>
                    <w:t xml:space="preserve">GEMİ REFERANS NO: 1 </w:t>
                  </w:r>
                  <w:r w:rsidRPr="00B24E17">
                    <w:rPr>
                      <w:rFonts w:ascii="Arial" w:hAnsi="Arial" w:cs="Arial"/>
                      <w:bCs/>
                      <w:sz w:val="16"/>
                    </w:rPr>
                    <w:t>/SHIP REFERENCE NO: 1</w:t>
                  </w:r>
                </w:p>
              </w:tc>
              <w:tc>
                <w:tcPr>
                  <w:tcW w:w="1328"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6138A9C" w14:textId="77777777" w:rsidR="00D35EA7" w:rsidRPr="00B24E17" w:rsidRDefault="00D35EA7" w:rsidP="00593F37">
                  <w:pPr>
                    <w:jc w:val="center"/>
                    <w:rPr>
                      <w:rFonts w:ascii="Arial" w:hAnsi="Arial" w:cs="Arial"/>
                      <w:b/>
                      <w:bCs/>
                      <w:sz w:val="16"/>
                    </w:rPr>
                  </w:pPr>
                  <w:r w:rsidRPr="00B24E17">
                    <w:rPr>
                      <w:rFonts w:ascii="Arial" w:hAnsi="Arial" w:cs="Arial"/>
                      <w:b/>
                      <w:bCs/>
                      <w:sz w:val="16"/>
                    </w:rPr>
                    <w:t xml:space="preserve">GEMİ REFERANS NO: 2 </w:t>
                  </w:r>
                  <w:r w:rsidRPr="00B24E17">
                    <w:rPr>
                      <w:rFonts w:ascii="Arial" w:hAnsi="Arial" w:cs="Arial"/>
                      <w:bCs/>
                      <w:sz w:val="16"/>
                    </w:rPr>
                    <w:t>/ SHIP REFERENCE NO: 2</w:t>
                  </w:r>
                </w:p>
              </w:tc>
              <w:tc>
                <w:tcPr>
                  <w:tcW w:w="1320" w:type="pct"/>
                  <w:gridSpan w:val="4"/>
                  <w:tcBorders>
                    <w:top w:val="single" w:sz="12" w:space="0" w:color="auto"/>
                    <w:left w:val="single" w:sz="12" w:space="0" w:color="auto"/>
                    <w:bottom w:val="single" w:sz="12" w:space="0" w:color="auto"/>
                    <w:right w:val="single" w:sz="12" w:space="0" w:color="auto"/>
                  </w:tcBorders>
                  <w:vAlign w:val="center"/>
                </w:tcPr>
                <w:p w14:paraId="16B96C66" w14:textId="77777777" w:rsidR="00D35EA7" w:rsidRPr="00B24E17" w:rsidRDefault="00D35EA7" w:rsidP="00593F37">
                  <w:pPr>
                    <w:jc w:val="center"/>
                    <w:rPr>
                      <w:rFonts w:ascii="Arial" w:hAnsi="Arial" w:cs="Arial"/>
                      <w:b/>
                      <w:bCs/>
                      <w:sz w:val="16"/>
                    </w:rPr>
                  </w:pPr>
                  <w:r w:rsidRPr="00B24E17">
                    <w:rPr>
                      <w:rFonts w:ascii="Arial" w:hAnsi="Arial" w:cs="Arial"/>
                      <w:b/>
                      <w:bCs/>
                      <w:sz w:val="16"/>
                    </w:rPr>
                    <w:t xml:space="preserve">GEMİ REFERANS NO: 3 </w:t>
                  </w:r>
                  <w:r w:rsidRPr="00B24E17">
                    <w:rPr>
                      <w:rFonts w:ascii="Arial" w:hAnsi="Arial" w:cs="Arial"/>
                      <w:bCs/>
                      <w:sz w:val="16"/>
                    </w:rPr>
                    <w:t>/ SHIP REFERENCE NO: 3</w:t>
                  </w:r>
                </w:p>
              </w:tc>
            </w:tr>
            <w:tr w:rsidR="00D35EA7" w:rsidRPr="00B24E17" w14:paraId="6055A1C8" w14:textId="77777777" w:rsidTr="00593F37">
              <w:trPr>
                <w:trHeight w:val="264"/>
              </w:trPr>
              <w:tc>
                <w:tcPr>
                  <w:tcW w:w="1073"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6DB7978C" w14:textId="77777777" w:rsidR="00D35EA7" w:rsidRPr="00CD6497" w:rsidRDefault="00D35EA7" w:rsidP="00593F37">
                  <w:pPr>
                    <w:jc w:val="center"/>
                    <w:rPr>
                      <w:rFonts w:ascii="Arial" w:hAnsi="Arial" w:cs="Arial"/>
                      <w:b/>
                      <w:bCs/>
                      <w:sz w:val="12"/>
                      <w:szCs w:val="12"/>
                    </w:rPr>
                  </w:pPr>
                  <w:r w:rsidRPr="00CD6497">
                    <w:rPr>
                      <w:rFonts w:ascii="Arial" w:hAnsi="Arial" w:cs="Arial"/>
                      <w:b/>
                      <w:bCs/>
                      <w:sz w:val="12"/>
                      <w:szCs w:val="12"/>
                    </w:rPr>
                    <w:t xml:space="preserve">Ödev / </w:t>
                  </w:r>
                  <w:r w:rsidRPr="00CD6497">
                    <w:rPr>
                      <w:rFonts w:ascii="Arial" w:hAnsi="Arial" w:cs="Arial"/>
                      <w:i/>
                      <w:iCs/>
                      <w:sz w:val="12"/>
                      <w:szCs w:val="12"/>
                    </w:rPr>
                    <w:t>Assignment</w:t>
                  </w:r>
                </w:p>
              </w:tc>
              <w:tc>
                <w:tcPr>
                  <w:tcW w:w="1279"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373DCD25" w14:textId="77777777" w:rsidR="00D35EA7" w:rsidRPr="00B24E17" w:rsidRDefault="00D35EA7" w:rsidP="00593F3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i/>
                      <w:sz w:val="16"/>
                    </w:rPr>
                    <w:t>/ Assignment carried out and completed</w:t>
                  </w:r>
                </w:p>
              </w:tc>
              <w:tc>
                <w:tcPr>
                  <w:tcW w:w="1328"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58F3E4DF" w14:textId="77777777" w:rsidR="00D35EA7" w:rsidRPr="00B24E17" w:rsidRDefault="00D35EA7" w:rsidP="00593F3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sz w:val="16"/>
                    </w:rPr>
                    <w:t xml:space="preserve">/ </w:t>
                  </w:r>
                  <w:r w:rsidRPr="00B24E17">
                    <w:rPr>
                      <w:rFonts w:ascii="Arial" w:hAnsi="Arial" w:cs="Arial"/>
                      <w:bCs/>
                      <w:i/>
                      <w:sz w:val="16"/>
                    </w:rPr>
                    <w:t>Assignment carried out and completed</w:t>
                  </w:r>
                </w:p>
              </w:tc>
              <w:tc>
                <w:tcPr>
                  <w:tcW w:w="1320" w:type="pct"/>
                  <w:gridSpan w:val="4"/>
                  <w:tcBorders>
                    <w:top w:val="single" w:sz="12" w:space="0" w:color="auto"/>
                    <w:left w:val="single" w:sz="12" w:space="0" w:color="auto"/>
                    <w:bottom w:val="single" w:sz="4" w:space="0" w:color="auto"/>
                    <w:right w:val="single" w:sz="12" w:space="0" w:color="auto"/>
                  </w:tcBorders>
                  <w:vAlign w:val="center"/>
                </w:tcPr>
                <w:p w14:paraId="1FA03673" w14:textId="77777777" w:rsidR="00D35EA7" w:rsidRPr="00B24E17" w:rsidRDefault="00D35EA7" w:rsidP="00593F3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sz w:val="16"/>
                    </w:rPr>
                    <w:t xml:space="preserve">/ </w:t>
                  </w:r>
                  <w:r w:rsidRPr="00B24E17">
                    <w:rPr>
                      <w:rFonts w:ascii="Arial" w:hAnsi="Arial" w:cs="Arial"/>
                      <w:bCs/>
                      <w:i/>
                      <w:sz w:val="16"/>
                    </w:rPr>
                    <w:t>Assignment carried out and completed</w:t>
                  </w:r>
                </w:p>
              </w:tc>
            </w:tr>
            <w:tr w:rsidR="006F2A19" w:rsidRPr="00B24E17" w14:paraId="3B456B70" w14:textId="77777777" w:rsidTr="006F2A19">
              <w:trPr>
                <w:trHeight w:val="435"/>
              </w:trPr>
              <w:tc>
                <w:tcPr>
                  <w:tcW w:w="1073" w:type="pct"/>
                  <w:vMerge/>
                  <w:tcBorders>
                    <w:top w:val="single" w:sz="8" w:space="0" w:color="auto"/>
                    <w:left w:val="single" w:sz="12" w:space="0" w:color="auto"/>
                    <w:bottom w:val="single" w:sz="4" w:space="0" w:color="000000"/>
                    <w:right w:val="single" w:sz="12" w:space="0" w:color="auto"/>
                  </w:tcBorders>
                  <w:vAlign w:val="center"/>
                  <w:hideMark/>
                </w:tcPr>
                <w:p w14:paraId="502C64D9" w14:textId="77777777" w:rsidR="006F2A19" w:rsidRPr="00CD6497" w:rsidRDefault="006F2A19" w:rsidP="006F2A19">
                  <w:pPr>
                    <w:rPr>
                      <w:rFonts w:ascii="Arial" w:hAnsi="Arial" w:cs="Arial"/>
                      <w:b/>
                      <w:bCs/>
                      <w:sz w:val="12"/>
                      <w:szCs w:val="12"/>
                    </w:rPr>
                  </w:pPr>
                </w:p>
              </w:tc>
              <w:tc>
                <w:tcPr>
                  <w:tcW w:w="224" w:type="pct"/>
                  <w:tcBorders>
                    <w:top w:val="nil"/>
                    <w:left w:val="single" w:sz="12" w:space="0" w:color="auto"/>
                    <w:bottom w:val="nil"/>
                    <w:right w:val="single" w:sz="4" w:space="0" w:color="auto"/>
                  </w:tcBorders>
                  <w:shd w:val="clear" w:color="auto" w:fill="auto"/>
                  <w:vAlign w:val="bottom"/>
                  <w:hideMark/>
                </w:tcPr>
                <w:p w14:paraId="5225C7F3"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53" w:type="pct"/>
                  <w:tcBorders>
                    <w:top w:val="nil"/>
                    <w:left w:val="nil"/>
                    <w:bottom w:val="nil"/>
                    <w:right w:val="single" w:sz="4" w:space="0" w:color="auto"/>
                  </w:tcBorders>
                  <w:shd w:val="clear" w:color="auto" w:fill="auto"/>
                  <w:vAlign w:val="bottom"/>
                  <w:hideMark/>
                </w:tcPr>
                <w:p w14:paraId="0E749D6E"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w:t>
                  </w:r>
                </w:p>
              </w:tc>
              <w:tc>
                <w:tcPr>
                  <w:tcW w:w="315" w:type="pct"/>
                  <w:tcBorders>
                    <w:top w:val="nil"/>
                    <w:left w:val="nil"/>
                    <w:bottom w:val="nil"/>
                    <w:right w:val="single" w:sz="4" w:space="0" w:color="auto"/>
                  </w:tcBorders>
                  <w:shd w:val="clear" w:color="auto" w:fill="auto"/>
                  <w:vAlign w:val="bottom"/>
                  <w:hideMark/>
                </w:tcPr>
                <w:p w14:paraId="2AC84ADF" w14:textId="77777777" w:rsidR="006F2A19" w:rsidRPr="00062767" w:rsidRDefault="006F2A19" w:rsidP="00386B5B">
                  <w:pPr>
                    <w:jc w:val="center"/>
                    <w:rPr>
                      <w:rFonts w:ascii="Arial" w:hAnsi="Arial" w:cs="Arial"/>
                      <w:b/>
                      <w:bCs/>
                      <w:sz w:val="16"/>
                    </w:rPr>
                  </w:pPr>
                  <w:r w:rsidRPr="00062767">
                    <w:rPr>
                      <w:rFonts w:ascii="Arial" w:hAnsi="Arial" w:cs="Arial"/>
                      <w:b/>
                      <w:bCs/>
                      <w:sz w:val="16"/>
                    </w:rPr>
                    <w:t>Kaptan  Onayı</w:t>
                  </w:r>
                </w:p>
              </w:tc>
              <w:tc>
                <w:tcPr>
                  <w:tcW w:w="387" w:type="pct"/>
                  <w:tcBorders>
                    <w:top w:val="nil"/>
                    <w:left w:val="nil"/>
                    <w:bottom w:val="nil"/>
                    <w:right w:val="single" w:sz="12" w:space="0" w:color="auto"/>
                  </w:tcBorders>
                  <w:shd w:val="clear" w:color="auto" w:fill="auto"/>
                  <w:vAlign w:val="bottom"/>
                  <w:hideMark/>
                </w:tcPr>
                <w:p w14:paraId="60ED128B"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32" w:type="pct"/>
                  <w:tcBorders>
                    <w:top w:val="nil"/>
                    <w:left w:val="single" w:sz="12" w:space="0" w:color="auto"/>
                    <w:bottom w:val="nil"/>
                    <w:right w:val="single" w:sz="4" w:space="0" w:color="auto"/>
                  </w:tcBorders>
                  <w:shd w:val="clear" w:color="auto" w:fill="auto"/>
                  <w:vAlign w:val="bottom"/>
                  <w:hideMark/>
                </w:tcPr>
                <w:p w14:paraId="01ED4DEB"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65" w:type="pct"/>
                  <w:tcBorders>
                    <w:top w:val="nil"/>
                    <w:left w:val="nil"/>
                    <w:bottom w:val="nil"/>
                    <w:right w:val="single" w:sz="4" w:space="0" w:color="auto"/>
                  </w:tcBorders>
                  <w:shd w:val="clear" w:color="auto" w:fill="auto"/>
                  <w:vAlign w:val="bottom"/>
                  <w:hideMark/>
                </w:tcPr>
                <w:p w14:paraId="07D2E7AC"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4" w:type="pct"/>
                  <w:tcBorders>
                    <w:top w:val="nil"/>
                    <w:left w:val="nil"/>
                    <w:bottom w:val="nil"/>
                    <w:right w:val="single" w:sz="4" w:space="0" w:color="auto"/>
                  </w:tcBorders>
                  <w:shd w:val="clear" w:color="auto" w:fill="auto"/>
                  <w:vAlign w:val="bottom"/>
                  <w:hideMark/>
                </w:tcPr>
                <w:p w14:paraId="410E66E9" w14:textId="77777777" w:rsidR="006F2A19" w:rsidRPr="00062767" w:rsidRDefault="006F2A19" w:rsidP="00386B5B">
                  <w:pPr>
                    <w:jc w:val="center"/>
                    <w:rPr>
                      <w:rFonts w:ascii="Arial" w:hAnsi="Arial" w:cs="Arial"/>
                      <w:b/>
                      <w:bCs/>
                      <w:sz w:val="16"/>
                    </w:rPr>
                  </w:pPr>
                  <w:r w:rsidRPr="00062767">
                    <w:rPr>
                      <w:rFonts w:ascii="Arial" w:hAnsi="Arial" w:cs="Arial"/>
                      <w:b/>
                      <w:bCs/>
                      <w:sz w:val="16"/>
                    </w:rPr>
                    <w:t>Kaptan  Onayı</w:t>
                  </w:r>
                </w:p>
              </w:tc>
              <w:tc>
                <w:tcPr>
                  <w:tcW w:w="427" w:type="pct"/>
                  <w:tcBorders>
                    <w:top w:val="nil"/>
                    <w:left w:val="nil"/>
                    <w:bottom w:val="nil"/>
                    <w:right w:val="single" w:sz="12" w:space="0" w:color="auto"/>
                  </w:tcBorders>
                  <w:shd w:val="clear" w:color="auto" w:fill="auto"/>
                  <w:vAlign w:val="bottom"/>
                  <w:hideMark/>
                </w:tcPr>
                <w:p w14:paraId="608ED6AB"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right w:val="single" w:sz="4" w:space="0" w:color="auto"/>
                  </w:tcBorders>
                  <w:vAlign w:val="bottom"/>
                </w:tcPr>
                <w:p w14:paraId="62CE4D76"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89" w:type="pct"/>
                  <w:tcBorders>
                    <w:top w:val="nil"/>
                    <w:left w:val="single" w:sz="4" w:space="0" w:color="auto"/>
                    <w:right w:val="single" w:sz="4" w:space="0" w:color="auto"/>
                  </w:tcBorders>
                  <w:vAlign w:val="bottom"/>
                </w:tcPr>
                <w:p w14:paraId="1F7EA4ED"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5" w:type="pct"/>
                  <w:tcBorders>
                    <w:top w:val="nil"/>
                    <w:left w:val="single" w:sz="4" w:space="0" w:color="auto"/>
                    <w:right w:val="single" w:sz="4" w:space="0" w:color="auto"/>
                  </w:tcBorders>
                  <w:vAlign w:val="bottom"/>
                </w:tcPr>
                <w:p w14:paraId="5889D1A4" w14:textId="77777777" w:rsidR="006F2A19" w:rsidRPr="00062767" w:rsidRDefault="006F2A19" w:rsidP="00386B5B">
                  <w:pPr>
                    <w:jc w:val="center"/>
                    <w:rPr>
                      <w:rFonts w:ascii="Arial" w:hAnsi="Arial" w:cs="Arial"/>
                      <w:b/>
                      <w:bCs/>
                      <w:sz w:val="16"/>
                    </w:rPr>
                  </w:pPr>
                  <w:r w:rsidRPr="00062767">
                    <w:rPr>
                      <w:rFonts w:ascii="Arial" w:hAnsi="Arial" w:cs="Arial"/>
                      <w:b/>
                      <w:bCs/>
                      <w:sz w:val="16"/>
                    </w:rPr>
                    <w:t>Kaptan  Onayı</w:t>
                  </w:r>
                </w:p>
              </w:tc>
              <w:tc>
                <w:tcPr>
                  <w:tcW w:w="379" w:type="pct"/>
                  <w:tcBorders>
                    <w:top w:val="nil"/>
                    <w:left w:val="single" w:sz="4" w:space="0" w:color="auto"/>
                    <w:right w:val="single" w:sz="12" w:space="0" w:color="auto"/>
                  </w:tcBorders>
                  <w:vAlign w:val="bottom"/>
                </w:tcPr>
                <w:p w14:paraId="3A3C6D99"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r>
            <w:tr w:rsidR="006F2A19" w:rsidRPr="00B24E17" w14:paraId="7D017789" w14:textId="77777777" w:rsidTr="006F2A19">
              <w:trPr>
                <w:trHeight w:val="167"/>
              </w:trPr>
              <w:tc>
                <w:tcPr>
                  <w:tcW w:w="1073" w:type="pct"/>
                  <w:vMerge/>
                  <w:tcBorders>
                    <w:top w:val="single" w:sz="8" w:space="0" w:color="auto"/>
                    <w:left w:val="single" w:sz="12" w:space="0" w:color="auto"/>
                    <w:bottom w:val="single" w:sz="4" w:space="0" w:color="auto"/>
                    <w:right w:val="single" w:sz="12" w:space="0" w:color="auto"/>
                  </w:tcBorders>
                  <w:vAlign w:val="center"/>
                  <w:hideMark/>
                </w:tcPr>
                <w:p w14:paraId="71376DE5" w14:textId="77777777" w:rsidR="006F2A19" w:rsidRPr="00CD6497" w:rsidRDefault="006F2A19" w:rsidP="006F2A19">
                  <w:pPr>
                    <w:rPr>
                      <w:rFonts w:ascii="Arial" w:hAnsi="Arial" w:cs="Arial"/>
                      <w:b/>
                      <w:bCs/>
                      <w:sz w:val="12"/>
                      <w:szCs w:val="12"/>
                    </w:rPr>
                  </w:pPr>
                </w:p>
              </w:tc>
              <w:tc>
                <w:tcPr>
                  <w:tcW w:w="224" w:type="pct"/>
                  <w:tcBorders>
                    <w:top w:val="nil"/>
                    <w:left w:val="single" w:sz="12" w:space="0" w:color="auto"/>
                    <w:bottom w:val="single" w:sz="4" w:space="0" w:color="auto"/>
                    <w:right w:val="single" w:sz="4" w:space="0" w:color="auto"/>
                  </w:tcBorders>
                  <w:shd w:val="clear" w:color="auto" w:fill="auto"/>
                  <w:hideMark/>
                </w:tcPr>
                <w:p w14:paraId="767FCB98"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353" w:type="pct"/>
                  <w:tcBorders>
                    <w:top w:val="nil"/>
                    <w:left w:val="nil"/>
                    <w:bottom w:val="single" w:sz="4" w:space="0" w:color="auto"/>
                    <w:right w:val="single" w:sz="4" w:space="0" w:color="auto"/>
                  </w:tcBorders>
                  <w:shd w:val="clear" w:color="auto" w:fill="auto"/>
                  <w:hideMark/>
                </w:tcPr>
                <w:p w14:paraId="1FB28B85" w14:textId="77777777" w:rsidR="006F2A19" w:rsidRPr="003146E9" w:rsidRDefault="006F2A1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15" w:type="pct"/>
                  <w:tcBorders>
                    <w:top w:val="nil"/>
                    <w:left w:val="nil"/>
                    <w:bottom w:val="single" w:sz="4" w:space="0" w:color="auto"/>
                    <w:right w:val="single" w:sz="4" w:space="0" w:color="auto"/>
                  </w:tcBorders>
                  <w:shd w:val="clear" w:color="auto" w:fill="auto"/>
                  <w:hideMark/>
                </w:tcPr>
                <w:p w14:paraId="1F9F2630" w14:textId="77777777" w:rsidR="006F2A19" w:rsidRPr="00062767" w:rsidRDefault="006F2A19" w:rsidP="00386B5B">
                  <w:pPr>
                    <w:jc w:val="center"/>
                    <w:rPr>
                      <w:rFonts w:ascii="Arial" w:hAnsi="Arial" w:cs="Arial"/>
                      <w:i/>
                      <w:sz w:val="16"/>
                    </w:rPr>
                  </w:pPr>
                  <w:r w:rsidRPr="00062767">
                    <w:rPr>
                      <w:rFonts w:ascii="Arial" w:hAnsi="Arial" w:cs="Arial"/>
                      <w:i/>
                      <w:sz w:val="16"/>
                      <w:szCs w:val="22"/>
                    </w:rPr>
                    <w:t>Confirmed by Captain</w:t>
                  </w:r>
                </w:p>
              </w:tc>
              <w:tc>
                <w:tcPr>
                  <w:tcW w:w="387" w:type="pct"/>
                  <w:tcBorders>
                    <w:top w:val="nil"/>
                    <w:left w:val="nil"/>
                    <w:bottom w:val="single" w:sz="4" w:space="0" w:color="auto"/>
                    <w:right w:val="single" w:sz="12" w:space="0" w:color="auto"/>
                  </w:tcBorders>
                  <w:shd w:val="clear" w:color="auto" w:fill="auto"/>
                  <w:hideMark/>
                </w:tcPr>
                <w:p w14:paraId="3788D41B"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c>
                <w:tcPr>
                  <w:tcW w:w="232" w:type="pct"/>
                  <w:tcBorders>
                    <w:top w:val="nil"/>
                    <w:left w:val="single" w:sz="12" w:space="0" w:color="auto"/>
                    <w:bottom w:val="single" w:sz="4" w:space="0" w:color="auto"/>
                    <w:right w:val="single" w:sz="4" w:space="0" w:color="auto"/>
                  </w:tcBorders>
                  <w:shd w:val="clear" w:color="auto" w:fill="auto"/>
                  <w:hideMark/>
                </w:tcPr>
                <w:p w14:paraId="173DF364"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365" w:type="pct"/>
                  <w:tcBorders>
                    <w:top w:val="nil"/>
                    <w:left w:val="nil"/>
                    <w:bottom w:val="single" w:sz="4" w:space="0" w:color="auto"/>
                    <w:right w:val="single" w:sz="4" w:space="0" w:color="auto"/>
                  </w:tcBorders>
                  <w:shd w:val="clear" w:color="auto" w:fill="auto"/>
                  <w:hideMark/>
                </w:tcPr>
                <w:p w14:paraId="3EAF062A" w14:textId="77777777" w:rsidR="006F2A19" w:rsidRPr="003146E9" w:rsidRDefault="006F2A1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04" w:type="pct"/>
                  <w:tcBorders>
                    <w:top w:val="nil"/>
                    <w:left w:val="nil"/>
                    <w:bottom w:val="single" w:sz="4" w:space="0" w:color="auto"/>
                    <w:right w:val="single" w:sz="4" w:space="0" w:color="auto"/>
                  </w:tcBorders>
                  <w:shd w:val="clear" w:color="auto" w:fill="auto"/>
                  <w:hideMark/>
                </w:tcPr>
                <w:p w14:paraId="5B8C53FF" w14:textId="77777777" w:rsidR="006F2A19" w:rsidRPr="00062767" w:rsidRDefault="006F2A19" w:rsidP="00386B5B">
                  <w:pPr>
                    <w:jc w:val="center"/>
                    <w:rPr>
                      <w:rFonts w:ascii="Arial" w:hAnsi="Arial" w:cs="Arial"/>
                      <w:i/>
                      <w:sz w:val="16"/>
                    </w:rPr>
                  </w:pPr>
                  <w:r w:rsidRPr="00062767">
                    <w:rPr>
                      <w:rFonts w:ascii="Arial" w:hAnsi="Arial" w:cs="Arial"/>
                      <w:i/>
                      <w:sz w:val="16"/>
                      <w:szCs w:val="22"/>
                    </w:rPr>
                    <w:t>Confirmed by Captain</w:t>
                  </w:r>
                </w:p>
              </w:tc>
              <w:tc>
                <w:tcPr>
                  <w:tcW w:w="427" w:type="pct"/>
                  <w:tcBorders>
                    <w:top w:val="nil"/>
                    <w:left w:val="nil"/>
                    <w:bottom w:val="single" w:sz="4" w:space="0" w:color="auto"/>
                    <w:right w:val="single" w:sz="12" w:space="0" w:color="auto"/>
                  </w:tcBorders>
                  <w:shd w:val="clear" w:color="auto" w:fill="auto"/>
                  <w:hideMark/>
                </w:tcPr>
                <w:p w14:paraId="317F3634"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c>
                <w:tcPr>
                  <w:tcW w:w="227" w:type="pct"/>
                  <w:tcBorders>
                    <w:top w:val="nil"/>
                    <w:left w:val="single" w:sz="12" w:space="0" w:color="auto"/>
                    <w:bottom w:val="single" w:sz="4" w:space="0" w:color="auto"/>
                    <w:right w:val="single" w:sz="4" w:space="0" w:color="auto"/>
                  </w:tcBorders>
                </w:tcPr>
                <w:p w14:paraId="784F3730"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389" w:type="pct"/>
                  <w:tcBorders>
                    <w:top w:val="nil"/>
                    <w:left w:val="single" w:sz="4" w:space="0" w:color="auto"/>
                    <w:bottom w:val="single" w:sz="4" w:space="0" w:color="auto"/>
                    <w:right w:val="single" w:sz="4" w:space="0" w:color="auto"/>
                  </w:tcBorders>
                </w:tcPr>
                <w:p w14:paraId="12052586" w14:textId="77777777" w:rsidR="006F2A19" w:rsidRPr="003146E9" w:rsidRDefault="006F2A1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25" w:type="pct"/>
                  <w:tcBorders>
                    <w:top w:val="nil"/>
                    <w:left w:val="single" w:sz="4" w:space="0" w:color="auto"/>
                    <w:bottom w:val="single" w:sz="4" w:space="0" w:color="auto"/>
                    <w:right w:val="single" w:sz="4" w:space="0" w:color="auto"/>
                  </w:tcBorders>
                </w:tcPr>
                <w:p w14:paraId="6A7D4D89" w14:textId="77777777" w:rsidR="006F2A19" w:rsidRPr="00062767" w:rsidRDefault="006F2A19" w:rsidP="00386B5B">
                  <w:pPr>
                    <w:jc w:val="center"/>
                    <w:rPr>
                      <w:rFonts w:ascii="Arial" w:hAnsi="Arial" w:cs="Arial"/>
                      <w:i/>
                      <w:sz w:val="16"/>
                    </w:rPr>
                  </w:pPr>
                  <w:r w:rsidRPr="00062767">
                    <w:rPr>
                      <w:rFonts w:ascii="Arial" w:hAnsi="Arial" w:cs="Arial"/>
                      <w:i/>
                      <w:sz w:val="16"/>
                      <w:szCs w:val="22"/>
                    </w:rPr>
                    <w:t>Confirmed by Captain</w:t>
                  </w:r>
                </w:p>
              </w:tc>
              <w:tc>
                <w:tcPr>
                  <w:tcW w:w="379" w:type="pct"/>
                  <w:tcBorders>
                    <w:top w:val="nil"/>
                    <w:left w:val="single" w:sz="4" w:space="0" w:color="auto"/>
                    <w:bottom w:val="single" w:sz="4" w:space="0" w:color="auto"/>
                    <w:right w:val="single" w:sz="12" w:space="0" w:color="auto"/>
                  </w:tcBorders>
                </w:tcPr>
                <w:p w14:paraId="64146206"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r>
            <w:tr w:rsidR="00D35EA7" w:rsidRPr="00B24E17" w14:paraId="1BC8B945" w14:textId="77777777" w:rsidTr="006F2A19">
              <w:trPr>
                <w:trHeight w:val="128"/>
              </w:trPr>
              <w:tc>
                <w:tcPr>
                  <w:tcW w:w="1650" w:type="pct"/>
                  <w:gridSpan w:val="3"/>
                  <w:tcBorders>
                    <w:top w:val="single" w:sz="4" w:space="0" w:color="auto"/>
                    <w:left w:val="single" w:sz="12" w:space="0" w:color="auto"/>
                    <w:bottom w:val="single" w:sz="4" w:space="0" w:color="auto"/>
                  </w:tcBorders>
                  <w:vAlign w:val="center"/>
                  <w:hideMark/>
                </w:tcPr>
                <w:p w14:paraId="3C53D089" w14:textId="77777777" w:rsidR="00D35EA7" w:rsidRPr="00CD6497" w:rsidRDefault="00D01A30" w:rsidP="00593F37">
                  <w:pPr>
                    <w:rPr>
                      <w:rFonts w:ascii="Arial" w:hAnsi="Arial" w:cs="Arial"/>
                      <w:b/>
                      <w:bCs/>
                      <w:sz w:val="12"/>
                      <w:szCs w:val="12"/>
                    </w:rPr>
                  </w:pPr>
                  <w:r w:rsidRPr="00CD6497">
                    <w:rPr>
                      <w:rFonts w:ascii="Arial" w:hAnsi="Arial" w:cs="Arial"/>
                      <w:b/>
                      <w:bCs/>
                      <w:sz w:val="12"/>
                      <w:szCs w:val="12"/>
                    </w:rPr>
                    <w:t>5</w:t>
                  </w:r>
                  <w:r w:rsidR="00D35EA7" w:rsidRPr="00CD6497">
                    <w:rPr>
                      <w:rFonts w:ascii="Arial" w:hAnsi="Arial" w:cs="Arial"/>
                      <w:b/>
                      <w:bCs/>
                      <w:sz w:val="12"/>
                      <w:szCs w:val="12"/>
                    </w:rPr>
                    <w:t xml:space="preserve">. </w:t>
                  </w:r>
                  <w:r w:rsidR="00F87878" w:rsidRPr="00CD6497">
                    <w:rPr>
                      <w:rFonts w:ascii="Arial" w:hAnsi="Arial" w:cs="Arial"/>
                      <w:b/>
                      <w:bCs/>
                      <w:sz w:val="12"/>
                      <w:szCs w:val="12"/>
                    </w:rPr>
                    <w:t>GENEL GEMİCİLİK /</w:t>
                  </w:r>
                  <w:r w:rsidR="00F87878" w:rsidRPr="00CD6497">
                    <w:rPr>
                      <w:rFonts w:ascii="Arial" w:hAnsi="Arial" w:cs="Arial"/>
                      <w:sz w:val="12"/>
                      <w:szCs w:val="12"/>
                    </w:rPr>
                    <w:t xml:space="preserve"> </w:t>
                  </w:r>
                  <w:r w:rsidR="00F87878" w:rsidRPr="00CD6497">
                    <w:rPr>
                      <w:rFonts w:ascii="Arial" w:hAnsi="Arial" w:cs="Arial"/>
                      <w:i/>
                      <w:sz w:val="12"/>
                      <w:szCs w:val="12"/>
                    </w:rPr>
                    <w:t>GENERAL SEAMANSHIP</w:t>
                  </w:r>
                  <w:r w:rsidR="00F87878" w:rsidRPr="00CD6497">
                    <w:rPr>
                      <w:rFonts w:ascii="Arial" w:hAnsi="Arial" w:cs="Arial"/>
                      <w:i/>
                      <w:iCs/>
                      <w:sz w:val="12"/>
                      <w:szCs w:val="12"/>
                    </w:rPr>
                    <w:t xml:space="preserve"> </w:t>
                  </w:r>
                  <w:r w:rsidR="00D35EA7" w:rsidRPr="00CD6497">
                    <w:rPr>
                      <w:rFonts w:ascii="Arial" w:hAnsi="Arial" w:cs="Arial"/>
                      <w:i/>
                      <w:iCs/>
                      <w:sz w:val="12"/>
                      <w:szCs w:val="12"/>
                    </w:rPr>
                    <w:t>(</w:t>
                  </w:r>
                  <w:r w:rsidR="00D35EA7" w:rsidRPr="00CD6497">
                    <w:rPr>
                      <w:rFonts w:ascii="Arial" w:hAnsi="Arial" w:cs="Arial"/>
                      <w:b/>
                      <w:bCs/>
                      <w:i/>
                      <w:iCs/>
                      <w:sz w:val="12"/>
                      <w:szCs w:val="12"/>
                    </w:rPr>
                    <w:t>Devam</w:t>
                  </w:r>
                  <w:r w:rsidR="00D35EA7" w:rsidRPr="00CD6497">
                    <w:rPr>
                      <w:rFonts w:ascii="Arial" w:hAnsi="Arial" w:cs="Arial"/>
                      <w:i/>
                      <w:iCs/>
                      <w:sz w:val="12"/>
                      <w:szCs w:val="12"/>
                    </w:rPr>
                    <w:t>/Contd.)</w:t>
                  </w:r>
                </w:p>
              </w:tc>
              <w:tc>
                <w:tcPr>
                  <w:tcW w:w="315" w:type="pct"/>
                  <w:tcBorders>
                    <w:top w:val="single" w:sz="4" w:space="0" w:color="auto"/>
                    <w:bottom w:val="single" w:sz="4" w:space="0" w:color="auto"/>
                  </w:tcBorders>
                  <w:shd w:val="clear" w:color="auto" w:fill="auto"/>
                  <w:hideMark/>
                </w:tcPr>
                <w:p w14:paraId="7673E4B8" w14:textId="77777777" w:rsidR="00D35EA7" w:rsidRPr="00B24E17" w:rsidRDefault="00D35EA7" w:rsidP="00593F37">
                  <w:pPr>
                    <w:jc w:val="center"/>
                    <w:rPr>
                      <w:rFonts w:ascii="Arial" w:hAnsi="Arial" w:cs="Arial"/>
                      <w:b/>
                      <w:bCs/>
                      <w:sz w:val="18"/>
                      <w:szCs w:val="32"/>
                    </w:rPr>
                  </w:pPr>
                </w:p>
              </w:tc>
              <w:tc>
                <w:tcPr>
                  <w:tcW w:w="387" w:type="pct"/>
                  <w:tcBorders>
                    <w:top w:val="single" w:sz="4" w:space="0" w:color="auto"/>
                    <w:bottom w:val="single" w:sz="4" w:space="0" w:color="auto"/>
                  </w:tcBorders>
                  <w:shd w:val="clear" w:color="auto" w:fill="auto"/>
                  <w:hideMark/>
                </w:tcPr>
                <w:p w14:paraId="571A5596" w14:textId="77777777" w:rsidR="00D35EA7" w:rsidRPr="00B24E17" w:rsidRDefault="00D35EA7" w:rsidP="00593F37">
                  <w:pPr>
                    <w:jc w:val="center"/>
                    <w:rPr>
                      <w:rFonts w:ascii="Arial" w:hAnsi="Arial" w:cs="Arial"/>
                      <w:b/>
                      <w:bCs/>
                      <w:sz w:val="18"/>
                      <w:szCs w:val="32"/>
                    </w:rPr>
                  </w:pPr>
                </w:p>
              </w:tc>
              <w:tc>
                <w:tcPr>
                  <w:tcW w:w="232" w:type="pct"/>
                  <w:tcBorders>
                    <w:top w:val="single" w:sz="4" w:space="0" w:color="auto"/>
                    <w:bottom w:val="single" w:sz="4" w:space="0" w:color="auto"/>
                  </w:tcBorders>
                  <w:shd w:val="clear" w:color="auto" w:fill="auto"/>
                  <w:hideMark/>
                </w:tcPr>
                <w:p w14:paraId="28524751" w14:textId="77777777" w:rsidR="00D35EA7" w:rsidRPr="00B24E17" w:rsidRDefault="00D35EA7" w:rsidP="00593F37">
                  <w:pPr>
                    <w:jc w:val="center"/>
                    <w:rPr>
                      <w:rFonts w:ascii="Arial" w:hAnsi="Arial" w:cs="Arial"/>
                      <w:b/>
                      <w:bCs/>
                      <w:sz w:val="18"/>
                      <w:szCs w:val="32"/>
                    </w:rPr>
                  </w:pPr>
                </w:p>
              </w:tc>
              <w:tc>
                <w:tcPr>
                  <w:tcW w:w="365" w:type="pct"/>
                  <w:tcBorders>
                    <w:top w:val="single" w:sz="4" w:space="0" w:color="auto"/>
                    <w:bottom w:val="single" w:sz="4" w:space="0" w:color="auto"/>
                  </w:tcBorders>
                  <w:shd w:val="clear" w:color="auto" w:fill="auto"/>
                  <w:hideMark/>
                </w:tcPr>
                <w:p w14:paraId="7786B082" w14:textId="77777777" w:rsidR="00D35EA7" w:rsidRPr="00B24E17" w:rsidRDefault="00D35EA7" w:rsidP="00593F37">
                  <w:pPr>
                    <w:jc w:val="center"/>
                    <w:rPr>
                      <w:rFonts w:ascii="Arial" w:hAnsi="Arial" w:cs="Arial"/>
                      <w:b/>
                      <w:bCs/>
                      <w:sz w:val="18"/>
                      <w:szCs w:val="32"/>
                    </w:rPr>
                  </w:pPr>
                </w:p>
              </w:tc>
              <w:tc>
                <w:tcPr>
                  <w:tcW w:w="304" w:type="pct"/>
                  <w:tcBorders>
                    <w:top w:val="single" w:sz="4" w:space="0" w:color="auto"/>
                    <w:bottom w:val="single" w:sz="4" w:space="0" w:color="auto"/>
                  </w:tcBorders>
                  <w:shd w:val="clear" w:color="auto" w:fill="auto"/>
                  <w:hideMark/>
                </w:tcPr>
                <w:p w14:paraId="052E7360" w14:textId="77777777" w:rsidR="00D35EA7" w:rsidRPr="00B24E17" w:rsidRDefault="00D35EA7" w:rsidP="00593F37">
                  <w:pPr>
                    <w:jc w:val="center"/>
                    <w:rPr>
                      <w:rFonts w:ascii="Arial" w:hAnsi="Arial" w:cs="Arial"/>
                      <w:b/>
                      <w:bCs/>
                      <w:sz w:val="18"/>
                      <w:szCs w:val="32"/>
                    </w:rPr>
                  </w:pPr>
                </w:p>
              </w:tc>
              <w:tc>
                <w:tcPr>
                  <w:tcW w:w="427" w:type="pct"/>
                  <w:tcBorders>
                    <w:top w:val="single" w:sz="4" w:space="0" w:color="auto"/>
                    <w:bottom w:val="single" w:sz="4" w:space="0" w:color="auto"/>
                  </w:tcBorders>
                  <w:shd w:val="clear" w:color="auto" w:fill="auto"/>
                  <w:hideMark/>
                </w:tcPr>
                <w:p w14:paraId="620CDEFF" w14:textId="77777777" w:rsidR="00D35EA7" w:rsidRPr="00B24E17" w:rsidRDefault="00D35EA7" w:rsidP="00593F37">
                  <w:pPr>
                    <w:jc w:val="center"/>
                    <w:rPr>
                      <w:rFonts w:ascii="Arial" w:hAnsi="Arial" w:cs="Arial"/>
                      <w:b/>
                      <w:bCs/>
                      <w:sz w:val="18"/>
                      <w:szCs w:val="32"/>
                    </w:rPr>
                  </w:pPr>
                </w:p>
              </w:tc>
              <w:tc>
                <w:tcPr>
                  <w:tcW w:w="227" w:type="pct"/>
                  <w:tcBorders>
                    <w:top w:val="single" w:sz="4" w:space="0" w:color="auto"/>
                    <w:bottom w:val="single" w:sz="4" w:space="0" w:color="auto"/>
                  </w:tcBorders>
                </w:tcPr>
                <w:p w14:paraId="22D3D486" w14:textId="77777777" w:rsidR="00D35EA7" w:rsidRPr="00B24E17" w:rsidRDefault="00D35EA7" w:rsidP="00593F37">
                  <w:pPr>
                    <w:jc w:val="center"/>
                    <w:rPr>
                      <w:rFonts w:ascii="Arial" w:hAnsi="Arial" w:cs="Arial"/>
                      <w:b/>
                      <w:bCs/>
                      <w:sz w:val="18"/>
                      <w:szCs w:val="32"/>
                    </w:rPr>
                  </w:pPr>
                </w:p>
              </w:tc>
              <w:tc>
                <w:tcPr>
                  <w:tcW w:w="389" w:type="pct"/>
                  <w:tcBorders>
                    <w:top w:val="single" w:sz="4" w:space="0" w:color="auto"/>
                    <w:bottom w:val="single" w:sz="4" w:space="0" w:color="auto"/>
                  </w:tcBorders>
                </w:tcPr>
                <w:p w14:paraId="338CE422" w14:textId="77777777" w:rsidR="00D35EA7" w:rsidRPr="00B24E17" w:rsidRDefault="00D35EA7" w:rsidP="00593F37">
                  <w:pPr>
                    <w:jc w:val="center"/>
                    <w:rPr>
                      <w:rFonts w:ascii="Arial" w:hAnsi="Arial" w:cs="Arial"/>
                      <w:b/>
                      <w:bCs/>
                      <w:sz w:val="18"/>
                      <w:szCs w:val="32"/>
                    </w:rPr>
                  </w:pPr>
                </w:p>
              </w:tc>
              <w:tc>
                <w:tcPr>
                  <w:tcW w:w="325" w:type="pct"/>
                  <w:tcBorders>
                    <w:top w:val="single" w:sz="4" w:space="0" w:color="auto"/>
                    <w:bottom w:val="single" w:sz="4" w:space="0" w:color="auto"/>
                  </w:tcBorders>
                </w:tcPr>
                <w:p w14:paraId="3F18C2D2" w14:textId="77777777" w:rsidR="00D35EA7" w:rsidRPr="00B24E17" w:rsidRDefault="00D35EA7" w:rsidP="00593F37">
                  <w:pPr>
                    <w:jc w:val="center"/>
                    <w:rPr>
                      <w:rFonts w:ascii="Arial" w:hAnsi="Arial" w:cs="Arial"/>
                      <w:b/>
                      <w:bCs/>
                      <w:sz w:val="18"/>
                      <w:szCs w:val="32"/>
                    </w:rPr>
                  </w:pPr>
                </w:p>
              </w:tc>
              <w:tc>
                <w:tcPr>
                  <w:tcW w:w="379" w:type="pct"/>
                  <w:tcBorders>
                    <w:top w:val="single" w:sz="4" w:space="0" w:color="auto"/>
                    <w:bottom w:val="single" w:sz="4" w:space="0" w:color="auto"/>
                    <w:right w:val="single" w:sz="12" w:space="0" w:color="auto"/>
                  </w:tcBorders>
                </w:tcPr>
                <w:p w14:paraId="33F6BD4B" w14:textId="77777777" w:rsidR="00D35EA7" w:rsidRPr="00B24E17" w:rsidRDefault="00D35EA7" w:rsidP="00593F37">
                  <w:pPr>
                    <w:jc w:val="center"/>
                    <w:rPr>
                      <w:rFonts w:ascii="Arial" w:hAnsi="Arial" w:cs="Arial"/>
                      <w:b/>
                      <w:bCs/>
                      <w:sz w:val="18"/>
                      <w:szCs w:val="32"/>
                    </w:rPr>
                  </w:pPr>
                </w:p>
              </w:tc>
            </w:tr>
            <w:tr w:rsidR="00D35EA7" w:rsidRPr="00B24E17" w14:paraId="5ADFAB00"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7E78496E" w14:textId="2A907FAE" w:rsidR="00D35EA7" w:rsidRPr="00CD6497" w:rsidRDefault="00EF6A0B" w:rsidP="00593F37">
                  <w:pPr>
                    <w:rPr>
                      <w:rFonts w:ascii="Arial" w:hAnsi="Arial" w:cs="Arial"/>
                      <w:bCs/>
                      <w:i/>
                      <w:sz w:val="12"/>
                      <w:szCs w:val="12"/>
                    </w:rPr>
                  </w:pPr>
                  <w:r w:rsidRPr="00CD6497">
                    <w:rPr>
                      <w:rFonts w:ascii="Arial" w:hAnsi="Arial" w:cs="Arial"/>
                      <w:b/>
                      <w:bCs/>
                      <w:sz w:val="12"/>
                      <w:szCs w:val="12"/>
                    </w:rPr>
                    <w:t xml:space="preserve">.17 Izbarço tahtasını denetim altında hazırlayabilmesi/ </w:t>
                  </w:r>
                  <w:r w:rsidRPr="00CD6497">
                    <w:rPr>
                      <w:rFonts w:ascii="Arial" w:hAnsi="Arial" w:cs="Arial"/>
                      <w:bCs/>
                      <w:i/>
                      <w:sz w:val="12"/>
                      <w:szCs w:val="12"/>
                    </w:rPr>
                    <w:t xml:space="preserve"> Under suprevision, rigs a bosun’s chair and stages</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67A5F818" w14:textId="77777777" w:rsidR="00D35EA7" w:rsidRPr="00B24E17" w:rsidRDefault="00D35EA7" w:rsidP="00593F37">
                  <w:pPr>
                    <w:rPr>
                      <w:rFonts w:ascii="Arial" w:hAnsi="Arial" w:cs="Arial"/>
                      <w:sz w:val="16"/>
                    </w:rPr>
                  </w:pPr>
                  <w:r w:rsidRPr="00B24E17">
                    <w:rPr>
                      <w:rFonts w:ascii="Arial" w:hAnsi="Arial" w:cs="Arial"/>
                      <w:sz w:val="16"/>
                    </w:rPr>
                    <w:t> </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652BA9BA" w14:textId="77777777" w:rsidR="00D35EA7" w:rsidRPr="00B24E17" w:rsidRDefault="00D35EA7" w:rsidP="00593F37">
                  <w:pPr>
                    <w:rPr>
                      <w:rFonts w:ascii="Arial" w:hAnsi="Arial" w:cs="Arial"/>
                      <w:sz w:val="16"/>
                    </w:rPr>
                  </w:pPr>
                  <w:r w:rsidRPr="00B24E17">
                    <w:rPr>
                      <w:rFonts w:ascii="Arial" w:hAnsi="Arial" w:cs="Arial"/>
                      <w:sz w:val="16"/>
                    </w:rPr>
                    <w:t> </w:t>
                  </w:r>
                </w:p>
              </w:tc>
              <w:tc>
                <w:tcPr>
                  <w:tcW w:w="315" w:type="pct"/>
                  <w:tcBorders>
                    <w:left w:val="nil"/>
                    <w:bottom w:val="nil"/>
                    <w:right w:val="single" w:sz="4" w:space="0" w:color="auto"/>
                  </w:tcBorders>
                  <w:shd w:val="clear" w:color="auto" w:fill="auto"/>
                  <w:vAlign w:val="center"/>
                  <w:hideMark/>
                </w:tcPr>
                <w:p w14:paraId="571B2BD2" w14:textId="77777777" w:rsidR="00D35EA7" w:rsidRPr="00B24E17" w:rsidRDefault="00D35EA7"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hideMark/>
                </w:tcPr>
                <w:p w14:paraId="486CFCAB" w14:textId="77777777" w:rsidR="00D35EA7" w:rsidRPr="00B24E17" w:rsidRDefault="00D35EA7" w:rsidP="00593F37">
                  <w:pPr>
                    <w:rPr>
                      <w:rFonts w:ascii="Arial" w:hAnsi="Arial" w:cs="Arial"/>
                      <w:sz w:val="16"/>
                    </w:rPr>
                  </w:pPr>
                  <w:r w:rsidRPr="00B24E17">
                    <w:rPr>
                      <w:rFonts w:ascii="Arial" w:hAnsi="Arial" w:cs="Arial"/>
                      <w:sz w:val="16"/>
                    </w:rPr>
                    <w:t> </w:t>
                  </w: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825FCBF" w14:textId="77777777" w:rsidR="00D35EA7" w:rsidRPr="00B24E17" w:rsidRDefault="00D35EA7" w:rsidP="00593F37">
                  <w:pPr>
                    <w:rPr>
                      <w:rFonts w:ascii="Arial" w:hAnsi="Arial" w:cs="Arial"/>
                      <w:sz w:val="16"/>
                    </w:rPr>
                  </w:pPr>
                  <w:r w:rsidRPr="00B24E17">
                    <w:rPr>
                      <w:rFonts w:ascii="Arial" w:hAnsi="Arial" w:cs="Arial"/>
                      <w:sz w:val="16"/>
                    </w:rPr>
                    <w:t> </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045DEFF3" w14:textId="77777777" w:rsidR="00D35EA7" w:rsidRPr="00B24E17" w:rsidRDefault="00D35EA7" w:rsidP="00593F37">
                  <w:pPr>
                    <w:rPr>
                      <w:rFonts w:ascii="Arial" w:hAnsi="Arial" w:cs="Arial"/>
                      <w:sz w:val="16"/>
                    </w:rPr>
                  </w:pPr>
                  <w:r w:rsidRPr="00B24E17">
                    <w:rPr>
                      <w:rFonts w:ascii="Arial" w:hAnsi="Arial" w:cs="Arial"/>
                      <w:sz w:val="16"/>
                    </w:rPr>
                    <w:t> </w:t>
                  </w:r>
                </w:p>
              </w:tc>
              <w:tc>
                <w:tcPr>
                  <w:tcW w:w="304" w:type="pct"/>
                  <w:vMerge w:val="restart"/>
                  <w:tcBorders>
                    <w:left w:val="nil"/>
                    <w:bottom w:val="nil"/>
                    <w:right w:val="single" w:sz="4" w:space="0" w:color="auto"/>
                  </w:tcBorders>
                  <w:shd w:val="clear" w:color="auto" w:fill="auto"/>
                  <w:vAlign w:val="center"/>
                  <w:hideMark/>
                </w:tcPr>
                <w:p w14:paraId="22CAF879" w14:textId="77777777" w:rsidR="00D35EA7" w:rsidRPr="00B24E17" w:rsidRDefault="00D35EA7"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hideMark/>
                </w:tcPr>
                <w:p w14:paraId="5FAB0077" w14:textId="77777777" w:rsidR="00D35EA7" w:rsidRPr="00B24E17" w:rsidRDefault="00D35EA7" w:rsidP="00593F37">
                  <w:pPr>
                    <w:rPr>
                      <w:rFonts w:ascii="Arial" w:hAnsi="Arial" w:cs="Arial"/>
                      <w:sz w:val="16"/>
                    </w:rPr>
                  </w:pPr>
                  <w:r w:rsidRPr="00B24E17">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tcPr>
                <w:p w14:paraId="3E3DAC26" w14:textId="77777777" w:rsidR="00D35EA7" w:rsidRPr="00B24E17" w:rsidRDefault="00D35EA7"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5F01FC41" w14:textId="77777777" w:rsidR="00D35EA7" w:rsidRPr="00B24E17" w:rsidRDefault="00D35EA7" w:rsidP="00593F37">
                  <w:pPr>
                    <w:rPr>
                      <w:rFonts w:ascii="Arial" w:hAnsi="Arial" w:cs="Arial"/>
                      <w:sz w:val="16"/>
                    </w:rPr>
                  </w:pPr>
                </w:p>
              </w:tc>
              <w:tc>
                <w:tcPr>
                  <w:tcW w:w="325" w:type="pct"/>
                  <w:tcBorders>
                    <w:left w:val="single" w:sz="4" w:space="0" w:color="auto"/>
                    <w:bottom w:val="nil"/>
                    <w:right w:val="single" w:sz="4" w:space="0" w:color="auto"/>
                  </w:tcBorders>
                </w:tcPr>
                <w:p w14:paraId="6A372A45" w14:textId="77777777" w:rsidR="00D35EA7" w:rsidRPr="00B24E17" w:rsidRDefault="00D35EA7"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615D7F0B" w14:textId="77777777" w:rsidR="00D35EA7" w:rsidRPr="00B24E17" w:rsidRDefault="00D35EA7" w:rsidP="00593F37">
                  <w:pPr>
                    <w:rPr>
                      <w:rFonts w:ascii="Arial" w:hAnsi="Arial" w:cs="Arial"/>
                      <w:sz w:val="16"/>
                    </w:rPr>
                  </w:pPr>
                </w:p>
              </w:tc>
            </w:tr>
            <w:tr w:rsidR="00EF6A0B" w:rsidRPr="00B24E17" w14:paraId="19BC5029"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464C6BEE" w14:textId="54059078" w:rsidR="00EF6A0B" w:rsidRPr="00CD6497" w:rsidRDefault="00EF6A0B" w:rsidP="00593F37">
                  <w:pPr>
                    <w:rPr>
                      <w:rFonts w:ascii="Arial" w:hAnsi="Arial" w:cs="Arial"/>
                      <w:b/>
                      <w:bCs/>
                      <w:sz w:val="12"/>
                      <w:szCs w:val="12"/>
                    </w:rPr>
                  </w:pPr>
                  <w:r w:rsidRPr="00CD6497">
                    <w:rPr>
                      <w:rFonts w:ascii="Arial" w:hAnsi="Arial" w:cs="Arial"/>
                      <w:b/>
                      <w:bCs/>
                      <w:sz w:val="12"/>
                      <w:szCs w:val="12"/>
                    </w:rPr>
                    <w:t xml:space="preserve">.18 İskele ve emniyet ağı hazırlanmasına yardım edebilmesi/ </w:t>
                  </w:r>
                  <w:r w:rsidRPr="00CD6497">
                    <w:rPr>
                      <w:rFonts w:ascii="Arial" w:hAnsi="Arial" w:cs="Arial"/>
                      <w:bCs/>
                      <w:i/>
                      <w:sz w:val="12"/>
                      <w:szCs w:val="12"/>
                    </w:rPr>
                    <w:t>Assists with rigging an accommodation ladder and a safety net</w:t>
                  </w:r>
                  <w:r w:rsidRPr="00CD6497">
                    <w:rPr>
                      <w:rFonts w:ascii="Arial" w:hAnsi="Arial" w:cs="Arial"/>
                      <w:b/>
                      <w:bCs/>
                      <w:i/>
                      <w:color w:val="FF0000"/>
                      <w:sz w:val="12"/>
                      <w:szCs w:val="12"/>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7CD56C70" w14:textId="77777777" w:rsidR="00EF6A0B" w:rsidRPr="00B24E17" w:rsidRDefault="00EF6A0B"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shd w:val="clear" w:color="auto" w:fill="auto"/>
                  <w:vAlign w:val="center"/>
                </w:tcPr>
                <w:p w14:paraId="22AE02DE" w14:textId="77777777" w:rsidR="00EF6A0B" w:rsidRPr="00B24E17" w:rsidRDefault="00EF6A0B" w:rsidP="00593F37">
                  <w:pPr>
                    <w:rPr>
                      <w:rFonts w:ascii="Arial" w:hAnsi="Arial" w:cs="Arial"/>
                      <w:sz w:val="16"/>
                    </w:rPr>
                  </w:pPr>
                </w:p>
              </w:tc>
              <w:tc>
                <w:tcPr>
                  <w:tcW w:w="315" w:type="pct"/>
                  <w:tcBorders>
                    <w:left w:val="nil"/>
                    <w:bottom w:val="nil"/>
                    <w:right w:val="single" w:sz="4" w:space="0" w:color="auto"/>
                  </w:tcBorders>
                  <w:shd w:val="clear" w:color="auto" w:fill="auto"/>
                  <w:vAlign w:val="center"/>
                </w:tcPr>
                <w:p w14:paraId="08B0D3FF" w14:textId="77777777" w:rsidR="00EF6A0B" w:rsidRPr="00B24E17" w:rsidRDefault="00EF6A0B"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02C18CD8" w14:textId="77777777" w:rsidR="00EF6A0B" w:rsidRPr="00B24E17" w:rsidRDefault="00EF6A0B"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5644FE94" w14:textId="77777777" w:rsidR="00EF6A0B" w:rsidRPr="00B24E17" w:rsidRDefault="00EF6A0B"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shd w:val="clear" w:color="auto" w:fill="auto"/>
                  <w:vAlign w:val="center"/>
                </w:tcPr>
                <w:p w14:paraId="2FE751E1" w14:textId="77777777" w:rsidR="00EF6A0B" w:rsidRPr="00B24E17" w:rsidRDefault="00EF6A0B" w:rsidP="00593F37">
                  <w:pPr>
                    <w:rPr>
                      <w:rFonts w:ascii="Arial" w:hAnsi="Arial" w:cs="Arial"/>
                      <w:sz w:val="16"/>
                    </w:rPr>
                  </w:pPr>
                </w:p>
              </w:tc>
              <w:tc>
                <w:tcPr>
                  <w:tcW w:w="304" w:type="pct"/>
                  <w:vMerge/>
                  <w:tcBorders>
                    <w:left w:val="nil"/>
                    <w:bottom w:val="nil"/>
                    <w:right w:val="single" w:sz="4" w:space="0" w:color="auto"/>
                  </w:tcBorders>
                  <w:shd w:val="clear" w:color="auto" w:fill="auto"/>
                  <w:vAlign w:val="center"/>
                </w:tcPr>
                <w:p w14:paraId="583CF49C" w14:textId="77777777" w:rsidR="00EF6A0B" w:rsidRPr="00B24E17" w:rsidRDefault="00EF6A0B"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tcPr>
                <w:p w14:paraId="3580F6A4" w14:textId="77777777" w:rsidR="00EF6A0B" w:rsidRPr="00B24E17" w:rsidRDefault="00EF6A0B"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2F82AF9F" w14:textId="77777777" w:rsidR="00EF6A0B" w:rsidRPr="00B24E17" w:rsidRDefault="00EF6A0B"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43982986" w14:textId="77777777" w:rsidR="00EF6A0B" w:rsidRPr="00B24E17" w:rsidRDefault="00EF6A0B" w:rsidP="00593F37">
                  <w:pPr>
                    <w:rPr>
                      <w:rFonts w:ascii="Arial" w:hAnsi="Arial" w:cs="Arial"/>
                      <w:sz w:val="16"/>
                    </w:rPr>
                  </w:pPr>
                </w:p>
              </w:tc>
              <w:tc>
                <w:tcPr>
                  <w:tcW w:w="325" w:type="pct"/>
                  <w:tcBorders>
                    <w:left w:val="single" w:sz="4" w:space="0" w:color="auto"/>
                    <w:bottom w:val="nil"/>
                    <w:right w:val="single" w:sz="4" w:space="0" w:color="auto"/>
                  </w:tcBorders>
                </w:tcPr>
                <w:p w14:paraId="3F7DCD73" w14:textId="77777777" w:rsidR="00EF6A0B" w:rsidRPr="00B24E17" w:rsidRDefault="00EF6A0B"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583F9176" w14:textId="77777777" w:rsidR="00EF6A0B" w:rsidRPr="00B24E17" w:rsidRDefault="00EF6A0B" w:rsidP="00593F37">
                  <w:pPr>
                    <w:rPr>
                      <w:rFonts w:ascii="Arial" w:hAnsi="Arial" w:cs="Arial"/>
                      <w:sz w:val="16"/>
                    </w:rPr>
                  </w:pPr>
                </w:p>
              </w:tc>
            </w:tr>
            <w:tr w:rsidR="00EF6A0B" w:rsidRPr="00B24E17" w14:paraId="17A60250"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287C32A4" w14:textId="2549D2FC" w:rsidR="00EF6A0B" w:rsidRPr="00CD6497" w:rsidRDefault="00EF6A0B" w:rsidP="00593F37">
                  <w:pPr>
                    <w:rPr>
                      <w:rFonts w:ascii="Arial" w:hAnsi="Arial" w:cs="Arial"/>
                      <w:b/>
                      <w:bCs/>
                      <w:sz w:val="12"/>
                      <w:szCs w:val="12"/>
                    </w:rPr>
                  </w:pPr>
                  <w:r w:rsidRPr="00CD6497">
                    <w:rPr>
                      <w:rFonts w:ascii="Arial" w:hAnsi="Arial" w:cs="Arial"/>
                      <w:b/>
                      <w:bCs/>
                      <w:sz w:val="12"/>
                      <w:szCs w:val="12"/>
                    </w:rPr>
                    <w:t xml:space="preserve">.19 Sintine ve tank iskandillerini alabilmesi/ </w:t>
                  </w:r>
                  <w:r w:rsidRPr="00CD6497">
                    <w:rPr>
                      <w:rFonts w:ascii="Arial" w:hAnsi="Arial" w:cs="Arial"/>
                      <w:bCs/>
                      <w:i/>
                      <w:sz w:val="12"/>
                      <w:szCs w:val="12"/>
                    </w:rPr>
                    <w:t>Takes rotine bilge and tank soundings</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3FAF9804" w14:textId="77777777" w:rsidR="00EF6A0B" w:rsidRPr="00B24E17" w:rsidRDefault="00EF6A0B"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shd w:val="clear" w:color="auto" w:fill="auto"/>
                  <w:vAlign w:val="center"/>
                </w:tcPr>
                <w:p w14:paraId="4E67B482" w14:textId="77777777" w:rsidR="00EF6A0B" w:rsidRPr="00B24E17" w:rsidRDefault="00EF6A0B" w:rsidP="00593F37">
                  <w:pPr>
                    <w:rPr>
                      <w:rFonts w:ascii="Arial" w:hAnsi="Arial" w:cs="Arial"/>
                      <w:sz w:val="16"/>
                    </w:rPr>
                  </w:pPr>
                </w:p>
              </w:tc>
              <w:tc>
                <w:tcPr>
                  <w:tcW w:w="315" w:type="pct"/>
                  <w:tcBorders>
                    <w:left w:val="nil"/>
                    <w:bottom w:val="nil"/>
                    <w:right w:val="single" w:sz="4" w:space="0" w:color="auto"/>
                  </w:tcBorders>
                  <w:shd w:val="clear" w:color="auto" w:fill="auto"/>
                  <w:vAlign w:val="center"/>
                </w:tcPr>
                <w:p w14:paraId="7B84BE02" w14:textId="77777777" w:rsidR="00EF6A0B" w:rsidRPr="00B24E17" w:rsidRDefault="00EF6A0B"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2E7A4A50" w14:textId="77777777" w:rsidR="00EF6A0B" w:rsidRPr="00B24E17" w:rsidRDefault="00EF6A0B"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2481B502" w14:textId="77777777" w:rsidR="00EF6A0B" w:rsidRPr="00B24E17" w:rsidRDefault="00EF6A0B"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shd w:val="clear" w:color="auto" w:fill="auto"/>
                  <w:vAlign w:val="center"/>
                </w:tcPr>
                <w:p w14:paraId="1F09CE51" w14:textId="77777777" w:rsidR="00EF6A0B" w:rsidRPr="00B24E17" w:rsidRDefault="00EF6A0B" w:rsidP="00593F37">
                  <w:pPr>
                    <w:rPr>
                      <w:rFonts w:ascii="Arial" w:hAnsi="Arial" w:cs="Arial"/>
                      <w:sz w:val="16"/>
                    </w:rPr>
                  </w:pPr>
                </w:p>
              </w:tc>
              <w:tc>
                <w:tcPr>
                  <w:tcW w:w="304" w:type="pct"/>
                  <w:vMerge/>
                  <w:tcBorders>
                    <w:left w:val="nil"/>
                    <w:bottom w:val="nil"/>
                    <w:right w:val="single" w:sz="4" w:space="0" w:color="auto"/>
                  </w:tcBorders>
                  <w:shd w:val="clear" w:color="auto" w:fill="auto"/>
                  <w:vAlign w:val="center"/>
                </w:tcPr>
                <w:p w14:paraId="563CC2EE" w14:textId="77777777" w:rsidR="00EF6A0B" w:rsidRPr="00B24E17" w:rsidRDefault="00EF6A0B"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tcPr>
                <w:p w14:paraId="740F0591" w14:textId="77777777" w:rsidR="00EF6A0B" w:rsidRPr="00B24E17" w:rsidRDefault="00EF6A0B"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7F557519" w14:textId="77777777" w:rsidR="00EF6A0B" w:rsidRPr="00B24E17" w:rsidRDefault="00EF6A0B"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0C7A2FCE" w14:textId="77777777" w:rsidR="00EF6A0B" w:rsidRPr="00B24E17" w:rsidRDefault="00EF6A0B" w:rsidP="00593F37">
                  <w:pPr>
                    <w:rPr>
                      <w:rFonts w:ascii="Arial" w:hAnsi="Arial" w:cs="Arial"/>
                      <w:sz w:val="16"/>
                    </w:rPr>
                  </w:pPr>
                </w:p>
              </w:tc>
              <w:tc>
                <w:tcPr>
                  <w:tcW w:w="325" w:type="pct"/>
                  <w:tcBorders>
                    <w:left w:val="single" w:sz="4" w:space="0" w:color="auto"/>
                    <w:bottom w:val="nil"/>
                    <w:right w:val="single" w:sz="4" w:space="0" w:color="auto"/>
                  </w:tcBorders>
                </w:tcPr>
                <w:p w14:paraId="46889EB8" w14:textId="77777777" w:rsidR="00EF6A0B" w:rsidRPr="00B24E17" w:rsidRDefault="00EF6A0B"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023DCB1E" w14:textId="77777777" w:rsidR="00EF6A0B" w:rsidRPr="00B24E17" w:rsidRDefault="00EF6A0B" w:rsidP="00593F37">
                  <w:pPr>
                    <w:rPr>
                      <w:rFonts w:ascii="Arial" w:hAnsi="Arial" w:cs="Arial"/>
                      <w:sz w:val="16"/>
                    </w:rPr>
                  </w:pPr>
                </w:p>
              </w:tc>
            </w:tr>
            <w:tr w:rsidR="00EF6A0B" w:rsidRPr="00B24E17" w14:paraId="1FBEFC0B"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58509197" w14:textId="41304000" w:rsidR="00EF6A0B" w:rsidRPr="00CD6497" w:rsidRDefault="00EF6A0B" w:rsidP="00593F37">
                  <w:pPr>
                    <w:rPr>
                      <w:rFonts w:ascii="Arial" w:hAnsi="Arial" w:cs="Arial"/>
                      <w:b/>
                      <w:bCs/>
                      <w:sz w:val="12"/>
                      <w:szCs w:val="12"/>
                    </w:rPr>
                  </w:pPr>
                  <w:r w:rsidRPr="00CD6497">
                    <w:rPr>
                      <w:rFonts w:ascii="Arial" w:hAnsi="Arial" w:cs="Arial"/>
                      <w:b/>
                      <w:bCs/>
                      <w:sz w:val="12"/>
                      <w:szCs w:val="12"/>
                    </w:rPr>
                    <w:t xml:space="preserve">.20 İçme suyu tanklarını temizleyebilmesi ve muayene edebilmesi/ </w:t>
                  </w:r>
                  <w:r w:rsidRPr="00CD6497">
                    <w:rPr>
                      <w:rFonts w:ascii="Arial" w:hAnsi="Arial" w:cs="Arial"/>
                      <w:bCs/>
                      <w:i/>
                      <w:sz w:val="12"/>
                      <w:szCs w:val="12"/>
                    </w:rPr>
                    <w:t>Cleans and inpects drinking water tanks</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25EE2260" w14:textId="77777777" w:rsidR="00EF6A0B" w:rsidRPr="00B24E17" w:rsidRDefault="00EF6A0B"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shd w:val="clear" w:color="auto" w:fill="auto"/>
                  <w:vAlign w:val="center"/>
                </w:tcPr>
                <w:p w14:paraId="3BA99285" w14:textId="77777777" w:rsidR="00EF6A0B" w:rsidRPr="00B24E17" w:rsidRDefault="00EF6A0B" w:rsidP="00593F37">
                  <w:pPr>
                    <w:rPr>
                      <w:rFonts w:ascii="Arial" w:hAnsi="Arial" w:cs="Arial"/>
                      <w:sz w:val="16"/>
                    </w:rPr>
                  </w:pPr>
                </w:p>
              </w:tc>
              <w:tc>
                <w:tcPr>
                  <w:tcW w:w="315" w:type="pct"/>
                  <w:tcBorders>
                    <w:left w:val="nil"/>
                    <w:bottom w:val="nil"/>
                    <w:right w:val="single" w:sz="4" w:space="0" w:color="auto"/>
                  </w:tcBorders>
                  <w:shd w:val="clear" w:color="auto" w:fill="auto"/>
                  <w:vAlign w:val="center"/>
                </w:tcPr>
                <w:p w14:paraId="7366C364" w14:textId="77777777" w:rsidR="00EF6A0B" w:rsidRPr="00B24E17" w:rsidRDefault="00EF6A0B"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4862D3AE" w14:textId="77777777" w:rsidR="00EF6A0B" w:rsidRPr="00B24E17" w:rsidRDefault="00EF6A0B"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125F99E6" w14:textId="77777777" w:rsidR="00EF6A0B" w:rsidRPr="00B24E17" w:rsidRDefault="00EF6A0B"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shd w:val="clear" w:color="auto" w:fill="auto"/>
                  <w:vAlign w:val="center"/>
                </w:tcPr>
                <w:p w14:paraId="789FBE4E" w14:textId="77777777" w:rsidR="00EF6A0B" w:rsidRPr="00B24E17" w:rsidRDefault="00EF6A0B" w:rsidP="00593F37">
                  <w:pPr>
                    <w:rPr>
                      <w:rFonts w:ascii="Arial" w:hAnsi="Arial" w:cs="Arial"/>
                      <w:sz w:val="16"/>
                    </w:rPr>
                  </w:pPr>
                </w:p>
              </w:tc>
              <w:tc>
                <w:tcPr>
                  <w:tcW w:w="304" w:type="pct"/>
                  <w:vMerge/>
                  <w:tcBorders>
                    <w:left w:val="nil"/>
                    <w:bottom w:val="nil"/>
                    <w:right w:val="single" w:sz="4" w:space="0" w:color="auto"/>
                  </w:tcBorders>
                  <w:shd w:val="clear" w:color="auto" w:fill="auto"/>
                  <w:vAlign w:val="center"/>
                </w:tcPr>
                <w:p w14:paraId="2354A78E" w14:textId="77777777" w:rsidR="00EF6A0B" w:rsidRPr="00B24E17" w:rsidRDefault="00EF6A0B"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tcPr>
                <w:p w14:paraId="01ACB7C0" w14:textId="77777777" w:rsidR="00EF6A0B" w:rsidRPr="00B24E17" w:rsidRDefault="00EF6A0B"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5A11E6F6" w14:textId="77777777" w:rsidR="00EF6A0B" w:rsidRPr="00B24E17" w:rsidRDefault="00EF6A0B"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7BD65DA2" w14:textId="77777777" w:rsidR="00EF6A0B" w:rsidRPr="00B24E17" w:rsidRDefault="00EF6A0B" w:rsidP="00593F37">
                  <w:pPr>
                    <w:rPr>
                      <w:rFonts w:ascii="Arial" w:hAnsi="Arial" w:cs="Arial"/>
                      <w:sz w:val="16"/>
                    </w:rPr>
                  </w:pPr>
                </w:p>
              </w:tc>
              <w:tc>
                <w:tcPr>
                  <w:tcW w:w="325" w:type="pct"/>
                  <w:tcBorders>
                    <w:left w:val="single" w:sz="4" w:space="0" w:color="auto"/>
                    <w:bottom w:val="nil"/>
                    <w:right w:val="single" w:sz="4" w:space="0" w:color="auto"/>
                  </w:tcBorders>
                </w:tcPr>
                <w:p w14:paraId="69D300C4" w14:textId="77777777" w:rsidR="00EF6A0B" w:rsidRPr="00B24E17" w:rsidRDefault="00EF6A0B"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5ED15537" w14:textId="77777777" w:rsidR="00EF6A0B" w:rsidRPr="00B24E17" w:rsidRDefault="00EF6A0B" w:rsidP="00593F37">
                  <w:pPr>
                    <w:rPr>
                      <w:rFonts w:ascii="Arial" w:hAnsi="Arial" w:cs="Arial"/>
                      <w:sz w:val="16"/>
                    </w:rPr>
                  </w:pPr>
                </w:p>
              </w:tc>
            </w:tr>
            <w:tr w:rsidR="00EF6A0B" w:rsidRPr="00B24E17" w14:paraId="54B53DBF"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0E2FE973" w14:textId="72BA571F" w:rsidR="00EF6A0B" w:rsidRPr="00CD6497" w:rsidRDefault="00EF6A0B" w:rsidP="00593F37">
                  <w:pPr>
                    <w:rPr>
                      <w:rFonts w:ascii="Arial" w:hAnsi="Arial" w:cs="Arial"/>
                      <w:b/>
                      <w:bCs/>
                      <w:sz w:val="12"/>
                      <w:szCs w:val="12"/>
                    </w:rPr>
                  </w:pPr>
                  <w:r w:rsidRPr="00CD6497">
                    <w:rPr>
                      <w:rFonts w:ascii="Arial" w:hAnsi="Arial" w:cs="Arial"/>
                      <w:b/>
                      <w:bCs/>
                      <w:sz w:val="12"/>
                      <w:szCs w:val="12"/>
                    </w:rPr>
                    <w:t xml:space="preserve">.21 Tatlı su alınmasına nezaret edebilmesi/ </w:t>
                  </w:r>
                  <w:r w:rsidRPr="00CD6497">
                    <w:rPr>
                      <w:rFonts w:ascii="Arial" w:hAnsi="Arial" w:cs="Arial"/>
                      <w:bCs/>
                      <w:i/>
                      <w:sz w:val="12"/>
                      <w:szCs w:val="12"/>
                    </w:rPr>
                    <w:t>Supervises the taking fresh water</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5F1B9719" w14:textId="77777777" w:rsidR="00EF6A0B" w:rsidRPr="00B24E17" w:rsidRDefault="00EF6A0B"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shd w:val="clear" w:color="auto" w:fill="auto"/>
                  <w:vAlign w:val="center"/>
                </w:tcPr>
                <w:p w14:paraId="40808E5F" w14:textId="77777777" w:rsidR="00EF6A0B" w:rsidRPr="00B24E17" w:rsidRDefault="00EF6A0B" w:rsidP="00593F37">
                  <w:pPr>
                    <w:rPr>
                      <w:rFonts w:ascii="Arial" w:hAnsi="Arial" w:cs="Arial"/>
                      <w:sz w:val="16"/>
                    </w:rPr>
                  </w:pPr>
                </w:p>
              </w:tc>
              <w:tc>
                <w:tcPr>
                  <w:tcW w:w="315" w:type="pct"/>
                  <w:tcBorders>
                    <w:left w:val="nil"/>
                    <w:bottom w:val="nil"/>
                    <w:right w:val="single" w:sz="4" w:space="0" w:color="auto"/>
                  </w:tcBorders>
                  <w:shd w:val="clear" w:color="auto" w:fill="auto"/>
                  <w:vAlign w:val="center"/>
                </w:tcPr>
                <w:p w14:paraId="1EE2A8C2" w14:textId="77777777" w:rsidR="00EF6A0B" w:rsidRPr="00B24E17" w:rsidRDefault="00EF6A0B"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7870D092" w14:textId="77777777" w:rsidR="00EF6A0B" w:rsidRPr="00B24E17" w:rsidRDefault="00EF6A0B"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1AFE76CA" w14:textId="77777777" w:rsidR="00EF6A0B" w:rsidRPr="00B24E17" w:rsidRDefault="00EF6A0B"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shd w:val="clear" w:color="auto" w:fill="auto"/>
                  <w:vAlign w:val="center"/>
                </w:tcPr>
                <w:p w14:paraId="2F1FDFB4" w14:textId="77777777" w:rsidR="00EF6A0B" w:rsidRPr="00B24E17" w:rsidRDefault="00EF6A0B" w:rsidP="00593F37">
                  <w:pPr>
                    <w:rPr>
                      <w:rFonts w:ascii="Arial" w:hAnsi="Arial" w:cs="Arial"/>
                      <w:sz w:val="16"/>
                    </w:rPr>
                  </w:pPr>
                </w:p>
              </w:tc>
              <w:tc>
                <w:tcPr>
                  <w:tcW w:w="304" w:type="pct"/>
                  <w:vMerge/>
                  <w:tcBorders>
                    <w:left w:val="nil"/>
                    <w:bottom w:val="nil"/>
                    <w:right w:val="single" w:sz="4" w:space="0" w:color="auto"/>
                  </w:tcBorders>
                  <w:shd w:val="clear" w:color="auto" w:fill="auto"/>
                  <w:vAlign w:val="center"/>
                </w:tcPr>
                <w:p w14:paraId="74D5B855" w14:textId="77777777" w:rsidR="00EF6A0B" w:rsidRPr="00B24E17" w:rsidRDefault="00EF6A0B"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tcPr>
                <w:p w14:paraId="460D7AB5" w14:textId="77777777" w:rsidR="00EF6A0B" w:rsidRPr="00B24E17" w:rsidRDefault="00EF6A0B"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E2945E7" w14:textId="77777777" w:rsidR="00EF6A0B" w:rsidRPr="00B24E17" w:rsidRDefault="00EF6A0B"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606B61B8" w14:textId="77777777" w:rsidR="00EF6A0B" w:rsidRPr="00B24E17" w:rsidRDefault="00EF6A0B" w:rsidP="00593F37">
                  <w:pPr>
                    <w:rPr>
                      <w:rFonts w:ascii="Arial" w:hAnsi="Arial" w:cs="Arial"/>
                      <w:sz w:val="16"/>
                    </w:rPr>
                  </w:pPr>
                </w:p>
              </w:tc>
              <w:tc>
                <w:tcPr>
                  <w:tcW w:w="325" w:type="pct"/>
                  <w:tcBorders>
                    <w:left w:val="single" w:sz="4" w:space="0" w:color="auto"/>
                    <w:bottom w:val="nil"/>
                    <w:right w:val="single" w:sz="4" w:space="0" w:color="auto"/>
                  </w:tcBorders>
                </w:tcPr>
                <w:p w14:paraId="1290AF88" w14:textId="77777777" w:rsidR="00EF6A0B" w:rsidRPr="00B24E17" w:rsidRDefault="00EF6A0B"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53AAA628" w14:textId="77777777" w:rsidR="00EF6A0B" w:rsidRPr="00B24E17" w:rsidRDefault="00EF6A0B" w:rsidP="00593F37">
                  <w:pPr>
                    <w:rPr>
                      <w:rFonts w:ascii="Arial" w:hAnsi="Arial" w:cs="Arial"/>
                      <w:sz w:val="16"/>
                    </w:rPr>
                  </w:pPr>
                </w:p>
              </w:tc>
            </w:tr>
            <w:tr w:rsidR="00D35EA7" w:rsidRPr="00B24E17" w14:paraId="45BA9AF5"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hideMark/>
                </w:tcPr>
                <w:p w14:paraId="51B00F51" w14:textId="045F5ADA" w:rsidR="00D35EA7" w:rsidRPr="00CD6497" w:rsidRDefault="00880C74" w:rsidP="00F87878">
                  <w:pPr>
                    <w:rPr>
                      <w:rFonts w:ascii="Arial" w:hAnsi="Arial" w:cs="Arial"/>
                      <w:i/>
                      <w:iCs/>
                      <w:color w:val="FF0000"/>
                      <w:sz w:val="12"/>
                      <w:szCs w:val="12"/>
                    </w:rPr>
                  </w:pPr>
                  <w:r w:rsidRPr="00CD6497">
                    <w:rPr>
                      <w:rFonts w:ascii="Arial" w:hAnsi="Arial" w:cs="Arial"/>
                      <w:b/>
                      <w:bCs/>
                      <w:sz w:val="12"/>
                      <w:szCs w:val="12"/>
                    </w:rPr>
                    <w:t>.</w:t>
                  </w:r>
                  <w:r w:rsidR="00EF6A0B" w:rsidRPr="00CD6497">
                    <w:rPr>
                      <w:rFonts w:ascii="Arial" w:hAnsi="Arial" w:cs="Arial"/>
                      <w:b/>
                      <w:bCs/>
                      <w:sz w:val="12"/>
                      <w:szCs w:val="12"/>
                    </w:rPr>
                    <w:t>22</w:t>
                  </w:r>
                  <w:r w:rsidR="00F87878" w:rsidRPr="00CD6497">
                    <w:rPr>
                      <w:rFonts w:ascii="Arial" w:hAnsi="Arial" w:cs="Arial"/>
                      <w:b/>
                      <w:bCs/>
                      <w:sz w:val="12"/>
                      <w:szCs w:val="12"/>
                    </w:rPr>
                    <w:t xml:space="preserve"> Malzemenin yüklenmesine, kontrol edilmesine ve istiflenmesine yardımcı olabilmesi/ </w:t>
                  </w:r>
                  <w:r w:rsidR="00F87878" w:rsidRPr="00CD6497">
                    <w:rPr>
                      <w:rFonts w:ascii="Arial" w:hAnsi="Arial" w:cs="Arial"/>
                      <w:bCs/>
                      <w:i/>
                      <w:sz w:val="12"/>
                      <w:szCs w:val="12"/>
                    </w:rPr>
                    <w:t>Assists in loading, checking and stowage of stores</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6A487AFA" w14:textId="77777777" w:rsidR="00D35EA7" w:rsidRPr="00B24E17" w:rsidRDefault="00D35EA7"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79A2BFE1" w14:textId="77777777" w:rsidR="00D35EA7" w:rsidRPr="00B24E17" w:rsidRDefault="00D35EA7" w:rsidP="00593F37">
                  <w:pPr>
                    <w:rPr>
                      <w:rFonts w:ascii="Arial" w:hAnsi="Arial" w:cs="Arial"/>
                      <w:sz w:val="16"/>
                    </w:rPr>
                  </w:pPr>
                </w:p>
              </w:tc>
              <w:tc>
                <w:tcPr>
                  <w:tcW w:w="315" w:type="pct"/>
                  <w:vMerge w:val="restart"/>
                  <w:tcBorders>
                    <w:left w:val="nil"/>
                    <w:right w:val="single" w:sz="4" w:space="0" w:color="auto"/>
                  </w:tcBorders>
                  <w:shd w:val="clear" w:color="auto" w:fill="auto"/>
                  <w:vAlign w:val="center"/>
                  <w:hideMark/>
                </w:tcPr>
                <w:p w14:paraId="73A80CA0" w14:textId="77777777" w:rsidR="00D35EA7" w:rsidRPr="00B24E17" w:rsidRDefault="00D35EA7"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hideMark/>
                </w:tcPr>
                <w:p w14:paraId="10F959ED" w14:textId="77777777" w:rsidR="00D35EA7" w:rsidRPr="00B24E17" w:rsidRDefault="00D35EA7"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8FBA00E" w14:textId="77777777" w:rsidR="00D35EA7" w:rsidRPr="00B24E17" w:rsidRDefault="00D35EA7"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78381372" w14:textId="77777777" w:rsidR="00D35EA7" w:rsidRPr="00B24E17" w:rsidRDefault="00D35EA7" w:rsidP="00593F37">
                  <w:pPr>
                    <w:rPr>
                      <w:rFonts w:ascii="Arial" w:hAnsi="Arial" w:cs="Arial"/>
                      <w:sz w:val="16"/>
                    </w:rPr>
                  </w:pPr>
                </w:p>
              </w:tc>
              <w:tc>
                <w:tcPr>
                  <w:tcW w:w="304" w:type="pct"/>
                  <w:vMerge/>
                  <w:tcBorders>
                    <w:left w:val="nil"/>
                    <w:right w:val="single" w:sz="4" w:space="0" w:color="auto"/>
                  </w:tcBorders>
                  <w:shd w:val="clear" w:color="auto" w:fill="auto"/>
                  <w:vAlign w:val="center"/>
                  <w:hideMark/>
                </w:tcPr>
                <w:p w14:paraId="1A4EFEDE" w14:textId="77777777" w:rsidR="00D35EA7" w:rsidRPr="00B24E17" w:rsidRDefault="00D35EA7"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hideMark/>
                </w:tcPr>
                <w:p w14:paraId="63944743" w14:textId="77777777" w:rsidR="00D35EA7" w:rsidRPr="00B24E17" w:rsidRDefault="00D35EA7"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A7ED385" w14:textId="77777777" w:rsidR="00D35EA7" w:rsidRPr="00B24E17" w:rsidRDefault="00D35EA7"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7E856AA8" w14:textId="77777777" w:rsidR="00D35EA7" w:rsidRPr="00B24E17" w:rsidRDefault="00D35EA7" w:rsidP="00593F37">
                  <w:pPr>
                    <w:rPr>
                      <w:rFonts w:ascii="Arial" w:hAnsi="Arial" w:cs="Arial"/>
                      <w:sz w:val="16"/>
                    </w:rPr>
                  </w:pPr>
                </w:p>
              </w:tc>
              <w:tc>
                <w:tcPr>
                  <w:tcW w:w="325" w:type="pct"/>
                  <w:vMerge w:val="restart"/>
                  <w:tcBorders>
                    <w:left w:val="single" w:sz="4" w:space="0" w:color="auto"/>
                    <w:right w:val="single" w:sz="4" w:space="0" w:color="auto"/>
                  </w:tcBorders>
                </w:tcPr>
                <w:p w14:paraId="5F59AAF6" w14:textId="77777777" w:rsidR="00D35EA7" w:rsidRPr="00B24E17" w:rsidRDefault="00D35EA7"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0E0089FE" w14:textId="77777777" w:rsidR="00D35EA7" w:rsidRPr="00B24E17" w:rsidRDefault="00D35EA7" w:rsidP="00593F37">
                  <w:pPr>
                    <w:rPr>
                      <w:rFonts w:ascii="Arial" w:hAnsi="Arial" w:cs="Arial"/>
                      <w:sz w:val="16"/>
                    </w:rPr>
                  </w:pPr>
                </w:p>
              </w:tc>
            </w:tr>
            <w:tr w:rsidR="00D35EA7" w:rsidRPr="00B24E17" w14:paraId="1C1A4250" w14:textId="77777777" w:rsidTr="006F2A19">
              <w:trPr>
                <w:trHeight w:val="20"/>
              </w:trPr>
              <w:tc>
                <w:tcPr>
                  <w:tcW w:w="1073" w:type="pct"/>
                  <w:tcBorders>
                    <w:top w:val="nil"/>
                    <w:left w:val="single" w:sz="12" w:space="0" w:color="auto"/>
                    <w:bottom w:val="single" w:sz="4" w:space="0" w:color="auto"/>
                    <w:right w:val="single" w:sz="12" w:space="0" w:color="auto"/>
                  </w:tcBorders>
                  <w:shd w:val="clear" w:color="auto" w:fill="auto"/>
                  <w:hideMark/>
                </w:tcPr>
                <w:p w14:paraId="22D77FFF" w14:textId="12D48E40" w:rsidR="00D35EA7" w:rsidRPr="00CD6497" w:rsidRDefault="00880C74" w:rsidP="00593F37">
                  <w:pPr>
                    <w:rPr>
                      <w:rFonts w:ascii="Arial" w:hAnsi="Arial" w:cs="Arial"/>
                      <w:i/>
                      <w:iCs/>
                      <w:color w:val="FF0000"/>
                      <w:sz w:val="12"/>
                      <w:szCs w:val="12"/>
                    </w:rPr>
                  </w:pPr>
                  <w:r w:rsidRPr="00CD6497">
                    <w:rPr>
                      <w:rFonts w:ascii="Arial" w:hAnsi="Arial" w:cs="Arial"/>
                      <w:b/>
                      <w:bCs/>
                      <w:sz w:val="12"/>
                      <w:szCs w:val="12"/>
                    </w:rPr>
                    <w:t>.</w:t>
                  </w:r>
                  <w:r w:rsidR="00EF6A0B" w:rsidRPr="00CD6497">
                    <w:rPr>
                      <w:rFonts w:ascii="Arial" w:hAnsi="Arial" w:cs="Arial"/>
                      <w:b/>
                      <w:bCs/>
                      <w:sz w:val="12"/>
                      <w:szCs w:val="12"/>
                    </w:rPr>
                    <w:t>23</w:t>
                  </w:r>
                  <w:r w:rsidR="00F87878" w:rsidRPr="00CD6497">
                    <w:rPr>
                      <w:rFonts w:ascii="Arial" w:hAnsi="Arial" w:cs="Arial"/>
                      <w:b/>
                      <w:bCs/>
                      <w:sz w:val="12"/>
                      <w:szCs w:val="12"/>
                    </w:rPr>
                    <w:t xml:space="preserve"> Ambar envanterini hazırlayabilmesi/ </w:t>
                  </w:r>
                  <w:r w:rsidR="00F87878" w:rsidRPr="00CD6497">
                    <w:rPr>
                      <w:rFonts w:ascii="Arial" w:hAnsi="Arial" w:cs="Arial"/>
                      <w:bCs/>
                      <w:i/>
                      <w:sz w:val="12"/>
                      <w:szCs w:val="12"/>
                    </w:rPr>
                    <w:t>Makes a stores in inventroy</w:t>
                  </w:r>
                </w:p>
              </w:tc>
              <w:tc>
                <w:tcPr>
                  <w:tcW w:w="224" w:type="pct"/>
                  <w:tcBorders>
                    <w:top w:val="nil"/>
                    <w:left w:val="single" w:sz="12" w:space="0" w:color="auto"/>
                    <w:bottom w:val="single" w:sz="4" w:space="0" w:color="auto"/>
                    <w:right w:val="single" w:sz="4" w:space="0" w:color="auto"/>
                  </w:tcBorders>
                  <w:shd w:val="clear" w:color="auto" w:fill="auto"/>
                  <w:vAlign w:val="center"/>
                  <w:hideMark/>
                </w:tcPr>
                <w:p w14:paraId="40562F0E" w14:textId="77777777" w:rsidR="00D35EA7" w:rsidRPr="00B24E17" w:rsidRDefault="00D35EA7" w:rsidP="00593F37">
                  <w:pPr>
                    <w:rPr>
                      <w:rFonts w:ascii="Arial" w:hAnsi="Arial" w:cs="Arial"/>
                      <w:sz w:val="16"/>
                    </w:rPr>
                  </w:pPr>
                </w:p>
              </w:tc>
              <w:tc>
                <w:tcPr>
                  <w:tcW w:w="353" w:type="pct"/>
                  <w:tcBorders>
                    <w:top w:val="nil"/>
                    <w:left w:val="nil"/>
                    <w:bottom w:val="single" w:sz="4" w:space="0" w:color="auto"/>
                    <w:right w:val="single" w:sz="4" w:space="0" w:color="auto"/>
                  </w:tcBorders>
                  <w:shd w:val="clear" w:color="auto" w:fill="auto"/>
                  <w:vAlign w:val="center"/>
                  <w:hideMark/>
                </w:tcPr>
                <w:p w14:paraId="4558089F" w14:textId="77777777" w:rsidR="00D35EA7" w:rsidRPr="00B24E17" w:rsidRDefault="00D35EA7" w:rsidP="00593F37">
                  <w:pPr>
                    <w:rPr>
                      <w:rFonts w:ascii="Arial" w:hAnsi="Arial" w:cs="Arial"/>
                      <w:sz w:val="16"/>
                    </w:rPr>
                  </w:pPr>
                </w:p>
              </w:tc>
              <w:tc>
                <w:tcPr>
                  <w:tcW w:w="315" w:type="pct"/>
                  <w:vMerge/>
                  <w:tcBorders>
                    <w:left w:val="nil"/>
                    <w:right w:val="single" w:sz="4" w:space="0" w:color="auto"/>
                  </w:tcBorders>
                  <w:shd w:val="clear" w:color="auto" w:fill="auto"/>
                  <w:vAlign w:val="center"/>
                  <w:hideMark/>
                </w:tcPr>
                <w:p w14:paraId="5D4FA21D" w14:textId="77777777" w:rsidR="00D35EA7" w:rsidRPr="00B24E17" w:rsidRDefault="00D35EA7" w:rsidP="00593F37">
                  <w:pPr>
                    <w:rPr>
                      <w:rFonts w:ascii="Arial" w:hAnsi="Arial" w:cs="Arial"/>
                      <w:sz w:val="16"/>
                    </w:rPr>
                  </w:pPr>
                </w:p>
              </w:tc>
              <w:tc>
                <w:tcPr>
                  <w:tcW w:w="387" w:type="pct"/>
                  <w:tcBorders>
                    <w:top w:val="nil"/>
                    <w:left w:val="nil"/>
                    <w:bottom w:val="single" w:sz="4" w:space="0" w:color="auto"/>
                    <w:right w:val="single" w:sz="12" w:space="0" w:color="auto"/>
                  </w:tcBorders>
                  <w:shd w:val="clear" w:color="auto" w:fill="auto"/>
                  <w:vAlign w:val="center"/>
                  <w:hideMark/>
                </w:tcPr>
                <w:p w14:paraId="530B1105" w14:textId="77777777" w:rsidR="00D35EA7" w:rsidRPr="00B24E17" w:rsidRDefault="00D35EA7" w:rsidP="00593F37">
                  <w:pPr>
                    <w:rPr>
                      <w:rFonts w:ascii="Arial" w:hAnsi="Arial" w:cs="Arial"/>
                      <w:sz w:val="16"/>
                    </w:rPr>
                  </w:pPr>
                </w:p>
              </w:tc>
              <w:tc>
                <w:tcPr>
                  <w:tcW w:w="232" w:type="pct"/>
                  <w:tcBorders>
                    <w:top w:val="nil"/>
                    <w:left w:val="single" w:sz="12" w:space="0" w:color="auto"/>
                    <w:bottom w:val="single" w:sz="4" w:space="0" w:color="auto"/>
                    <w:right w:val="single" w:sz="4" w:space="0" w:color="auto"/>
                  </w:tcBorders>
                  <w:shd w:val="clear" w:color="auto" w:fill="auto"/>
                  <w:vAlign w:val="center"/>
                  <w:hideMark/>
                </w:tcPr>
                <w:p w14:paraId="6A98C887" w14:textId="77777777" w:rsidR="00D35EA7" w:rsidRPr="00B24E17" w:rsidRDefault="00D35EA7" w:rsidP="00593F37">
                  <w:pPr>
                    <w:rPr>
                      <w:rFonts w:ascii="Arial" w:hAnsi="Arial" w:cs="Arial"/>
                      <w:sz w:val="16"/>
                    </w:rPr>
                  </w:pPr>
                </w:p>
              </w:tc>
              <w:tc>
                <w:tcPr>
                  <w:tcW w:w="365" w:type="pct"/>
                  <w:tcBorders>
                    <w:top w:val="nil"/>
                    <w:left w:val="nil"/>
                    <w:bottom w:val="single" w:sz="4" w:space="0" w:color="auto"/>
                    <w:right w:val="single" w:sz="4" w:space="0" w:color="auto"/>
                  </w:tcBorders>
                  <w:shd w:val="clear" w:color="auto" w:fill="auto"/>
                  <w:vAlign w:val="center"/>
                  <w:hideMark/>
                </w:tcPr>
                <w:p w14:paraId="0251C979" w14:textId="77777777" w:rsidR="00D35EA7" w:rsidRPr="00B24E17" w:rsidRDefault="00D35EA7" w:rsidP="00593F37">
                  <w:pPr>
                    <w:rPr>
                      <w:rFonts w:ascii="Arial" w:hAnsi="Arial" w:cs="Arial"/>
                      <w:sz w:val="16"/>
                    </w:rPr>
                  </w:pPr>
                </w:p>
              </w:tc>
              <w:tc>
                <w:tcPr>
                  <w:tcW w:w="304" w:type="pct"/>
                  <w:vMerge/>
                  <w:tcBorders>
                    <w:left w:val="nil"/>
                    <w:right w:val="single" w:sz="4" w:space="0" w:color="auto"/>
                  </w:tcBorders>
                  <w:shd w:val="clear" w:color="auto" w:fill="auto"/>
                  <w:vAlign w:val="center"/>
                  <w:hideMark/>
                </w:tcPr>
                <w:p w14:paraId="16AAE60D" w14:textId="77777777" w:rsidR="00D35EA7" w:rsidRPr="00B24E17" w:rsidRDefault="00D35EA7" w:rsidP="00593F37">
                  <w:pPr>
                    <w:rPr>
                      <w:rFonts w:ascii="Arial" w:hAnsi="Arial" w:cs="Arial"/>
                      <w:sz w:val="16"/>
                    </w:rPr>
                  </w:pPr>
                </w:p>
              </w:tc>
              <w:tc>
                <w:tcPr>
                  <w:tcW w:w="427" w:type="pct"/>
                  <w:tcBorders>
                    <w:top w:val="nil"/>
                    <w:left w:val="nil"/>
                    <w:bottom w:val="single" w:sz="4" w:space="0" w:color="auto"/>
                    <w:right w:val="single" w:sz="12" w:space="0" w:color="auto"/>
                  </w:tcBorders>
                  <w:shd w:val="clear" w:color="auto" w:fill="auto"/>
                  <w:vAlign w:val="center"/>
                  <w:hideMark/>
                </w:tcPr>
                <w:p w14:paraId="354831F4" w14:textId="77777777" w:rsidR="00D35EA7" w:rsidRPr="00B24E17" w:rsidRDefault="00D35EA7" w:rsidP="00593F37">
                  <w:pPr>
                    <w:rPr>
                      <w:rFonts w:ascii="Arial" w:hAnsi="Arial" w:cs="Arial"/>
                      <w:sz w:val="16"/>
                    </w:rPr>
                  </w:pPr>
                </w:p>
              </w:tc>
              <w:tc>
                <w:tcPr>
                  <w:tcW w:w="227" w:type="pct"/>
                  <w:tcBorders>
                    <w:top w:val="nil"/>
                    <w:left w:val="single" w:sz="12" w:space="0" w:color="auto"/>
                    <w:bottom w:val="single" w:sz="4" w:space="0" w:color="auto"/>
                    <w:right w:val="single" w:sz="4" w:space="0" w:color="auto"/>
                  </w:tcBorders>
                </w:tcPr>
                <w:p w14:paraId="2DB13515" w14:textId="77777777" w:rsidR="00D35EA7" w:rsidRPr="00B24E17" w:rsidRDefault="00D35EA7" w:rsidP="00593F3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024E3F7F" w14:textId="77777777" w:rsidR="00D35EA7" w:rsidRPr="00B24E17" w:rsidRDefault="00D35EA7" w:rsidP="00593F37">
                  <w:pPr>
                    <w:rPr>
                      <w:rFonts w:ascii="Arial" w:hAnsi="Arial" w:cs="Arial"/>
                      <w:sz w:val="16"/>
                    </w:rPr>
                  </w:pPr>
                </w:p>
              </w:tc>
              <w:tc>
                <w:tcPr>
                  <w:tcW w:w="325" w:type="pct"/>
                  <w:vMerge/>
                  <w:tcBorders>
                    <w:left w:val="single" w:sz="4" w:space="0" w:color="auto"/>
                    <w:right w:val="single" w:sz="4" w:space="0" w:color="auto"/>
                  </w:tcBorders>
                </w:tcPr>
                <w:p w14:paraId="0EE6AEF3" w14:textId="77777777" w:rsidR="00D35EA7" w:rsidRPr="00B24E17" w:rsidRDefault="00D35EA7" w:rsidP="00593F3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42D26284" w14:textId="77777777" w:rsidR="00D35EA7" w:rsidRPr="00B24E17" w:rsidRDefault="00D35EA7" w:rsidP="00593F37">
                  <w:pPr>
                    <w:rPr>
                      <w:rFonts w:ascii="Arial" w:hAnsi="Arial" w:cs="Arial"/>
                      <w:sz w:val="16"/>
                    </w:rPr>
                  </w:pPr>
                </w:p>
              </w:tc>
            </w:tr>
            <w:tr w:rsidR="00D35EA7" w:rsidRPr="00B24E17" w14:paraId="45D0B192" w14:textId="77777777" w:rsidTr="006F2A19">
              <w:trPr>
                <w:trHeight w:val="20"/>
              </w:trPr>
              <w:tc>
                <w:tcPr>
                  <w:tcW w:w="1073" w:type="pct"/>
                  <w:tcBorders>
                    <w:top w:val="nil"/>
                    <w:left w:val="single" w:sz="12" w:space="0" w:color="auto"/>
                    <w:bottom w:val="single" w:sz="4" w:space="0" w:color="auto"/>
                    <w:right w:val="single" w:sz="12" w:space="0" w:color="auto"/>
                  </w:tcBorders>
                  <w:shd w:val="clear" w:color="auto" w:fill="auto"/>
                  <w:hideMark/>
                </w:tcPr>
                <w:p w14:paraId="366EC12B" w14:textId="3E968EE3" w:rsidR="00D35EA7" w:rsidRPr="00CD6497" w:rsidRDefault="00880C74" w:rsidP="00593F37">
                  <w:pPr>
                    <w:rPr>
                      <w:rFonts w:ascii="Arial" w:hAnsi="Arial" w:cs="Arial"/>
                      <w:i/>
                      <w:iCs/>
                      <w:color w:val="FF0000"/>
                      <w:sz w:val="12"/>
                      <w:szCs w:val="12"/>
                    </w:rPr>
                  </w:pPr>
                  <w:r w:rsidRPr="00CD6497">
                    <w:rPr>
                      <w:rFonts w:ascii="Arial" w:hAnsi="Arial" w:cs="Arial"/>
                      <w:b/>
                      <w:bCs/>
                      <w:sz w:val="12"/>
                      <w:szCs w:val="12"/>
                    </w:rPr>
                    <w:t>.2</w:t>
                  </w:r>
                  <w:r w:rsidR="00EF6A0B" w:rsidRPr="00CD6497">
                    <w:rPr>
                      <w:rFonts w:ascii="Arial" w:hAnsi="Arial" w:cs="Arial"/>
                      <w:b/>
                      <w:bCs/>
                      <w:sz w:val="12"/>
                      <w:szCs w:val="12"/>
                    </w:rPr>
                    <w:t>4</w:t>
                  </w:r>
                  <w:r w:rsidR="00F87878" w:rsidRPr="00CD6497">
                    <w:rPr>
                      <w:rFonts w:ascii="Arial" w:hAnsi="Arial" w:cs="Arial"/>
                      <w:b/>
                      <w:bCs/>
                      <w:sz w:val="12"/>
                      <w:szCs w:val="12"/>
                    </w:rPr>
                    <w:t xml:space="preserve"> Havalandırmaları kontrol edebilmesi ve kapatabilmesi/ </w:t>
                  </w:r>
                  <w:r w:rsidR="00F87878" w:rsidRPr="00CD6497">
                    <w:rPr>
                      <w:rFonts w:ascii="Arial" w:hAnsi="Arial" w:cs="Arial"/>
                      <w:bCs/>
                      <w:i/>
                      <w:sz w:val="12"/>
                      <w:szCs w:val="12"/>
                    </w:rPr>
                    <w:t>Trims, plugs and covers ventilators</w:t>
                  </w:r>
                </w:p>
              </w:tc>
              <w:tc>
                <w:tcPr>
                  <w:tcW w:w="224" w:type="pct"/>
                  <w:tcBorders>
                    <w:top w:val="nil"/>
                    <w:left w:val="single" w:sz="12" w:space="0" w:color="auto"/>
                    <w:bottom w:val="single" w:sz="4" w:space="0" w:color="auto"/>
                    <w:right w:val="single" w:sz="4" w:space="0" w:color="auto"/>
                  </w:tcBorders>
                  <w:shd w:val="clear" w:color="auto" w:fill="auto"/>
                  <w:vAlign w:val="center"/>
                  <w:hideMark/>
                </w:tcPr>
                <w:p w14:paraId="51F55ABF" w14:textId="77777777" w:rsidR="00D35EA7" w:rsidRPr="00B24E17" w:rsidRDefault="00D35EA7" w:rsidP="00593F37">
                  <w:pPr>
                    <w:rPr>
                      <w:rFonts w:ascii="Arial" w:hAnsi="Arial" w:cs="Arial"/>
                      <w:sz w:val="16"/>
                    </w:rPr>
                  </w:pPr>
                </w:p>
              </w:tc>
              <w:tc>
                <w:tcPr>
                  <w:tcW w:w="353" w:type="pct"/>
                  <w:tcBorders>
                    <w:top w:val="nil"/>
                    <w:left w:val="nil"/>
                    <w:bottom w:val="single" w:sz="4" w:space="0" w:color="auto"/>
                    <w:right w:val="single" w:sz="4" w:space="0" w:color="auto"/>
                  </w:tcBorders>
                  <w:shd w:val="clear" w:color="auto" w:fill="auto"/>
                  <w:vAlign w:val="center"/>
                  <w:hideMark/>
                </w:tcPr>
                <w:p w14:paraId="4CA74035" w14:textId="77777777" w:rsidR="00D35EA7" w:rsidRPr="00B24E17" w:rsidRDefault="00D35EA7" w:rsidP="00593F37">
                  <w:pPr>
                    <w:rPr>
                      <w:rFonts w:ascii="Arial" w:hAnsi="Arial" w:cs="Arial"/>
                      <w:sz w:val="16"/>
                    </w:rPr>
                  </w:pPr>
                </w:p>
              </w:tc>
              <w:tc>
                <w:tcPr>
                  <w:tcW w:w="315" w:type="pct"/>
                  <w:vMerge/>
                  <w:tcBorders>
                    <w:left w:val="nil"/>
                    <w:right w:val="single" w:sz="4" w:space="0" w:color="auto"/>
                  </w:tcBorders>
                  <w:shd w:val="clear" w:color="auto" w:fill="auto"/>
                  <w:vAlign w:val="center"/>
                  <w:hideMark/>
                </w:tcPr>
                <w:p w14:paraId="4756FD88" w14:textId="77777777" w:rsidR="00D35EA7" w:rsidRPr="00B24E17" w:rsidRDefault="00D35EA7" w:rsidP="00593F37">
                  <w:pPr>
                    <w:rPr>
                      <w:rFonts w:ascii="Arial" w:hAnsi="Arial" w:cs="Arial"/>
                      <w:sz w:val="16"/>
                    </w:rPr>
                  </w:pPr>
                </w:p>
              </w:tc>
              <w:tc>
                <w:tcPr>
                  <w:tcW w:w="387" w:type="pct"/>
                  <w:tcBorders>
                    <w:top w:val="nil"/>
                    <w:left w:val="nil"/>
                    <w:bottom w:val="single" w:sz="4" w:space="0" w:color="auto"/>
                    <w:right w:val="single" w:sz="12" w:space="0" w:color="auto"/>
                  </w:tcBorders>
                  <w:shd w:val="clear" w:color="auto" w:fill="auto"/>
                  <w:vAlign w:val="center"/>
                  <w:hideMark/>
                </w:tcPr>
                <w:p w14:paraId="6F4920CC" w14:textId="77777777" w:rsidR="00D35EA7" w:rsidRPr="00B24E17" w:rsidRDefault="00D35EA7" w:rsidP="00593F37">
                  <w:pPr>
                    <w:rPr>
                      <w:rFonts w:ascii="Arial" w:hAnsi="Arial" w:cs="Arial"/>
                      <w:sz w:val="16"/>
                    </w:rPr>
                  </w:pPr>
                </w:p>
              </w:tc>
              <w:tc>
                <w:tcPr>
                  <w:tcW w:w="232" w:type="pct"/>
                  <w:tcBorders>
                    <w:top w:val="nil"/>
                    <w:left w:val="single" w:sz="12" w:space="0" w:color="auto"/>
                    <w:bottom w:val="single" w:sz="4" w:space="0" w:color="auto"/>
                    <w:right w:val="single" w:sz="4" w:space="0" w:color="auto"/>
                  </w:tcBorders>
                  <w:shd w:val="clear" w:color="auto" w:fill="auto"/>
                  <w:vAlign w:val="center"/>
                  <w:hideMark/>
                </w:tcPr>
                <w:p w14:paraId="637C1C81" w14:textId="77777777" w:rsidR="00D35EA7" w:rsidRPr="00B24E17" w:rsidRDefault="00D35EA7" w:rsidP="00593F37">
                  <w:pPr>
                    <w:rPr>
                      <w:rFonts w:ascii="Arial" w:hAnsi="Arial" w:cs="Arial"/>
                      <w:sz w:val="16"/>
                    </w:rPr>
                  </w:pPr>
                </w:p>
              </w:tc>
              <w:tc>
                <w:tcPr>
                  <w:tcW w:w="365" w:type="pct"/>
                  <w:tcBorders>
                    <w:top w:val="nil"/>
                    <w:left w:val="nil"/>
                    <w:bottom w:val="single" w:sz="4" w:space="0" w:color="auto"/>
                    <w:right w:val="single" w:sz="4" w:space="0" w:color="auto"/>
                  </w:tcBorders>
                  <w:shd w:val="clear" w:color="auto" w:fill="auto"/>
                  <w:vAlign w:val="center"/>
                  <w:hideMark/>
                </w:tcPr>
                <w:p w14:paraId="2B5E7E5F" w14:textId="77777777" w:rsidR="00D35EA7" w:rsidRPr="00B24E17" w:rsidRDefault="00D35EA7" w:rsidP="00593F37">
                  <w:pPr>
                    <w:rPr>
                      <w:rFonts w:ascii="Arial" w:hAnsi="Arial" w:cs="Arial"/>
                      <w:sz w:val="16"/>
                    </w:rPr>
                  </w:pPr>
                </w:p>
              </w:tc>
              <w:tc>
                <w:tcPr>
                  <w:tcW w:w="304" w:type="pct"/>
                  <w:vMerge/>
                  <w:tcBorders>
                    <w:left w:val="nil"/>
                    <w:right w:val="single" w:sz="4" w:space="0" w:color="auto"/>
                  </w:tcBorders>
                  <w:shd w:val="clear" w:color="auto" w:fill="auto"/>
                  <w:vAlign w:val="center"/>
                  <w:hideMark/>
                </w:tcPr>
                <w:p w14:paraId="6322BF80" w14:textId="77777777" w:rsidR="00D35EA7" w:rsidRPr="00B24E17" w:rsidRDefault="00D35EA7" w:rsidP="00593F37">
                  <w:pPr>
                    <w:rPr>
                      <w:rFonts w:ascii="Arial" w:hAnsi="Arial" w:cs="Arial"/>
                      <w:sz w:val="16"/>
                    </w:rPr>
                  </w:pPr>
                </w:p>
              </w:tc>
              <w:tc>
                <w:tcPr>
                  <w:tcW w:w="427" w:type="pct"/>
                  <w:tcBorders>
                    <w:top w:val="nil"/>
                    <w:left w:val="nil"/>
                    <w:bottom w:val="single" w:sz="4" w:space="0" w:color="auto"/>
                    <w:right w:val="single" w:sz="12" w:space="0" w:color="auto"/>
                  </w:tcBorders>
                  <w:shd w:val="clear" w:color="auto" w:fill="auto"/>
                  <w:vAlign w:val="center"/>
                  <w:hideMark/>
                </w:tcPr>
                <w:p w14:paraId="47198C28" w14:textId="77777777" w:rsidR="00D35EA7" w:rsidRPr="00B24E17" w:rsidRDefault="00D35EA7" w:rsidP="00593F37">
                  <w:pPr>
                    <w:rPr>
                      <w:rFonts w:ascii="Arial" w:hAnsi="Arial" w:cs="Arial"/>
                      <w:sz w:val="16"/>
                    </w:rPr>
                  </w:pPr>
                </w:p>
              </w:tc>
              <w:tc>
                <w:tcPr>
                  <w:tcW w:w="227" w:type="pct"/>
                  <w:tcBorders>
                    <w:top w:val="nil"/>
                    <w:left w:val="single" w:sz="12" w:space="0" w:color="auto"/>
                    <w:bottom w:val="single" w:sz="4" w:space="0" w:color="auto"/>
                    <w:right w:val="single" w:sz="4" w:space="0" w:color="auto"/>
                  </w:tcBorders>
                </w:tcPr>
                <w:p w14:paraId="3A22C1A2" w14:textId="77777777" w:rsidR="00D35EA7" w:rsidRPr="00B24E17" w:rsidRDefault="00D35EA7" w:rsidP="00593F3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626B3B4B" w14:textId="77777777" w:rsidR="00D35EA7" w:rsidRPr="00B24E17" w:rsidRDefault="00D35EA7" w:rsidP="00593F37">
                  <w:pPr>
                    <w:rPr>
                      <w:rFonts w:ascii="Arial" w:hAnsi="Arial" w:cs="Arial"/>
                      <w:sz w:val="16"/>
                    </w:rPr>
                  </w:pPr>
                </w:p>
              </w:tc>
              <w:tc>
                <w:tcPr>
                  <w:tcW w:w="325" w:type="pct"/>
                  <w:vMerge/>
                  <w:tcBorders>
                    <w:left w:val="single" w:sz="4" w:space="0" w:color="auto"/>
                    <w:right w:val="single" w:sz="4" w:space="0" w:color="auto"/>
                  </w:tcBorders>
                </w:tcPr>
                <w:p w14:paraId="46CE851C" w14:textId="77777777" w:rsidR="00D35EA7" w:rsidRPr="00B24E17" w:rsidRDefault="00D35EA7" w:rsidP="00593F3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7BD56D58" w14:textId="77777777" w:rsidR="00D35EA7" w:rsidRPr="00B24E17" w:rsidRDefault="00D35EA7" w:rsidP="00593F37">
                  <w:pPr>
                    <w:rPr>
                      <w:rFonts w:ascii="Arial" w:hAnsi="Arial" w:cs="Arial"/>
                      <w:sz w:val="16"/>
                    </w:rPr>
                  </w:pPr>
                </w:p>
              </w:tc>
            </w:tr>
            <w:tr w:rsidR="00D35EA7" w:rsidRPr="00B24E17" w14:paraId="3132327B" w14:textId="77777777" w:rsidTr="006F2A19">
              <w:trPr>
                <w:trHeight w:val="20"/>
              </w:trPr>
              <w:tc>
                <w:tcPr>
                  <w:tcW w:w="1073" w:type="pct"/>
                  <w:tcBorders>
                    <w:top w:val="nil"/>
                    <w:left w:val="single" w:sz="12" w:space="0" w:color="auto"/>
                    <w:bottom w:val="single" w:sz="4" w:space="0" w:color="auto"/>
                    <w:right w:val="single" w:sz="12" w:space="0" w:color="auto"/>
                  </w:tcBorders>
                  <w:shd w:val="clear" w:color="auto" w:fill="auto"/>
                  <w:hideMark/>
                </w:tcPr>
                <w:p w14:paraId="7238F764" w14:textId="177837A5" w:rsidR="00D35EA7" w:rsidRPr="00CD6497" w:rsidRDefault="00880C74" w:rsidP="00593F37">
                  <w:pPr>
                    <w:rPr>
                      <w:i/>
                      <w:sz w:val="12"/>
                      <w:szCs w:val="12"/>
                    </w:rPr>
                  </w:pPr>
                  <w:r w:rsidRPr="00CD6497">
                    <w:rPr>
                      <w:rFonts w:ascii="Arial" w:hAnsi="Arial" w:cs="Arial"/>
                      <w:b/>
                      <w:bCs/>
                      <w:sz w:val="12"/>
                      <w:szCs w:val="12"/>
                    </w:rPr>
                    <w:t>.2</w:t>
                  </w:r>
                  <w:r w:rsidR="00EF6A0B" w:rsidRPr="00CD6497">
                    <w:rPr>
                      <w:rFonts w:ascii="Arial" w:hAnsi="Arial" w:cs="Arial"/>
                      <w:b/>
                      <w:bCs/>
                      <w:sz w:val="12"/>
                      <w:szCs w:val="12"/>
                    </w:rPr>
                    <w:t>5</w:t>
                  </w:r>
                  <w:r w:rsidR="00F87878" w:rsidRPr="00CD6497">
                    <w:rPr>
                      <w:rFonts w:ascii="Arial" w:hAnsi="Arial" w:cs="Arial"/>
                      <w:b/>
                      <w:bCs/>
                      <w:sz w:val="12"/>
                      <w:szCs w:val="12"/>
                    </w:rPr>
                    <w:t xml:space="preserve"> Havalandırma sisteminin mekanik kısmını çalıştırabilmesi/ </w:t>
                  </w:r>
                  <w:r w:rsidR="00541002" w:rsidRPr="00CD6497">
                    <w:rPr>
                      <w:rFonts w:ascii="Arial" w:hAnsi="Arial" w:cs="Arial"/>
                      <w:bCs/>
                      <w:i/>
                      <w:sz w:val="12"/>
                      <w:szCs w:val="12"/>
                    </w:rPr>
                    <w:t>Operates the mechanical hold ventilation system, where fitted</w:t>
                  </w:r>
                </w:p>
              </w:tc>
              <w:tc>
                <w:tcPr>
                  <w:tcW w:w="224" w:type="pct"/>
                  <w:tcBorders>
                    <w:top w:val="nil"/>
                    <w:left w:val="single" w:sz="12" w:space="0" w:color="auto"/>
                    <w:bottom w:val="single" w:sz="4" w:space="0" w:color="auto"/>
                    <w:right w:val="single" w:sz="4" w:space="0" w:color="auto"/>
                  </w:tcBorders>
                  <w:shd w:val="clear" w:color="auto" w:fill="auto"/>
                  <w:vAlign w:val="center"/>
                  <w:hideMark/>
                </w:tcPr>
                <w:p w14:paraId="0E77B0DD" w14:textId="77777777" w:rsidR="00D35EA7" w:rsidRPr="00B24E17" w:rsidRDefault="00D35EA7" w:rsidP="00593F37">
                  <w:pPr>
                    <w:rPr>
                      <w:rFonts w:ascii="Arial" w:hAnsi="Arial" w:cs="Arial"/>
                      <w:sz w:val="16"/>
                    </w:rPr>
                  </w:pPr>
                </w:p>
              </w:tc>
              <w:tc>
                <w:tcPr>
                  <w:tcW w:w="353" w:type="pct"/>
                  <w:tcBorders>
                    <w:top w:val="nil"/>
                    <w:left w:val="nil"/>
                    <w:bottom w:val="single" w:sz="4" w:space="0" w:color="auto"/>
                    <w:right w:val="single" w:sz="4" w:space="0" w:color="auto"/>
                  </w:tcBorders>
                  <w:shd w:val="clear" w:color="auto" w:fill="auto"/>
                  <w:vAlign w:val="center"/>
                  <w:hideMark/>
                </w:tcPr>
                <w:p w14:paraId="20C8D9BD" w14:textId="77777777" w:rsidR="00D35EA7" w:rsidRPr="00B24E17" w:rsidRDefault="00D35EA7" w:rsidP="00593F37">
                  <w:pPr>
                    <w:rPr>
                      <w:rFonts w:ascii="Arial" w:hAnsi="Arial" w:cs="Arial"/>
                      <w:sz w:val="16"/>
                    </w:rPr>
                  </w:pPr>
                </w:p>
              </w:tc>
              <w:tc>
                <w:tcPr>
                  <w:tcW w:w="315" w:type="pct"/>
                  <w:vMerge/>
                  <w:tcBorders>
                    <w:left w:val="nil"/>
                    <w:right w:val="single" w:sz="4" w:space="0" w:color="auto"/>
                  </w:tcBorders>
                  <w:shd w:val="clear" w:color="auto" w:fill="auto"/>
                  <w:vAlign w:val="center"/>
                  <w:hideMark/>
                </w:tcPr>
                <w:p w14:paraId="5455FE20" w14:textId="77777777" w:rsidR="00D35EA7" w:rsidRPr="00B24E17" w:rsidRDefault="00D35EA7" w:rsidP="00593F37">
                  <w:pPr>
                    <w:rPr>
                      <w:rFonts w:ascii="Arial" w:hAnsi="Arial" w:cs="Arial"/>
                      <w:sz w:val="16"/>
                    </w:rPr>
                  </w:pPr>
                </w:p>
              </w:tc>
              <w:tc>
                <w:tcPr>
                  <w:tcW w:w="387" w:type="pct"/>
                  <w:tcBorders>
                    <w:top w:val="nil"/>
                    <w:left w:val="nil"/>
                    <w:bottom w:val="single" w:sz="4" w:space="0" w:color="auto"/>
                    <w:right w:val="single" w:sz="12" w:space="0" w:color="auto"/>
                  </w:tcBorders>
                  <w:shd w:val="clear" w:color="auto" w:fill="auto"/>
                  <w:vAlign w:val="center"/>
                  <w:hideMark/>
                </w:tcPr>
                <w:p w14:paraId="020302FF" w14:textId="77777777" w:rsidR="00D35EA7" w:rsidRPr="00B24E17" w:rsidRDefault="00D35EA7" w:rsidP="00593F37">
                  <w:pPr>
                    <w:rPr>
                      <w:rFonts w:ascii="Arial" w:hAnsi="Arial" w:cs="Arial"/>
                      <w:sz w:val="16"/>
                    </w:rPr>
                  </w:pPr>
                </w:p>
              </w:tc>
              <w:tc>
                <w:tcPr>
                  <w:tcW w:w="232" w:type="pct"/>
                  <w:tcBorders>
                    <w:top w:val="nil"/>
                    <w:left w:val="single" w:sz="12" w:space="0" w:color="auto"/>
                    <w:bottom w:val="single" w:sz="4" w:space="0" w:color="auto"/>
                    <w:right w:val="single" w:sz="4" w:space="0" w:color="auto"/>
                  </w:tcBorders>
                  <w:shd w:val="clear" w:color="auto" w:fill="auto"/>
                  <w:vAlign w:val="center"/>
                  <w:hideMark/>
                </w:tcPr>
                <w:p w14:paraId="48969D4B" w14:textId="77777777" w:rsidR="00D35EA7" w:rsidRPr="00B24E17" w:rsidRDefault="00D35EA7" w:rsidP="00593F37">
                  <w:pPr>
                    <w:rPr>
                      <w:rFonts w:ascii="Arial" w:hAnsi="Arial" w:cs="Arial"/>
                      <w:sz w:val="16"/>
                    </w:rPr>
                  </w:pPr>
                </w:p>
              </w:tc>
              <w:tc>
                <w:tcPr>
                  <w:tcW w:w="365" w:type="pct"/>
                  <w:tcBorders>
                    <w:top w:val="nil"/>
                    <w:left w:val="nil"/>
                    <w:bottom w:val="single" w:sz="4" w:space="0" w:color="auto"/>
                    <w:right w:val="single" w:sz="4" w:space="0" w:color="auto"/>
                  </w:tcBorders>
                  <w:shd w:val="clear" w:color="auto" w:fill="auto"/>
                  <w:vAlign w:val="center"/>
                  <w:hideMark/>
                </w:tcPr>
                <w:p w14:paraId="551D29FA" w14:textId="77777777" w:rsidR="00D35EA7" w:rsidRPr="00B24E17" w:rsidRDefault="00D35EA7" w:rsidP="00593F37">
                  <w:pPr>
                    <w:rPr>
                      <w:rFonts w:ascii="Arial" w:hAnsi="Arial" w:cs="Arial"/>
                      <w:sz w:val="16"/>
                    </w:rPr>
                  </w:pPr>
                </w:p>
              </w:tc>
              <w:tc>
                <w:tcPr>
                  <w:tcW w:w="304" w:type="pct"/>
                  <w:vMerge/>
                  <w:tcBorders>
                    <w:left w:val="nil"/>
                    <w:right w:val="single" w:sz="4" w:space="0" w:color="auto"/>
                  </w:tcBorders>
                  <w:shd w:val="clear" w:color="auto" w:fill="auto"/>
                  <w:vAlign w:val="center"/>
                  <w:hideMark/>
                </w:tcPr>
                <w:p w14:paraId="5AE04398" w14:textId="77777777" w:rsidR="00D35EA7" w:rsidRPr="00B24E17" w:rsidRDefault="00D35EA7" w:rsidP="00593F37">
                  <w:pPr>
                    <w:rPr>
                      <w:rFonts w:ascii="Arial" w:hAnsi="Arial" w:cs="Arial"/>
                      <w:sz w:val="16"/>
                    </w:rPr>
                  </w:pPr>
                </w:p>
              </w:tc>
              <w:tc>
                <w:tcPr>
                  <w:tcW w:w="427" w:type="pct"/>
                  <w:tcBorders>
                    <w:top w:val="nil"/>
                    <w:left w:val="nil"/>
                    <w:bottom w:val="single" w:sz="4" w:space="0" w:color="auto"/>
                    <w:right w:val="single" w:sz="12" w:space="0" w:color="auto"/>
                  </w:tcBorders>
                  <w:shd w:val="clear" w:color="auto" w:fill="auto"/>
                  <w:vAlign w:val="center"/>
                  <w:hideMark/>
                </w:tcPr>
                <w:p w14:paraId="688E0E02" w14:textId="77777777" w:rsidR="00D35EA7" w:rsidRPr="00B24E17" w:rsidRDefault="00D35EA7" w:rsidP="00593F37">
                  <w:pPr>
                    <w:rPr>
                      <w:rFonts w:ascii="Arial" w:hAnsi="Arial" w:cs="Arial"/>
                      <w:sz w:val="16"/>
                    </w:rPr>
                  </w:pPr>
                </w:p>
              </w:tc>
              <w:tc>
                <w:tcPr>
                  <w:tcW w:w="227" w:type="pct"/>
                  <w:tcBorders>
                    <w:top w:val="nil"/>
                    <w:left w:val="single" w:sz="12" w:space="0" w:color="auto"/>
                    <w:bottom w:val="single" w:sz="4" w:space="0" w:color="auto"/>
                    <w:right w:val="single" w:sz="4" w:space="0" w:color="auto"/>
                  </w:tcBorders>
                </w:tcPr>
                <w:p w14:paraId="2CBC633B" w14:textId="77777777" w:rsidR="00D35EA7" w:rsidRPr="00B24E17" w:rsidRDefault="00D35EA7" w:rsidP="00593F3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5237959D" w14:textId="77777777" w:rsidR="00D35EA7" w:rsidRPr="00B24E17" w:rsidRDefault="00D35EA7" w:rsidP="00593F37">
                  <w:pPr>
                    <w:rPr>
                      <w:rFonts w:ascii="Arial" w:hAnsi="Arial" w:cs="Arial"/>
                      <w:sz w:val="16"/>
                    </w:rPr>
                  </w:pPr>
                </w:p>
              </w:tc>
              <w:tc>
                <w:tcPr>
                  <w:tcW w:w="325" w:type="pct"/>
                  <w:vMerge/>
                  <w:tcBorders>
                    <w:left w:val="single" w:sz="4" w:space="0" w:color="auto"/>
                    <w:right w:val="single" w:sz="4" w:space="0" w:color="auto"/>
                  </w:tcBorders>
                </w:tcPr>
                <w:p w14:paraId="3973974E" w14:textId="77777777" w:rsidR="00D35EA7" w:rsidRPr="00B24E17" w:rsidRDefault="00D35EA7" w:rsidP="00593F3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22805B10" w14:textId="77777777" w:rsidR="00D35EA7" w:rsidRPr="00B24E17" w:rsidRDefault="00D35EA7" w:rsidP="00593F37">
                  <w:pPr>
                    <w:rPr>
                      <w:rFonts w:ascii="Arial" w:hAnsi="Arial" w:cs="Arial"/>
                      <w:sz w:val="16"/>
                    </w:rPr>
                  </w:pPr>
                </w:p>
              </w:tc>
            </w:tr>
            <w:tr w:rsidR="00541002" w:rsidRPr="00B24E17" w14:paraId="120E7B31"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tcPr>
                <w:p w14:paraId="6DC75EF7" w14:textId="5B130B6E" w:rsidR="00541002" w:rsidRPr="00CD6497" w:rsidRDefault="00880C74" w:rsidP="00593F37">
                  <w:pPr>
                    <w:rPr>
                      <w:rFonts w:ascii="Arial" w:hAnsi="Arial" w:cs="Arial"/>
                      <w:bCs/>
                      <w:i/>
                      <w:sz w:val="12"/>
                      <w:szCs w:val="12"/>
                    </w:rPr>
                  </w:pPr>
                  <w:r w:rsidRPr="00CD6497">
                    <w:rPr>
                      <w:rFonts w:ascii="Arial" w:hAnsi="Arial" w:cs="Arial"/>
                      <w:b/>
                      <w:bCs/>
                      <w:sz w:val="12"/>
                      <w:szCs w:val="12"/>
                    </w:rPr>
                    <w:t>.2</w:t>
                  </w:r>
                  <w:r w:rsidR="00EF6A0B" w:rsidRPr="00CD6497">
                    <w:rPr>
                      <w:rFonts w:ascii="Arial" w:hAnsi="Arial" w:cs="Arial"/>
                      <w:b/>
                      <w:bCs/>
                      <w:sz w:val="12"/>
                      <w:szCs w:val="12"/>
                    </w:rPr>
                    <w:t>6</w:t>
                  </w:r>
                  <w:r w:rsidR="00541002" w:rsidRPr="00CD6497">
                    <w:rPr>
                      <w:rFonts w:ascii="Arial" w:hAnsi="Arial" w:cs="Arial"/>
                      <w:b/>
                      <w:bCs/>
                      <w:sz w:val="12"/>
                      <w:szCs w:val="12"/>
                    </w:rPr>
                    <w:t xml:space="preserve"> Kötü hava için tutunma halatlarını kullanabilmesi/ </w:t>
                  </w:r>
                  <w:r w:rsidR="00541002" w:rsidRPr="00CD6497">
                    <w:rPr>
                      <w:rFonts w:ascii="Arial" w:hAnsi="Arial" w:cs="Arial"/>
                      <w:bCs/>
                      <w:i/>
                      <w:sz w:val="12"/>
                      <w:szCs w:val="12"/>
                    </w:rPr>
                    <w:t>Assists with rigging lifelines and preparations for heavy weather</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1493121C" w14:textId="77777777" w:rsidR="00541002" w:rsidRPr="00B24E17" w:rsidRDefault="00541002"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shd w:val="clear" w:color="auto" w:fill="auto"/>
                  <w:vAlign w:val="center"/>
                </w:tcPr>
                <w:p w14:paraId="692A70B2" w14:textId="77777777" w:rsidR="00541002" w:rsidRPr="00B24E17" w:rsidRDefault="00541002" w:rsidP="00593F37">
                  <w:pPr>
                    <w:rPr>
                      <w:rFonts w:ascii="Arial" w:hAnsi="Arial" w:cs="Arial"/>
                      <w:sz w:val="16"/>
                    </w:rPr>
                  </w:pPr>
                </w:p>
              </w:tc>
              <w:tc>
                <w:tcPr>
                  <w:tcW w:w="315" w:type="pct"/>
                  <w:tcBorders>
                    <w:left w:val="nil"/>
                    <w:right w:val="single" w:sz="4" w:space="0" w:color="auto"/>
                  </w:tcBorders>
                  <w:shd w:val="clear" w:color="auto" w:fill="auto"/>
                  <w:vAlign w:val="center"/>
                </w:tcPr>
                <w:p w14:paraId="1C32432B" w14:textId="77777777" w:rsidR="00541002" w:rsidRPr="00B24E17" w:rsidRDefault="00541002"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4F478EAE" w14:textId="77777777" w:rsidR="00541002" w:rsidRPr="00B24E17" w:rsidRDefault="00541002"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07397CAF" w14:textId="77777777" w:rsidR="00541002" w:rsidRPr="00B24E17" w:rsidRDefault="00541002"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shd w:val="clear" w:color="auto" w:fill="auto"/>
                  <w:vAlign w:val="center"/>
                </w:tcPr>
                <w:p w14:paraId="43710663" w14:textId="77777777" w:rsidR="00541002" w:rsidRPr="00B24E17" w:rsidRDefault="00541002" w:rsidP="00593F37">
                  <w:pPr>
                    <w:rPr>
                      <w:rFonts w:ascii="Arial" w:hAnsi="Arial" w:cs="Arial"/>
                      <w:sz w:val="16"/>
                    </w:rPr>
                  </w:pPr>
                </w:p>
              </w:tc>
              <w:tc>
                <w:tcPr>
                  <w:tcW w:w="304" w:type="pct"/>
                  <w:tcBorders>
                    <w:left w:val="nil"/>
                    <w:right w:val="single" w:sz="4" w:space="0" w:color="auto"/>
                  </w:tcBorders>
                  <w:shd w:val="clear" w:color="auto" w:fill="auto"/>
                  <w:vAlign w:val="center"/>
                </w:tcPr>
                <w:p w14:paraId="620EE25F" w14:textId="77777777" w:rsidR="00541002" w:rsidRPr="00B24E17" w:rsidRDefault="00541002"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tcPr>
                <w:p w14:paraId="700F519E" w14:textId="77777777" w:rsidR="00541002" w:rsidRPr="00B24E17" w:rsidRDefault="00541002"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6BB04F3" w14:textId="77777777" w:rsidR="00541002" w:rsidRPr="00B24E17" w:rsidRDefault="00541002"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1FB99D25" w14:textId="77777777" w:rsidR="00541002" w:rsidRPr="00B24E17" w:rsidRDefault="00541002" w:rsidP="00593F37">
                  <w:pPr>
                    <w:rPr>
                      <w:rFonts w:ascii="Arial" w:hAnsi="Arial" w:cs="Arial"/>
                      <w:sz w:val="16"/>
                    </w:rPr>
                  </w:pPr>
                </w:p>
              </w:tc>
              <w:tc>
                <w:tcPr>
                  <w:tcW w:w="325" w:type="pct"/>
                  <w:tcBorders>
                    <w:left w:val="single" w:sz="4" w:space="0" w:color="auto"/>
                    <w:right w:val="single" w:sz="4" w:space="0" w:color="auto"/>
                  </w:tcBorders>
                </w:tcPr>
                <w:p w14:paraId="2ECE5721" w14:textId="77777777" w:rsidR="00541002" w:rsidRPr="00B24E17" w:rsidRDefault="00541002"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3CF159CA" w14:textId="77777777" w:rsidR="00541002" w:rsidRPr="00B24E17" w:rsidRDefault="00541002" w:rsidP="00593F37">
                  <w:pPr>
                    <w:rPr>
                      <w:rFonts w:ascii="Arial" w:hAnsi="Arial" w:cs="Arial"/>
                      <w:sz w:val="16"/>
                    </w:rPr>
                  </w:pPr>
                </w:p>
              </w:tc>
            </w:tr>
            <w:tr w:rsidR="00541002" w:rsidRPr="00B24E17" w14:paraId="7C589690"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tcPr>
                <w:p w14:paraId="5098D45A" w14:textId="2B918612" w:rsidR="00541002" w:rsidRPr="00CD6497" w:rsidRDefault="00880C74" w:rsidP="00593F37">
                  <w:pPr>
                    <w:rPr>
                      <w:rFonts w:ascii="Arial" w:hAnsi="Arial" w:cs="Arial"/>
                      <w:bCs/>
                      <w:i/>
                      <w:sz w:val="12"/>
                      <w:szCs w:val="12"/>
                    </w:rPr>
                  </w:pPr>
                  <w:r w:rsidRPr="00CD6497">
                    <w:rPr>
                      <w:rFonts w:ascii="Arial" w:hAnsi="Arial" w:cs="Arial"/>
                      <w:b/>
                      <w:bCs/>
                      <w:sz w:val="12"/>
                      <w:szCs w:val="12"/>
                    </w:rPr>
                    <w:t>.2</w:t>
                  </w:r>
                  <w:r w:rsidR="00EF6A0B" w:rsidRPr="00CD6497">
                    <w:rPr>
                      <w:rFonts w:ascii="Arial" w:hAnsi="Arial" w:cs="Arial"/>
                      <w:b/>
                      <w:bCs/>
                      <w:sz w:val="12"/>
                      <w:szCs w:val="12"/>
                    </w:rPr>
                    <w:t>7</w:t>
                  </w:r>
                  <w:r w:rsidR="00541002" w:rsidRPr="00CD6497">
                    <w:rPr>
                      <w:rFonts w:ascii="Arial" w:hAnsi="Arial" w:cs="Arial"/>
                      <w:b/>
                      <w:bCs/>
                      <w:sz w:val="12"/>
                      <w:szCs w:val="12"/>
                    </w:rPr>
                    <w:t xml:space="preserve"> Kaçak yolcu arayabilmesi ve 1. Zabite rapor edebilmesi/ </w:t>
                  </w:r>
                  <w:r w:rsidR="00541002" w:rsidRPr="00CD6497">
                    <w:rPr>
                      <w:rFonts w:ascii="Arial" w:hAnsi="Arial" w:cs="Arial"/>
                      <w:bCs/>
                      <w:i/>
                      <w:sz w:val="12"/>
                      <w:szCs w:val="12"/>
                    </w:rPr>
                    <w:t>Carries out a stowaway search and reports to C/O</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12175A76" w14:textId="77777777" w:rsidR="00541002" w:rsidRPr="00B24E17" w:rsidRDefault="00541002"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shd w:val="clear" w:color="auto" w:fill="auto"/>
                  <w:vAlign w:val="center"/>
                </w:tcPr>
                <w:p w14:paraId="24F62B93" w14:textId="77777777" w:rsidR="00541002" w:rsidRPr="00B24E17" w:rsidRDefault="00541002" w:rsidP="00593F37">
                  <w:pPr>
                    <w:rPr>
                      <w:rFonts w:ascii="Arial" w:hAnsi="Arial" w:cs="Arial"/>
                      <w:sz w:val="16"/>
                    </w:rPr>
                  </w:pPr>
                </w:p>
              </w:tc>
              <w:tc>
                <w:tcPr>
                  <w:tcW w:w="315" w:type="pct"/>
                  <w:tcBorders>
                    <w:left w:val="nil"/>
                    <w:right w:val="single" w:sz="4" w:space="0" w:color="auto"/>
                  </w:tcBorders>
                  <w:shd w:val="clear" w:color="auto" w:fill="auto"/>
                  <w:vAlign w:val="center"/>
                </w:tcPr>
                <w:p w14:paraId="12F25D8D" w14:textId="77777777" w:rsidR="00541002" w:rsidRPr="00B24E17" w:rsidRDefault="00541002"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76FBB812" w14:textId="77777777" w:rsidR="00541002" w:rsidRPr="00B24E17" w:rsidRDefault="00541002"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31D1802D" w14:textId="77777777" w:rsidR="00541002" w:rsidRPr="00B24E17" w:rsidRDefault="00541002"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shd w:val="clear" w:color="auto" w:fill="auto"/>
                  <w:vAlign w:val="center"/>
                </w:tcPr>
                <w:p w14:paraId="4D2F1F14" w14:textId="77777777" w:rsidR="00541002" w:rsidRPr="00B24E17" w:rsidRDefault="00541002" w:rsidP="00593F37">
                  <w:pPr>
                    <w:rPr>
                      <w:rFonts w:ascii="Arial" w:hAnsi="Arial" w:cs="Arial"/>
                      <w:sz w:val="16"/>
                    </w:rPr>
                  </w:pPr>
                </w:p>
              </w:tc>
              <w:tc>
                <w:tcPr>
                  <w:tcW w:w="304" w:type="pct"/>
                  <w:tcBorders>
                    <w:left w:val="nil"/>
                    <w:right w:val="single" w:sz="4" w:space="0" w:color="auto"/>
                  </w:tcBorders>
                  <w:shd w:val="clear" w:color="auto" w:fill="auto"/>
                  <w:vAlign w:val="center"/>
                </w:tcPr>
                <w:p w14:paraId="23C82F37" w14:textId="77777777" w:rsidR="00541002" w:rsidRPr="00B24E17" w:rsidRDefault="00541002"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tcPr>
                <w:p w14:paraId="51C80880" w14:textId="77777777" w:rsidR="00541002" w:rsidRPr="00B24E17" w:rsidRDefault="00541002"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1FB0732" w14:textId="77777777" w:rsidR="00541002" w:rsidRPr="00B24E17" w:rsidRDefault="00541002"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164FC3D6" w14:textId="77777777" w:rsidR="00541002" w:rsidRPr="00B24E17" w:rsidRDefault="00541002" w:rsidP="00593F37">
                  <w:pPr>
                    <w:rPr>
                      <w:rFonts w:ascii="Arial" w:hAnsi="Arial" w:cs="Arial"/>
                      <w:sz w:val="16"/>
                    </w:rPr>
                  </w:pPr>
                </w:p>
              </w:tc>
              <w:tc>
                <w:tcPr>
                  <w:tcW w:w="325" w:type="pct"/>
                  <w:tcBorders>
                    <w:left w:val="single" w:sz="4" w:space="0" w:color="auto"/>
                    <w:right w:val="single" w:sz="4" w:space="0" w:color="auto"/>
                  </w:tcBorders>
                </w:tcPr>
                <w:p w14:paraId="0D18A4D7" w14:textId="77777777" w:rsidR="00541002" w:rsidRPr="00B24E17" w:rsidRDefault="00541002"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05788A26" w14:textId="77777777" w:rsidR="00541002" w:rsidRPr="00B24E17" w:rsidRDefault="00541002" w:rsidP="00593F37">
                  <w:pPr>
                    <w:rPr>
                      <w:rFonts w:ascii="Arial" w:hAnsi="Arial" w:cs="Arial"/>
                      <w:sz w:val="16"/>
                    </w:rPr>
                  </w:pPr>
                </w:p>
              </w:tc>
            </w:tr>
            <w:tr w:rsidR="00541002" w:rsidRPr="00B24E17" w14:paraId="5212CDF1"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tcPr>
                <w:p w14:paraId="6D950C71" w14:textId="31A01E39" w:rsidR="00541002" w:rsidRPr="00CD6497" w:rsidRDefault="00880C74" w:rsidP="00593F37">
                  <w:pPr>
                    <w:rPr>
                      <w:rFonts w:ascii="Arial" w:hAnsi="Arial" w:cs="Arial"/>
                      <w:bCs/>
                      <w:i/>
                      <w:sz w:val="12"/>
                      <w:szCs w:val="12"/>
                    </w:rPr>
                  </w:pPr>
                  <w:r w:rsidRPr="00CD6497">
                    <w:rPr>
                      <w:rFonts w:ascii="Arial" w:hAnsi="Arial" w:cs="Arial"/>
                      <w:b/>
                      <w:bCs/>
                      <w:sz w:val="12"/>
                      <w:szCs w:val="12"/>
                    </w:rPr>
                    <w:t>.2</w:t>
                  </w:r>
                  <w:r w:rsidR="00EF6A0B" w:rsidRPr="00CD6497">
                    <w:rPr>
                      <w:rFonts w:ascii="Arial" w:hAnsi="Arial" w:cs="Arial"/>
                      <w:b/>
                      <w:bCs/>
                      <w:sz w:val="12"/>
                      <w:szCs w:val="12"/>
                    </w:rPr>
                    <w:t>8</w:t>
                  </w:r>
                  <w:r w:rsidR="00541002" w:rsidRPr="00CD6497">
                    <w:rPr>
                      <w:rFonts w:ascii="Arial" w:hAnsi="Arial" w:cs="Arial"/>
                      <w:b/>
                      <w:bCs/>
                      <w:sz w:val="12"/>
                      <w:szCs w:val="12"/>
                    </w:rPr>
                    <w:t xml:space="preserve"> Eğer gemi kuru havuza çıkmış ise/ </w:t>
                  </w:r>
                  <w:r w:rsidR="00541002" w:rsidRPr="00CD6497">
                    <w:rPr>
                      <w:rFonts w:ascii="Arial" w:hAnsi="Arial" w:cs="Arial"/>
                      <w:bCs/>
                      <w:i/>
                      <w:sz w:val="12"/>
                      <w:szCs w:val="12"/>
                    </w:rPr>
                    <w:t>If the ship is in dry-dock</w:t>
                  </w:r>
                </w:p>
                <w:p w14:paraId="0A0B4E41" w14:textId="545C4622" w:rsidR="00541002" w:rsidRPr="00CD6497" w:rsidRDefault="00541002" w:rsidP="00593F37">
                  <w:pPr>
                    <w:rPr>
                      <w:rFonts w:ascii="Arial" w:hAnsi="Arial" w:cs="Arial"/>
                      <w:bCs/>
                      <w:i/>
                      <w:sz w:val="12"/>
                      <w:szCs w:val="12"/>
                    </w:rPr>
                  </w:pPr>
                  <w:r w:rsidRPr="00CD6497">
                    <w:rPr>
                      <w:rFonts w:ascii="Arial" w:hAnsi="Arial" w:cs="Arial"/>
                      <w:bCs/>
                      <w:i/>
                      <w:sz w:val="12"/>
                      <w:szCs w:val="12"/>
                    </w:rPr>
                    <w:t xml:space="preserve">     </w:t>
                  </w:r>
                  <w:r w:rsidR="00880C74" w:rsidRPr="00CD6497">
                    <w:rPr>
                      <w:rFonts w:ascii="Arial" w:hAnsi="Arial" w:cs="Arial"/>
                      <w:b/>
                      <w:bCs/>
                      <w:sz w:val="12"/>
                      <w:szCs w:val="12"/>
                    </w:rPr>
                    <w:t>.2</w:t>
                  </w:r>
                  <w:r w:rsidR="00EF6A0B" w:rsidRPr="00CD6497">
                    <w:rPr>
                      <w:rFonts w:ascii="Arial" w:hAnsi="Arial" w:cs="Arial"/>
                      <w:b/>
                      <w:bCs/>
                      <w:sz w:val="12"/>
                      <w:szCs w:val="12"/>
                    </w:rPr>
                    <w:t>8</w:t>
                  </w:r>
                  <w:r w:rsidRPr="00CD6497">
                    <w:rPr>
                      <w:rFonts w:ascii="Arial" w:hAnsi="Arial" w:cs="Arial"/>
                      <w:b/>
                      <w:bCs/>
                      <w:sz w:val="12"/>
                      <w:szCs w:val="12"/>
                    </w:rPr>
                    <w:t xml:space="preserve">.1 Su altındaki gövdeyi, dümeni, pervaneleri, ve katodik korumayı kontrol edebilmesi/ </w:t>
                  </w:r>
                  <w:r w:rsidRPr="00CD6497">
                    <w:rPr>
                      <w:rFonts w:ascii="Arial" w:hAnsi="Arial" w:cs="Arial"/>
                      <w:bCs/>
                      <w:i/>
                      <w:sz w:val="12"/>
                      <w:szCs w:val="12"/>
                    </w:rPr>
                    <w:t>Inspects underwater hull, rudder, propellers and cathodic protection</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6EC5C92F" w14:textId="77777777" w:rsidR="00541002" w:rsidRPr="00B24E17" w:rsidRDefault="00541002"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shd w:val="clear" w:color="auto" w:fill="auto"/>
                  <w:vAlign w:val="center"/>
                </w:tcPr>
                <w:p w14:paraId="34C40B68" w14:textId="77777777" w:rsidR="00541002" w:rsidRPr="00B24E17" w:rsidRDefault="00541002" w:rsidP="00593F37">
                  <w:pPr>
                    <w:rPr>
                      <w:rFonts w:ascii="Arial" w:hAnsi="Arial" w:cs="Arial"/>
                      <w:sz w:val="16"/>
                    </w:rPr>
                  </w:pPr>
                </w:p>
              </w:tc>
              <w:tc>
                <w:tcPr>
                  <w:tcW w:w="315" w:type="pct"/>
                  <w:tcBorders>
                    <w:left w:val="nil"/>
                    <w:right w:val="single" w:sz="4" w:space="0" w:color="auto"/>
                  </w:tcBorders>
                  <w:shd w:val="clear" w:color="auto" w:fill="auto"/>
                  <w:vAlign w:val="center"/>
                </w:tcPr>
                <w:p w14:paraId="5FF66E05" w14:textId="77777777" w:rsidR="00541002" w:rsidRPr="00B24E17" w:rsidRDefault="00541002"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0BE79C79" w14:textId="77777777" w:rsidR="00541002" w:rsidRPr="00B24E17" w:rsidRDefault="00541002"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4F6A7B96" w14:textId="77777777" w:rsidR="00541002" w:rsidRPr="00B24E17" w:rsidRDefault="00541002"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shd w:val="clear" w:color="auto" w:fill="auto"/>
                  <w:vAlign w:val="center"/>
                </w:tcPr>
                <w:p w14:paraId="43141B15" w14:textId="77777777" w:rsidR="00541002" w:rsidRPr="00B24E17" w:rsidRDefault="00541002" w:rsidP="00593F37">
                  <w:pPr>
                    <w:rPr>
                      <w:rFonts w:ascii="Arial" w:hAnsi="Arial" w:cs="Arial"/>
                      <w:sz w:val="16"/>
                    </w:rPr>
                  </w:pPr>
                </w:p>
              </w:tc>
              <w:tc>
                <w:tcPr>
                  <w:tcW w:w="304" w:type="pct"/>
                  <w:tcBorders>
                    <w:left w:val="nil"/>
                    <w:right w:val="single" w:sz="4" w:space="0" w:color="auto"/>
                  </w:tcBorders>
                  <w:shd w:val="clear" w:color="auto" w:fill="auto"/>
                  <w:vAlign w:val="center"/>
                </w:tcPr>
                <w:p w14:paraId="755FDC8D" w14:textId="77777777" w:rsidR="00541002" w:rsidRPr="00B24E17" w:rsidRDefault="00541002"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tcPr>
                <w:p w14:paraId="799D0AF3" w14:textId="77777777" w:rsidR="00541002" w:rsidRPr="00B24E17" w:rsidRDefault="00541002"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8BA04B1" w14:textId="77777777" w:rsidR="00541002" w:rsidRPr="00B24E17" w:rsidRDefault="00541002"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3352A9E2" w14:textId="77777777" w:rsidR="00541002" w:rsidRPr="00B24E17" w:rsidRDefault="00541002" w:rsidP="00593F37">
                  <w:pPr>
                    <w:rPr>
                      <w:rFonts w:ascii="Arial" w:hAnsi="Arial" w:cs="Arial"/>
                      <w:sz w:val="16"/>
                    </w:rPr>
                  </w:pPr>
                </w:p>
              </w:tc>
              <w:tc>
                <w:tcPr>
                  <w:tcW w:w="325" w:type="pct"/>
                  <w:tcBorders>
                    <w:left w:val="single" w:sz="4" w:space="0" w:color="auto"/>
                    <w:right w:val="single" w:sz="4" w:space="0" w:color="auto"/>
                  </w:tcBorders>
                </w:tcPr>
                <w:p w14:paraId="054C03B2" w14:textId="77777777" w:rsidR="00541002" w:rsidRPr="00B24E17" w:rsidRDefault="00541002"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503666CE" w14:textId="77777777" w:rsidR="00541002" w:rsidRPr="00B24E17" w:rsidRDefault="00541002" w:rsidP="00593F37">
                  <w:pPr>
                    <w:rPr>
                      <w:rFonts w:ascii="Arial" w:hAnsi="Arial" w:cs="Arial"/>
                      <w:sz w:val="16"/>
                    </w:rPr>
                  </w:pPr>
                </w:p>
              </w:tc>
            </w:tr>
            <w:tr w:rsidR="00541002" w:rsidRPr="00B24E17" w14:paraId="3BA3B729"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tcPr>
                <w:p w14:paraId="36737FFA" w14:textId="19BF21F8" w:rsidR="00541002" w:rsidRPr="00CD6497" w:rsidRDefault="00880C74" w:rsidP="00593F37">
                  <w:pPr>
                    <w:rPr>
                      <w:rFonts w:ascii="Arial" w:hAnsi="Arial" w:cs="Arial"/>
                      <w:bCs/>
                      <w:i/>
                      <w:sz w:val="12"/>
                      <w:szCs w:val="12"/>
                    </w:rPr>
                  </w:pPr>
                  <w:r w:rsidRPr="00CD6497">
                    <w:rPr>
                      <w:rFonts w:ascii="Arial" w:hAnsi="Arial" w:cs="Arial"/>
                      <w:b/>
                      <w:bCs/>
                      <w:sz w:val="12"/>
                      <w:szCs w:val="12"/>
                    </w:rPr>
                    <w:t xml:space="preserve">     .2</w:t>
                  </w:r>
                  <w:r w:rsidR="00EF6A0B" w:rsidRPr="00CD6497">
                    <w:rPr>
                      <w:rFonts w:ascii="Arial" w:hAnsi="Arial" w:cs="Arial"/>
                      <w:b/>
                      <w:bCs/>
                      <w:sz w:val="12"/>
                      <w:szCs w:val="12"/>
                    </w:rPr>
                    <w:t>8</w:t>
                  </w:r>
                  <w:r w:rsidR="00541002" w:rsidRPr="00CD6497">
                    <w:rPr>
                      <w:rFonts w:ascii="Arial" w:hAnsi="Arial" w:cs="Arial"/>
                      <w:b/>
                      <w:bCs/>
                      <w:sz w:val="12"/>
                      <w:szCs w:val="12"/>
                    </w:rPr>
                    <w:t xml:space="preserve">.2 Gövdenin raspasını, temizlenmesini, boyanmasını kontrol edebilmesi/ </w:t>
                  </w:r>
                  <w:r w:rsidR="00541002" w:rsidRPr="00CD6497">
                    <w:rPr>
                      <w:rFonts w:ascii="Arial" w:hAnsi="Arial" w:cs="Arial"/>
                      <w:bCs/>
                      <w:i/>
                      <w:sz w:val="12"/>
                      <w:szCs w:val="12"/>
                    </w:rPr>
                    <w:t>Inspects the cleaning, scaling and painting of the hull</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0801631B" w14:textId="77777777" w:rsidR="00541002" w:rsidRPr="00B24E17" w:rsidRDefault="00541002"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shd w:val="clear" w:color="auto" w:fill="auto"/>
                  <w:vAlign w:val="center"/>
                </w:tcPr>
                <w:p w14:paraId="3843A8A6" w14:textId="77777777" w:rsidR="00541002" w:rsidRPr="00B24E17" w:rsidRDefault="00541002" w:rsidP="00593F37">
                  <w:pPr>
                    <w:rPr>
                      <w:rFonts w:ascii="Arial" w:hAnsi="Arial" w:cs="Arial"/>
                      <w:sz w:val="16"/>
                    </w:rPr>
                  </w:pPr>
                </w:p>
              </w:tc>
              <w:tc>
                <w:tcPr>
                  <w:tcW w:w="315" w:type="pct"/>
                  <w:tcBorders>
                    <w:left w:val="nil"/>
                    <w:right w:val="single" w:sz="4" w:space="0" w:color="auto"/>
                  </w:tcBorders>
                  <w:shd w:val="clear" w:color="auto" w:fill="auto"/>
                  <w:vAlign w:val="center"/>
                </w:tcPr>
                <w:p w14:paraId="16A9B7BB" w14:textId="77777777" w:rsidR="00541002" w:rsidRPr="00B24E17" w:rsidRDefault="00541002"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07FA4918" w14:textId="77777777" w:rsidR="00541002" w:rsidRPr="00B24E17" w:rsidRDefault="00541002"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27D2CE20" w14:textId="77777777" w:rsidR="00541002" w:rsidRPr="00B24E17" w:rsidRDefault="00541002"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shd w:val="clear" w:color="auto" w:fill="auto"/>
                  <w:vAlign w:val="center"/>
                </w:tcPr>
                <w:p w14:paraId="5D3A6223" w14:textId="77777777" w:rsidR="00541002" w:rsidRPr="00B24E17" w:rsidRDefault="00541002" w:rsidP="00593F37">
                  <w:pPr>
                    <w:rPr>
                      <w:rFonts w:ascii="Arial" w:hAnsi="Arial" w:cs="Arial"/>
                      <w:sz w:val="16"/>
                    </w:rPr>
                  </w:pPr>
                </w:p>
              </w:tc>
              <w:tc>
                <w:tcPr>
                  <w:tcW w:w="304" w:type="pct"/>
                  <w:tcBorders>
                    <w:left w:val="nil"/>
                    <w:right w:val="single" w:sz="4" w:space="0" w:color="auto"/>
                  </w:tcBorders>
                  <w:shd w:val="clear" w:color="auto" w:fill="auto"/>
                  <w:vAlign w:val="center"/>
                </w:tcPr>
                <w:p w14:paraId="23D3C19E" w14:textId="77777777" w:rsidR="00541002" w:rsidRPr="00B24E17" w:rsidRDefault="00541002"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tcPr>
                <w:p w14:paraId="0DB78944" w14:textId="77777777" w:rsidR="00541002" w:rsidRPr="00B24E17" w:rsidRDefault="00541002"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5519B863" w14:textId="77777777" w:rsidR="00541002" w:rsidRPr="00B24E17" w:rsidRDefault="00541002"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56C3A121" w14:textId="77777777" w:rsidR="00541002" w:rsidRPr="00B24E17" w:rsidRDefault="00541002" w:rsidP="00593F37">
                  <w:pPr>
                    <w:rPr>
                      <w:rFonts w:ascii="Arial" w:hAnsi="Arial" w:cs="Arial"/>
                      <w:sz w:val="16"/>
                    </w:rPr>
                  </w:pPr>
                </w:p>
              </w:tc>
              <w:tc>
                <w:tcPr>
                  <w:tcW w:w="325" w:type="pct"/>
                  <w:tcBorders>
                    <w:left w:val="single" w:sz="4" w:space="0" w:color="auto"/>
                    <w:right w:val="single" w:sz="4" w:space="0" w:color="auto"/>
                  </w:tcBorders>
                </w:tcPr>
                <w:p w14:paraId="2A094FCC" w14:textId="77777777" w:rsidR="00541002" w:rsidRPr="00B24E17" w:rsidRDefault="00541002"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424712A9" w14:textId="77777777" w:rsidR="00541002" w:rsidRPr="00B24E17" w:rsidRDefault="00541002" w:rsidP="00593F37">
                  <w:pPr>
                    <w:rPr>
                      <w:rFonts w:ascii="Arial" w:hAnsi="Arial" w:cs="Arial"/>
                      <w:sz w:val="16"/>
                    </w:rPr>
                  </w:pPr>
                </w:p>
              </w:tc>
            </w:tr>
            <w:tr w:rsidR="00541002" w:rsidRPr="00B24E17" w14:paraId="735B40FF"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tcPr>
                <w:p w14:paraId="12B66A9A" w14:textId="757D4D71" w:rsidR="00541002" w:rsidRPr="00CD6497" w:rsidRDefault="00880C74" w:rsidP="00593F37">
                  <w:pPr>
                    <w:rPr>
                      <w:rFonts w:ascii="Arial" w:hAnsi="Arial" w:cs="Arial"/>
                      <w:bCs/>
                      <w:i/>
                      <w:sz w:val="12"/>
                      <w:szCs w:val="12"/>
                    </w:rPr>
                  </w:pPr>
                  <w:r w:rsidRPr="00CD6497">
                    <w:rPr>
                      <w:rFonts w:ascii="Arial" w:hAnsi="Arial" w:cs="Arial"/>
                      <w:b/>
                      <w:bCs/>
                      <w:sz w:val="12"/>
                      <w:szCs w:val="12"/>
                    </w:rPr>
                    <w:t xml:space="preserve">     .2</w:t>
                  </w:r>
                  <w:r w:rsidR="00EF6A0B" w:rsidRPr="00CD6497">
                    <w:rPr>
                      <w:rFonts w:ascii="Arial" w:hAnsi="Arial" w:cs="Arial"/>
                      <w:b/>
                      <w:bCs/>
                      <w:sz w:val="12"/>
                      <w:szCs w:val="12"/>
                    </w:rPr>
                    <w:t>8</w:t>
                  </w:r>
                  <w:r w:rsidR="00541002" w:rsidRPr="00CD6497">
                    <w:rPr>
                      <w:rFonts w:ascii="Arial" w:hAnsi="Arial" w:cs="Arial"/>
                      <w:b/>
                      <w:bCs/>
                      <w:sz w:val="12"/>
                      <w:szCs w:val="12"/>
                    </w:rPr>
                    <w:t xml:space="preserve">.3 Demirleri ve zincileri kontrol edebilmesi/ </w:t>
                  </w:r>
                  <w:r w:rsidR="00541002" w:rsidRPr="00CD6497">
                    <w:rPr>
                      <w:rFonts w:ascii="Arial" w:hAnsi="Arial" w:cs="Arial"/>
                      <w:bCs/>
                      <w:i/>
                      <w:sz w:val="12"/>
                      <w:szCs w:val="12"/>
                    </w:rPr>
                    <w:t>Inspects anchors and cables</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7B244D17" w14:textId="77777777" w:rsidR="00541002" w:rsidRPr="00B24E17" w:rsidRDefault="00541002"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shd w:val="clear" w:color="auto" w:fill="auto"/>
                  <w:vAlign w:val="center"/>
                </w:tcPr>
                <w:p w14:paraId="3AAE5F92" w14:textId="77777777" w:rsidR="00541002" w:rsidRPr="00B24E17" w:rsidRDefault="00541002" w:rsidP="00593F37">
                  <w:pPr>
                    <w:rPr>
                      <w:rFonts w:ascii="Arial" w:hAnsi="Arial" w:cs="Arial"/>
                      <w:sz w:val="16"/>
                    </w:rPr>
                  </w:pPr>
                </w:p>
              </w:tc>
              <w:tc>
                <w:tcPr>
                  <w:tcW w:w="315" w:type="pct"/>
                  <w:tcBorders>
                    <w:left w:val="nil"/>
                    <w:right w:val="single" w:sz="4" w:space="0" w:color="auto"/>
                  </w:tcBorders>
                  <w:shd w:val="clear" w:color="auto" w:fill="auto"/>
                  <w:vAlign w:val="center"/>
                </w:tcPr>
                <w:p w14:paraId="4E953363" w14:textId="77777777" w:rsidR="00541002" w:rsidRPr="00B24E17" w:rsidRDefault="00541002"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4CE14484" w14:textId="77777777" w:rsidR="00541002" w:rsidRPr="00B24E17" w:rsidRDefault="00541002"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790E56D7" w14:textId="77777777" w:rsidR="00541002" w:rsidRPr="00B24E17" w:rsidRDefault="00541002"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shd w:val="clear" w:color="auto" w:fill="auto"/>
                  <w:vAlign w:val="center"/>
                </w:tcPr>
                <w:p w14:paraId="36265C9C" w14:textId="77777777" w:rsidR="00541002" w:rsidRPr="00B24E17" w:rsidRDefault="00541002" w:rsidP="00593F37">
                  <w:pPr>
                    <w:rPr>
                      <w:rFonts w:ascii="Arial" w:hAnsi="Arial" w:cs="Arial"/>
                      <w:sz w:val="16"/>
                    </w:rPr>
                  </w:pPr>
                </w:p>
              </w:tc>
              <w:tc>
                <w:tcPr>
                  <w:tcW w:w="304" w:type="pct"/>
                  <w:tcBorders>
                    <w:left w:val="nil"/>
                    <w:right w:val="single" w:sz="4" w:space="0" w:color="auto"/>
                  </w:tcBorders>
                  <w:shd w:val="clear" w:color="auto" w:fill="auto"/>
                  <w:vAlign w:val="center"/>
                </w:tcPr>
                <w:p w14:paraId="78BB92BA" w14:textId="77777777" w:rsidR="00541002" w:rsidRPr="00B24E17" w:rsidRDefault="00541002"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tcPr>
                <w:p w14:paraId="4EF8E367" w14:textId="77777777" w:rsidR="00541002" w:rsidRPr="00B24E17" w:rsidRDefault="00541002"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D38CDBF" w14:textId="77777777" w:rsidR="00541002" w:rsidRPr="00B24E17" w:rsidRDefault="00541002"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4739DE5F" w14:textId="77777777" w:rsidR="00541002" w:rsidRPr="00B24E17" w:rsidRDefault="00541002" w:rsidP="00593F37">
                  <w:pPr>
                    <w:rPr>
                      <w:rFonts w:ascii="Arial" w:hAnsi="Arial" w:cs="Arial"/>
                      <w:sz w:val="16"/>
                    </w:rPr>
                  </w:pPr>
                </w:p>
              </w:tc>
              <w:tc>
                <w:tcPr>
                  <w:tcW w:w="325" w:type="pct"/>
                  <w:tcBorders>
                    <w:left w:val="single" w:sz="4" w:space="0" w:color="auto"/>
                    <w:right w:val="single" w:sz="4" w:space="0" w:color="auto"/>
                  </w:tcBorders>
                </w:tcPr>
                <w:p w14:paraId="1214AF04" w14:textId="77777777" w:rsidR="00541002" w:rsidRPr="00B24E17" w:rsidRDefault="00541002"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3E8AF163" w14:textId="77777777" w:rsidR="00541002" w:rsidRPr="00B24E17" w:rsidRDefault="00541002" w:rsidP="00593F37">
                  <w:pPr>
                    <w:rPr>
                      <w:rFonts w:ascii="Arial" w:hAnsi="Arial" w:cs="Arial"/>
                      <w:sz w:val="16"/>
                    </w:rPr>
                  </w:pPr>
                </w:p>
              </w:tc>
            </w:tr>
            <w:tr w:rsidR="00541002" w:rsidRPr="00B24E17" w14:paraId="0182587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tcPr>
                <w:p w14:paraId="0ED97545" w14:textId="0980F3BA" w:rsidR="00541002" w:rsidRPr="00CD6497" w:rsidRDefault="00880C74" w:rsidP="00593F37">
                  <w:pPr>
                    <w:rPr>
                      <w:rFonts w:ascii="Arial" w:hAnsi="Arial" w:cs="Arial"/>
                      <w:bCs/>
                      <w:i/>
                      <w:sz w:val="12"/>
                      <w:szCs w:val="12"/>
                    </w:rPr>
                  </w:pPr>
                  <w:r w:rsidRPr="00CD6497">
                    <w:rPr>
                      <w:rFonts w:ascii="Arial" w:hAnsi="Arial" w:cs="Arial"/>
                      <w:b/>
                      <w:bCs/>
                      <w:sz w:val="12"/>
                      <w:szCs w:val="12"/>
                    </w:rPr>
                    <w:t xml:space="preserve">     .2</w:t>
                  </w:r>
                  <w:r w:rsidR="00EF6A0B" w:rsidRPr="00CD6497">
                    <w:rPr>
                      <w:rFonts w:ascii="Arial" w:hAnsi="Arial" w:cs="Arial"/>
                      <w:b/>
                      <w:bCs/>
                      <w:sz w:val="12"/>
                      <w:szCs w:val="12"/>
                    </w:rPr>
                    <w:t>8</w:t>
                  </w:r>
                  <w:r w:rsidR="00541002" w:rsidRPr="00CD6497">
                    <w:rPr>
                      <w:rFonts w:ascii="Arial" w:hAnsi="Arial" w:cs="Arial"/>
                      <w:b/>
                      <w:bCs/>
                      <w:sz w:val="12"/>
                      <w:szCs w:val="12"/>
                    </w:rPr>
                    <w:t xml:space="preserve">.4 Zincir kilit işaretlerini kontrol edebilmesi ve gerekirse yenileyebilmesi/ </w:t>
                  </w:r>
                  <w:r w:rsidR="00541002" w:rsidRPr="00CD6497">
                    <w:rPr>
                      <w:rFonts w:ascii="Arial" w:hAnsi="Arial" w:cs="Arial"/>
                      <w:bCs/>
                      <w:i/>
                      <w:sz w:val="12"/>
                      <w:szCs w:val="12"/>
                    </w:rPr>
                    <w:t>Checks cable markings and renews if necessary</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47748AA5" w14:textId="77777777" w:rsidR="00541002" w:rsidRPr="00B24E17" w:rsidRDefault="00541002"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shd w:val="clear" w:color="auto" w:fill="auto"/>
                  <w:vAlign w:val="center"/>
                </w:tcPr>
                <w:p w14:paraId="5CF7A6B8" w14:textId="77777777" w:rsidR="00541002" w:rsidRPr="00B24E17" w:rsidRDefault="00541002" w:rsidP="00593F37">
                  <w:pPr>
                    <w:rPr>
                      <w:rFonts w:ascii="Arial" w:hAnsi="Arial" w:cs="Arial"/>
                      <w:sz w:val="16"/>
                    </w:rPr>
                  </w:pPr>
                </w:p>
              </w:tc>
              <w:tc>
                <w:tcPr>
                  <w:tcW w:w="315" w:type="pct"/>
                  <w:tcBorders>
                    <w:left w:val="nil"/>
                    <w:right w:val="single" w:sz="4" w:space="0" w:color="auto"/>
                  </w:tcBorders>
                  <w:shd w:val="clear" w:color="auto" w:fill="auto"/>
                  <w:vAlign w:val="center"/>
                </w:tcPr>
                <w:p w14:paraId="23C3C553" w14:textId="77777777" w:rsidR="00541002" w:rsidRPr="00B24E17" w:rsidRDefault="00541002"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2875CAE2" w14:textId="77777777" w:rsidR="00541002" w:rsidRPr="00B24E17" w:rsidRDefault="00541002"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49F50FC0" w14:textId="77777777" w:rsidR="00541002" w:rsidRPr="00B24E17" w:rsidRDefault="00541002"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shd w:val="clear" w:color="auto" w:fill="auto"/>
                  <w:vAlign w:val="center"/>
                </w:tcPr>
                <w:p w14:paraId="596A15CF" w14:textId="77777777" w:rsidR="00541002" w:rsidRPr="00B24E17" w:rsidRDefault="00541002" w:rsidP="00593F37">
                  <w:pPr>
                    <w:rPr>
                      <w:rFonts w:ascii="Arial" w:hAnsi="Arial" w:cs="Arial"/>
                      <w:sz w:val="16"/>
                    </w:rPr>
                  </w:pPr>
                </w:p>
              </w:tc>
              <w:tc>
                <w:tcPr>
                  <w:tcW w:w="304" w:type="pct"/>
                  <w:tcBorders>
                    <w:left w:val="nil"/>
                    <w:right w:val="single" w:sz="4" w:space="0" w:color="auto"/>
                  </w:tcBorders>
                  <w:shd w:val="clear" w:color="auto" w:fill="auto"/>
                  <w:vAlign w:val="center"/>
                </w:tcPr>
                <w:p w14:paraId="55D396F7" w14:textId="77777777" w:rsidR="00541002" w:rsidRPr="00B24E17" w:rsidRDefault="00541002"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shd w:val="clear" w:color="auto" w:fill="auto"/>
                  <w:vAlign w:val="center"/>
                </w:tcPr>
                <w:p w14:paraId="315369BB" w14:textId="77777777" w:rsidR="00541002" w:rsidRPr="00B24E17" w:rsidRDefault="00541002"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680C0944" w14:textId="77777777" w:rsidR="00541002" w:rsidRPr="00B24E17" w:rsidRDefault="00541002"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30CC69D8" w14:textId="77777777" w:rsidR="00541002" w:rsidRPr="00B24E17" w:rsidRDefault="00541002" w:rsidP="00593F37">
                  <w:pPr>
                    <w:rPr>
                      <w:rFonts w:ascii="Arial" w:hAnsi="Arial" w:cs="Arial"/>
                      <w:sz w:val="16"/>
                    </w:rPr>
                  </w:pPr>
                </w:p>
              </w:tc>
              <w:tc>
                <w:tcPr>
                  <w:tcW w:w="325" w:type="pct"/>
                  <w:tcBorders>
                    <w:left w:val="single" w:sz="4" w:space="0" w:color="auto"/>
                    <w:right w:val="single" w:sz="4" w:space="0" w:color="auto"/>
                  </w:tcBorders>
                </w:tcPr>
                <w:p w14:paraId="2D054BC7" w14:textId="77777777" w:rsidR="00541002" w:rsidRPr="00B24E17" w:rsidRDefault="00541002"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3F38CFA2" w14:textId="77777777" w:rsidR="00541002" w:rsidRPr="00B24E17" w:rsidRDefault="00541002" w:rsidP="00593F37">
                  <w:pPr>
                    <w:rPr>
                      <w:rFonts w:ascii="Arial" w:hAnsi="Arial" w:cs="Arial"/>
                      <w:sz w:val="16"/>
                    </w:rPr>
                  </w:pPr>
                </w:p>
              </w:tc>
            </w:tr>
            <w:tr w:rsidR="00541002" w:rsidRPr="00B24E17" w14:paraId="37A3CDA3" w14:textId="77777777" w:rsidTr="006F2A19">
              <w:trPr>
                <w:trHeight w:val="20"/>
              </w:trPr>
              <w:tc>
                <w:tcPr>
                  <w:tcW w:w="1073" w:type="pct"/>
                  <w:tcBorders>
                    <w:top w:val="single" w:sz="4" w:space="0" w:color="auto"/>
                    <w:left w:val="single" w:sz="12" w:space="0" w:color="auto"/>
                    <w:bottom w:val="single" w:sz="12" w:space="0" w:color="auto"/>
                    <w:right w:val="single" w:sz="12" w:space="0" w:color="auto"/>
                  </w:tcBorders>
                  <w:shd w:val="clear" w:color="auto" w:fill="auto"/>
                </w:tcPr>
                <w:p w14:paraId="008976B3" w14:textId="28645C65" w:rsidR="00541002" w:rsidRPr="00CD6497" w:rsidRDefault="00880C74" w:rsidP="00593F37">
                  <w:pPr>
                    <w:rPr>
                      <w:rFonts w:ascii="Arial" w:hAnsi="Arial" w:cs="Arial"/>
                      <w:bCs/>
                      <w:i/>
                      <w:sz w:val="12"/>
                      <w:szCs w:val="12"/>
                    </w:rPr>
                  </w:pPr>
                  <w:r w:rsidRPr="00CD6497">
                    <w:rPr>
                      <w:rFonts w:ascii="Arial" w:hAnsi="Arial" w:cs="Arial"/>
                      <w:b/>
                      <w:bCs/>
                      <w:sz w:val="12"/>
                      <w:szCs w:val="12"/>
                    </w:rPr>
                    <w:t xml:space="preserve">     .2</w:t>
                  </w:r>
                  <w:r w:rsidR="00EF6A0B" w:rsidRPr="00CD6497">
                    <w:rPr>
                      <w:rFonts w:ascii="Arial" w:hAnsi="Arial" w:cs="Arial"/>
                      <w:b/>
                      <w:bCs/>
                      <w:sz w:val="12"/>
                      <w:szCs w:val="12"/>
                    </w:rPr>
                    <w:t>8</w:t>
                  </w:r>
                  <w:r w:rsidR="00541002" w:rsidRPr="00CD6497">
                    <w:rPr>
                      <w:rFonts w:ascii="Arial" w:hAnsi="Arial" w:cs="Arial"/>
                      <w:b/>
                      <w:bCs/>
                      <w:sz w:val="12"/>
                      <w:szCs w:val="12"/>
                    </w:rPr>
                    <w:t xml:space="preserve">.5 Zincir kilitlerini/ bosalarını kontrol edebilmesi ve zincirin ucunu emniyete alma yöntemlerini bilmesi/ </w:t>
                  </w:r>
                  <w:r w:rsidR="00541002" w:rsidRPr="00CD6497">
                    <w:rPr>
                      <w:rFonts w:ascii="Arial" w:hAnsi="Arial" w:cs="Arial"/>
                      <w:bCs/>
                      <w:i/>
                      <w:sz w:val="12"/>
                      <w:szCs w:val="12"/>
                    </w:rPr>
                    <w:t>Inspects chain lockers and notes the method of securing the end of the cable</w:t>
                  </w:r>
                </w:p>
              </w:tc>
              <w:tc>
                <w:tcPr>
                  <w:tcW w:w="224" w:type="pct"/>
                  <w:tcBorders>
                    <w:top w:val="single" w:sz="4" w:space="0" w:color="auto"/>
                    <w:left w:val="single" w:sz="12" w:space="0" w:color="auto"/>
                    <w:bottom w:val="single" w:sz="12" w:space="0" w:color="auto"/>
                    <w:right w:val="single" w:sz="4" w:space="0" w:color="auto"/>
                  </w:tcBorders>
                  <w:shd w:val="clear" w:color="auto" w:fill="auto"/>
                  <w:vAlign w:val="center"/>
                </w:tcPr>
                <w:p w14:paraId="349B68DA" w14:textId="77777777" w:rsidR="00541002" w:rsidRPr="00B24E17" w:rsidRDefault="00541002" w:rsidP="00593F37">
                  <w:pPr>
                    <w:rPr>
                      <w:rFonts w:ascii="Arial" w:hAnsi="Arial" w:cs="Arial"/>
                      <w:sz w:val="16"/>
                    </w:rPr>
                  </w:pPr>
                </w:p>
              </w:tc>
              <w:tc>
                <w:tcPr>
                  <w:tcW w:w="353" w:type="pct"/>
                  <w:tcBorders>
                    <w:top w:val="single" w:sz="4" w:space="0" w:color="auto"/>
                    <w:left w:val="nil"/>
                    <w:bottom w:val="single" w:sz="12" w:space="0" w:color="auto"/>
                    <w:right w:val="single" w:sz="4" w:space="0" w:color="auto"/>
                  </w:tcBorders>
                  <w:shd w:val="clear" w:color="auto" w:fill="auto"/>
                  <w:vAlign w:val="center"/>
                </w:tcPr>
                <w:p w14:paraId="49123E88" w14:textId="77777777" w:rsidR="00541002" w:rsidRPr="00B24E17" w:rsidRDefault="00541002" w:rsidP="00593F37">
                  <w:pPr>
                    <w:rPr>
                      <w:rFonts w:ascii="Arial" w:hAnsi="Arial" w:cs="Arial"/>
                      <w:sz w:val="16"/>
                    </w:rPr>
                  </w:pPr>
                </w:p>
              </w:tc>
              <w:tc>
                <w:tcPr>
                  <w:tcW w:w="315" w:type="pct"/>
                  <w:tcBorders>
                    <w:left w:val="nil"/>
                    <w:bottom w:val="single" w:sz="12" w:space="0" w:color="auto"/>
                    <w:right w:val="single" w:sz="4" w:space="0" w:color="auto"/>
                  </w:tcBorders>
                  <w:shd w:val="clear" w:color="auto" w:fill="auto"/>
                  <w:vAlign w:val="center"/>
                </w:tcPr>
                <w:p w14:paraId="5BF5D5F6" w14:textId="77777777" w:rsidR="00541002" w:rsidRPr="00B24E17" w:rsidRDefault="00541002" w:rsidP="00593F37">
                  <w:pPr>
                    <w:rPr>
                      <w:rFonts w:ascii="Arial" w:hAnsi="Arial" w:cs="Arial"/>
                      <w:sz w:val="16"/>
                    </w:rPr>
                  </w:pPr>
                </w:p>
              </w:tc>
              <w:tc>
                <w:tcPr>
                  <w:tcW w:w="387" w:type="pct"/>
                  <w:tcBorders>
                    <w:top w:val="single" w:sz="4" w:space="0" w:color="auto"/>
                    <w:left w:val="nil"/>
                    <w:bottom w:val="single" w:sz="12" w:space="0" w:color="auto"/>
                    <w:right w:val="single" w:sz="12" w:space="0" w:color="auto"/>
                  </w:tcBorders>
                  <w:shd w:val="clear" w:color="auto" w:fill="auto"/>
                  <w:vAlign w:val="center"/>
                </w:tcPr>
                <w:p w14:paraId="011E2BC4" w14:textId="77777777" w:rsidR="00541002" w:rsidRPr="00B24E17" w:rsidRDefault="00541002" w:rsidP="00593F37">
                  <w:pPr>
                    <w:rPr>
                      <w:rFonts w:ascii="Arial" w:hAnsi="Arial" w:cs="Arial"/>
                      <w:sz w:val="16"/>
                    </w:rPr>
                  </w:pPr>
                </w:p>
              </w:tc>
              <w:tc>
                <w:tcPr>
                  <w:tcW w:w="232" w:type="pct"/>
                  <w:tcBorders>
                    <w:top w:val="single" w:sz="4" w:space="0" w:color="auto"/>
                    <w:left w:val="single" w:sz="12" w:space="0" w:color="auto"/>
                    <w:bottom w:val="single" w:sz="12" w:space="0" w:color="auto"/>
                    <w:right w:val="single" w:sz="4" w:space="0" w:color="auto"/>
                  </w:tcBorders>
                  <w:shd w:val="clear" w:color="auto" w:fill="auto"/>
                  <w:vAlign w:val="center"/>
                </w:tcPr>
                <w:p w14:paraId="7D81B92B" w14:textId="77777777" w:rsidR="00541002" w:rsidRPr="00B24E17" w:rsidRDefault="00541002" w:rsidP="00593F37">
                  <w:pPr>
                    <w:rPr>
                      <w:rFonts w:ascii="Arial" w:hAnsi="Arial" w:cs="Arial"/>
                      <w:sz w:val="16"/>
                    </w:rPr>
                  </w:pPr>
                </w:p>
              </w:tc>
              <w:tc>
                <w:tcPr>
                  <w:tcW w:w="365" w:type="pct"/>
                  <w:tcBorders>
                    <w:top w:val="single" w:sz="4" w:space="0" w:color="auto"/>
                    <w:left w:val="nil"/>
                    <w:bottom w:val="single" w:sz="12" w:space="0" w:color="auto"/>
                    <w:right w:val="single" w:sz="4" w:space="0" w:color="auto"/>
                  </w:tcBorders>
                  <w:shd w:val="clear" w:color="auto" w:fill="auto"/>
                  <w:vAlign w:val="center"/>
                </w:tcPr>
                <w:p w14:paraId="74A9A4F3" w14:textId="77777777" w:rsidR="00541002" w:rsidRPr="00B24E17" w:rsidRDefault="00541002" w:rsidP="00593F37">
                  <w:pPr>
                    <w:rPr>
                      <w:rFonts w:ascii="Arial" w:hAnsi="Arial" w:cs="Arial"/>
                      <w:sz w:val="16"/>
                    </w:rPr>
                  </w:pPr>
                </w:p>
              </w:tc>
              <w:tc>
                <w:tcPr>
                  <w:tcW w:w="304" w:type="pct"/>
                  <w:tcBorders>
                    <w:left w:val="nil"/>
                    <w:bottom w:val="single" w:sz="12" w:space="0" w:color="auto"/>
                    <w:right w:val="single" w:sz="4" w:space="0" w:color="auto"/>
                  </w:tcBorders>
                  <w:shd w:val="clear" w:color="auto" w:fill="auto"/>
                  <w:vAlign w:val="center"/>
                </w:tcPr>
                <w:p w14:paraId="2B29ED19" w14:textId="77777777" w:rsidR="00541002" w:rsidRPr="00B24E17" w:rsidRDefault="00541002" w:rsidP="00593F37">
                  <w:pPr>
                    <w:rPr>
                      <w:rFonts w:ascii="Arial" w:hAnsi="Arial" w:cs="Arial"/>
                      <w:sz w:val="16"/>
                    </w:rPr>
                  </w:pPr>
                </w:p>
              </w:tc>
              <w:tc>
                <w:tcPr>
                  <w:tcW w:w="427" w:type="pct"/>
                  <w:tcBorders>
                    <w:top w:val="single" w:sz="4" w:space="0" w:color="auto"/>
                    <w:left w:val="nil"/>
                    <w:bottom w:val="single" w:sz="12" w:space="0" w:color="auto"/>
                    <w:right w:val="single" w:sz="12" w:space="0" w:color="auto"/>
                  </w:tcBorders>
                  <w:shd w:val="clear" w:color="auto" w:fill="auto"/>
                  <w:vAlign w:val="center"/>
                </w:tcPr>
                <w:p w14:paraId="0279A470" w14:textId="77777777" w:rsidR="00541002" w:rsidRPr="00B24E17" w:rsidRDefault="00541002" w:rsidP="00593F37">
                  <w:pPr>
                    <w:rPr>
                      <w:rFonts w:ascii="Arial" w:hAnsi="Arial" w:cs="Arial"/>
                      <w:sz w:val="16"/>
                    </w:rPr>
                  </w:pPr>
                </w:p>
              </w:tc>
              <w:tc>
                <w:tcPr>
                  <w:tcW w:w="227" w:type="pct"/>
                  <w:tcBorders>
                    <w:top w:val="single" w:sz="4" w:space="0" w:color="auto"/>
                    <w:left w:val="single" w:sz="12" w:space="0" w:color="auto"/>
                    <w:bottom w:val="single" w:sz="12" w:space="0" w:color="auto"/>
                    <w:right w:val="single" w:sz="4" w:space="0" w:color="auto"/>
                  </w:tcBorders>
                </w:tcPr>
                <w:p w14:paraId="0FA613B0" w14:textId="77777777" w:rsidR="00541002" w:rsidRPr="00B24E17" w:rsidRDefault="00541002" w:rsidP="00593F37">
                  <w:pPr>
                    <w:rPr>
                      <w:rFonts w:ascii="Arial" w:hAnsi="Arial" w:cs="Arial"/>
                      <w:sz w:val="16"/>
                    </w:rPr>
                  </w:pPr>
                </w:p>
              </w:tc>
              <w:tc>
                <w:tcPr>
                  <w:tcW w:w="389" w:type="pct"/>
                  <w:tcBorders>
                    <w:top w:val="single" w:sz="4" w:space="0" w:color="auto"/>
                    <w:left w:val="single" w:sz="4" w:space="0" w:color="auto"/>
                    <w:bottom w:val="single" w:sz="12" w:space="0" w:color="auto"/>
                    <w:right w:val="single" w:sz="4" w:space="0" w:color="auto"/>
                  </w:tcBorders>
                </w:tcPr>
                <w:p w14:paraId="714E06DA" w14:textId="77777777" w:rsidR="00541002" w:rsidRPr="00B24E17" w:rsidRDefault="00541002" w:rsidP="00593F37">
                  <w:pPr>
                    <w:rPr>
                      <w:rFonts w:ascii="Arial" w:hAnsi="Arial" w:cs="Arial"/>
                      <w:sz w:val="16"/>
                    </w:rPr>
                  </w:pPr>
                </w:p>
              </w:tc>
              <w:tc>
                <w:tcPr>
                  <w:tcW w:w="325" w:type="pct"/>
                  <w:tcBorders>
                    <w:left w:val="single" w:sz="4" w:space="0" w:color="auto"/>
                    <w:bottom w:val="single" w:sz="12" w:space="0" w:color="auto"/>
                    <w:right w:val="single" w:sz="4" w:space="0" w:color="auto"/>
                  </w:tcBorders>
                </w:tcPr>
                <w:p w14:paraId="5969C7B7" w14:textId="77777777" w:rsidR="00541002" w:rsidRPr="00B24E17" w:rsidRDefault="00541002" w:rsidP="00593F37">
                  <w:pPr>
                    <w:rPr>
                      <w:rFonts w:ascii="Arial" w:hAnsi="Arial" w:cs="Arial"/>
                      <w:sz w:val="16"/>
                    </w:rPr>
                  </w:pPr>
                </w:p>
              </w:tc>
              <w:tc>
                <w:tcPr>
                  <w:tcW w:w="379" w:type="pct"/>
                  <w:tcBorders>
                    <w:top w:val="single" w:sz="4" w:space="0" w:color="auto"/>
                    <w:left w:val="single" w:sz="4" w:space="0" w:color="auto"/>
                    <w:bottom w:val="single" w:sz="12" w:space="0" w:color="auto"/>
                    <w:right w:val="single" w:sz="12" w:space="0" w:color="auto"/>
                  </w:tcBorders>
                </w:tcPr>
                <w:p w14:paraId="4A1F8E52" w14:textId="77777777" w:rsidR="00541002" w:rsidRPr="00B24E17" w:rsidRDefault="00541002" w:rsidP="00593F37">
                  <w:pPr>
                    <w:rPr>
                      <w:rFonts w:ascii="Arial" w:hAnsi="Arial" w:cs="Arial"/>
                      <w:sz w:val="16"/>
                    </w:rPr>
                  </w:pPr>
                </w:p>
              </w:tc>
            </w:tr>
          </w:tbl>
          <w:p w14:paraId="2214A4A2" w14:textId="77777777" w:rsidR="00D35EA7" w:rsidRPr="00B24E17" w:rsidRDefault="00D35EA7" w:rsidP="00593F37">
            <w:pPr>
              <w:jc w:val="center"/>
              <w:rPr>
                <w:rFonts w:ascii="Arial" w:hAnsi="Arial" w:cs="Arial"/>
                <w:b/>
                <w:bCs/>
                <w:sz w:val="16"/>
                <w:szCs w:val="32"/>
              </w:rPr>
            </w:pPr>
          </w:p>
        </w:tc>
      </w:tr>
    </w:tbl>
    <w:p w14:paraId="51B049E2" w14:textId="77777777" w:rsidR="00D35EA7" w:rsidRPr="00D01A30" w:rsidRDefault="00D35EA7">
      <w:pPr>
        <w:rPr>
          <w:sz w:val="15"/>
          <w:szCs w:val="15"/>
        </w:rPr>
      </w:pPr>
    </w:p>
    <w:p w14:paraId="730F41A9" w14:textId="77777777" w:rsidR="00D35EA7" w:rsidRPr="009A0823" w:rsidRDefault="00D01A30">
      <w:pPr>
        <w:rPr>
          <w:rFonts w:ascii="Arial" w:hAnsi="Arial" w:cs="Arial"/>
          <w:bCs/>
          <w:i/>
          <w:color w:val="FF0000"/>
          <w:sz w:val="16"/>
          <w:szCs w:val="16"/>
        </w:rPr>
      </w:pPr>
      <w:r w:rsidRPr="009A0823">
        <w:rPr>
          <w:rFonts w:ascii="Arial" w:hAnsi="Arial" w:cs="Arial"/>
          <w:b/>
          <w:bCs/>
          <w:color w:val="FF0000"/>
          <w:sz w:val="16"/>
          <w:szCs w:val="16"/>
        </w:rPr>
        <w:t xml:space="preserve">AÇIKLAMALAR / </w:t>
      </w:r>
      <w:r w:rsidRPr="009A0823">
        <w:rPr>
          <w:rFonts w:ascii="Arial" w:hAnsi="Arial" w:cs="Arial"/>
          <w:bCs/>
          <w:i/>
          <w:color w:val="FF0000"/>
          <w:sz w:val="16"/>
          <w:szCs w:val="16"/>
        </w:rPr>
        <w:t>REMARKS:</w:t>
      </w:r>
    </w:p>
    <w:p w14:paraId="2B56D314" w14:textId="42CAC006" w:rsidR="00D01A30" w:rsidRPr="009A0823" w:rsidRDefault="00D01A30">
      <w:pPr>
        <w:rPr>
          <w:rFonts w:ascii="Arial" w:hAnsi="Arial" w:cs="Arial"/>
          <w:i/>
          <w:color w:val="FF0000"/>
          <w:sz w:val="16"/>
          <w:szCs w:val="16"/>
        </w:rPr>
      </w:pPr>
      <w:r w:rsidRPr="009A0823">
        <w:rPr>
          <w:rFonts w:ascii="Arial" w:hAnsi="Arial" w:cs="Arial"/>
          <w:b/>
          <w:bCs/>
          <w:color w:val="FF0000"/>
          <w:sz w:val="16"/>
          <w:szCs w:val="16"/>
        </w:rPr>
        <w:t>*</w:t>
      </w:r>
      <w:r w:rsidRPr="009A0823">
        <w:rPr>
          <w:sz w:val="16"/>
          <w:szCs w:val="16"/>
        </w:rPr>
        <w:t xml:space="preserve"> </w:t>
      </w:r>
      <w:r w:rsidRPr="009A0823">
        <w:rPr>
          <w:rFonts w:ascii="Arial" w:hAnsi="Arial" w:cs="Arial"/>
          <w:b/>
          <w:color w:val="FF0000"/>
          <w:sz w:val="16"/>
          <w:szCs w:val="16"/>
        </w:rPr>
        <w:t xml:space="preserve">Madde 1, </w:t>
      </w:r>
      <w:r w:rsidR="004065F5" w:rsidRPr="009A0823">
        <w:rPr>
          <w:rFonts w:ascii="Arial" w:hAnsi="Arial" w:cs="Arial"/>
          <w:b/>
          <w:color w:val="FF0000"/>
          <w:sz w:val="16"/>
          <w:szCs w:val="16"/>
        </w:rPr>
        <w:t xml:space="preserve">2, 3, 4, 5, 6, 7, 8, 9 </w:t>
      </w:r>
      <w:r w:rsidRPr="009A0823">
        <w:rPr>
          <w:rFonts w:ascii="Arial" w:hAnsi="Arial" w:cs="Arial"/>
          <w:b/>
          <w:color w:val="FF0000"/>
          <w:sz w:val="16"/>
          <w:szCs w:val="16"/>
        </w:rPr>
        <w:t xml:space="preserve">için icra edilen ödevler </w:t>
      </w:r>
      <w:r w:rsidR="00990598" w:rsidRPr="009A0823">
        <w:rPr>
          <w:rFonts w:ascii="Arial" w:hAnsi="Arial" w:cs="Arial"/>
          <w:b/>
          <w:color w:val="FF0000"/>
          <w:sz w:val="16"/>
          <w:szCs w:val="16"/>
        </w:rPr>
        <w:t>sayfa 5</w:t>
      </w:r>
      <w:r w:rsidR="00430623" w:rsidRPr="009A0823">
        <w:rPr>
          <w:rFonts w:ascii="Arial" w:hAnsi="Arial" w:cs="Arial"/>
          <w:b/>
          <w:color w:val="FF0000"/>
          <w:sz w:val="16"/>
          <w:szCs w:val="16"/>
        </w:rPr>
        <w:t>3</w:t>
      </w:r>
      <w:r w:rsidR="006F38A5" w:rsidRPr="009A0823">
        <w:rPr>
          <w:rFonts w:ascii="Arial" w:hAnsi="Arial" w:cs="Arial"/>
          <w:b/>
          <w:color w:val="FF0000"/>
          <w:sz w:val="16"/>
          <w:szCs w:val="16"/>
        </w:rPr>
        <w:t>’d</w:t>
      </w:r>
      <w:r w:rsidR="00430623" w:rsidRPr="009A0823">
        <w:rPr>
          <w:rFonts w:ascii="Arial" w:hAnsi="Arial" w:cs="Arial"/>
          <w:b/>
          <w:color w:val="FF0000"/>
          <w:sz w:val="16"/>
          <w:szCs w:val="16"/>
        </w:rPr>
        <w:t>e</w:t>
      </w:r>
      <w:r w:rsidRPr="009A0823">
        <w:rPr>
          <w:rFonts w:ascii="Arial" w:hAnsi="Arial" w:cs="Arial"/>
          <w:b/>
          <w:color w:val="FF0000"/>
          <w:sz w:val="16"/>
          <w:szCs w:val="16"/>
        </w:rPr>
        <w:t xml:space="preserve"> açıklanacaktır. Fotoğraflarla da gösterilip detaylandırılacaktır./ </w:t>
      </w:r>
      <w:r w:rsidRPr="009A0823">
        <w:rPr>
          <w:rFonts w:ascii="Arial" w:hAnsi="Arial" w:cs="Arial"/>
          <w:i/>
          <w:color w:val="FF0000"/>
          <w:sz w:val="16"/>
          <w:szCs w:val="16"/>
        </w:rPr>
        <w:t>The Wo</w:t>
      </w:r>
      <w:r w:rsidR="007B1A71" w:rsidRPr="009A0823">
        <w:rPr>
          <w:rFonts w:ascii="Arial" w:hAnsi="Arial" w:cs="Arial"/>
          <w:i/>
          <w:color w:val="FF0000"/>
          <w:sz w:val="16"/>
          <w:szCs w:val="16"/>
        </w:rPr>
        <w:t>rks for items 1,2,3,4,5,6,7,8,9</w:t>
      </w:r>
      <w:r w:rsidRPr="009A0823">
        <w:rPr>
          <w:rFonts w:ascii="Arial" w:hAnsi="Arial" w:cs="Arial"/>
          <w:i/>
          <w:color w:val="FF0000"/>
          <w:sz w:val="16"/>
          <w:szCs w:val="16"/>
        </w:rPr>
        <w:t xml:space="preserve"> will be explained and detailed by photos </w:t>
      </w:r>
      <w:r w:rsidR="006F38A5" w:rsidRPr="009A0823">
        <w:rPr>
          <w:rFonts w:ascii="Arial" w:hAnsi="Arial" w:cs="Arial"/>
          <w:i/>
          <w:color w:val="FF0000"/>
          <w:sz w:val="16"/>
          <w:szCs w:val="16"/>
        </w:rPr>
        <w:t>in page</w:t>
      </w:r>
      <w:r w:rsidR="00990598" w:rsidRPr="009A0823">
        <w:rPr>
          <w:rFonts w:ascii="Arial" w:hAnsi="Arial" w:cs="Arial"/>
          <w:i/>
          <w:color w:val="FF0000"/>
          <w:sz w:val="16"/>
          <w:szCs w:val="16"/>
        </w:rPr>
        <w:t xml:space="preserve"> 5</w:t>
      </w:r>
      <w:r w:rsidR="00430623" w:rsidRPr="009A0823">
        <w:rPr>
          <w:rFonts w:ascii="Arial" w:hAnsi="Arial" w:cs="Arial"/>
          <w:i/>
          <w:color w:val="FF0000"/>
          <w:sz w:val="16"/>
          <w:szCs w:val="16"/>
        </w:rPr>
        <w:t>3</w:t>
      </w:r>
      <w:r w:rsidRPr="009A0823">
        <w:rPr>
          <w:rFonts w:ascii="Arial" w:hAnsi="Arial" w:cs="Arial"/>
          <w:i/>
          <w:color w:val="FF0000"/>
          <w:sz w:val="16"/>
          <w:szCs w:val="16"/>
        </w:rPr>
        <w:t>.</w:t>
      </w:r>
    </w:p>
    <w:p w14:paraId="3CEC6249" w14:textId="50C3E510" w:rsidR="00D35EA7" w:rsidRPr="009A0823" w:rsidRDefault="00880C74">
      <w:pPr>
        <w:rPr>
          <w:rFonts w:ascii="Arial" w:hAnsi="Arial" w:cs="Arial"/>
          <w:i/>
          <w:color w:val="FF0000"/>
          <w:sz w:val="16"/>
          <w:szCs w:val="16"/>
        </w:rPr>
      </w:pPr>
      <w:r w:rsidRPr="009A0823">
        <w:rPr>
          <w:rFonts w:ascii="Arial" w:hAnsi="Arial" w:cs="Arial"/>
          <w:b/>
          <w:bCs/>
          <w:color w:val="FF0000"/>
          <w:sz w:val="16"/>
          <w:szCs w:val="16"/>
        </w:rPr>
        <w:t xml:space="preserve">** </w:t>
      </w:r>
      <w:r w:rsidR="007B1A71" w:rsidRPr="009A0823">
        <w:rPr>
          <w:rFonts w:ascii="Arial" w:hAnsi="Arial" w:cs="Arial"/>
          <w:b/>
          <w:color w:val="FF0000"/>
          <w:sz w:val="16"/>
          <w:szCs w:val="16"/>
        </w:rPr>
        <w:t>Madde 10, 11</w:t>
      </w:r>
      <w:r w:rsidR="00EF6A0B" w:rsidRPr="009A0823">
        <w:rPr>
          <w:rFonts w:ascii="Arial" w:hAnsi="Arial" w:cs="Arial"/>
          <w:b/>
          <w:color w:val="FF0000"/>
          <w:sz w:val="16"/>
          <w:szCs w:val="16"/>
        </w:rPr>
        <w:t>,</w:t>
      </w:r>
      <w:r w:rsidR="007B1A71" w:rsidRPr="009A0823">
        <w:rPr>
          <w:rFonts w:ascii="Arial" w:hAnsi="Arial" w:cs="Arial"/>
          <w:b/>
          <w:color w:val="FF0000"/>
          <w:sz w:val="16"/>
          <w:szCs w:val="16"/>
        </w:rPr>
        <w:t xml:space="preserve"> 12</w:t>
      </w:r>
      <w:r w:rsidR="00EF6A0B" w:rsidRPr="009A0823">
        <w:rPr>
          <w:rFonts w:ascii="Arial" w:hAnsi="Arial" w:cs="Arial"/>
          <w:b/>
          <w:color w:val="FF0000"/>
          <w:sz w:val="16"/>
          <w:szCs w:val="16"/>
        </w:rPr>
        <w:t>, 13, 14 ve 15</w:t>
      </w:r>
      <w:r w:rsidRPr="009A0823">
        <w:rPr>
          <w:rFonts w:ascii="Arial" w:hAnsi="Arial" w:cs="Arial"/>
          <w:b/>
          <w:color w:val="FF0000"/>
          <w:sz w:val="16"/>
          <w:szCs w:val="16"/>
        </w:rPr>
        <w:t xml:space="preserve"> için bir yüzeyin boyaya hazırlanması, yüzeyin özelliğine göre gerekli boyaların seçilip hazır hale getirilmesi ve boyama işleminin icra edilmesi aşamalı bir şekilde </w:t>
      </w:r>
      <w:r w:rsidR="00990598" w:rsidRPr="009A0823">
        <w:rPr>
          <w:rFonts w:ascii="Arial" w:hAnsi="Arial" w:cs="Arial"/>
          <w:b/>
          <w:color w:val="FF0000"/>
          <w:sz w:val="16"/>
          <w:szCs w:val="16"/>
        </w:rPr>
        <w:t>sayfa 5</w:t>
      </w:r>
      <w:r w:rsidR="00430623" w:rsidRPr="009A0823">
        <w:rPr>
          <w:rFonts w:ascii="Arial" w:hAnsi="Arial" w:cs="Arial"/>
          <w:b/>
          <w:color w:val="FF0000"/>
          <w:sz w:val="16"/>
          <w:szCs w:val="16"/>
        </w:rPr>
        <w:t>4</w:t>
      </w:r>
      <w:r w:rsidR="008B4CCB" w:rsidRPr="009A0823">
        <w:rPr>
          <w:rFonts w:ascii="Arial" w:hAnsi="Arial" w:cs="Arial"/>
          <w:b/>
          <w:color w:val="FF0000"/>
          <w:sz w:val="16"/>
          <w:szCs w:val="16"/>
        </w:rPr>
        <w:t xml:space="preserve">’de </w:t>
      </w:r>
      <w:r w:rsidRPr="009A0823">
        <w:rPr>
          <w:rFonts w:ascii="Arial" w:hAnsi="Arial" w:cs="Arial"/>
          <w:b/>
          <w:color w:val="FF0000"/>
          <w:sz w:val="16"/>
          <w:szCs w:val="16"/>
        </w:rPr>
        <w:t xml:space="preserve">anlatılacaktır. Fotoğraflarla da gösterilip detaylandırılacaktır. Ayrıca ilgili işlem için yapılan risk değerlendirmesi ve bu değerlendirmeye göre alınan önlemler detaylı bir şekilde açıklanacaktır./ </w:t>
      </w:r>
      <w:r w:rsidR="007B1A71" w:rsidRPr="009A0823">
        <w:rPr>
          <w:rFonts w:ascii="Arial" w:hAnsi="Arial" w:cs="Arial"/>
          <w:i/>
          <w:color w:val="FF0000"/>
          <w:sz w:val="16"/>
          <w:szCs w:val="16"/>
        </w:rPr>
        <w:t>For items 10,11,12</w:t>
      </w:r>
      <w:r w:rsidR="00EF6A0B" w:rsidRPr="009A0823">
        <w:rPr>
          <w:rFonts w:ascii="Arial" w:hAnsi="Arial" w:cs="Arial"/>
          <w:i/>
          <w:color w:val="FF0000"/>
          <w:sz w:val="16"/>
          <w:szCs w:val="16"/>
        </w:rPr>
        <w:t>,13,14</w:t>
      </w:r>
      <w:r w:rsidR="007D3DF4" w:rsidRPr="009A0823">
        <w:rPr>
          <w:rFonts w:ascii="Arial" w:hAnsi="Arial" w:cs="Arial"/>
          <w:i/>
          <w:color w:val="FF0000"/>
          <w:sz w:val="16"/>
          <w:szCs w:val="16"/>
        </w:rPr>
        <w:t>,15</w:t>
      </w:r>
      <w:r w:rsidR="00EF6A0B" w:rsidRPr="009A0823">
        <w:rPr>
          <w:rFonts w:ascii="Arial" w:hAnsi="Arial" w:cs="Arial"/>
          <w:i/>
          <w:color w:val="FF0000"/>
          <w:sz w:val="16"/>
          <w:szCs w:val="16"/>
        </w:rPr>
        <w:t xml:space="preserve"> </w:t>
      </w:r>
      <w:r w:rsidRPr="009A0823">
        <w:rPr>
          <w:rFonts w:ascii="Arial" w:hAnsi="Arial" w:cs="Arial"/>
          <w:i/>
          <w:color w:val="FF0000"/>
          <w:sz w:val="16"/>
          <w:szCs w:val="16"/>
        </w:rPr>
        <w:t xml:space="preserve"> preparing the surface for painting, preparing the paints depends on the surface characteristics and the process of painting will be explained one by one including risk assessments and the precautions for the job</w:t>
      </w:r>
      <w:r w:rsidR="00990598" w:rsidRPr="009A0823">
        <w:rPr>
          <w:rFonts w:ascii="Arial" w:hAnsi="Arial" w:cs="Arial"/>
          <w:i/>
          <w:color w:val="FF0000"/>
          <w:sz w:val="16"/>
          <w:szCs w:val="16"/>
        </w:rPr>
        <w:t xml:space="preserve"> in page 5</w:t>
      </w:r>
      <w:r w:rsidR="00430623" w:rsidRPr="009A0823">
        <w:rPr>
          <w:rFonts w:ascii="Arial" w:hAnsi="Arial" w:cs="Arial"/>
          <w:i/>
          <w:color w:val="FF0000"/>
          <w:sz w:val="16"/>
          <w:szCs w:val="16"/>
        </w:rPr>
        <w:t>4</w:t>
      </w:r>
      <w:r w:rsidR="00990598" w:rsidRPr="009A0823">
        <w:rPr>
          <w:rFonts w:ascii="Arial" w:hAnsi="Arial" w:cs="Arial"/>
          <w:i/>
          <w:color w:val="FF0000"/>
          <w:sz w:val="16"/>
          <w:szCs w:val="16"/>
        </w:rPr>
        <w:t>.</w:t>
      </w:r>
    </w:p>
    <w:p w14:paraId="047D236E" w14:textId="21FCC4A9" w:rsidR="008B4CCB" w:rsidRPr="009A0823" w:rsidRDefault="00880C74">
      <w:pPr>
        <w:rPr>
          <w:rFonts w:ascii="Arial" w:hAnsi="Arial" w:cs="Arial"/>
          <w:i/>
          <w:color w:val="FF0000"/>
          <w:sz w:val="16"/>
          <w:szCs w:val="16"/>
        </w:rPr>
      </w:pPr>
      <w:r w:rsidRPr="009A0823">
        <w:rPr>
          <w:rFonts w:ascii="Arial" w:hAnsi="Arial" w:cs="Arial"/>
          <w:b/>
          <w:color w:val="FF0000"/>
          <w:sz w:val="16"/>
          <w:szCs w:val="16"/>
        </w:rPr>
        <w:t xml:space="preserve">*** İskele ve emniyet ağı için hangi limitlere ve kriterlere dikkat edildiği </w:t>
      </w:r>
      <w:r w:rsidR="00990598" w:rsidRPr="009A0823">
        <w:rPr>
          <w:rFonts w:ascii="Arial" w:hAnsi="Arial" w:cs="Arial"/>
          <w:b/>
          <w:color w:val="FF0000"/>
          <w:sz w:val="16"/>
          <w:szCs w:val="16"/>
        </w:rPr>
        <w:t>sayfa 5</w:t>
      </w:r>
      <w:r w:rsidR="00430623" w:rsidRPr="009A0823">
        <w:rPr>
          <w:rFonts w:ascii="Arial" w:hAnsi="Arial" w:cs="Arial"/>
          <w:b/>
          <w:color w:val="FF0000"/>
          <w:sz w:val="16"/>
          <w:szCs w:val="16"/>
        </w:rPr>
        <w:t>4</w:t>
      </w:r>
      <w:r w:rsidR="008B4CCB" w:rsidRPr="009A0823">
        <w:rPr>
          <w:rFonts w:ascii="Arial" w:hAnsi="Arial" w:cs="Arial"/>
          <w:b/>
          <w:color w:val="FF0000"/>
          <w:sz w:val="16"/>
          <w:szCs w:val="16"/>
        </w:rPr>
        <w:t xml:space="preserve">’de </w:t>
      </w:r>
      <w:r w:rsidRPr="009A0823">
        <w:rPr>
          <w:rFonts w:ascii="Arial" w:hAnsi="Arial" w:cs="Arial"/>
          <w:b/>
          <w:color w:val="FF0000"/>
          <w:sz w:val="16"/>
          <w:szCs w:val="16"/>
        </w:rPr>
        <w:t xml:space="preserve">anlatılacaktır. Bu kriterler gemideki sahile verilmiş ve hazırlanmış iskelenin fotoğrafı gösterilerek belirtilecektir./ </w:t>
      </w:r>
      <w:r w:rsidRPr="009A0823">
        <w:rPr>
          <w:rFonts w:ascii="Arial" w:hAnsi="Arial" w:cs="Arial"/>
          <w:i/>
          <w:color w:val="FF0000"/>
          <w:sz w:val="16"/>
          <w:szCs w:val="16"/>
        </w:rPr>
        <w:t>The criteria and limitations for accomadation ladder and safety net</w:t>
      </w:r>
      <w:r w:rsidRPr="009A0823">
        <w:rPr>
          <w:rFonts w:ascii="Arial" w:hAnsi="Arial" w:cs="Arial"/>
          <w:b/>
          <w:color w:val="FF0000"/>
          <w:sz w:val="16"/>
          <w:szCs w:val="16"/>
        </w:rPr>
        <w:t xml:space="preserve"> </w:t>
      </w:r>
      <w:r w:rsidRPr="009A0823">
        <w:rPr>
          <w:rFonts w:ascii="Arial" w:hAnsi="Arial" w:cs="Arial"/>
          <w:i/>
          <w:color w:val="FF0000"/>
          <w:sz w:val="16"/>
          <w:szCs w:val="16"/>
        </w:rPr>
        <w:t>will be explained and will be shown on photos contain a prepared accomadation ladder</w:t>
      </w:r>
      <w:r w:rsidR="00990598" w:rsidRPr="009A0823">
        <w:rPr>
          <w:rFonts w:ascii="Arial" w:hAnsi="Arial" w:cs="Arial"/>
          <w:i/>
          <w:color w:val="FF0000"/>
          <w:sz w:val="16"/>
          <w:szCs w:val="16"/>
        </w:rPr>
        <w:t xml:space="preserve"> in page 5</w:t>
      </w:r>
      <w:r w:rsidR="00430623" w:rsidRPr="009A0823">
        <w:rPr>
          <w:rFonts w:ascii="Arial" w:hAnsi="Arial" w:cs="Arial"/>
          <w:i/>
          <w:color w:val="FF0000"/>
          <w:sz w:val="16"/>
          <w:szCs w:val="16"/>
        </w:rPr>
        <w:t>4</w:t>
      </w:r>
    </w:p>
    <w:tbl>
      <w:tblPr>
        <w:tblW w:w="5027" w:type="pct"/>
        <w:tblInd w:w="42" w:type="dxa"/>
        <w:tblLayout w:type="fixed"/>
        <w:tblCellMar>
          <w:left w:w="70" w:type="dxa"/>
          <w:right w:w="70" w:type="dxa"/>
        </w:tblCellMar>
        <w:tblLook w:val="04A0" w:firstRow="1" w:lastRow="0" w:firstColumn="1" w:lastColumn="0" w:noHBand="0" w:noVBand="1"/>
      </w:tblPr>
      <w:tblGrid>
        <w:gridCol w:w="29"/>
        <w:gridCol w:w="3233"/>
        <w:gridCol w:w="842"/>
        <w:gridCol w:w="1124"/>
        <w:gridCol w:w="981"/>
        <w:gridCol w:w="1102"/>
        <w:gridCol w:w="703"/>
        <w:gridCol w:w="1146"/>
        <w:gridCol w:w="966"/>
        <w:gridCol w:w="1297"/>
        <w:gridCol w:w="687"/>
        <w:gridCol w:w="1124"/>
        <w:gridCol w:w="1043"/>
        <w:gridCol w:w="1204"/>
      </w:tblGrid>
      <w:tr w:rsidR="00887319" w:rsidRPr="000E3C70" w14:paraId="2C1CFAFF" w14:textId="77777777" w:rsidTr="004065F5">
        <w:trPr>
          <w:trHeight w:val="20"/>
        </w:trPr>
        <w:tc>
          <w:tcPr>
            <w:tcW w:w="5000" w:type="pct"/>
            <w:gridSpan w:val="14"/>
            <w:tcBorders>
              <w:left w:val="nil"/>
              <w:bottom w:val="nil"/>
              <w:right w:val="nil"/>
            </w:tcBorders>
            <w:shd w:val="clear" w:color="auto" w:fill="auto"/>
            <w:vAlign w:val="center"/>
            <w:hideMark/>
          </w:tcPr>
          <w:tbl>
            <w:tblPr>
              <w:tblW w:w="5000" w:type="pct"/>
              <w:tblLayout w:type="fixed"/>
              <w:tblCellMar>
                <w:left w:w="70" w:type="dxa"/>
                <w:right w:w="70" w:type="dxa"/>
              </w:tblCellMar>
              <w:tblLook w:val="04A0" w:firstRow="1" w:lastRow="0" w:firstColumn="1" w:lastColumn="0" w:noHBand="0" w:noVBand="1"/>
            </w:tblPr>
            <w:tblGrid>
              <w:gridCol w:w="65"/>
              <w:gridCol w:w="3232"/>
              <w:gridCol w:w="675"/>
              <w:gridCol w:w="1187"/>
              <w:gridCol w:w="899"/>
              <w:gridCol w:w="1175"/>
              <w:gridCol w:w="690"/>
              <w:gridCol w:w="1169"/>
              <w:gridCol w:w="927"/>
              <w:gridCol w:w="1279"/>
              <w:gridCol w:w="681"/>
              <w:gridCol w:w="1184"/>
              <w:gridCol w:w="948"/>
              <w:gridCol w:w="1166"/>
              <w:gridCol w:w="64"/>
            </w:tblGrid>
            <w:tr w:rsidR="00593F37" w:rsidRPr="002C4F3C" w14:paraId="0998CDA2" w14:textId="77777777" w:rsidTr="006F2A19">
              <w:trPr>
                <w:trHeight w:val="360"/>
              </w:trPr>
              <w:tc>
                <w:tcPr>
                  <w:tcW w:w="3682" w:type="pct"/>
                  <w:gridSpan w:val="10"/>
                  <w:tcBorders>
                    <w:top w:val="nil"/>
                    <w:left w:val="nil"/>
                    <w:bottom w:val="nil"/>
                    <w:right w:val="nil"/>
                  </w:tcBorders>
                  <w:shd w:val="clear" w:color="auto" w:fill="auto"/>
                  <w:vAlign w:val="center"/>
                  <w:hideMark/>
                </w:tcPr>
                <w:p w14:paraId="50C61CFA" w14:textId="54D2329E" w:rsidR="00593F37" w:rsidRPr="002C4F3C" w:rsidRDefault="00CD6497" w:rsidP="00593F37">
                  <w:pPr>
                    <w:jc w:val="center"/>
                    <w:rPr>
                      <w:rFonts w:ascii="Arial" w:hAnsi="Arial" w:cs="Arial"/>
                      <w:b/>
                      <w:bCs/>
                      <w:sz w:val="18"/>
                      <w:szCs w:val="28"/>
                    </w:rPr>
                  </w:pPr>
                  <w:r>
                    <w:rPr>
                      <w:rFonts w:ascii="Arial" w:hAnsi="Arial" w:cs="Arial"/>
                      <w:b/>
                    </w:rPr>
                    <w:lastRenderedPageBreak/>
                    <w:t xml:space="preserve">                       </w:t>
                  </w:r>
                  <w:r w:rsidR="00593F37" w:rsidRPr="002C4F3C">
                    <w:rPr>
                      <w:rFonts w:ascii="Arial" w:hAnsi="Arial" w:cs="Arial"/>
                      <w:b/>
                    </w:rPr>
                    <w:t xml:space="preserve">                                     DENİZ STAJI ÖDEVLERİ</w:t>
                  </w:r>
                  <w:r w:rsidR="00593F37" w:rsidRPr="002C4F3C">
                    <w:rPr>
                      <w:rFonts w:ascii="Arial" w:hAnsi="Arial" w:cs="Arial"/>
                    </w:rPr>
                    <w:t xml:space="preserve"> / </w:t>
                  </w:r>
                  <w:r w:rsidR="00593F37" w:rsidRPr="002C4F3C">
                    <w:rPr>
                      <w:rFonts w:ascii="Arial" w:hAnsi="Arial" w:cs="Arial"/>
                      <w:i/>
                    </w:rPr>
                    <w:t>Sea Training Assignments</w:t>
                  </w:r>
                </w:p>
              </w:tc>
              <w:tc>
                <w:tcPr>
                  <w:tcW w:w="1318" w:type="pct"/>
                  <w:gridSpan w:val="5"/>
                  <w:tcBorders>
                    <w:top w:val="nil"/>
                    <w:left w:val="nil"/>
                    <w:bottom w:val="single" w:sz="12" w:space="0" w:color="auto"/>
                    <w:right w:val="nil"/>
                  </w:tcBorders>
                </w:tcPr>
                <w:p w14:paraId="5B529130" w14:textId="77777777" w:rsidR="00593F37" w:rsidRPr="002C4F3C" w:rsidRDefault="00593F37" w:rsidP="00593F37">
                  <w:pPr>
                    <w:jc w:val="center"/>
                    <w:rPr>
                      <w:rFonts w:ascii="Arial" w:hAnsi="Arial" w:cs="Arial"/>
                      <w:b/>
                    </w:rPr>
                  </w:pPr>
                </w:p>
              </w:tc>
            </w:tr>
            <w:tr w:rsidR="00593F37" w:rsidRPr="002C4F3C" w14:paraId="482D2F12" w14:textId="77777777" w:rsidTr="006F2A19">
              <w:trPr>
                <w:trHeight w:val="273"/>
              </w:trPr>
              <w:tc>
                <w:tcPr>
                  <w:tcW w:w="1074" w:type="pct"/>
                  <w:gridSpan w:val="2"/>
                  <w:tcBorders>
                    <w:top w:val="nil"/>
                    <w:left w:val="nil"/>
                    <w:bottom w:val="single" w:sz="12" w:space="0" w:color="auto"/>
                    <w:right w:val="single" w:sz="12" w:space="0" w:color="auto"/>
                  </w:tcBorders>
                  <w:shd w:val="clear" w:color="auto" w:fill="auto"/>
                  <w:vAlign w:val="center"/>
                  <w:hideMark/>
                </w:tcPr>
                <w:p w14:paraId="4615889B" w14:textId="77777777" w:rsidR="00593F37" w:rsidRPr="002C4F3C" w:rsidRDefault="00593F37" w:rsidP="00593F37">
                  <w:pPr>
                    <w:rPr>
                      <w:sz w:val="16"/>
                      <w:szCs w:val="20"/>
                    </w:rPr>
                  </w:pPr>
                </w:p>
              </w:tc>
              <w:tc>
                <w:tcPr>
                  <w:tcW w:w="1283"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3268A76" w14:textId="77777777" w:rsidR="00593F37" w:rsidRPr="002C4F3C" w:rsidRDefault="00593F37" w:rsidP="00593F3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325"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389A96C7" w14:textId="77777777" w:rsidR="00593F37" w:rsidRPr="002C4F3C" w:rsidRDefault="00593F37" w:rsidP="00593F3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18" w:type="pct"/>
                  <w:gridSpan w:val="5"/>
                  <w:tcBorders>
                    <w:top w:val="single" w:sz="12" w:space="0" w:color="auto"/>
                    <w:left w:val="single" w:sz="12" w:space="0" w:color="auto"/>
                    <w:bottom w:val="single" w:sz="12" w:space="0" w:color="auto"/>
                    <w:right w:val="single" w:sz="12" w:space="0" w:color="auto"/>
                  </w:tcBorders>
                  <w:vAlign w:val="center"/>
                </w:tcPr>
                <w:p w14:paraId="1D9715D4" w14:textId="77777777" w:rsidR="00593F37" w:rsidRPr="002C4F3C" w:rsidRDefault="00593F37" w:rsidP="00593F37">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593F37" w:rsidRPr="002C4F3C" w14:paraId="12845BB6" w14:textId="77777777" w:rsidTr="006F2A19">
              <w:trPr>
                <w:trHeight w:val="264"/>
              </w:trPr>
              <w:tc>
                <w:tcPr>
                  <w:tcW w:w="1074" w:type="pct"/>
                  <w:gridSpan w:val="2"/>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0873A334" w14:textId="77777777" w:rsidR="00593F37" w:rsidRPr="002C4F3C" w:rsidRDefault="00593F37" w:rsidP="00593F3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283"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5748B750" w14:textId="77777777" w:rsidR="00593F37" w:rsidRPr="002C4F3C" w:rsidRDefault="00593F37" w:rsidP="00593F3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25"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1BAD6576" w14:textId="77777777" w:rsidR="00593F37" w:rsidRPr="002C4F3C" w:rsidRDefault="00593F37" w:rsidP="00593F3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18" w:type="pct"/>
                  <w:gridSpan w:val="5"/>
                  <w:tcBorders>
                    <w:top w:val="single" w:sz="12" w:space="0" w:color="auto"/>
                    <w:left w:val="single" w:sz="12" w:space="0" w:color="auto"/>
                    <w:bottom w:val="single" w:sz="4" w:space="0" w:color="auto"/>
                    <w:right w:val="single" w:sz="12" w:space="0" w:color="auto"/>
                  </w:tcBorders>
                  <w:vAlign w:val="center"/>
                </w:tcPr>
                <w:p w14:paraId="661A1AD5" w14:textId="77777777" w:rsidR="00593F37" w:rsidRPr="002C4F3C" w:rsidRDefault="00593F37" w:rsidP="00593F3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Assignment carried out and completed</w:t>
                  </w:r>
                </w:p>
              </w:tc>
            </w:tr>
            <w:tr w:rsidR="006F2A19" w:rsidRPr="002C4F3C" w14:paraId="56714C78" w14:textId="77777777" w:rsidTr="006F2A19">
              <w:trPr>
                <w:trHeight w:val="435"/>
              </w:trPr>
              <w:tc>
                <w:tcPr>
                  <w:tcW w:w="1074" w:type="pct"/>
                  <w:gridSpan w:val="2"/>
                  <w:vMerge/>
                  <w:tcBorders>
                    <w:top w:val="single" w:sz="8" w:space="0" w:color="auto"/>
                    <w:left w:val="single" w:sz="12" w:space="0" w:color="auto"/>
                    <w:bottom w:val="single" w:sz="4" w:space="0" w:color="000000"/>
                    <w:right w:val="single" w:sz="12" w:space="0" w:color="auto"/>
                  </w:tcBorders>
                  <w:vAlign w:val="center"/>
                  <w:hideMark/>
                </w:tcPr>
                <w:p w14:paraId="7ABF1208" w14:textId="77777777" w:rsidR="006F2A19" w:rsidRPr="002C4F3C" w:rsidRDefault="006F2A19" w:rsidP="006F2A19">
                  <w:pPr>
                    <w:rPr>
                      <w:rFonts w:ascii="Arial" w:hAnsi="Arial" w:cs="Arial"/>
                      <w:b/>
                      <w:bCs/>
                      <w:sz w:val="16"/>
                    </w:rPr>
                  </w:pPr>
                </w:p>
              </w:tc>
              <w:tc>
                <w:tcPr>
                  <w:tcW w:w="220" w:type="pct"/>
                  <w:tcBorders>
                    <w:top w:val="nil"/>
                    <w:left w:val="single" w:sz="12" w:space="0" w:color="auto"/>
                    <w:bottom w:val="nil"/>
                    <w:right w:val="single" w:sz="4" w:space="0" w:color="auto"/>
                  </w:tcBorders>
                  <w:shd w:val="clear" w:color="auto" w:fill="auto"/>
                  <w:vAlign w:val="bottom"/>
                  <w:hideMark/>
                </w:tcPr>
                <w:p w14:paraId="0F23B099"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87" w:type="pct"/>
                  <w:tcBorders>
                    <w:top w:val="nil"/>
                    <w:left w:val="nil"/>
                    <w:bottom w:val="nil"/>
                    <w:right w:val="single" w:sz="4" w:space="0" w:color="auto"/>
                  </w:tcBorders>
                  <w:shd w:val="clear" w:color="auto" w:fill="auto"/>
                  <w:vAlign w:val="bottom"/>
                  <w:hideMark/>
                </w:tcPr>
                <w:p w14:paraId="673AA270" w14:textId="77777777" w:rsidR="006F2A19" w:rsidRDefault="006F2A19" w:rsidP="00386B5B">
                  <w:pPr>
                    <w:jc w:val="center"/>
                    <w:rPr>
                      <w:rFonts w:ascii="Arial" w:hAnsi="Arial" w:cs="Arial"/>
                      <w:b/>
                      <w:bCs/>
                      <w:sz w:val="14"/>
                      <w:szCs w:val="14"/>
                    </w:rPr>
                  </w:pPr>
                  <w:r w:rsidRPr="003146E9">
                    <w:rPr>
                      <w:rFonts w:ascii="Arial" w:hAnsi="Arial" w:cs="Arial"/>
                      <w:b/>
                      <w:bCs/>
                      <w:sz w:val="14"/>
                      <w:szCs w:val="14"/>
                    </w:rPr>
                    <w:t>Eğitimi Yaptıran</w:t>
                  </w:r>
                </w:p>
                <w:p w14:paraId="4F76A01E" w14:textId="77777777" w:rsidR="006F2A19" w:rsidRPr="003146E9" w:rsidRDefault="006F2A19" w:rsidP="00386B5B">
                  <w:pPr>
                    <w:jc w:val="center"/>
                    <w:rPr>
                      <w:rFonts w:ascii="Arial" w:hAnsi="Arial" w:cs="Arial"/>
                      <w:b/>
                      <w:bCs/>
                      <w:sz w:val="14"/>
                      <w:szCs w:val="14"/>
                    </w:rPr>
                  </w:pPr>
                  <w:r>
                    <w:rPr>
                      <w:rFonts w:ascii="Arial" w:hAnsi="Arial" w:cs="Arial"/>
                      <w:b/>
                      <w:bCs/>
                      <w:sz w:val="14"/>
                      <w:szCs w:val="14"/>
                    </w:rPr>
                    <w:t>Zabitin O</w:t>
                  </w:r>
                  <w:r w:rsidRPr="003146E9">
                    <w:rPr>
                      <w:rFonts w:ascii="Arial" w:hAnsi="Arial" w:cs="Arial"/>
                      <w:b/>
                      <w:bCs/>
                      <w:sz w:val="14"/>
                      <w:szCs w:val="14"/>
                    </w:rPr>
                    <w:t>nayı</w:t>
                  </w:r>
                  <w:r>
                    <w:rPr>
                      <w:rFonts w:ascii="Arial" w:hAnsi="Arial" w:cs="Arial"/>
                      <w:b/>
                      <w:bCs/>
                      <w:sz w:val="14"/>
                      <w:szCs w:val="14"/>
                    </w:rPr>
                    <w:t xml:space="preserve"> </w:t>
                  </w:r>
                  <w:r w:rsidRPr="003146E9">
                    <w:rPr>
                      <w:rFonts w:ascii="Arial" w:hAnsi="Arial" w:cs="Arial"/>
                      <w:b/>
                      <w:bCs/>
                      <w:sz w:val="14"/>
                      <w:szCs w:val="14"/>
                    </w:rPr>
                    <w:t>/</w:t>
                  </w:r>
                </w:p>
              </w:tc>
              <w:tc>
                <w:tcPr>
                  <w:tcW w:w="293" w:type="pct"/>
                  <w:tcBorders>
                    <w:top w:val="nil"/>
                    <w:left w:val="nil"/>
                    <w:bottom w:val="nil"/>
                    <w:right w:val="single" w:sz="4" w:space="0" w:color="auto"/>
                  </w:tcBorders>
                  <w:shd w:val="clear" w:color="auto" w:fill="auto"/>
                  <w:vAlign w:val="bottom"/>
                  <w:hideMark/>
                </w:tcPr>
                <w:p w14:paraId="14E97B4A" w14:textId="77777777" w:rsidR="006F2A19" w:rsidRPr="00062767" w:rsidRDefault="006F2A19" w:rsidP="00386B5B">
                  <w:pPr>
                    <w:jc w:val="center"/>
                    <w:rPr>
                      <w:rFonts w:ascii="Arial" w:hAnsi="Arial" w:cs="Arial"/>
                      <w:b/>
                      <w:bCs/>
                      <w:sz w:val="16"/>
                    </w:rPr>
                  </w:pPr>
                  <w:r w:rsidRPr="00062767">
                    <w:rPr>
                      <w:rFonts w:ascii="Arial" w:hAnsi="Arial" w:cs="Arial"/>
                      <w:b/>
                      <w:bCs/>
                      <w:sz w:val="16"/>
                    </w:rPr>
                    <w:t>Kaptan  Onayı</w:t>
                  </w:r>
                </w:p>
              </w:tc>
              <w:tc>
                <w:tcPr>
                  <w:tcW w:w="383" w:type="pct"/>
                  <w:tcBorders>
                    <w:top w:val="nil"/>
                    <w:left w:val="nil"/>
                    <w:bottom w:val="nil"/>
                    <w:right w:val="single" w:sz="12" w:space="0" w:color="auto"/>
                  </w:tcBorders>
                  <w:shd w:val="clear" w:color="auto" w:fill="auto"/>
                  <w:vAlign w:val="bottom"/>
                  <w:hideMark/>
                </w:tcPr>
                <w:p w14:paraId="5C2B77EF"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5" w:type="pct"/>
                  <w:tcBorders>
                    <w:top w:val="nil"/>
                    <w:left w:val="single" w:sz="12" w:space="0" w:color="auto"/>
                    <w:bottom w:val="nil"/>
                    <w:right w:val="single" w:sz="4" w:space="0" w:color="auto"/>
                  </w:tcBorders>
                  <w:shd w:val="clear" w:color="auto" w:fill="auto"/>
                  <w:vAlign w:val="bottom"/>
                  <w:hideMark/>
                </w:tcPr>
                <w:p w14:paraId="0AA4F28E"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81" w:type="pct"/>
                  <w:tcBorders>
                    <w:top w:val="nil"/>
                    <w:left w:val="nil"/>
                    <w:bottom w:val="nil"/>
                    <w:right w:val="single" w:sz="4" w:space="0" w:color="auto"/>
                  </w:tcBorders>
                  <w:shd w:val="clear" w:color="auto" w:fill="auto"/>
                  <w:vAlign w:val="bottom"/>
                  <w:hideMark/>
                </w:tcPr>
                <w:p w14:paraId="74F9E62F"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2" w:type="pct"/>
                  <w:tcBorders>
                    <w:top w:val="nil"/>
                    <w:left w:val="nil"/>
                    <w:bottom w:val="nil"/>
                    <w:right w:val="single" w:sz="4" w:space="0" w:color="auto"/>
                  </w:tcBorders>
                  <w:shd w:val="clear" w:color="auto" w:fill="auto"/>
                  <w:vAlign w:val="bottom"/>
                  <w:hideMark/>
                </w:tcPr>
                <w:p w14:paraId="3200868C" w14:textId="77777777" w:rsidR="006F2A19" w:rsidRPr="00062767" w:rsidRDefault="006F2A19" w:rsidP="00386B5B">
                  <w:pPr>
                    <w:jc w:val="center"/>
                    <w:rPr>
                      <w:rFonts w:ascii="Arial" w:hAnsi="Arial" w:cs="Arial"/>
                      <w:b/>
                      <w:bCs/>
                      <w:sz w:val="16"/>
                    </w:rPr>
                  </w:pPr>
                  <w:r w:rsidRPr="00062767">
                    <w:rPr>
                      <w:rFonts w:ascii="Arial" w:hAnsi="Arial" w:cs="Arial"/>
                      <w:b/>
                      <w:bCs/>
                      <w:sz w:val="16"/>
                    </w:rPr>
                    <w:t>Kaptan  Onayı</w:t>
                  </w:r>
                </w:p>
              </w:tc>
              <w:tc>
                <w:tcPr>
                  <w:tcW w:w="417" w:type="pct"/>
                  <w:tcBorders>
                    <w:top w:val="nil"/>
                    <w:left w:val="nil"/>
                    <w:bottom w:val="nil"/>
                    <w:right w:val="single" w:sz="12" w:space="0" w:color="auto"/>
                  </w:tcBorders>
                  <w:shd w:val="clear" w:color="auto" w:fill="auto"/>
                  <w:vAlign w:val="bottom"/>
                  <w:hideMark/>
                </w:tcPr>
                <w:p w14:paraId="59366ADF"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2" w:type="pct"/>
                  <w:tcBorders>
                    <w:top w:val="nil"/>
                    <w:left w:val="single" w:sz="12" w:space="0" w:color="auto"/>
                    <w:right w:val="single" w:sz="4" w:space="0" w:color="auto"/>
                  </w:tcBorders>
                  <w:vAlign w:val="bottom"/>
                </w:tcPr>
                <w:p w14:paraId="17AEC7D4"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86" w:type="pct"/>
                  <w:tcBorders>
                    <w:top w:val="nil"/>
                    <w:left w:val="single" w:sz="4" w:space="0" w:color="auto"/>
                    <w:right w:val="single" w:sz="4" w:space="0" w:color="auto"/>
                  </w:tcBorders>
                  <w:vAlign w:val="bottom"/>
                </w:tcPr>
                <w:p w14:paraId="2734C930"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9" w:type="pct"/>
                  <w:tcBorders>
                    <w:top w:val="nil"/>
                    <w:left w:val="single" w:sz="4" w:space="0" w:color="auto"/>
                    <w:right w:val="single" w:sz="4" w:space="0" w:color="auto"/>
                  </w:tcBorders>
                  <w:vAlign w:val="bottom"/>
                </w:tcPr>
                <w:p w14:paraId="2F17009E" w14:textId="77777777" w:rsidR="006F2A19" w:rsidRPr="00062767" w:rsidRDefault="006F2A19" w:rsidP="00386B5B">
                  <w:pPr>
                    <w:jc w:val="center"/>
                    <w:rPr>
                      <w:rFonts w:ascii="Arial" w:hAnsi="Arial" w:cs="Arial"/>
                      <w:b/>
                      <w:bCs/>
                      <w:sz w:val="16"/>
                    </w:rPr>
                  </w:pPr>
                  <w:r w:rsidRPr="00062767">
                    <w:rPr>
                      <w:rFonts w:ascii="Arial" w:hAnsi="Arial" w:cs="Arial"/>
                      <w:b/>
                      <w:bCs/>
                      <w:sz w:val="16"/>
                    </w:rPr>
                    <w:t>Kaptan  Onayı</w:t>
                  </w:r>
                </w:p>
              </w:tc>
              <w:tc>
                <w:tcPr>
                  <w:tcW w:w="401" w:type="pct"/>
                  <w:gridSpan w:val="2"/>
                  <w:tcBorders>
                    <w:top w:val="nil"/>
                    <w:left w:val="single" w:sz="4" w:space="0" w:color="auto"/>
                    <w:right w:val="single" w:sz="12" w:space="0" w:color="auto"/>
                  </w:tcBorders>
                  <w:vAlign w:val="bottom"/>
                </w:tcPr>
                <w:p w14:paraId="207F807F"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r>
            <w:tr w:rsidR="006F2A19" w:rsidRPr="002C4F3C" w14:paraId="40FB9CE3" w14:textId="77777777" w:rsidTr="006F2A19">
              <w:trPr>
                <w:trHeight w:val="167"/>
              </w:trPr>
              <w:tc>
                <w:tcPr>
                  <w:tcW w:w="1074" w:type="pct"/>
                  <w:gridSpan w:val="2"/>
                  <w:vMerge/>
                  <w:tcBorders>
                    <w:top w:val="single" w:sz="8" w:space="0" w:color="auto"/>
                    <w:left w:val="single" w:sz="12" w:space="0" w:color="auto"/>
                    <w:bottom w:val="single" w:sz="4" w:space="0" w:color="auto"/>
                    <w:right w:val="single" w:sz="12" w:space="0" w:color="auto"/>
                  </w:tcBorders>
                  <w:vAlign w:val="center"/>
                  <w:hideMark/>
                </w:tcPr>
                <w:p w14:paraId="538F8A9C" w14:textId="77777777" w:rsidR="006F2A19" w:rsidRPr="002C4F3C" w:rsidRDefault="006F2A19" w:rsidP="006F2A19">
                  <w:pPr>
                    <w:rPr>
                      <w:rFonts w:ascii="Arial" w:hAnsi="Arial" w:cs="Arial"/>
                      <w:b/>
                      <w:bCs/>
                      <w:sz w:val="16"/>
                    </w:rPr>
                  </w:pPr>
                </w:p>
              </w:tc>
              <w:tc>
                <w:tcPr>
                  <w:tcW w:w="220" w:type="pct"/>
                  <w:tcBorders>
                    <w:top w:val="nil"/>
                    <w:left w:val="single" w:sz="12" w:space="0" w:color="auto"/>
                    <w:bottom w:val="single" w:sz="4" w:space="0" w:color="auto"/>
                    <w:right w:val="single" w:sz="4" w:space="0" w:color="auto"/>
                  </w:tcBorders>
                  <w:shd w:val="clear" w:color="auto" w:fill="auto"/>
                  <w:hideMark/>
                </w:tcPr>
                <w:p w14:paraId="44C5558B"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387" w:type="pct"/>
                  <w:tcBorders>
                    <w:top w:val="nil"/>
                    <w:left w:val="nil"/>
                    <w:bottom w:val="single" w:sz="4" w:space="0" w:color="auto"/>
                    <w:right w:val="single" w:sz="4" w:space="0" w:color="auto"/>
                  </w:tcBorders>
                  <w:shd w:val="clear" w:color="auto" w:fill="auto"/>
                  <w:hideMark/>
                </w:tcPr>
                <w:p w14:paraId="616F8B4A" w14:textId="77777777" w:rsidR="006F2A19" w:rsidRPr="003146E9" w:rsidRDefault="006F2A1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293" w:type="pct"/>
                  <w:tcBorders>
                    <w:top w:val="nil"/>
                    <w:left w:val="nil"/>
                    <w:bottom w:val="single" w:sz="4" w:space="0" w:color="auto"/>
                    <w:right w:val="single" w:sz="4" w:space="0" w:color="auto"/>
                  </w:tcBorders>
                  <w:shd w:val="clear" w:color="auto" w:fill="auto"/>
                  <w:hideMark/>
                </w:tcPr>
                <w:p w14:paraId="0F3F6EE7" w14:textId="77777777" w:rsidR="006F2A19" w:rsidRPr="00062767" w:rsidRDefault="006F2A19" w:rsidP="00386B5B">
                  <w:pPr>
                    <w:jc w:val="center"/>
                    <w:rPr>
                      <w:rFonts w:ascii="Arial" w:hAnsi="Arial" w:cs="Arial"/>
                      <w:i/>
                      <w:sz w:val="16"/>
                    </w:rPr>
                  </w:pPr>
                  <w:r w:rsidRPr="00062767">
                    <w:rPr>
                      <w:rFonts w:ascii="Arial" w:hAnsi="Arial" w:cs="Arial"/>
                      <w:i/>
                      <w:sz w:val="16"/>
                      <w:szCs w:val="22"/>
                    </w:rPr>
                    <w:t>Confirmed by Captain</w:t>
                  </w:r>
                </w:p>
              </w:tc>
              <w:tc>
                <w:tcPr>
                  <w:tcW w:w="383" w:type="pct"/>
                  <w:tcBorders>
                    <w:top w:val="nil"/>
                    <w:left w:val="nil"/>
                    <w:bottom w:val="single" w:sz="4" w:space="0" w:color="auto"/>
                    <w:right w:val="single" w:sz="12" w:space="0" w:color="auto"/>
                  </w:tcBorders>
                  <w:shd w:val="clear" w:color="auto" w:fill="auto"/>
                  <w:hideMark/>
                </w:tcPr>
                <w:p w14:paraId="0F8E3F4E"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c>
                <w:tcPr>
                  <w:tcW w:w="225" w:type="pct"/>
                  <w:tcBorders>
                    <w:top w:val="nil"/>
                    <w:left w:val="single" w:sz="12" w:space="0" w:color="auto"/>
                    <w:bottom w:val="single" w:sz="4" w:space="0" w:color="auto"/>
                    <w:right w:val="single" w:sz="4" w:space="0" w:color="auto"/>
                  </w:tcBorders>
                  <w:shd w:val="clear" w:color="auto" w:fill="auto"/>
                  <w:hideMark/>
                </w:tcPr>
                <w:p w14:paraId="5F1F4D54"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381" w:type="pct"/>
                  <w:tcBorders>
                    <w:top w:val="nil"/>
                    <w:left w:val="nil"/>
                    <w:bottom w:val="single" w:sz="4" w:space="0" w:color="auto"/>
                    <w:right w:val="single" w:sz="4" w:space="0" w:color="auto"/>
                  </w:tcBorders>
                  <w:shd w:val="clear" w:color="auto" w:fill="auto"/>
                  <w:hideMark/>
                </w:tcPr>
                <w:p w14:paraId="4EE67FFB" w14:textId="77777777" w:rsidR="006F2A19" w:rsidRPr="003146E9" w:rsidRDefault="006F2A1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02" w:type="pct"/>
                  <w:tcBorders>
                    <w:top w:val="nil"/>
                    <w:left w:val="nil"/>
                    <w:bottom w:val="single" w:sz="4" w:space="0" w:color="auto"/>
                    <w:right w:val="single" w:sz="4" w:space="0" w:color="auto"/>
                  </w:tcBorders>
                  <w:shd w:val="clear" w:color="auto" w:fill="auto"/>
                  <w:hideMark/>
                </w:tcPr>
                <w:p w14:paraId="7BC8B2AC" w14:textId="77777777" w:rsidR="006F2A19" w:rsidRPr="00062767" w:rsidRDefault="006F2A19" w:rsidP="00386B5B">
                  <w:pPr>
                    <w:jc w:val="center"/>
                    <w:rPr>
                      <w:rFonts w:ascii="Arial" w:hAnsi="Arial" w:cs="Arial"/>
                      <w:i/>
                      <w:sz w:val="16"/>
                    </w:rPr>
                  </w:pPr>
                  <w:r w:rsidRPr="00062767">
                    <w:rPr>
                      <w:rFonts w:ascii="Arial" w:hAnsi="Arial" w:cs="Arial"/>
                      <w:i/>
                      <w:sz w:val="16"/>
                      <w:szCs w:val="22"/>
                    </w:rPr>
                    <w:t>Confirmed by Captain</w:t>
                  </w:r>
                </w:p>
              </w:tc>
              <w:tc>
                <w:tcPr>
                  <w:tcW w:w="417" w:type="pct"/>
                  <w:tcBorders>
                    <w:top w:val="nil"/>
                    <w:left w:val="nil"/>
                    <w:bottom w:val="single" w:sz="4" w:space="0" w:color="auto"/>
                    <w:right w:val="single" w:sz="12" w:space="0" w:color="auto"/>
                  </w:tcBorders>
                  <w:shd w:val="clear" w:color="auto" w:fill="auto"/>
                  <w:hideMark/>
                </w:tcPr>
                <w:p w14:paraId="5D7B5F4D"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c>
                <w:tcPr>
                  <w:tcW w:w="222" w:type="pct"/>
                  <w:tcBorders>
                    <w:top w:val="nil"/>
                    <w:left w:val="single" w:sz="12" w:space="0" w:color="auto"/>
                    <w:bottom w:val="single" w:sz="4" w:space="0" w:color="auto"/>
                    <w:right w:val="single" w:sz="4" w:space="0" w:color="auto"/>
                  </w:tcBorders>
                </w:tcPr>
                <w:p w14:paraId="6103FFB0"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386" w:type="pct"/>
                  <w:tcBorders>
                    <w:top w:val="nil"/>
                    <w:left w:val="single" w:sz="4" w:space="0" w:color="auto"/>
                    <w:bottom w:val="single" w:sz="4" w:space="0" w:color="auto"/>
                    <w:right w:val="single" w:sz="4" w:space="0" w:color="auto"/>
                  </w:tcBorders>
                </w:tcPr>
                <w:p w14:paraId="7174E04C" w14:textId="77777777" w:rsidR="006F2A19" w:rsidRPr="003146E9" w:rsidRDefault="006F2A1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09" w:type="pct"/>
                  <w:tcBorders>
                    <w:top w:val="nil"/>
                    <w:left w:val="single" w:sz="4" w:space="0" w:color="auto"/>
                    <w:bottom w:val="single" w:sz="4" w:space="0" w:color="auto"/>
                    <w:right w:val="single" w:sz="4" w:space="0" w:color="auto"/>
                  </w:tcBorders>
                </w:tcPr>
                <w:p w14:paraId="2BCDA9E3" w14:textId="77777777" w:rsidR="006F2A19" w:rsidRPr="00062767" w:rsidRDefault="006F2A19" w:rsidP="00386B5B">
                  <w:pPr>
                    <w:jc w:val="center"/>
                    <w:rPr>
                      <w:rFonts w:ascii="Arial" w:hAnsi="Arial" w:cs="Arial"/>
                      <w:i/>
                      <w:sz w:val="16"/>
                    </w:rPr>
                  </w:pPr>
                  <w:r w:rsidRPr="00062767">
                    <w:rPr>
                      <w:rFonts w:ascii="Arial" w:hAnsi="Arial" w:cs="Arial"/>
                      <w:i/>
                      <w:sz w:val="16"/>
                      <w:szCs w:val="22"/>
                    </w:rPr>
                    <w:t>Confirmed by Captain</w:t>
                  </w:r>
                </w:p>
              </w:tc>
              <w:tc>
                <w:tcPr>
                  <w:tcW w:w="401" w:type="pct"/>
                  <w:gridSpan w:val="2"/>
                  <w:tcBorders>
                    <w:top w:val="nil"/>
                    <w:left w:val="single" w:sz="4" w:space="0" w:color="auto"/>
                    <w:bottom w:val="single" w:sz="4" w:space="0" w:color="auto"/>
                    <w:right w:val="single" w:sz="12" w:space="0" w:color="auto"/>
                  </w:tcBorders>
                </w:tcPr>
                <w:p w14:paraId="0BFB410F"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r>
            <w:tr w:rsidR="00593F37" w:rsidRPr="002C4F3C" w14:paraId="1D03160B" w14:textId="77777777" w:rsidTr="003A5F4A">
              <w:trPr>
                <w:trHeight w:val="128"/>
              </w:trPr>
              <w:tc>
                <w:tcPr>
                  <w:tcW w:w="5000" w:type="pct"/>
                  <w:gridSpan w:val="15"/>
                  <w:tcBorders>
                    <w:top w:val="single" w:sz="4" w:space="0" w:color="auto"/>
                    <w:left w:val="single" w:sz="12" w:space="0" w:color="auto"/>
                    <w:bottom w:val="single" w:sz="4" w:space="0" w:color="auto"/>
                    <w:right w:val="single" w:sz="12" w:space="0" w:color="auto"/>
                  </w:tcBorders>
                  <w:vAlign w:val="center"/>
                  <w:hideMark/>
                </w:tcPr>
                <w:p w14:paraId="0FBE9266" w14:textId="77777777" w:rsidR="00593F37" w:rsidRPr="00BD7F06" w:rsidRDefault="00593F37" w:rsidP="00593F37">
                  <w:pPr>
                    <w:rPr>
                      <w:rFonts w:ascii="Arial" w:hAnsi="Arial" w:cs="Arial"/>
                      <w:b/>
                      <w:bCs/>
                      <w:sz w:val="16"/>
                      <w:szCs w:val="16"/>
                    </w:rPr>
                  </w:pPr>
                  <w:r w:rsidRPr="00BD7F06">
                    <w:rPr>
                      <w:rFonts w:ascii="Arial" w:hAnsi="Arial" w:cs="Arial"/>
                      <w:b/>
                      <w:bCs/>
                      <w:sz w:val="16"/>
                      <w:szCs w:val="16"/>
                    </w:rPr>
                    <w:t>6. VARDİYA TUTMA /</w:t>
                  </w:r>
                  <w:r w:rsidRPr="00BD7F06">
                    <w:rPr>
                      <w:rFonts w:ascii="Arial" w:hAnsi="Arial" w:cs="Arial"/>
                      <w:sz w:val="16"/>
                      <w:szCs w:val="16"/>
                    </w:rPr>
                    <w:t xml:space="preserve"> </w:t>
                  </w:r>
                  <w:r w:rsidRPr="00BD7F06">
                    <w:rPr>
                      <w:rFonts w:ascii="Arial" w:hAnsi="Arial" w:cs="Arial"/>
                      <w:i/>
                      <w:sz w:val="16"/>
                      <w:szCs w:val="16"/>
                    </w:rPr>
                    <w:t>WATCHKEEPING</w:t>
                  </w:r>
                </w:p>
              </w:tc>
            </w:tr>
            <w:tr w:rsidR="006F2A19" w:rsidRPr="002C4F3C" w14:paraId="693E3447" w14:textId="77777777" w:rsidTr="006F2A19">
              <w:trPr>
                <w:trHeight w:val="20"/>
              </w:trPr>
              <w:tc>
                <w:tcPr>
                  <w:tcW w:w="1074" w:type="pct"/>
                  <w:gridSpan w:val="2"/>
                  <w:tcBorders>
                    <w:top w:val="nil"/>
                    <w:left w:val="single" w:sz="12" w:space="0" w:color="auto"/>
                    <w:bottom w:val="single" w:sz="4" w:space="0" w:color="auto"/>
                    <w:right w:val="single" w:sz="12" w:space="0" w:color="auto"/>
                  </w:tcBorders>
                  <w:shd w:val="clear" w:color="auto" w:fill="auto"/>
                  <w:vAlign w:val="bottom"/>
                  <w:hideMark/>
                </w:tcPr>
                <w:p w14:paraId="1A71664F" w14:textId="77777777" w:rsidR="00593F37" w:rsidRPr="002730F2" w:rsidRDefault="00593F37" w:rsidP="00593F37">
                  <w:pPr>
                    <w:rPr>
                      <w:rFonts w:ascii="Arial" w:hAnsi="Arial" w:cs="Arial"/>
                      <w:b/>
                      <w:bCs/>
                      <w:color w:val="FF0000"/>
                      <w:sz w:val="14"/>
                    </w:rPr>
                  </w:pPr>
                  <w:r w:rsidRPr="00B24E17">
                    <w:rPr>
                      <w:rFonts w:ascii="Arial" w:hAnsi="Arial" w:cs="Arial"/>
                      <w:b/>
                      <w:bCs/>
                      <w:sz w:val="14"/>
                    </w:rPr>
                    <w:t>.1</w:t>
                  </w:r>
                  <w:r>
                    <w:rPr>
                      <w:rFonts w:ascii="Arial" w:hAnsi="Arial" w:cs="Arial"/>
                      <w:b/>
                      <w:bCs/>
                      <w:sz w:val="14"/>
                    </w:rPr>
                    <w:t xml:space="preserve"> </w:t>
                  </w:r>
                  <w:r w:rsidRPr="00593F37">
                    <w:rPr>
                      <w:rFonts w:ascii="Arial" w:hAnsi="Arial" w:cs="Arial"/>
                      <w:b/>
                      <w:bCs/>
                      <w:sz w:val="14"/>
                      <w:szCs w:val="14"/>
                    </w:rPr>
                    <w:t>1978 STCW konvansiyonu Kural II/I'e göre bir seyir vardiyasında dikkat edilecek temel prensiplerin ve Gemi Adamlarının Eğitimi ve Sertifikalandırılması Konferansı, 1978'de belirtilen Seyir Vardiyasından Sorumlu Zabitlere Rehber"in öğrenilmiş olması/</w:t>
                  </w:r>
                  <w:r>
                    <w:rPr>
                      <w:rFonts w:ascii="Arial" w:hAnsi="Arial" w:cs="Arial"/>
                      <w:b/>
                      <w:bCs/>
                      <w:sz w:val="14"/>
                      <w:szCs w:val="14"/>
                    </w:rPr>
                    <w:t xml:space="preserve"> </w:t>
                  </w:r>
                  <w:r w:rsidRPr="00593F37">
                    <w:rPr>
                      <w:rFonts w:ascii="Arial" w:hAnsi="Arial" w:cs="Arial"/>
                      <w:i/>
                      <w:iCs/>
                      <w:sz w:val="14"/>
                      <w:szCs w:val="14"/>
                    </w:rPr>
                    <w:t>Has a thorough knowledge of the basic principles to be observed in keeping a navigational watch as set out in regulation II/I of the 1978 STCW Convention and the operational guidance for officers in charge of a navigational watch, contained in   resolution 1 of the conference on Training and Certification of Seafarers, 1978 (Text included in the training manual, page 65)</w:t>
                  </w:r>
                </w:p>
              </w:tc>
              <w:tc>
                <w:tcPr>
                  <w:tcW w:w="220" w:type="pct"/>
                  <w:tcBorders>
                    <w:top w:val="nil"/>
                    <w:left w:val="single" w:sz="12" w:space="0" w:color="auto"/>
                    <w:bottom w:val="single" w:sz="4" w:space="0" w:color="auto"/>
                    <w:right w:val="single" w:sz="4" w:space="0" w:color="auto"/>
                  </w:tcBorders>
                  <w:shd w:val="clear" w:color="auto" w:fill="auto"/>
                  <w:vAlign w:val="center"/>
                  <w:hideMark/>
                </w:tcPr>
                <w:p w14:paraId="0B6EB507" w14:textId="77777777" w:rsidR="00593F37" w:rsidRPr="00B24E17" w:rsidRDefault="00593F37" w:rsidP="00593F37">
                  <w:pPr>
                    <w:rPr>
                      <w:rFonts w:ascii="Arial" w:hAnsi="Arial" w:cs="Arial"/>
                      <w:sz w:val="16"/>
                    </w:rPr>
                  </w:pPr>
                  <w:r w:rsidRPr="00B24E17">
                    <w:rPr>
                      <w:rFonts w:ascii="Arial" w:hAnsi="Arial" w:cs="Arial"/>
                      <w:sz w:val="16"/>
                    </w:rPr>
                    <w:t> </w:t>
                  </w:r>
                </w:p>
              </w:tc>
              <w:tc>
                <w:tcPr>
                  <w:tcW w:w="387" w:type="pct"/>
                  <w:tcBorders>
                    <w:top w:val="nil"/>
                    <w:left w:val="nil"/>
                    <w:bottom w:val="single" w:sz="4" w:space="0" w:color="auto"/>
                    <w:right w:val="single" w:sz="4" w:space="0" w:color="auto"/>
                  </w:tcBorders>
                  <w:shd w:val="clear" w:color="auto" w:fill="auto"/>
                  <w:vAlign w:val="center"/>
                  <w:hideMark/>
                </w:tcPr>
                <w:p w14:paraId="3123763B" w14:textId="77777777" w:rsidR="00593F37" w:rsidRPr="00B24E17" w:rsidRDefault="00593F37" w:rsidP="00593F37">
                  <w:pPr>
                    <w:rPr>
                      <w:rFonts w:ascii="Arial" w:hAnsi="Arial" w:cs="Arial"/>
                      <w:sz w:val="16"/>
                    </w:rPr>
                  </w:pPr>
                  <w:r w:rsidRPr="00B24E17">
                    <w:rPr>
                      <w:rFonts w:ascii="Arial" w:hAnsi="Arial" w:cs="Arial"/>
                      <w:sz w:val="16"/>
                    </w:rPr>
                    <w:t> </w:t>
                  </w:r>
                </w:p>
              </w:tc>
              <w:tc>
                <w:tcPr>
                  <w:tcW w:w="293" w:type="pct"/>
                  <w:tcBorders>
                    <w:left w:val="nil"/>
                    <w:bottom w:val="nil"/>
                    <w:right w:val="single" w:sz="4" w:space="0" w:color="auto"/>
                  </w:tcBorders>
                  <w:shd w:val="clear" w:color="auto" w:fill="auto"/>
                  <w:vAlign w:val="center"/>
                  <w:hideMark/>
                </w:tcPr>
                <w:p w14:paraId="387B811D" w14:textId="77777777" w:rsidR="00593F37" w:rsidRPr="00B24E17" w:rsidRDefault="00593F37" w:rsidP="00593F37">
                  <w:pPr>
                    <w:rPr>
                      <w:rFonts w:ascii="Arial" w:hAnsi="Arial" w:cs="Arial"/>
                      <w:sz w:val="16"/>
                    </w:rPr>
                  </w:pPr>
                </w:p>
              </w:tc>
              <w:tc>
                <w:tcPr>
                  <w:tcW w:w="383" w:type="pct"/>
                  <w:tcBorders>
                    <w:top w:val="nil"/>
                    <w:left w:val="nil"/>
                    <w:bottom w:val="single" w:sz="4" w:space="0" w:color="auto"/>
                    <w:right w:val="single" w:sz="12" w:space="0" w:color="auto"/>
                  </w:tcBorders>
                  <w:shd w:val="clear" w:color="auto" w:fill="auto"/>
                  <w:vAlign w:val="center"/>
                  <w:hideMark/>
                </w:tcPr>
                <w:p w14:paraId="7514FA8B" w14:textId="77777777" w:rsidR="00593F37" w:rsidRPr="00B24E17" w:rsidRDefault="00593F37" w:rsidP="00593F37">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shd w:val="clear" w:color="auto" w:fill="auto"/>
                  <w:vAlign w:val="center"/>
                  <w:hideMark/>
                </w:tcPr>
                <w:p w14:paraId="40DC8B80" w14:textId="77777777" w:rsidR="00593F37" w:rsidRPr="00B24E17" w:rsidRDefault="00593F37" w:rsidP="00593F37">
                  <w:pPr>
                    <w:rPr>
                      <w:rFonts w:ascii="Arial" w:hAnsi="Arial" w:cs="Arial"/>
                      <w:sz w:val="16"/>
                    </w:rPr>
                  </w:pPr>
                  <w:r w:rsidRPr="00B24E17">
                    <w:rPr>
                      <w:rFonts w:ascii="Arial" w:hAnsi="Arial" w:cs="Arial"/>
                      <w:sz w:val="16"/>
                    </w:rPr>
                    <w:t> </w:t>
                  </w:r>
                </w:p>
              </w:tc>
              <w:tc>
                <w:tcPr>
                  <w:tcW w:w="381" w:type="pct"/>
                  <w:tcBorders>
                    <w:top w:val="nil"/>
                    <w:left w:val="nil"/>
                    <w:bottom w:val="single" w:sz="4" w:space="0" w:color="auto"/>
                    <w:right w:val="single" w:sz="4" w:space="0" w:color="auto"/>
                  </w:tcBorders>
                  <w:shd w:val="clear" w:color="auto" w:fill="auto"/>
                  <w:vAlign w:val="center"/>
                  <w:hideMark/>
                </w:tcPr>
                <w:p w14:paraId="67E081A4"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tcBorders>
                    <w:left w:val="nil"/>
                    <w:bottom w:val="nil"/>
                    <w:right w:val="single" w:sz="4" w:space="0" w:color="auto"/>
                  </w:tcBorders>
                  <w:shd w:val="clear" w:color="auto" w:fill="auto"/>
                  <w:vAlign w:val="center"/>
                  <w:hideMark/>
                </w:tcPr>
                <w:p w14:paraId="2ADA701C" w14:textId="77777777" w:rsidR="00593F37" w:rsidRPr="00B24E17" w:rsidRDefault="00593F37" w:rsidP="00593F37">
                  <w:pPr>
                    <w:rPr>
                      <w:rFonts w:ascii="Arial" w:hAnsi="Arial" w:cs="Arial"/>
                      <w:sz w:val="16"/>
                    </w:rPr>
                  </w:pPr>
                </w:p>
              </w:tc>
              <w:tc>
                <w:tcPr>
                  <w:tcW w:w="417" w:type="pct"/>
                  <w:tcBorders>
                    <w:top w:val="nil"/>
                    <w:left w:val="nil"/>
                    <w:bottom w:val="single" w:sz="4" w:space="0" w:color="auto"/>
                    <w:right w:val="single" w:sz="12" w:space="0" w:color="auto"/>
                  </w:tcBorders>
                  <w:shd w:val="clear" w:color="auto" w:fill="auto"/>
                  <w:vAlign w:val="center"/>
                  <w:hideMark/>
                </w:tcPr>
                <w:p w14:paraId="190B9B7F" w14:textId="77777777" w:rsidR="00593F37" w:rsidRPr="00B24E17" w:rsidRDefault="00593F37" w:rsidP="00593F37">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6D5908E3" w14:textId="77777777" w:rsidR="00593F37" w:rsidRPr="00B24E17" w:rsidRDefault="00593F37" w:rsidP="00593F37">
                  <w:pPr>
                    <w:rPr>
                      <w:rFonts w:ascii="Arial" w:hAnsi="Arial" w:cs="Arial"/>
                      <w:sz w:val="16"/>
                    </w:rPr>
                  </w:pPr>
                </w:p>
              </w:tc>
              <w:tc>
                <w:tcPr>
                  <w:tcW w:w="386" w:type="pct"/>
                  <w:tcBorders>
                    <w:top w:val="nil"/>
                    <w:left w:val="single" w:sz="4" w:space="0" w:color="auto"/>
                    <w:bottom w:val="single" w:sz="4" w:space="0" w:color="auto"/>
                    <w:right w:val="single" w:sz="4" w:space="0" w:color="auto"/>
                  </w:tcBorders>
                </w:tcPr>
                <w:p w14:paraId="0BB6DDAF" w14:textId="77777777" w:rsidR="00593F37" w:rsidRPr="00B24E17" w:rsidRDefault="00593F37" w:rsidP="00593F37">
                  <w:pPr>
                    <w:rPr>
                      <w:rFonts w:ascii="Arial" w:hAnsi="Arial" w:cs="Arial"/>
                      <w:sz w:val="16"/>
                    </w:rPr>
                  </w:pPr>
                </w:p>
              </w:tc>
              <w:tc>
                <w:tcPr>
                  <w:tcW w:w="309" w:type="pct"/>
                  <w:tcBorders>
                    <w:left w:val="single" w:sz="4" w:space="0" w:color="auto"/>
                    <w:bottom w:val="nil"/>
                    <w:right w:val="single" w:sz="4" w:space="0" w:color="auto"/>
                  </w:tcBorders>
                </w:tcPr>
                <w:p w14:paraId="016347BD" w14:textId="77777777" w:rsidR="00593F37" w:rsidRPr="00B24E17" w:rsidRDefault="00593F37" w:rsidP="00593F37">
                  <w:pPr>
                    <w:rPr>
                      <w:rFonts w:ascii="Arial" w:hAnsi="Arial" w:cs="Arial"/>
                      <w:sz w:val="16"/>
                    </w:rPr>
                  </w:pPr>
                </w:p>
              </w:tc>
              <w:tc>
                <w:tcPr>
                  <w:tcW w:w="401" w:type="pct"/>
                  <w:gridSpan w:val="2"/>
                  <w:tcBorders>
                    <w:top w:val="nil"/>
                    <w:left w:val="single" w:sz="4" w:space="0" w:color="auto"/>
                    <w:bottom w:val="single" w:sz="4" w:space="0" w:color="auto"/>
                    <w:right w:val="single" w:sz="12" w:space="0" w:color="auto"/>
                  </w:tcBorders>
                </w:tcPr>
                <w:p w14:paraId="58C3C3DF" w14:textId="77777777" w:rsidR="00593F37" w:rsidRPr="00B24E17" w:rsidRDefault="00593F37" w:rsidP="00593F37">
                  <w:pPr>
                    <w:rPr>
                      <w:rFonts w:ascii="Arial" w:hAnsi="Arial" w:cs="Arial"/>
                      <w:sz w:val="16"/>
                    </w:rPr>
                  </w:pPr>
                </w:p>
              </w:tc>
            </w:tr>
            <w:tr w:rsidR="006F2A19" w:rsidRPr="002C4F3C" w14:paraId="78E78FCE" w14:textId="77777777" w:rsidTr="006F2A19">
              <w:trPr>
                <w:trHeight w:val="20"/>
              </w:trPr>
              <w:tc>
                <w:tcPr>
                  <w:tcW w:w="1074" w:type="pct"/>
                  <w:gridSpan w:val="2"/>
                  <w:tcBorders>
                    <w:top w:val="single" w:sz="4" w:space="0" w:color="auto"/>
                    <w:left w:val="single" w:sz="12" w:space="0" w:color="auto"/>
                    <w:bottom w:val="nil"/>
                    <w:right w:val="single" w:sz="12" w:space="0" w:color="auto"/>
                  </w:tcBorders>
                  <w:shd w:val="clear" w:color="auto" w:fill="auto"/>
                  <w:vAlign w:val="bottom"/>
                  <w:hideMark/>
                </w:tcPr>
                <w:p w14:paraId="12686D2D" w14:textId="77777777" w:rsidR="00593F37" w:rsidRPr="00B24E17" w:rsidRDefault="00593F37" w:rsidP="00DF30A5">
                  <w:pPr>
                    <w:rPr>
                      <w:rFonts w:ascii="Arial" w:hAnsi="Arial" w:cs="Arial"/>
                      <w:b/>
                      <w:bCs/>
                      <w:sz w:val="14"/>
                    </w:rPr>
                  </w:pPr>
                  <w:r w:rsidRPr="00B24E17">
                    <w:rPr>
                      <w:rFonts w:ascii="Arial" w:hAnsi="Arial" w:cs="Arial"/>
                      <w:b/>
                      <w:bCs/>
                      <w:sz w:val="14"/>
                    </w:rPr>
                    <w:t>.2</w:t>
                  </w:r>
                  <w:r>
                    <w:rPr>
                      <w:rFonts w:ascii="Arial" w:hAnsi="Arial" w:cs="Arial"/>
                      <w:b/>
                      <w:bCs/>
                      <w:sz w:val="14"/>
                    </w:rPr>
                    <w:t xml:space="preserve"> </w:t>
                  </w:r>
                  <w:r w:rsidRPr="00593F37">
                    <w:rPr>
                      <w:rFonts w:ascii="Arial" w:hAnsi="Arial" w:cs="Arial"/>
                      <w:b/>
                      <w:bCs/>
                      <w:sz w:val="14"/>
                      <w:szCs w:val="14"/>
                    </w:rPr>
                    <w:t>Staj dönemleri sonunda toplamda en az 6 ay köprüüstünde bir zabitin denetiminde vardiya görevi yapmış  olmak</w:t>
                  </w:r>
                  <w:r w:rsidR="00DF30A5">
                    <w:rPr>
                      <w:rFonts w:ascii="Arial" w:hAnsi="Arial" w:cs="Arial"/>
                      <w:b/>
                      <w:bCs/>
                      <w:sz w:val="14"/>
                      <w:szCs w:val="14"/>
                    </w:rPr>
                    <w:t xml:space="preserve"> (Her bir staj için yapılan vardiya görevlerinin toplam süreleri belirtilecektir) </w:t>
                  </w:r>
                  <w:r w:rsidRPr="00593F37">
                    <w:rPr>
                      <w:rFonts w:ascii="Arial" w:hAnsi="Arial" w:cs="Arial"/>
                      <w:b/>
                      <w:bCs/>
                      <w:sz w:val="14"/>
                      <w:szCs w:val="14"/>
                    </w:rPr>
                    <w:t xml:space="preserve">/ </w:t>
                  </w:r>
                  <w:r w:rsidR="00AD1291" w:rsidRPr="00AD1291">
                    <w:rPr>
                      <w:rFonts w:ascii="Arial" w:hAnsi="Arial" w:cs="Arial"/>
                      <w:i/>
                      <w:iCs/>
                      <w:sz w:val="14"/>
                      <w:szCs w:val="14"/>
                    </w:rPr>
                    <w:t>Performs bridge watchkeeping duties under the supervision of a qualified officer for a minimum of six months</w:t>
                  </w:r>
                  <w:r w:rsidR="00DF30A5">
                    <w:rPr>
                      <w:rFonts w:ascii="Arial" w:hAnsi="Arial" w:cs="Arial"/>
                      <w:i/>
                      <w:iCs/>
                      <w:sz w:val="14"/>
                      <w:szCs w:val="14"/>
                    </w:rPr>
                    <w:t xml:space="preserve"> (Total duration of watchkeeping duties is stated for each internship)</w:t>
                  </w:r>
                </w:p>
              </w:tc>
              <w:tc>
                <w:tcPr>
                  <w:tcW w:w="22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B31019B" w14:textId="77777777" w:rsidR="00593F37" w:rsidRPr="00B24E17" w:rsidRDefault="00593F37" w:rsidP="00593F37">
                  <w:pPr>
                    <w:rPr>
                      <w:rFonts w:ascii="Arial" w:hAnsi="Arial" w:cs="Arial"/>
                      <w:sz w:val="16"/>
                    </w:rPr>
                  </w:pPr>
                  <w:r w:rsidRPr="00B24E17">
                    <w:rPr>
                      <w:rFonts w:ascii="Arial" w:hAnsi="Arial" w:cs="Arial"/>
                      <w:sz w:val="16"/>
                    </w:rPr>
                    <w:t> </w:t>
                  </w: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3217823C" w14:textId="77777777" w:rsidR="00593F37" w:rsidRPr="00B24E17" w:rsidRDefault="00593F37" w:rsidP="00593F37">
                  <w:pPr>
                    <w:rPr>
                      <w:rFonts w:ascii="Arial" w:hAnsi="Arial" w:cs="Arial"/>
                      <w:sz w:val="16"/>
                    </w:rPr>
                  </w:pPr>
                  <w:r w:rsidRPr="00B24E17">
                    <w:rPr>
                      <w:rFonts w:ascii="Arial" w:hAnsi="Arial" w:cs="Arial"/>
                      <w:sz w:val="16"/>
                    </w:rPr>
                    <w:t> </w:t>
                  </w:r>
                </w:p>
              </w:tc>
              <w:tc>
                <w:tcPr>
                  <w:tcW w:w="293" w:type="pct"/>
                  <w:tcBorders>
                    <w:left w:val="nil"/>
                    <w:bottom w:val="nil"/>
                    <w:right w:val="single" w:sz="4" w:space="0" w:color="auto"/>
                  </w:tcBorders>
                  <w:shd w:val="clear" w:color="auto" w:fill="auto"/>
                  <w:vAlign w:val="center"/>
                  <w:hideMark/>
                </w:tcPr>
                <w:p w14:paraId="4AEBF2FD" w14:textId="77777777" w:rsidR="00593F37" w:rsidRPr="00B24E17" w:rsidRDefault="00593F37" w:rsidP="00593F37">
                  <w:pPr>
                    <w:rPr>
                      <w:rFonts w:ascii="Arial" w:hAnsi="Arial" w:cs="Arial"/>
                      <w:sz w:val="16"/>
                    </w:rPr>
                  </w:pPr>
                </w:p>
              </w:tc>
              <w:tc>
                <w:tcPr>
                  <w:tcW w:w="383" w:type="pct"/>
                  <w:tcBorders>
                    <w:top w:val="single" w:sz="4" w:space="0" w:color="auto"/>
                    <w:left w:val="nil"/>
                    <w:bottom w:val="single" w:sz="4" w:space="0" w:color="auto"/>
                    <w:right w:val="single" w:sz="12" w:space="0" w:color="auto"/>
                  </w:tcBorders>
                  <w:shd w:val="clear" w:color="auto" w:fill="auto"/>
                  <w:vAlign w:val="center"/>
                  <w:hideMark/>
                </w:tcPr>
                <w:p w14:paraId="58D5C0C8" w14:textId="77777777" w:rsidR="00593F37" w:rsidRPr="00AD1291" w:rsidRDefault="00AD1291" w:rsidP="00593F37">
                  <w:pPr>
                    <w:rPr>
                      <w:rFonts w:ascii="Arial" w:hAnsi="Arial" w:cs="Arial"/>
                      <w:i/>
                      <w:sz w:val="14"/>
                      <w:szCs w:val="14"/>
                    </w:rPr>
                  </w:pPr>
                  <w:r>
                    <w:rPr>
                      <w:rFonts w:ascii="Arial" w:hAnsi="Arial" w:cs="Arial"/>
                      <w:b/>
                      <w:sz w:val="14"/>
                      <w:szCs w:val="14"/>
                    </w:rPr>
                    <w:t xml:space="preserve">Başlangıç/ </w:t>
                  </w:r>
                  <w:r>
                    <w:rPr>
                      <w:rFonts w:ascii="Arial" w:hAnsi="Arial" w:cs="Arial"/>
                      <w:i/>
                      <w:sz w:val="14"/>
                      <w:szCs w:val="14"/>
                    </w:rPr>
                    <w:t>Commence:</w:t>
                  </w:r>
                </w:p>
                <w:p w14:paraId="1B518F93" w14:textId="77777777" w:rsidR="00AD1291" w:rsidRDefault="00AD1291" w:rsidP="00593F37">
                  <w:pPr>
                    <w:rPr>
                      <w:rFonts w:ascii="Arial" w:hAnsi="Arial" w:cs="Arial"/>
                      <w:b/>
                      <w:sz w:val="14"/>
                      <w:szCs w:val="14"/>
                    </w:rPr>
                  </w:pPr>
                </w:p>
                <w:p w14:paraId="22FDC8DB" w14:textId="77777777" w:rsidR="007471C3" w:rsidRDefault="007471C3" w:rsidP="00593F37">
                  <w:pPr>
                    <w:rPr>
                      <w:rFonts w:ascii="Arial" w:hAnsi="Arial" w:cs="Arial"/>
                      <w:b/>
                      <w:sz w:val="14"/>
                      <w:szCs w:val="14"/>
                    </w:rPr>
                  </w:pPr>
                </w:p>
                <w:p w14:paraId="7D0F33D9" w14:textId="77777777" w:rsidR="00AD1291" w:rsidRDefault="00AD1291" w:rsidP="00AD1291">
                  <w:pPr>
                    <w:rPr>
                      <w:rFonts w:ascii="Arial" w:hAnsi="Arial" w:cs="Arial"/>
                      <w:i/>
                      <w:sz w:val="14"/>
                      <w:szCs w:val="14"/>
                    </w:rPr>
                  </w:pPr>
                  <w:r>
                    <w:rPr>
                      <w:rFonts w:ascii="Arial" w:hAnsi="Arial" w:cs="Arial"/>
                      <w:b/>
                      <w:sz w:val="14"/>
                      <w:szCs w:val="14"/>
                    </w:rPr>
                    <w:t xml:space="preserve">Bitiş/ </w:t>
                  </w:r>
                  <w:r>
                    <w:rPr>
                      <w:rFonts w:ascii="Arial" w:hAnsi="Arial" w:cs="Arial"/>
                      <w:i/>
                      <w:sz w:val="14"/>
                      <w:szCs w:val="14"/>
                    </w:rPr>
                    <w:t>Complete:</w:t>
                  </w:r>
                </w:p>
                <w:p w14:paraId="4B45182C" w14:textId="77777777" w:rsidR="00AD1291" w:rsidRPr="00AD1291" w:rsidRDefault="00AD1291" w:rsidP="00AD1291">
                  <w:pPr>
                    <w:rPr>
                      <w:rFonts w:ascii="Arial" w:hAnsi="Arial" w:cs="Arial"/>
                      <w:i/>
                      <w:sz w:val="14"/>
                      <w:szCs w:val="14"/>
                    </w:rPr>
                  </w:pPr>
                </w:p>
              </w:tc>
              <w:tc>
                <w:tcPr>
                  <w:tcW w:w="225"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34BD3211" w14:textId="77777777" w:rsidR="00593F37" w:rsidRPr="00B24E17" w:rsidRDefault="00593F37" w:rsidP="00593F37">
                  <w:pPr>
                    <w:rPr>
                      <w:rFonts w:ascii="Arial" w:hAnsi="Arial" w:cs="Arial"/>
                      <w:sz w:val="16"/>
                    </w:rPr>
                  </w:pPr>
                  <w:r w:rsidRPr="00B24E17">
                    <w:rPr>
                      <w:rFonts w:ascii="Arial" w:hAnsi="Arial" w:cs="Arial"/>
                      <w:sz w:val="16"/>
                    </w:rPr>
                    <w:t> </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59368719"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tcBorders>
                    <w:left w:val="nil"/>
                    <w:bottom w:val="nil"/>
                    <w:right w:val="single" w:sz="4" w:space="0" w:color="auto"/>
                  </w:tcBorders>
                  <w:shd w:val="clear" w:color="auto" w:fill="auto"/>
                  <w:vAlign w:val="center"/>
                  <w:hideMark/>
                </w:tcPr>
                <w:p w14:paraId="1BE9AA84" w14:textId="77777777" w:rsidR="00593F37" w:rsidRPr="00B24E17" w:rsidRDefault="00593F37" w:rsidP="00593F37">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hideMark/>
                </w:tcPr>
                <w:p w14:paraId="6E3F5B06" w14:textId="77777777" w:rsidR="00AD1291" w:rsidRPr="00AD1291" w:rsidRDefault="00AD1291" w:rsidP="00AD1291">
                  <w:pPr>
                    <w:rPr>
                      <w:rFonts w:ascii="Arial" w:hAnsi="Arial" w:cs="Arial"/>
                      <w:i/>
                      <w:sz w:val="14"/>
                      <w:szCs w:val="14"/>
                    </w:rPr>
                  </w:pPr>
                  <w:r>
                    <w:rPr>
                      <w:rFonts w:ascii="Arial" w:hAnsi="Arial" w:cs="Arial"/>
                      <w:b/>
                      <w:sz w:val="14"/>
                      <w:szCs w:val="14"/>
                    </w:rPr>
                    <w:t xml:space="preserve">Başlangıç/ </w:t>
                  </w:r>
                  <w:r>
                    <w:rPr>
                      <w:rFonts w:ascii="Arial" w:hAnsi="Arial" w:cs="Arial"/>
                      <w:i/>
                      <w:sz w:val="14"/>
                      <w:szCs w:val="14"/>
                    </w:rPr>
                    <w:t>Commence:</w:t>
                  </w:r>
                </w:p>
                <w:p w14:paraId="0F93E38D" w14:textId="77777777" w:rsidR="00AD1291" w:rsidRDefault="00AD1291" w:rsidP="00AD1291">
                  <w:pPr>
                    <w:rPr>
                      <w:rFonts w:ascii="Arial" w:hAnsi="Arial" w:cs="Arial"/>
                      <w:b/>
                      <w:sz w:val="14"/>
                      <w:szCs w:val="14"/>
                    </w:rPr>
                  </w:pPr>
                </w:p>
                <w:p w14:paraId="378D6121" w14:textId="77777777" w:rsidR="007471C3" w:rsidRDefault="007471C3" w:rsidP="00AD1291">
                  <w:pPr>
                    <w:rPr>
                      <w:rFonts w:ascii="Arial" w:hAnsi="Arial" w:cs="Arial"/>
                      <w:b/>
                      <w:sz w:val="14"/>
                      <w:szCs w:val="14"/>
                    </w:rPr>
                  </w:pPr>
                </w:p>
                <w:p w14:paraId="45D3FEB6" w14:textId="77777777" w:rsidR="00593F37" w:rsidRDefault="00AD1291" w:rsidP="00AD1291">
                  <w:pPr>
                    <w:rPr>
                      <w:rFonts w:ascii="Arial" w:hAnsi="Arial" w:cs="Arial"/>
                      <w:i/>
                      <w:sz w:val="14"/>
                      <w:szCs w:val="14"/>
                    </w:rPr>
                  </w:pPr>
                  <w:r>
                    <w:rPr>
                      <w:rFonts w:ascii="Arial" w:hAnsi="Arial" w:cs="Arial"/>
                      <w:b/>
                      <w:sz w:val="14"/>
                      <w:szCs w:val="14"/>
                    </w:rPr>
                    <w:t xml:space="preserve">Bitiş/ </w:t>
                  </w:r>
                  <w:r>
                    <w:rPr>
                      <w:rFonts w:ascii="Arial" w:hAnsi="Arial" w:cs="Arial"/>
                      <w:i/>
                      <w:sz w:val="14"/>
                      <w:szCs w:val="14"/>
                    </w:rPr>
                    <w:t>Complete:</w:t>
                  </w:r>
                </w:p>
                <w:p w14:paraId="70DF7025" w14:textId="77777777" w:rsidR="00AD1291" w:rsidRPr="00B24E17" w:rsidRDefault="00AD1291" w:rsidP="00AD1291">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46DE2816" w14:textId="77777777" w:rsidR="00593F37" w:rsidRPr="00B24E17" w:rsidRDefault="00593F37" w:rsidP="00593F37">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53B4BC84" w14:textId="77777777" w:rsidR="00593F37" w:rsidRPr="00B24E17" w:rsidRDefault="00593F37" w:rsidP="00593F37">
                  <w:pPr>
                    <w:rPr>
                      <w:rFonts w:ascii="Arial" w:hAnsi="Arial" w:cs="Arial"/>
                      <w:sz w:val="16"/>
                    </w:rPr>
                  </w:pPr>
                </w:p>
              </w:tc>
              <w:tc>
                <w:tcPr>
                  <w:tcW w:w="309" w:type="pct"/>
                  <w:tcBorders>
                    <w:left w:val="single" w:sz="4" w:space="0" w:color="auto"/>
                    <w:bottom w:val="nil"/>
                    <w:right w:val="single" w:sz="4" w:space="0" w:color="auto"/>
                  </w:tcBorders>
                </w:tcPr>
                <w:p w14:paraId="57B0FCB4" w14:textId="77777777" w:rsidR="00593F37" w:rsidRPr="00B24E17" w:rsidRDefault="00593F37" w:rsidP="00593F37">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3BDB5CAF" w14:textId="77777777" w:rsidR="007471C3" w:rsidRDefault="007471C3" w:rsidP="00AD1291">
                  <w:pPr>
                    <w:rPr>
                      <w:rFonts w:ascii="Arial" w:hAnsi="Arial" w:cs="Arial"/>
                      <w:b/>
                      <w:sz w:val="14"/>
                      <w:szCs w:val="14"/>
                    </w:rPr>
                  </w:pPr>
                </w:p>
                <w:p w14:paraId="697F7080" w14:textId="77777777" w:rsidR="00AD1291" w:rsidRPr="00AD1291" w:rsidRDefault="00AD1291" w:rsidP="00AD1291">
                  <w:pPr>
                    <w:rPr>
                      <w:rFonts w:ascii="Arial" w:hAnsi="Arial" w:cs="Arial"/>
                      <w:i/>
                      <w:sz w:val="14"/>
                      <w:szCs w:val="14"/>
                    </w:rPr>
                  </w:pPr>
                  <w:r>
                    <w:rPr>
                      <w:rFonts w:ascii="Arial" w:hAnsi="Arial" w:cs="Arial"/>
                      <w:b/>
                      <w:sz w:val="14"/>
                      <w:szCs w:val="14"/>
                    </w:rPr>
                    <w:t xml:space="preserve">Başlangıç/ </w:t>
                  </w:r>
                  <w:r>
                    <w:rPr>
                      <w:rFonts w:ascii="Arial" w:hAnsi="Arial" w:cs="Arial"/>
                      <w:i/>
                      <w:sz w:val="14"/>
                      <w:szCs w:val="14"/>
                    </w:rPr>
                    <w:t>Commence:</w:t>
                  </w:r>
                </w:p>
                <w:p w14:paraId="590BD0EA" w14:textId="77777777" w:rsidR="00AD1291" w:rsidRDefault="00AD1291" w:rsidP="00AD1291">
                  <w:pPr>
                    <w:rPr>
                      <w:rFonts w:ascii="Arial" w:hAnsi="Arial" w:cs="Arial"/>
                      <w:b/>
                      <w:sz w:val="14"/>
                      <w:szCs w:val="14"/>
                    </w:rPr>
                  </w:pPr>
                </w:p>
                <w:p w14:paraId="355A88DC" w14:textId="77777777" w:rsidR="007471C3" w:rsidRDefault="007471C3" w:rsidP="00AD1291">
                  <w:pPr>
                    <w:rPr>
                      <w:rFonts w:ascii="Arial" w:hAnsi="Arial" w:cs="Arial"/>
                      <w:b/>
                      <w:sz w:val="14"/>
                      <w:szCs w:val="14"/>
                    </w:rPr>
                  </w:pPr>
                </w:p>
                <w:p w14:paraId="6D413051" w14:textId="77777777" w:rsidR="00593F37" w:rsidRPr="00B24E17" w:rsidRDefault="00AD1291" w:rsidP="00AD1291">
                  <w:pPr>
                    <w:rPr>
                      <w:rFonts w:ascii="Arial" w:hAnsi="Arial" w:cs="Arial"/>
                      <w:sz w:val="16"/>
                    </w:rPr>
                  </w:pPr>
                  <w:r>
                    <w:rPr>
                      <w:rFonts w:ascii="Arial" w:hAnsi="Arial" w:cs="Arial"/>
                      <w:b/>
                      <w:sz w:val="14"/>
                      <w:szCs w:val="14"/>
                    </w:rPr>
                    <w:t xml:space="preserve">Bitiş/ </w:t>
                  </w:r>
                  <w:r>
                    <w:rPr>
                      <w:rFonts w:ascii="Arial" w:hAnsi="Arial" w:cs="Arial"/>
                      <w:i/>
                      <w:sz w:val="14"/>
                      <w:szCs w:val="14"/>
                    </w:rPr>
                    <w:t>Complete:</w:t>
                  </w:r>
                </w:p>
              </w:tc>
            </w:tr>
            <w:tr w:rsidR="006F2A19" w:rsidRPr="002C4F3C" w14:paraId="54D66EF1" w14:textId="77777777" w:rsidTr="006F2A19">
              <w:trPr>
                <w:trHeight w:val="70"/>
              </w:trPr>
              <w:tc>
                <w:tcPr>
                  <w:tcW w:w="1074"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6684BFC1" w14:textId="77777777" w:rsidR="00593F37" w:rsidRPr="00B24E17" w:rsidRDefault="00593F37" w:rsidP="00AD1291">
                  <w:pPr>
                    <w:rPr>
                      <w:rFonts w:ascii="Arial" w:hAnsi="Arial" w:cs="Arial"/>
                      <w:b/>
                      <w:bCs/>
                      <w:sz w:val="14"/>
                    </w:rPr>
                  </w:pPr>
                  <w:r w:rsidRPr="00B24E17">
                    <w:rPr>
                      <w:rFonts w:ascii="Arial" w:hAnsi="Arial" w:cs="Arial"/>
                      <w:b/>
                      <w:bCs/>
                      <w:sz w:val="14"/>
                    </w:rPr>
                    <w:t>.3</w:t>
                  </w:r>
                  <w:r>
                    <w:rPr>
                      <w:rFonts w:ascii="Arial" w:hAnsi="Arial" w:cs="Arial"/>
                      <w:b/>
                      <w:bCs/>
                      <w:sz w:val="14"/>
                    </w:rPr>
                    <w:t xml:space="preserve"> </w:t>
                  </w:r>
                  <w:r w:rsidR="00AD1291">
                    <w:rPr>
                      <w:rFonts w:ascii="Arial" w:hAnsi="Arial" w:cs="Arial"/>
                      <w:b/>
                      <w:bCs/>
                      <w:sz w:val="14"/>
                    </w:rPr>
                    <w:t xml:space="preserve">Bir seyir vardiyasını teslim almak için yapılacak işlemleri doğru uygulayabilmesi/ </w:t>
                  </w:r>
                  <w:r w:rsidR="00AD1291">
                    <w:rPr>
                      <w:rFonts w:ascii="Arial" w:hAnsi="Arial" w:cs="Arial"/>
                      <w:bCs/>
                      <w:i/>
                      <w:sz w:val="14"/>
                    </w:rPr>
                    <w:t>Follows the correct procedure for taking over a navigational watch</w:t>
                  </w:r>
                  <w:r w:rsidR="00AD1291">
                    <w:rPr>
                      <w:rFonts w:ascii="Arial" w:hAnsi="Arial" w:cs="Arial"/>
                      <w:b/>
                      <w:bCs/>
                      <w:i/>
                      <w:color w:val="FF0000"/>
                      <w:sz w:val="14"/>
                    </w:rPr>
                    <w:t>*</w:t>
                  </w:r>
                  <w:r w:rsidRPr="00B24E17">
                    <w:rPr>
                      <w:rFonts w:ascii="Arial" w:hAnsi="Arial" w:cs="Arial"/>
                      <w:b/>
                      <w:bCs/>
                      <w:sz w:val="14"/>
                    </w:rPr>
                    <w:t xml:space="preserve">   </w:t>
                  </w:r>
                </w:p>
              </w:tc>
              <w:tc>
                <w:tcPr>
                  <w:tcW w:w="22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0DBD3AF0" w14:textId="77777777" w:rsidR="00593F37" w:rsidRPr="00B24E17" w:rsidRDefault="00593F37" w:rsidP="00593F37">
                  <w:pPr>
                    <w:rPr>
                      <w:rFonts w:ascii="Arial" w:hAnsi="Arial" w:cs="Arial"/>
                      <w:sz w:val="16"/>
                    </w:rPr>
                  </w:pPr>
                  <w:r w:rsidRPr="00B24E17">
                    <w:rPr>
                      <w:rFonts w:ascii="Arial" w:hAnsi="Arial" w:cs="Arial"/>
                      <w:sz w:val="16"/>
                    </w:rPr>
                    <w:t> </w:t>
                  </w:r>
                </w:p>
              </w:tc>
              <w:tc>
                <w:tcPr>
                  <w:tcW w:w="387" w:type="pct"/>
                  <w:tcBorders>
                    <w:top w:val="single" w:sz="4" w:space="0" w:color="auto"/>
                    <w:left w:val="nil"/>
                    <w:bottom w:val="single" w:sz="4" w:space="0" w:color="auto"/>
                    <w:right w:val="nil"/>
                  </w:tcBorders>
                  <w:shd w:val="clear" w:color="auto" w:fill="auto"/>
                  <w:vAlign w:val="center"/>
                  <w:hideMark/>
                </w:tcPr>
                <w:p w14:paraId="2F8ACB47" w14:textId="77777777" w:rsidR="00593F37" w:rsidRPr="00B24E17" w:rsidRDefault="00593F37" w:rsidP="00593F37">
                  <w:pPr>
                    <w:rPr>
                      <w:rFonts w:ascii="Arial" w:hAnsi="Arial" w:cs="Arial"/>
                      <w:sz w:val="16"/>
                    </w:rPr>
                  </w:pPr>
                  <w:r w:rsidRPr="00B24E17">
                    <w:rPr>
                      <w:rFonts w:ascii="Arial" w:hAnsi="Arial" w:cs="Arial"/>
                      <w:sz w:val="16"/>
                    </w:rPr>
                    <w:t> </w:t>
                  </w:r>
                </w:p>
              </w:tc>
              <w:tc>
                <w:tcPr>
                  <w:tcW w:w="293" w:type="pct"/>
                  <w:vMerge w:val="restart"/>
                  <w:tcBorders>
                    <w:top w:val="nil"/>
                    <w:left w:val="single" w:sz="4" w:space="0" w:color="auto"/>
                    <w:right w:val="single" w:sz="4" w:space="0" w:color="auto"/>
                  </w:tcBorders>
                  <w:shd w:val="clear" w:color="auto" w:fill="auto"/>
                  <w:vAlign w:val="center"/>
                  <w:hideMark/>
                </w:tcPr>
                <w:p w14:paraId="7AA51E35" w14:textId="77777777" w:rsidR="00593F37" w:rsidRPr="00B24E17" w:rsidRDefault="00593F37" w:rsidP="00593F37">
                  <w:pPr>
                    <w:rPr>
                      <w:rFonts w:ascii="Arial" w:hAnsi="Arial" w:cs="Arial"/>
                      <w:sz w:val="16"/>
                    </w:rPr>
                  </w:pPr>
                  <w:r w:rsidRPr="00B24E17">
                    <w:rPr>
                      <w:rFonts w:ascii="Arial" w:hAnsi="Arial" w:cs="Arial"/>
                      <w:sz w:val="16"/>
                    </w:rPr>
                    <w:t> </w:t>
                  </w:r>
                </w:p>
                <w:p w14:paraId="2B84D908" w14:textId="77777777" w:rsidR="00593F37" w:rsidRPr="00B24E17" w:rsidRDefault="00593F37" w:rsidP="00593F37">
                  <w:pPr>
                    <w:rPr>
                      <w:rFonts w:ascii="Arial" w:hAnsi="Arial" w:cs="Arial"/>
                      <w:sz w:val="16"/>
                    </w:rPr>
                  </w:pPr>
                  <w:r w:rsidRPr="00B24E17">
                    <w:rPr>
                      <w:rFonts w:ascii="Arial" w:hAnsi="Arial" w:cs="Arial"/>
                      <w:sz w:val="16"/>
                    </w:rPr>
                    <w:t> </w:t>
                  </w:r>
                </w:p>
                <w:p w14:paraId="2286D276" w14:textId="77777777" w:rsidR="00593F37" w:rsidRPr="00B24E17" w:rsidRDefault="00593F37" w:rsidP="00593F37">
                  <w:pPr>
                    <w:rPr>
                      <w:rFonts w:ascii="Arial" w:hAnsi="Arial" w:cs="Arial"/>
                      <w:sz w:val="16"/>
                    </w:rPr>
                  </w:pPr>
                  <w:r w:rsidRPr="00B24E17">
                    <w:rPr>
                      <w:rFonts w:ascii="Arial" w:hAnsi="Arial" w:cs="Arial"/>
                      <w:sz w:val="16"/>
                    </w:rPr>
                    <w:t> </w:t>
                  </w:r>
                </w:p>
                <w:p w14:paraId="2944C871" w14:textId="77777777" w:rsidR="00593F37" w:rsidRPr="00B24E17" w:rsidRDefault="00593F37" w:rsidP="00593F37">
                  <w:pPr>
                    <w:rPr>
                      <w:rFonts w:ascii="Arial" w:hAnsi="Arial" w:cs="Arial"/>
                      <w:sz w:val="16"/>
                    </w:rPr>
                  </w:pPr>
                  <w:r w:rsidRPr="00B24E17">
                    <w:rPr>
                      <w:rFonts w:ascii="Arial" w:hAnsi="Arial" w:cs="Arial"/>
                      <w:sz w:val="16"/>
                    </w:rPr>
                    <w:t> </w:t>
                  </w:r>
                </w:p>
                <w:p w14:paraId="4ECA6D25" w14:textId="77777777" w:rsidR="00593F37" w:rsidRPr="00B24E17" w:rsidRDefault="00593F37" w:rsidP="00593F37">
                  <w:pPr>
                    <w:rPr>
                      <w:rFonts w:ascii="Arial" w:hAnsi="Arial" w:cs="Arial"/>
                      <w:sz w:val="16"/>
                    </w:rPr>
                  </w:pPr>
                  <w:r w:rsidRPr="00B24E17">
                    <w:rPr>
                      <w:rFonts w:ascii="Arial" w:hAnsi="Arial" w:cs="Arial"/>
                      <w:sz w:val="16"/>
                    </w:rPr>
                    <w:t> </w:t>
                  </w:r>
                </w:p>
                <w:p w14:paraId="46C9F2F7" w14:textId="77777777" w:rsidR="00593F37" w:rsidRPr="00B24E17" w:rsidRDefault="00593F37" w:rsidP="00593F37">
                  <w:pPr>
                    <w:rPr>
                      <w:rFonts w:ascii="Arial" w:hAnsi="Arial" w:cs="Arial"/>
                      <w:sz w:val="16"/>
                    </w:rPr>
                  </w:pPr>
                  <w:r w:rsidRPr="00B24E17">
                    <w:rPr>
                      <w:rFonts w:ascii="Arial" w:hAnsi="Arial" w:cs="Arial"/>
                      <w:sz w:val="16"/>
                    </w:rPr>
                    <w:t> </w:t>
                  </w:r>
                </w:p>
                <w:p w14:paraId="4C7AD55B" w14:textId="77777777" w:rsidR="00593F37" w:rsidRPr="00B24E17" w:rsidRDefault="00593F37" w:rsidP="00593F37">
                  <w:pPr>
                    <w:rPr>
                      <w:rFonts w:ascii="Arial" w:hAnsi="Arial" w:cs="Arial"/>
                      <w:sz w:val="16"/>
                    </w:rPr>
                  </w:pPr>
                  <w:r w:rsidRPr="00B24E17">
                    <w:rPr>
                      <w:rFonts w:ascii="Arial" w:hAnsi="Arial" w:cs="Arial"/>
                      <w:sz w:val="16"/>
                    </w:rPr>
                    <w:t> </w:t>
                  </w:r>
                </w:p>
              </w:tc>
              <w:tc>
                <w:tcPr>
                  <w:tcW w:w="383" w:type="pct"/>
                  <w:tcBorders>
                    <w:top w:val="single" w:sz="4" w:space="0" w:color="auto"/>
                    <w:left w:val="nil"/>
                    <w:bottom w:val="single" w:sz="4" w:space="0" w:color="auto"/>
                    <w:right w:val="single" w:sz="12" w:space="0" w:color="auto"/>
                  </w:tcBorders>
                  <w:shd w:val="clear" w:color="auto" w:fill="auto"/>
                  <w:vAlign w:val="center"/>
                  <w:hideMark/>
                </w:tcPr>
                <w:p w14:paraId="1F57E5EB" w14:textId="77777777" w:rsidR="00593F37" w:rsidRPr="00B24E17" w:rsidRDefault="00593F37" w:rsidP="00593F3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0A1C2464" w14:textId="77777777" w:rsidR="00593F37" w:rsidRPr="00B24E17" w:rsidRDefault="00593F37" w:rsidP="00593F37">
                  <w:pPr>
                    <w:rPr>
                      <w:rFonts w:ascii="Arial" w:hAnsi="Arial" w:cs="Arial"/>
                      <w:sz w:val="16"/>
                    </w:rPr>
                  </w:pPr>
                  <w:r w:rsidRPr="00B24E17">
                    <w:rPr>
                      <w:rFonts w:ascii="Arial" w:hAnsi="Arial" w:cs="Arial"/>
                      <w:sz w:val="16"/>
                    </w:rPr>
                    <w:t> </w:t>
                  </w:r>
                </w:p>
              </w:tc>
              <w:tc>
                <w:tcPr>
                  <w:tcW w:w="381" w:type="pct"/>
                  <w:tcBorders>
                    <w:top w:val="single" w:sz="4" w:space="0" w:color="auto"/>
                    <w:left w:val="nil"/>
                    <w:bottom w:val="single" w:sz="4" w:space="0" w:color="auto"/>
                    <w:right w:val="nil"/>
                  </w:tcBorders>
                  <w:shd w:val="clear" w:color="auto" w:fill="auto"/>
                  <w:vAlign w:val="center"/>
                  <w:hideMark/>
                </w:tcPr>
                <w:p w14:paraId="74ACD6C2"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vMerge w:val="restart"/>
                  <w:tcBorders>
                    <w:top w:val="nil"/>
                    <w:left w:val="single" w:sz="4" w:space="0" w:color="auto"/>
                    <w:right w:val="single" w:sz="4" w:space="0" w:color="auto"/>
                  </w:tcBorders>
                  <w:shd w:val="clear" w:color="auto" w:fill="auto"/>
                  <w:vAlign w:val="center"/>
                  <w:hideMark/>
                </w:tcPr>
                <w:p w14:paraId="25B7C6CA" w14:textId="77777777" w:rsidR="00593F37" w:rsidRPr="00B24E17" w:rsidRDefault="00593F37" w:rsidP="00593F37">
                  <w:pPr>
                    <w:rPr>
                      <w:rFonts w:ascii="Arial" w:hAnsi="Arial" w:cs="Arial"/>
                      <w:sz w:val="16"/>
                    </w:rPr>
                  </w:pPr>
                  <w:r w:rsidRPr="00B24E17">
                    <w:rPr>
                      <w:rFonts w:ascii="Arial" w:hAnsi="Arial" w:cs="Arial"/>
                      <w:sz w:val="16"/>
                    </w:rPr>
                    <w:t> </w:t>
                  </w:r>
                </w:p>
                <w:p w14:paraId="16520608" w14:textId="77777777" w:rsidR="00593F37" w:rsidRPr="00B24E17" w:rsidRDefault="00593F37" w:rsidP="00593F37">
                  <w:pPr>
                    <w:rPr>
                      <w:rFonts w:ascii="Arial" w:hAnsi="Arial" w:cs="Arial"/>
                      <w:sz w:val="16"/>
                    </w:rPr>
                  </w:pPr>
                  <w:r w:rsidRPr="00B24E17">
                    <w:rPr>
                      <w:rFonts w:ascii="Arial" w:hAnsi="Arial" w:cs="Arial"/>
                      <w:sz w:val="16"/>
                    </w:rPr>
                    <w:t> </w:t>
                  </w:r>
                </w:p>
                <w:p w14:paraId="63BE21CB" w14:textId="77777777" w:rsidR="00593F37" w:rsidRPr="00B24E17" w:rsidRDefault="00593F37" w:rsidP="00593F37">
                  <w:pPr>
                    <w:rPr>
                      <w:rFonts w:ascii="Arial" w:hAnsi="Arial" w:cs="Arial"/>
                      <w:sz w:val="16"/>
                    </w:rPr>
                  </w:pPr>
                  <w:r w:rsidRPr="00B24E17">
                    <w:rPr>
                      <w:rFonts w:ascii="Arial" w:hAnsi="Arial" w:cs="Arial"/>
                      <w:sz w:val="16"/>
                    </w:rPr>
                    <w:t> </w:t>
                  </w:r>
                </w:p>
                <w:p w14:paraId="10234E21" w14:textId="77777777" w:rsidR="00593F37" w:rsidRPr="00B24E17" w:rsidRDefault="00593F37" w:rsidP="00593F37">
                  <w:pPr>
                    <w:rPr>
                      <w:rFonts w:ascii="Arial" w:hAnsi="Arial" w:cs="Arial"/>
                      <w:sz w:val="16"/>
                    </w:rPr>
                  </w:pPr>
                  <w:r w:rsidRPr="00B24E17">
                    <w:rPr>
                      <w:rFonts w:ascii="Arial" w:hAnsi="Arial" w:cs="Arial"/>
                      <w:sz w:val="16"/>
                    </w:rPr>
                    <w:t> </w:t>
                  </w:r>
                </w:p>
                <w:p w14:paraId="3578F240" w14:textId="77777777" w:rsidR="00593F37" w:rsidRPr="00B24E17" w:rsidRDefault="00593F37" w:rsidP="00593F37">
                  <w:pPr>
                    <w:rPr>
                      <w:rFonts w:ascii="Arial" w:hAnsi="Arial" w:cs="Arial"/>
                      <w:sz w:val="16"/>
                    </w:rPr>
                  </w:pPr>
                  <w:r w:rsidRPr="00B24E17">
                    <w:rPr>
                      <w:rFonts w:ascii="Arial" w:hAnsi="Arial" w:cs="Arial"/>
                      <w:sz w:val="16"/>
                    </w:rPr>
                    <w:t> </w:t>
                  </w:r>
                </w:p>
                <w:p w14:paraId="7BF245CE" w14:textId="77777777" w:rsidR="00593F37" w:rsidRPr="00B24E17" w:rsidRDefault="00593F37" w:rsidP="00593F37">
                  <w:pPr>
                    <w:rPr>
                      <w:rFonts w:ascii="Arial" w:hAnsi="Arial" w:cs="Arial"/>
                      <w:sz w:val="16"/>
                    </w:rPr>
                  </w:pPr>
                  <w:r w:rsidRPr="00B24E17">
                    <w:rPr>
                      <w:rFonts w:ascii="Arial" w:hAnsi="Arial" w:cs="Arial"/>
                      <w:sz w:val="16"/>
                    </w:rPr>
                    <w:t> </w:t>
                  </w:r>
                </w:p>
                <w:p w14:paraId="186CF7C2" w14:textId="77777777" w:rsidR="00593F37" w:rsidRPr="00B24E17" w:rsidRDefault="00593F37" w:rsidP="00593F37">
                  <w:pPr>
                    <w:rPr>
                      <w:rFonts w:ascii="Arial" w:hAnsi="Arial" w:cs="Arial"/>
                      <w:sz w:val="16"/>
                    </w:rPr>
                  </w:pPr>
                  <w:r w:rsidRPr="00B24E17">
                    <w:rPr>
                      <w:rFonts w:ascii="Arial" w:hAnsi="Arial" w:cs="Arial"/>
                      <w:sz w:val="16"/>
                    </w:rPr>
                    <w:t> </w:t>
                  </w:r>
                </w:p>
              </w:tc>
              <w:tc>
                <w:tcPr>
                  <w:tcW w:w="417" w:type="pct"/>
                  <w:tcBorders>
                    <w:top w:val="single" w:sz="4" w:space="0" w:color="auto"/>
                    <w:left w:val="nil"/>
                    <w:bottom w:val="single" w:sz="4" w:space="0" w:color="auto"/>
                    <w:right w:val="single" w:sz="12" w:space="0" w:color="auto"/>
                  </w:tcBorders>
                  <w:shd w:val="clear" w:color="auto" w:fill="auto"/>
                  <w:vAlign w:val="center"/>
                  <w:hideMark/>
                </w:tcPr>
                <w:p w14:paraId="27699423" w14:textId="77777777" w:rsidR="00593F37" w:rsidRPr="00B24E17" w:rsidRDefault="00593F37" w:rsidP="00593F3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1864C135" w14:textId="77777777" w:rsidR="00593F37" w:rsidRPr="00B24E17" w:rsidRDefault="00593F37" w:rsidP="00593F37">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6C54D476" w14:textId="77777777" w:rsidR="00593F37" w:rsidRPr="00B24E17" w:rsidRDefault="00593F37" w:rsidP="00593F37">
                  <w:pPr>
                    <w:rPr>
                      <w:rFonts w:ascii="Arial" w:hAnsi="Arial" w:cs="Arial"/>
                      <w:sz w:val="16"/>
                    </w:rPr>
                  </w:pPr>
                </w:p>
              </w:tc>
              <w:tc>
                <w:tcPr>
                  <w:tcW w:w="309" w:type="pct"/>
                  <w:vMerge w:val="restart"/>
                  <w:tcBorders>
                    <w:top w:val="nil"/>
                    <w:left w:val="single" w:sz="4" w:space="0" w:color="auto"/>
                    <w:right w:val="single" w:sz="4" w:space="0" w:color="auto"/>
                  </w:tcBorders>
                </w:tcPr>
                <w:p w14:paraId="0D679447" w14:textId="77777777" w:rsidR="00593F37" w:rsidRPr="00B24E17" w:rsidRDefault="00593F37" w:rsidP="00593F37">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59B0205D" w14:textId="77777777" w:rsidR="00593F37" w:rsidRPr="00B24E17" w:rsidRDefault="00593F37" w:rsidP="00593F37">
                  <w:pPr>
                    <w:rPr>
                      <w:rFonts w:ascii="Arial" w:hAnsi="Arial" w:cs="Arial"/>
                      <w:sz w:val="16"/>
                    </w:rPr>
                  </w:pPr>
                </w:p>
              </w:tc>
            </w:tr>
            <w:tr w:rsidR="006F2A19" w:rsidRPr="002C4F3C" w14:paraId="4D0D885B" w14:textId="77777777" w:rsidTr="006F2A19">
              <w:trPr>
                <w:trHeight w:val="20"/>
              </w:trPr>
              <w:tc>
                <w:tcPr>
                  <w:tcW w:w="1074" w:type="pct"/>
                  <w:gridSpan w:val="2"/>
                  <w:tcBorders>
                    <w:top w:val="nil"/>
                    <w:left w:val="single" w:sz="12" w:space="0" w:color="auto"/>
                    <w:bottom w:val="single" w:sz="4" w:space="0" w:color="auto"/>
                    <w:right w:val="single" w:sz="12" w:space="0" w:color="auto"/>
                  </w:tcBorders>
                  <w:shd w:val="clear" w:color="auto" w:fill="auto"/>
                  <w:vAlign w:val="center"/>
                  <w:hideMark/>
                </w:tcPr>
                <w:p w14:paraId="416B079D" w14:textId="77777777" w:rsidR="00593F37" w:rsidRPr="00B24E17" w:rsidRDefault="00593F37" w:rsidP="00AD1291">
                  <w:pPr>
                    <w:rPr>
                      <w:rFonts w:ascii="Arial" w:hAnsi="Arial" w:cs="Arial"/>
                      <w:b/>
                      <w:bCs/>
                      <w:sz w:val="14"/>
                    </w:rPr>
                  </w:pPr>
                  <w:r>
                    <w:rPr>
                      <w:rFonts w:ascii="Arial" w:hAnsi="Arial" w:cs="Arial"/>
                      <w:b/>
                      <w:bCs/>
                      <w:sz w:val="14"/>
                    </w:rPr>
                    <w:t xml:space="preserve">.4 </w:t>
                  </w:r>
                  <w:r w:rsidR="00AD1291">
                    <w:rPr>
                      <w:rFonts w:ascii="Arial" w:hAnsi="Arial" w:cs="Arial"/>
                      <w:b/>
                      <w:bCs/>
                      <w:sz w:val="14"/>
                    </w:rPr>
                    <w:t xml:space="preserve">Açık havada radarla yaptığı tespitleri, gözle yaptığı tespitlerle karşılaştırabilmesi/ </w:t>
                  </w:r>
                  <w:r w:rsidR="00AD1291">
                    <w:rPr>
                      <w:rFonts w:ascii="Arial" w:hAnsi="Arial" w:cs="Arial"/>
                      <w:bCs/>
                      <w:i/>
                      <w:sz w:val="14"/>
                    </w:rPr>
                    <w:t xml:space="preserve"> Practises radar plotting in clear weather and compares the results with visual observations</w:t>
                  </w:r>
                  <w:r w:rsidRPr="00B24E17">
                    <w:rPr>
                      <w:rFonts w:ascii="Arial" w:hAnsi="Arial" w:cs="Arial"/>
                      <w:b/>
                      <w:bCs/>
                      <w:sz w:val="14"/>
                    </w:rPr>
                    <w:t xml:space="preserve">   </w:t>
                  </w:r>
                </w:p>
              </w:tc>
              <w:tc>
                <w:tcPr>
                  <w:tcW w:w="220" w:type="pct"/>
                  <w:tcBorders>
                    <w:top w:val="nil"/>
                    <w:left w:val="single" w:sz="12" w:space="0" w:color="auto"/>
                    <w:bottom w:val="single" w:sz="4" w:space="0" w:color="auto"/>
                    <w:right w:val="single" w:sz="4" w:space="0" w:color="auto"/>
                  </w:tcBorders>
                  <w:shd w:val="clear" w:color="auto" w:fill="auto"/>
                  <w:vAlign w:val="center"/>
                  <w:hideMark/>
                </w:tcPr>
                <w:p w14:paraId="420FF9BC" w14:textId="77777777" w:rsidR="00593F37" w:rsidRPr="00B24E17" w:rsidRDefault="00593F37" w:rsidP="00593F37">
                  <w:pPr>
                    <w:rPr>
                      <w:rFonts w:ascii="Arial" w:hAnsi="Arial" w:cs="Arial"/>
                      <w:sz w:val="16"/>
                    </w:rPr>
                  </w:pPr>
                  <w:r w:rsidRPr="00B24E17">
                    <w:rPr>
                      <w:rFonts w:ascii="Arial" w:hAnsi="Arial" w:cs="Arial"/>
                      <w:sz w:val="16"/>
                    </w:rPr>
                    <w:t> </w:t>
                  </w:r>
                </w:p>
              </w:tc>
              <w:tc>
                <w:tcPr>
                  <w:tcW w:w="387" w:type="pct"/>
                  <w:tcBorders>
                    <w:top w:val="nil"/>
                    <w:left w:val="nil"/>
                    <w:bottom w:val="single" w:sz="4" w:space="0" w:color="auto"/>
                    <w:right w:val="single" w:sz="4" w:space="0" w:color="auto"/>
                  </w:tcBorders>
                  <w:shd w:val="clear" w:color="auto" w:fill="auto"/>
                  <w:vAlign w:val="center"/>
                  <w:hideMark/>
                </w:tcPr>
                <w:p w14:paraId="79EC8A1E" w14:textId="77777777" w:rsidR="00593F37" w:rsidRPr="00B24E17" w:rsidRDefault="00593F37" w:rsidP="00593F37">
                  <w:pPr>
                    <w:rPr>
                      <w:rFonts w:ascii="Arial" w:hAnsi="Arial" w:cs="Arial"/>
                      <w:sz w:val="16"/>
                    </w:rPr>
                  </w:pPr>
                  <w:r w:rsidRPr="00B24E17">
                    <w:rPr>
                      <w:rFonts w:ascii="Arial" w:hAnsi="Arial" w:cs="Arial"/>
                      <w:sz w:val="16"/>
                    </w:rPr>
                    <w:t> </w:t>
                  </w:r>
                </w:p>
              </w:tc>
              <w:tc>
                <w:tcPr>
                  <w:tcW w:w="293" w:type="pct"/>
                  <w:vMerge/>
                  <w:tcBorders>
                    <w:left w:val="single" w:sz="4" w:space="0" w:color="auto"/>
                    <w:right w:val="single" w:sz="4" w:space="0" w:color="auto"/>
                  </w:tcBorders>
                  <w:shd w:val="clear" w:color="auto" w:fill="auto"/>
                  <w:vAlign w:val="center"/>
                  <w:hideMark/>
                </w:tcPr>
                <w:p w14:paraId="027BA587" w14:textId="77777777" w:rsidR="00593F37" w:rsidRPr="00B24E17" w:rsidRDefault="00593F37" w:rsidP="00593F37">
                  <w:pPr>
                    <w:rPr>
                      <w:rFonts w:ascii="Arial" w:hAnsi="Arial" w:cs="Arial"/>
                      <w:sz w:val="16"/>
                    </w:rPr>
                  </w:pPr>
                </w:p>
              </w:tc>
              <w:tc>
                <w:tcPr>
                  <w:tcW w:w="383" w:type="pct"/>
                  <w:tcBorders>
                    <w:top w:val="nil"/>
                    <w:left w:val="nil"/>
                    <w:bottom w:val="single" w:sz="4" w:space="0" w:color="auto"/>
                    <w:right w:val="single" w:sz="12" w:space="0" w:color="auto"/>
                  </w:tcBorders>
                  <w:shd w:val="clear" w:color="auto" w:fill="auto"/>
                  <w:vAlign w:val="center"/>
                  <w:hideMark/>
                </w:tcPr>
                <w:p w14:paraId="5C89CCA3" w14:textId="77777777" w:rsidR="00593F37" w:rsidRPr="00B24E17" w:rsidRDefault="00593F37" w:rsidP="00593F37">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shd w:val="clear" w:color="auto" w:fill="auto"/>
                  <w:vAlign w:val="center"/>
                  <w:hideMark/>
                </w:tcPr>
                <w:p w14:paraId="2D7C6395" w14:textId="77777777" w:rsidR="00593F37" w:rsidRPr="00B24E17" w:rsidRDefault="00593F37" w:rsidP="00593F37">
                  <w:pPr>
                    <w:rPr>
                      <w:rFonts w:ascii="Arial" w:hAnsi="Arial" w:cs="Arial"/>
                      <w:sz w:val="16"/>
                    </w:rPr>
                  </w:pPr>
                  <w:r w:rsidRPr="00B24E17">
                    <w:rPr>
                      <w:rFonts w:ascii="Arial" w:hAnsi="Arial" w:cs="Arial"/>
                      <w:sz w:val="16"/>
                    </w:rPr>
                    <w:t> </w:t>
                  </w:r>
                </w:p>
              </w:tc>
              <w:tc>
                <w:tcPr>
                  <w:tcW w:w="381" w:type="pct"/>
                  <w:tcBorders>
                    <w:top w:val="nil"/>
                    <w:left w:val="nil"/>
                    <w:bottom w:val="single" w:sz="4" w:space="0" w:color="auto"/>
                    <w:right w:val="single" w:sz="4" w:space="0" w:color="auto"/>
                  </w:tcBorders>
                  <w:shd w:val="clear" w:color="auto" w:fill="auto"/>
                  <w:vAlign w:val="center"/>
                  <w:hideMark/>
                </w:tcPr>
                <w:p w14:paraId="180517DC"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shd w:val="clear" w:color="auto" w:fill="auto"/>
                  <w:vAlign w:val="center"/>
                  <w:hideMark/>
                </w:tcPr>
                <w:p w14:paraId="16710667" w14:textId="77777777" w:rsidR="00593F37" w:rsidRPr="00B24E17" w:rsidRDefault="00593F37" w:rsidP="00593F37">
                  <w:pPr>
                    <w:rPr>
                      <w:rFonts w:ascii="Arial" w:hAnsi="Arial" w:cs="Arial"/>
                      <w:sz w:val="16"/>
                    </w:rPr>
                  </w:pPr>
                </w:p>
              </w:tc>
              <w:tc>
                <w:tcPr>
                  <w:tcW w:w="417" w:type="pct"/>
                  <w:tcBorders>
                    <w:top w:val="nil"/>
                    <w:left w:val="nil"/>
                    <w:bottom w:val="single" w:sz="4" w:space="0" w:color="auto"/>
                    <w:right w:val="single" w:sz="12" w:space="0" w:color="auto"/>
                  </w:tcBorders>
                  <w:shd w:val="clear" w:color="auto" w:fill="auto"/>
                  <w:vAlign w:val="center"/>
                  <w:hideMark/>
                </w:tcPr>
                <w:p w14:paraId="090F48BB" w14:textId="77777777" w:rsidR="00593F37" w:rsidRPr="00B24E17" w:rsidRDefault="00593F37" w:rsidP="00593F37">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2A65E0F6" w14:textId="77777777" w:rsidR="00593F37" w:rsidRPr="00B24E17" w:rsidRDefault="00593F37" w:rsidP="00593F37">
                  <w:pPr>
                    <w:rPr>
                      <w:rFonts w:ascii="Arial" w:hAnsi="Arial" w:cs="Arial"/>
                      <w:sz w:val="16"/>
                    </w:rPr>
                  </w:pPr>
                </w:p>
              </w:tc>
              <w:tc>
                <w:tcPr>
                  <w:tcW w:w="386" w:type="pct"/>
                  <w:tcBorders>
                    <w:top w:val="nil"/>
                    <w:left w:val="single" w:sz="4" w:space="0" w:color="auto"/>
                    <w:bottom w:val="single" w:sz="4" w:space="0" w:color="auto"/>
                    <w:right w:val="single" w:sz="4" w:space="0" w:color="auto"/>
                  </w:tcBorders>
                </w:tcPr>
                <w:p w14:paraId="21740B98" w14:textId="77777777" w:rsidR="00593F37" w:rsidRPr="00B24E17" w:rsidRDefault="00593F37" w:rsidP="00593F37">
                  <w:pPr>
                    <w:rPr>
                      <w:rFonts w:ascii="Arial" w:hAnsi="Arial" w:cs="Arial"/>
                      <w:sz w:val="16"/>
                    </w:rPr>
                  </w:pPr>
                </w:p>
              </w:tc>
              <w:tc>
                <w:tcPr>
                  <w:tcW w:w="309" w:type="pct"/>
                  <w:vMerge/>
                  <w:tcBorders>
                    <w:left w:val="single" w:sz="4" w:space="0" w:color="auto"/>
                    <w:right w:val="single" w:sz="4" w:space="0" w:color="auto"/>
                  </w:tcBorders>
                </w:tcPr>
                <w:p w14:paraId="7BED91F8" w14:textId="77777777" w:rsidR="00593F37" w:rsidRPr="00B24E17" w:rsidRDefault="00593F37" w:rsidP="00593F37">
                  <w:pPr>
                    <w:rPr>
                      <w:rFonts w:ascii="Arial" w:hAnsi="Arial" w:cs="Arial"/>
                      <w:sz w:val="16"/>
                    </w:rPr>
                  </w:pPr>
                </w:p>
              </w:tc>
              <w:tc>
                <w:tcPr>
                  <w:tcW w:w="401" w:type="pct"/>
                  <w:gridSpan w:val="2"/>
                  <w:tcBorders>
                    <w:top w:val="nil"/>
                    <w:left w:val="single" w:sz="4" w:space="0" w:color="auto"/>
                    <w:bottom w:val="single" w:sz="4" w:space="0" w:color="auto"/>
                    <w:right w:val="single" w:sz="12" w:space="0" w:color="auto"/>
                  </w:tcBorders>
                </w:tcPr>
                <w:p w14:paraId="6405C96F" w14:textId="77777777" w:rsidR="00593F37" w:rsidRPr="00B24E17" w:rsidRDefault="00593F37" w:rsidP="00593F37">
                  <w:pPr>
                    <w:rPr>
                      <w:rFonts w:ascii="Arial" w:hAnsi="Arial" w:cs="Arial"/>
                      <w:sz w:val="16"/>
                    </w:rPr>
                  </w:pPr>
                </w:p>
              </w:tc>
            </w:tr>
            <w:tr w:rsidR="006F2A19" w:rsidRPr="002C4F3C" w14:paraId="0E493A44" w14:textId="77777777" w:rsidTr="006F2A19">
              <w:trPr>
                <w:trHeight w:val="20"/>
              </w:trPr>
              <w:tc>
                <w:tcPr>
                  <w:tcW w:w="1074" w:type="pct"/>
                  <w:gridSpan w:val="2"/>
                  <w:tcBorders>
                    <w:top w:val="nil"/>
                    <w:left w:val="single" w:sz="12" w:space="0" w:color="auto"/>
                    <w:bottom w:val="single" w:sz="4" w:space="0" w:color="auto"/>
                    <w:right w:val="single" w:sz="12" w:space="0" w:color="auto"/>
                  </w:tcBorders>
                  <w:shd w:val="clear" w:color="auto" w:fill="auto"/>
                  <w:vAlign w:val="center"/>
                </w:tcPr>
                <w:p w14:paraId="1B34ED84" w14:textId="77777777" w:rsidR="00593F37" w:rsidRPr="00AD1291" w:rsidRDefault="00593F37" w:rsidP="00AD1291">
                  <w:pPr>
                    <w:rPr>
                      <w:rFonts w:ascii="Arial" w:hAnsi="Arial" w:cs="Arial"/>
                      <w:bCs/>
                      <w:i/>
                      <w:sz w:val="14"/>
                    </w:rPr>
                  </w:pPr>
                  <w:r>
                    <w:rPr>
                      <w:rFonts w:ascii="Arial" w:hAnsi="Arial" w:cs="Arial"/>
                      <w:b/>
                      <w:bCs/>
                      <w:sz w:val="14"/>
                    </w:rPr>
                    <w:t xml:space="preserve">.5 </w:t>
                  </w:r>
                  <w:r w:rsidR="00AD1291">
                    <w:rPr>
                      <w:rFonts w:ascii="Arial" w:hAnsi="Arial" w:cs="Arial"/>
                      <w:b/>
                      <w:bCs/>
                      <w:sz w:val="14"/>
                    </w:rPr>
                    <w:t xml:space="preserve">Kısıtlı görüş şartlarında tavsiye edilen işlemleri uygulayabilmesi/ </w:t>
                  </w:r>
                  <w:r w:rsidR="00AD1291">
                    <w:rPr>
                      <w:rFonts w:ascii="Arial" w:hAnsi="Arial" w:cs="Arial"/>
                      <w:bCs/>
                      <w:i/>
                      <w:sz w:val="14"/>
                    </w:rPr>
                    <w:t>Follows the recommended procedures on encountering restricted visibility</w:t>
                  </w:r>
                </w:p>
              </w:tc>
              <w:tc>
                <w:tcPr>
                  <w:tcW w:w="220" w:type="pct"/>
                  <w:tcBorders>
                    <w:top w:val="nil"/>
                    <w:left w:val="single" w:sz="12" w:space="0" w:color="auto"/>
                    <w:bottom w:val="single" w:sz="4" w:space="0" w:color="auto"/>
                    <w:right w:val="single" w:sz="4" w:space="0" w:color="auto"/>
                  </w:tcBorders>
                  <w:shd w:val="clear" w:color="auto" w:fill="auto"/>
                  <w:vAlign w:val="center"/>
                </w:tcPr>
                <w:p w14:paraId="5888AE5A" w14:textId="77777777" w:rsidR="00593F37" w:rsidRPr="00B24E17" w:rsidRDefault="00593F37" w:rsidP="00593F37">
                  <w:pPr>
                    <w:rPr>
                      <w:rFonts w:ascii="Arial" w:hAnsi="Arial" w:cs="Arial"/>
                      <w:sz w:val="16"/>
                    </w:rPr>
                  </w:pPr>
                </w:p>
              </w:tc>
              <w:tc>
                <w:tcPr>
                  <w:tcW w:w="387" w:type="pct"/>
                  <w:tcBorders>
                    <w:top w:val="nil"/>
                    <w:left w:val="nil"/>
                    <w:bottom w:val="single" w:sz="4" w:space="0" w:color="auto"/>
                    <w:right w:val="single" w:sz="4" w:space="0" w:color="auto"/>
                  </w:tcBorders>
                  <w:shd w:val="clear" w:color="auto" w:fill="auto"/>
                  <w:vAlign w:val="center"/>
                </w:tcPr>
                <w:p w14:paraId="0E95A4E4" w14:textId="77777777" w:rsidR="00593F37" w:rsidRPr="00B24E17" w:rsidRDefault="00593F37" w:rsidP="00593F37">
                  <w:pPr>
                    <w:rPr>
                      <w:rFonts w:ascii="Arial" w:hAnsi="Arial" w:cs="Arial"/>
                      <w:sz w:val="16"/>
                    </w:rPr>
                  </w:pPr>
                </w:p>
              </w:tc>
              <w:tc>
                <w:tcPr>
                  <w:tcW w:w="293" w:type="pct"/>
                  <w:vMerge/>
                  <w:tcBorders>
                    <w:left w:val="single" w:sz="4" w:space="0" w:color="auto"/>
                    <w:right w:val="single" w:sz="4" w:space="0" w:color="auto"/>
                  </w:tcBorders>
                  <w:shd w:val="clear" w:color="auto" w:fill="auto"/>
                  <w:vAlign w:val="center"/>
                </w:tcPr>
                <w:p w14:paraId="1DE36B6A" w14:textId="77777777" w:rsidR="00593F37" w:rsidRPr="00B24E17" w:rsidRDefault="00593F37" w:rsidP="00593F37">
                  <w:pPr>
                    <w:rPr>
                      <w:rFonts w:ascii="Arial" w:hAnsi="Arial" w:cs="Arial"/>
                      <w:sz w:val="16"/>
                    </w:rPr>
                  </w:pPr>
                </w:p>
              </w:tc>
              <w:tc>
                <w:tcPr>
                  <w:tcW w:w="383" w:type="pct"/>
                  <w:tcBorders>
                    <w:top w:val="nil"/>
                    <w:left w:val="nil"/>
                    <w:bottom w:val="single" w:sz="4" w:space="0" w:color="auto"/>
                    <w:right w:val="single" w:sz="12" w:space="0" w:color="auto"/>
                  </w:tcBorders>
                  <w:shd w:val="clear" w:color="auto" w:fill="auto"/>
                  <w:vAlign w:val="center"/>
                </w:tcPr>
                <w:p w14:paraId="389C77E8" w14:textId="77777777" w:rsidR="00593F37" w:rsidRPr="00B24E17" w:rsidRDefault="00593F37" w:rsidP="00593F37">
                  <w:pPr>
                    <w:rPr>
                      <w:rFonts w:ascii="Arial" w:hAnsi="Arial" w:cs="Arial"/>
                      <w:sz w:val="16"/>
                    </w:rPr>
                  </w:pPr>
                </w:p>
              </w:tc>
              <w:tc>
                <w:tcPr>
                  <w:tcW w:w="225" w:type="pct"/>
                  <w:tcBorders>
                    <w:top w:val="nil"/>
                    <w:left w:val="single" w:sz="12" w:space="0" w:color="auto"/>
                    <w:bottom w:val="single" w:sz="4" w:space="0" w:color="auto"/>
                    <w:right w:val="single" w:sz="4" w:space="0" w:color="auto"/>
                  </w:tcBorders>
                  <w:shd w:val="clear" w:color="auto" w:fill="auto"/>
                  <w:vAlign w:val="center"/>
                </w:tcPr>
                <w:p w14:paraId="65B0D42C" w14:textId="77777777" w:rsidR="00593F37" w:rsidRPr="00B24E17" w:rsidRDefault="00593F37" w:rsidP="00593F37">
                  <w:pPr>
                    <w:rPr>
                      <w:rFonts w:ascii="Arial" w:hAnsi="Arial" w:cs="Arial"/>
                      <w:sz w:val="16"/>
                    </w:rPr>
                  </w:pPr>
                </w:p>
              </w:tc>
              <w:tc>
                <w:tcPr>
                  <w:tcW w:w="381" w:type="pct"/>
                  <w:tcBorders>
                    <w:top w:val="nil"/>
                    <w:left w:val="nil"/>
                    <w:bottom w:val="single" w:sz="4" w:space="0" w:color="auto"/>
                    <w:right w:val="single" w:sz="4" w:space="0" w:color="auto"/>
                  </w:tcBorders>
                  <w:shd w:val="clear" w:color="auto" w:fill="auto"/>
                  <w:vAlign w:val="center"/>
                </w:tcPr>
                <w:p w14:paraId="4BC89478" w14:textId="77777777" w:rsidR="00593F37" w:rsidRPr="00B24E17" w:rsidRDefault="00593F37" w:rsidP="00593F37">
                  <w:pPr>
                    <w:rPr>
                      <w:rFonts w:ascii="Arial" w:hAnsi="Arial" w:cs="Arial"/>
                      <w:sz w:val="16"/>
                    </w:rPr>
                  </w:pPr>
                </w:p>
              </w:tc>
              <w:tc>
                <w:tcPr>
                  <w:tcW w:w="302" w:type="pct"/>
                  <w:vMerge/>
                  <w:tcBorders>
                    <w:left w:val="single" w:sz="4" w:space="0" w:color="auto"/>
                    <w:right w:val="single" w:sz="4" w:space="0" w:color="auto"/>
                  </w:tcBorders>
                  <w:shd w:val="clear" w:color="auto" w:fill="auto"/>
                  <w:vAlign w:val="center"/>
                </w:tcPr>
                <w:p w14:paraId="68F49C6D" w14:textId="77777777" w:rsidR="00593F37" w:rsidRPr="00B24E17" w:rsidRDefault="00593F37" w:rsidP="00593F37">
                  <w:pPr>
                    <w:rPr>
                      <w:rFonts w:ascii="Arial" w:hAnsi="Arial" w:cs="Arial"/>
                      <w:sz w:val="16"/>
                    </w:rPr>
                  </w:pPr>
                </w:p>
              </w:tc>
              <w:tc>
                <w:tcPr>
                  <w:tcW w:w="417" w:type="pct"/>
                  <w:tcBorders>
                    <w:top w:val="nil"/>
                    <w:left w:val="nil"/>
                    <w:bottom w:val="single" w:sz="4" w:space="0" w:color="auto"/>
                    <w:right w:val="single" w:sz="12" w:space="0" w:color="auto"/>
                  </w:tcBorders>
                  <w:shd w:val="clear" w:color="auto" w:fill="auto"/>
                  <w:vAlign w:val="center"/>
                </w:tcPr>
                <w:p w14:paraId="0B2203D4" w14:textId="77777777" w:rsidR="00593F37" w:rsidRPr="00B24E17" w:rsidRDefault="00593F37" w:rsidP="00593F37">
                  <w:pPr>
                    <w:rPr>
                      <w:rFonts w:ascii="Arial" w:hAnsi="Arial" w:cs="Arial"/>
                      <w:sz w:val="16"/>
                    </w:rPr>
                  </w:pPr>
                </w:p>
              </w:tc>
              <w:tc>
                <w:tcPr>
                  <w:tcW w:w="222" w:type="pct"/>
                  <w:tcBorders>
                    <w:top w:val="nil"/>
                    <w:left w:val="single" w:sz="12" w:space="0" w:color="auto"/>
                    <w:bottom w:val="single" w:sz="4" w:space="0" w:color="auto"/>
                    <w:right w:val="single" w:sz="4" w:space="0" w:color="auto"/>
                  </w:tcBorders>
                </w:tcPr>
                <w:p w14:paraId="32F983A7" w14:textId="77777777" w:rsidR="00593F37" w:rsidRPr="00B24E17" w:rsidRDefault="00593F37" w:rsidP="00593F37">
                  <w:pPr>
                    <w:rPr>
                      <w:rFonts w:ascii="Arial" w:hAnsi="Arial" w:cs="Arial"/>
                      <w:sz w:val="16"/>
                    </w:rPr>
                  </w:pPr>
                </w:p>
              </w:tc>
              <w:tc>
                <w:tcPr>
                  <w:tcW w:w="386" w:type="pct"/>
                  <w:tcBorders>
                    <w:top w:val="nil"/>
                    <w:left w:val="single" w:sz="4" w:space="0" w:color="auto"/>
                    <w:bottom w:val="single" w:sz="4" w:space="0" w:color="auto"/>
                    <w:right w:val="single" w:sz="4" w:space="0" w:color="auto"/>
                  </w:tcBorders>
                </w:tcPr>
                <w:p w14:paraId="293C7AE1" w14:textId="77777777" w:rsidR="00593F37" w:rsidRPr="00B24E17" w:rsidRDefault="00593F37" w:rsidP="00593F37">
                  <w:pPr>
                    <w:rPr>
                      <w:rFonts w:ascii="Arial" w:hAnsi="Arial" w:cs="Arial"/>
                      <w:sz w:val="16"/>
                    </w:rPr>
                  </w:pPr>
                </w:p>
              </w:tc>
              <w:tc>
                <w:tcPr>
                  <w:tcW w:w="309" w:type="pct"/>
                  <w:vMerge/>
                  <w:tcBorders>
                    <w:left w:val="single" w:sz="4" w:space="0" w:color="auto"/>
                    <w:right w:val="single" w:sz="4" w:space="0" w:color="auto"/>
                  </w:tcBorders>
                </w:tcPr>
                <w:p w14:paraId="1042E215" w14:textId="77777777" w:rsidR="00593F37" w:rsidRPr="00B24E17" w:rsidRDefault="00593F37" w:rsidP="00593F37">
                  <w:pPr>
                    <w:rPr>
                      <w:rFonts w:ascii="Arial" w:hAnsi="Arial" w:cs="Arial"/>
                      <w:sz w:val="16"/>
                    </w:rPr>
                  </w:pPr>
                </w:p>
              </w:tc>
              <w:tc>
                <w:tcPr>
                  <w:tcW w:w="401" w:type="pct"/>
                  <w:gridSpan w:val="2"/>
                  <w:tcBorders>
                    <w:top w:val="nil"/>
                    <w:left w:val="single" w:sz="4" w:space="0" w:color="auto"/>
                    <w:bottom w:val="single" w:sz="4" w:space="0" w:color="auto"/>
                    <w:right w:val="single" w:sz="12" w:space="0" w:color="auto"/>
                  </w:tcBorders>
                </w:tcPr>
                <w:p w14:paraId="70E7F905" w14:textId="77777777" w:rsidR="00593F37" w:rsidRPr="00B24E17" w:rsidRDefault="00593F37" w:rsidP="00593F37">
                  <w:pPr>
                    <w:rPr>
                      <w:rFonts w:ascii="Arial" w:hAnsi="Arial" w:cs="Arial"/>
                      <w:sz w:val="16"/>
                    </w:rPr>
                  </w:pPr>
                </w:p>
              </w:tc>
            </w:tr>
            <w:tr w:rsidR="006F2A19" w:rsidRPr="002C4F3C" w14:paraId="6CCB5F6B" w14:textId="77777777" w:rsidTr="006F2A19">
              <w:trPr>
                <w:trHeight w:val="20"/>
              </w:trPr>
              <w:tc>
                <w:tcPr>
                  <w:tcW w:w="1074"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2A4D0983" w14:textId="77777777" w:rsidR="00593F37" w:rsidRPr="00224E62" w:rsidRDefault="00593F37" w:rsidP="00AD1291">
                  <w:pPr>
                    <w:rPr>
                      <w:rFonts w:ascii="Arial" w:hAnsi="Arial" w:cs="Arial"/>
                      <w:b/>
                      <w:bCs/>
                      <w:i/>
                      <w:color w:val="FF0000"/>
                      <w:sz w:val="14"/>
                    </w:rPr>
                  </w:pPr>
                  <w:r w:rsidRPr="00B24E17">
                    <w:rPr>
                      <w:rFonts w:ascii="Arial" w:hAnsi="Arial" w:cs="Arial"/>
                      <w:b/>
                      <w:bCs/>
                      <w:sz w:val="14"/>
                    </w:rPr>
                    <w:t xml:space="preserve">.6 </w:t>
                  </w:r>
                  <w:r w:rsidR="00AD1291">
                    <w:rPr>
                      <w:rFonts w:ascii="Arial" w:hAnsi="Arial" w:cs="Arial"/>
                      <w:b/>
                      <w:bCs/>
                      <w:sz w:val="14"/>
                    </w:rPr>
                    <w:t xml:space="preserve">Draftları okuyarak, UKC durumunun kontrolü/ </w:t>
                  </w:r>
                  <w:r w:rsidR="00AD1291">
                    <w:rPr>
                      <w:rFonts w:ascii="Arial" w:hAnsi="Arial" w:cs="Arial"/>
                      <w:bCs/>
                      <w:i/>
                      <w:sz w:val="14"/>
                    </w:rPr>
                    <w:t>Reads draughts and checks underkeel clearance</w:t>
                  </w:r>
                  <w:r w:rsidR="00224E62">
                    <w:rPr>
                      <w:rFonts w:ascii="Arial" w:hAnsi="Arial" w:cs="Arial"/>
                      <w:b/>
                      <w:bCs/>
                      <w:i/>
                      <w:color w:val="FF0000"/>
                      <w:sz w:val="14"/>
                    </w:rPr>
                    <w:t>**</w:t>
                  </w:r>
                </w:p>
              </w:tc>
              <w:tc>
                <w:tcPr>
                  <w:tcW w:w="220" w:type="pct"/>
                  <w:tcBorders>
                    <w:top w:val="single" w:sz="4" w:space="0" w:color="auto"/>
                    <w:left w:val="single" w:sz="12" w:space="0" w:color="auto"/>
                    <w:bottom w:val="single" w:sz="4" w:space="0" w:color="auto"/>
                    <w:right w:val="nil"/>
                  </w:tcBorders>
                  <w:shd w:val="clear" w:color="auto" w:fill="auto"/>
                  <w:vAlign w:val="center"/>
                  <w:hideMark/>
                </w:tcPr>
                <w:p w14:paraId="6872B304" w14:textId="77777777" w:rsidR="00593F37" w:rsidRPr="00B24E17" w:rsidRDefault="00593F37" w:rsidP="00593F37">
                  <w:pPr>
                    <w:rPr>
                      <w:rFonts w:ascii="Arial" w:hAnsi="Arial" w:cs="Arial"/>
                      <w:sz w:val="16"/>
                    </w:rPr>
                  </w:pPr>
                  <w:r w:rsidRPr="00B24E17">
                    <w:rPr>
                      <w:rFonts w:ascii="Arial" w:hAnsi="Arial" w:cs="Arial"/>
                      <w:sz w:val="16"/>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A84C9" w14:textId="77777777" w:rsidR="00593F37" w:rsidRPr="00B24E17" w:rsidRDefault="00593F37" w:rsidP="00593F37">
                  <w:pPr>
                    <w:rPr>
                      <w:rFonts w:ascii="Arial" w:hAnsi="Arial" w:cs="Arial"/>
                      <w:sz w:val="16"/>
                    </w:rPr>
                  </w:pPr>
                  <w:r w:rsidRPr="00B24E17">
                    <w:rPr>
                      <w:rFonts w:ascii="Arial" w:hAnsi="Arial" w:cs="Arial"/>
                      <w:sz w:val="16"/>
                    </w:rPr>
                    <w:t> </w:t>
                  </w:r>
                </w:p>
              </w:tc>
              <w:tc>
                <w:tcPr>
                  <w:tcW w:w="293" w:type="pct"/>
                  <w:vMerge/>
                  <w:tcBorders>
                    <w:left w:val="single" w:sz="4" w:space="0" w:color="auto"/>
                    <w:right w:val="single" w:sz="4" w:space="0" w:color="auto"/>
                  </w:tcBorders>
                  <w:shd w:val="clear" w:color="auto" w:fill="auto"/>
                  <w:vAlign w:val="center"/>
                  <w:hideMark/>
                </w:tcPr>
                <w:p w14:paraId="2CD4CED0" w14:textId="77777777" w:rsidR="00593F37" w:rsidRPr="00B24E17" w:rsidRDefault="00593F37" w:rsidP="00593F37">
                  <w:pPr>
                    <w:rPr>
                      <w:rFonts w:ascii="Arial" w:hAnsi="Arial" w:cs="Arial"/>
                      <w:sz w:val="16"/>
                    </w:rPr>
                  </w:pPr>
                </w:p>
              </w:tc>
              <w:tc>
                <w:tcPr>
                  <w:tcW w:w="383" w:type="pct"/>
                  <w:tcBorders>
                    <w:top w:val="single" w:sz="4" w:space="0" w:color="auto"/>
                    <w:left w:val="nil"/>
                    <w:bottom w:val="single" w:sz="4" w:space="0" w:color="auto"/>
                    <w:right w:val="single" w:sz="12" w:space="0" w:color="auto"/>
                  </w:tcBorders>
                  <w:shd w:val="clear" w:color="auto" w:fill="auto"/>
                  <w:vAlign w:val="center"/>
                  <w:hideMark/>
                </w:tcPr>
                <w:p w14:paraId="7B0ED973" w14:textId="77777777" w:rsidR="00593F37" w:rsidRPr="00B24E17" w:rsidRDefault="00593F37" w:rsidP="00593F3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nil"/>
                  </w:tcBorders>
                  <w:shd w:val="clear" w:color="auto" w:fill="auto"/>
                  <w:vAlign w:val="center"/>
                  <w:hideMark/>
                </w:tcPr>
                <w:p w14:paraId="03B91375" w14:textId="77777777" w:rsidR="00593F37" w:rsidRPr="00B24E17" w:rsidRDefault="00593F37" w:rsidP="00593F37">
                  <w:pPr>
                    <w:rPr>
                      <w:rFonts w:ascii="Arial" w:hAnsi="Arial" w:cs="Arial"/>
                      <w:sz w:val="16"/>
                    </w:rPr>
                  </w:pPr>
                  <w:r w:rsidRPr="00B24E17">
                    <w:rPr>
                      <w:rFonts w:ascii="Arial" w:hAnsi="Arial" w:cs="Arial"/>
                      <w:sz w:val="16"/>
                    </w:rPr>
                    <w:t> </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C1A96"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shd w:val="clear" w:color="auto" w:fill="auto"/>
                  <w:vAlign w:val="center"/>
                  <w:hideMark/>
                </w:tcPr>
                <w:p w14:paraId="2D04D757" w14:textId="77777777" w:rsidR="00593F37" w:rsidRPr="00B24E17" w:rsidRDefault="00593F37" w:rsidP="00593F37">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hideMark/>
                </w:tcPr>
                <w:p w14:paraId="2DC5FF58" w14:textId="77777777" w:rsidR="00593F37" w:rsidRPr="00B24E17" w:rsidRDefault="00593F37" w:rsidP="00593F3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1FE1AB89" w14:textId="77777777" w:rsidR="00593F37" w:rsidRPr="00B24E17" w:rsidRDefault="00593F37" w:rsidP="00593F37">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2F7E7512" w14:textId="77777777" w:rsidR="00593F37" w:rsidRPr="00B24E17" w:rsidRDefault="00593F37" w:rsidP="00593F37">
                  <w:pPr>
                    <w:rPr>
                      <w:rFonts w:ascii="Arial" w:hAnsi="Arial" w:cs="Arial"/>
                      <w:sz w:val="16"/>
                    </w:rPr>
                  </w:pPr>
                </w:p>
              </w:tc>
              <w:tc>
                <w:tcPr>
                  <w:tcW w:w="309" w:type="pct"/>
                  <w:vMerge/>
                  <w:tcBorders>
                    <w:left w:val="single" w:sz="4" w:space="0" w:color="auto"/>
                    <w:right w:val="single" w:sz="4" w:space="0" w:color="auto"/>
                  </w:tcBorders>
                </w:tcPr>
                <w:p w14:paraId="215E0643" w14:textId="77777777" w:rsidR="00593F37" w:rsidRPr="00B24E17" w:rsidRDefault="00593F37" w:rsidP="00593F37">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2F230033" w14:textId="77777777" w:rsidR="00593F37" w:rsidRPr="00B24E17" w:rsidRDefault="00593F37" w:rsidP="00593F37">
                  <w:pPr>
                    <w:rPr>
                      <w:rFonts w:ascii="Arial" w:hAnsi="Arial" w:cs="Arial"/>
                      <w:sz w:val="16"/>
                    </w:rPr>
                  </w:pPr>
                </w:p>
              </w:tc>
            </w:tr>
            <w:tr w:rsidR="006F2A19" w:rsidRPr="002C4F3C" w14:paraId="08860723" w14:textId="77777777" w:rsidTr="006F2A19">
              <w:trPr>
                <w:trHeight w:val="20"/>
              </w:trPr>
              <w:tc>
                <w:tcPr>
                  <w:tcW w:w="1074" w:type="pct"/>
                  <w:gridSpan w:val="2"/>
                  <w:tcBorders>
                    <w:top w:val="single" w:sz="4" w:space="0" w:color="auto"/>
                    <w:left w:val="single" w:sz="12" w:space="0" w:color="auto"/>
                    <w:bottom w:val="nil"/>
                    <w:right w:val="single" w:sz="12" w:space="0" w:color="auto"/>
                  </w:tcBorders>
                  <w:shd w:val="clear" w:color="auto" w:fill="auto"/>
                  <w:vAlign w:val="center"/>
                  <w:hideMark/>
                </w:tcPr>
                <w:p w14:paraId="5118833B" w14:textId="77777777" w:rsidR="00593F37" w:rsidRPr="00224E62" w:rsidRDefault="00593F37" w:rsidP="00224E62">
                  <w:pPr>
                    <w:rPr>
                      <w:rFonts w:ascii="Arial" w:hAnsi="Arial" w:cs="Arial"/>
                      <w:i/>
                      <w:iCs/>
                      <w:color w:val="FF0000"/>
                      <w:sz w:val="14"/>
                    </w:rPr>
                  </w:pPr>
                  <w:r w:rsidRPr="00B24E17">
                    <w:rPr>
                      <w:rFonts w:ascii="Arial" w:hAnsi="Arial" w:cs="Arial"/>
                      <w:b/>
                      <w:bCs/>
                      <w:sz w:val="14"/>
                    </w:rPr>
                    <w:t xml:space="preserve">.7 </w:t>
                  </w:r>
                  <w:r w:rsidR="00224E62">
                    <w:rPr>
                      <w:rFonts w:ascii="Arial" w:hAnsi="Arial" w:cs="Arial"/>
                      <w:b/>
                      <w:bCs/>
                      <w:sz w:val="14"/>
                    </w:rPr>
                    <w:t xml:space="preserve">Gemi jurnalini tutabilmesi/ </w:t>
                  </w:r>
                  <w:r w:rsidR="00224E62">
                    <w:rPr>
                      <w:rFonts w:ascii="Arial" w:hAnsi="Arial" w:cs="Arial"/>
                      <w:bCs/>
                      <w:i/>
                      <w:sz w:val="14"/>
                    </w:rPr>
                    <w:t>Maintains the deck logbook</w:t>
                  </w:r>
                </w:p>
              </w:tc>
              <w:tc>
                <w:tcPr>
                  <w:tcW w:w="220" w:type="pct"/>
                  <w:tcBorders>
                    <w:top w:val="single" w:sz="4" w:space="0" w:color="auto"/>
                    <w:left w:val="single" w:sz="12" w:space="0" w:color="auto"/>
                    <w:bottom w:val="nil"/>
                    <w:right w:val="single" w:sz="4" w:space="0" w:color="auto"/>
                  </w:tcBorders>
                  <w:shd w:val="clear" w:color="auto" w:fill="auto"/>
                  <w:vAlign w:val="center"/>
                  <w:hideMark/>
                </w:tcPr>
                <w:p w14:paraId="346F55E9" w14:textId="77777777" w:rsidR="00593F37" w:rsidRPr="00B24E17" w:rsidRDefault="00593F37" w:rsidP="00593F37">
                  <w:pPr>
                    <w:rPr>
                      <w:rFonts w:ascii="Arial" w:hAnsi="Arial" w:cs="Arial"/>
                      <w:sz w:val="16"/>
                    </w:rPr>
                  </w:pPr>
                  <w:r w:rsidRPr="00B24E17">
                    <w:rPr>
                      <w:rFonts w:ascii="Arial" w:hAnsi="Arial" w:cs="Arial"/>
                      <w:sz w:val="16"/>
                    </w:rPr>
                    <w:t> </w:t>
                  </w:r>
                </w:p>
              </w:tc>
              <w:tc>
                <w:tcPr>
                  <w:tcW w:w="387" w:type="pct"/>
                  <w:tcBorders>
                    <w:top w:val="single" w:sz="4" w:space="0" w:color="auto"/>
                    <w:left w:val="nil"/>
                    <w:bottom w:val="nil"/>
                    <w:right w:val="nil"/>
                  </w:tcBorders>
                  <w:shd w:val="clear" w:color="auto" w:fill="auto"/>
                  <w:vAlign w:val="center"/>
                  <w:hideMark/>
                </w:tcPr>
                <w:p w14:paraId="2E3F9F91" w14:textId="77777777" w:rsidR="00593F37" w:rsidRPr="00B24E17" w:rsidRDefault="00593F37" w:rsidP="00593F37">
                  <w:pPr>
                    <w:rPr>
                      <w:rFonts w:ascii="Arial" w:hAnsi="Arial" w:cs="Arial"/>
                      <w:sz w:val="16"/>
                    </w:rPr>
                  </w:pPr>
                  <w:r w:rsidRPr="00B24E17">
                    <w:rPr>
                      <w:rFonts w:ascii="Arial" w:hAnsi="Arial" w:cs="Arial"/>
                      <w:sz w:val="16"/>
                    </w:rPr>
                    <w:t> </w:t>
                  </w:r>
                </w:p>
              </w:tc>
              <w:tc>
                <w:tcPr>
                  <w:tcW w:w="293" w:type="pct"/>
                  <w:vMerge/>
                  <w:tcBorders>
                    <w:left w:val="single" w:sz="4" w:space="0" w:color="auto"/>
                    <w:right w:val="single" w:sz="4" w:space="0" w:color="auto"/>
                  </w:tcBorders>
                  <w:shd w:val="clear" w:color="auto" w:fill="auto"/>
                  <w:vAlign w:val="center"/>
                  <w:hideMark/>
                </w:tcPr>
                <w:p w14:paraId="59D941EF" w14:textId="77777777" w:rsidR="00593F37" w:rsidRPr="00B24E17" w:rsidRDefault="00593F37" w:rsidP="00593F37">
                  <w:pPr>
                    <w:rPr>
                      <w:rFonts w:ascii="Arial" w:hAnsi="Arial" w:cs="Arial"/>
                      <w:sz w:val="16"/>
                    </w:rPr>
                  </w:pPr>
                </w:p>
              </w:tc>
              <w:tc>
                <w:tcPr>
                  <w:tcW w:w="383" w:type="pct"/>
                  <w:tcBorders>
                    <w:top w:val="single" w:sz="4" w:space="0" w:color="auto"/>
                    <w:left w:val="nil"/>
                    <w:bottom w:val="nil"/>
                    <w:right w:val="single" w:sz="12" w:space="0" w:color="auto"/>
                  </w:tcBorders>
                  <w:shd w:val="clear" w:color="auto" w:fill="auto"/>
                  <w:vAlign w:val="center"/>
                  <w:hideMark/>
                </w:tcPr>
                <w:p w14:paraId="7EC359DE" w14:textId="77777777" w:rsidR="00593F37" w:rsidRPr="00B24E17" w:rsidRDefault="00593F37" w:rsidP="00593F3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nil"/>
                    <w:right w:val="single" w:sz="4" w:space="0" w:color="auto"/>
                  </w:tcBorders>
                  <w:shd w:val="clear" w:color="auto" w:fill="auto"/>
                  <w:vAlign w:val="center"/>
                  <w:hideMark/>
                </w:tcPr>
                <w:p w14:paraId="275B9701" w14:textId="77777777" w:rsidR="00593F37" w:rsidRPr="00B24E17" w:rsidRDefault="00593F37" w:rsidP="00593F37">
                  <w:pPr>
                    <w:rPr>
                      <w:rFonts w:ascii="Arial" w:hAnsi="Arial" w:cs="Arial"/>
                      <w:sz w:val="16"/>
                    </w:rPr>
                  </w:pPr>
                  <w:r w:rsidRPr="00B24E17">
                    <w:rPr>
                      <w:rFonts w:ascii="Arial" w:hAnsi="Arial" w:cs="Arial"/>
                      <w:sz w:val="16"/>
                    </w:rPr>
                    <w:t> </w:t>
                  </w:r>
                </w:p>
              </w:tc>
              <w:tc>
                <w:tcPr>
                  <w:tcW w:w="381" w:type="pct"/>
                  <w:tcBorders>
                    <w:top w:val="single" w:sz="4" w:space="0" w:color="auto"/>
                    <w:left w:val="nil"/>
                    <w:bottom w:val="nil"/>
                    <w:right w:val="nil"/>
                  </w:tcBorders>
                  <w:shd w:val="clear" w:color="auto" w:fill="auto"/>
                  <w:vAlign w:val="center"/>
                  <w:hideMark/>
                </w:tcPr>
                <w:p w14:paraId="7FBCD6DA"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shd w:val="clear" w:color="auto" w:fill="auto"/>
                  <w:vAlign w:val="center"/>
                  <w:hideMark/>
                </w:tcPr>
                <w:p w14:paraId="0A8B7311" w14:textId="77777777" w:rsidR="00593F37" w:rsidRPr="00B24E17" w:rsidRDefault="00593F37" w:rsidP="00593F37">
                  <w:pPr>
                    <w:rPr>
                      <w:rFonts w:ascii="Arial" w:hAnsi="Arial" w:cs="Arial"/>
                      <w:sz w:val="16"/>
                    </w:rPr>
                  </w:pPr>
                </w:p>
              </w:tc>
              <w:tc>
                <w:tcPr>
                  <w:tcW w:w="417" w:type="pct"/>
                  <w:tcBorders>
                    <w:top w:val="single" w:sz="4" w:space="0" w:color="auto"/>
                    <w:left w:val="nil"/>
                    <w:bottom w:val="nil"/>
                    <w:right w:val="single" w:sz="12" w:space="0" w:color="auto"/>
                  </w:tcBorders>
                  <w:shd w:val="clear" w:color="auto" w:fill="auto"/>
                  <w:vAlign w:val="center"/>
                  <w:hideMark/>
                </w:tcPr>
                <w:p w14:paraId="22CA0F0C" w14:textId="77777777" w:rsidR="00593F37" w:rsidRPr="00B24E17" w:rsidRDefault="00593F37" w:rsidP="00593F3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nil"/>
                    <w:right w:val="single" w:sz="4" w:space="0" w:color="auto"/>
                  </w:tcBorders>
                </w:tcPr>
                <w:p w14:paraId="3CAFF7DB" w14:textId="77777777" w:rsidR="00593F37" w:rsidRPr="00B24E17" w:rsidRDefault="00593F37" w:rsidP="00593F37">
                  <w:pPr>
                    <w:rPr>
                      <w:rFonts w:ascii="Arial" w:hAnsi="Arial" w:cs="Arial"/>
                      <w:sz w:val="16"/>
                    </w:rPr>
                  </w:pPr>
                </w:p>
              </w:tc>
              <w:tc>
                <w:tcPr>
                  <w:tcW w:w="386" w:type="pct"/>
                  <w:tcBorders>
                    <w:top w:val="single" w:sz="4" w:space="0" w:color="auto"/>
                    <w:left w:val="single" w:sz="4" w:space="0" w:color="auto"/>
                    <w:bottom w:val="nil"/>
                    <w:right w:val="single" w:sz="4" w:space="0" w:color="auto"/>
                  </w:tcBorders>
                </w:tcPr>
                <w:p w14:paraId="45C464C0" w14:textId="77777777" w:rsidR="00593F37" w:rsidRPr="00B24E17" w:rsidRDefault="00593F37" w:rsidP="00593F37">
                  <w:pPr>
                    <w:rPr>
                      <w:rFonts w:ascii="Arial" w:hAnsi="Arial" w:cs="Arial"/>
                      <w:sz w:val="16"/>
                    </w:rPr>
                  </w:pPr>
                </w:p>
              </w:tc>
              <w:tc>
                <w:tcPr>
                  <w:tcW w:w="309" w:type="pct"/>
                  <w:vMerge/>
                  <w:tcBorders>
                    <w:left w:val="single" w:sz="4" w:space="0" w:color="auto"/>
                    <w:right w:val="single" w:sz="4" w:space="0" w:color="auto"/>
                  </w:tcBorders>
                </w:tcPr>
                <w:p w14:paraId="1A59EB93" w14:textId="77777777" w:rsidR="00593F37" w:rsidRPr="00B24E17" w:rsidRDefault="00593F37" w:rsidP="00593F37">
                  <w:pPr>
                    <w:rPr>
                      <w:rFonts w:ascii="Arial" w:hAnsi="Arial" w:cs="Arial"/>
                      <w:sz w:val="16"/>
                    </w:rPr>
                  </w:pPr>
                </w:p>
              </w:tc>
              <w:tc>
                <w:tcPr>
                  <w:tcW w:w="401" w:type="pct"/>
                  <w:gridSpan w:val="2"/>
                  <w:tcBorders>
                    <w:top w:val="single" w:sz="4" w:space="0" w:color="auto"/>
                    <w:left w:val="single" w:sz="4" w:space="0" w:color="auto"/>
                    <w:bottom w:val="nil"/>
                    <w:right w:val="single" w:sz="12" w:space="0" w:color="auto"/>
                  </w:tcBorders>
                </w:tcPr>
                <w:p w14:paraId="06AF275E" w14:textId="77777777" w:rsidR="00593F37" w:rsidRPr="00B24E17" w:rsidRDefault="00593F37" w:rsidP="00593F37">
                  <w:pPr>
                    <w:rPr>
                      <w:rFonts w:ascii="Arial" w:hAnsi="Arial" w:cs="Arial"/>
                      <w:sz w:val="16"/>
                    </w:rPr>
                  </w:pPr>
                </w:p>
              </w:tc>
            </w:tr>
            <w:tr w:rsidR="006F2A19" w:rsidRPr="002C4F3C" w14:paraId="2F88904B" w14:textId="77777777" w:rsidTr="006F2A19">
              <w:trPr>
                <w:trHeight w:val="345"/>
              </w:trPr>
              <w:tc>
                <w:tcPr>
                  <w:tcW w:w="1074"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18CC6FDB" w14:textId="77777777" w:rsidR="00593F37" w:rsidRPr="00224E62" w:rsidRDefault="00593F37" w:rsidP="00224E62">
                  <w:pPr>
                    <w:rPr>
                      <w:rFonts w:ascii="Arial" w:hAnsi="Arial" w:cs="Arial"/>
                      <w:i/>
                      <w:iCs/>
                      <w:sz w:val="14"/>
                    </w:rPr>
                  </w:pPr>
                  <w:r w:rsidRPr="00B24E17">
                    <w:rPr>
                      <w:rFonts w:ascii="Arial" w:hAnsi="Arial" w:cs="Arial"/>
                      <w:b/>
                      <w:bCs/>
                      <w:sz w:val="14"/>
                    </w:rPr>
                    <w:t xml:space="preserve">.8 </w:t>
                  </w:r>
                  <w:r w:rsidR="00224E62">
                    <w:rPr>
                      <w:rFonts w:ascii="Arial" w:hAnsi="Arial" w:cs="Arial"/>
                      <w:b/>
                      <w:bCs/>
                      <w:sz w:val="14"/>
                    </w:rPr>
                    <w:t xml:space="preserve">Uluslararası Denizde Çatışmayı Önleme Tüzüğü (1972) kurallarını anlamış ve öğrenmiş olduğunu göstermesi/ </w:t>
                  </w:r>
                  <w:r w:rsidR="00224E62">
                    <w:rPr>
                      <w:rFonts w:ascii="Arial" w:hAnsi="Arial" w:cs="Arial"/>
                      <w:bCs/>
                      <w:i/>
                      <w:sz w:val="14"/>
                    </w:rPr>
                    <w:t>Demonstrates a knowledge and understanding of the International Regulations for Preventing Collisions at sea, 1972 as amended</w:t>
                  </w:r>
                </w:p>
              </w:tc>
              <w:tc>
                <w:tcPr>
                  <w:tcW w:w="220" w:type="pct"/>
                  <w:tcBorders>
                    <w:top w:val="single" w:sz="4" w:space="0" w:color="auto"/>
                    <w:left w:val="single" w:sz="12" w:space="0" w:color="auto"/>
                    <w:bottom w:val="single" w:sz="4" w:space="0" w:color="auto"/>
                    <w:right w:val="nil"/>
                  </w:tcBorders>
                  <w:shd w:val="clear" w:color="auto" w:fill="auto"/>
                  <w:vAlign w:val="center"/>
                  <w:hideMark/>
                </w:tcPr>
                <w:p w14:paraId="75EBE97D" w14:textId="77777777" w:rsidR="00593F37" w:rsidRPr="00B24E17" w:rsidRDefault="00593F37" w:rsidP="00593F37">
                  <w:pPr>
                    <w:rPr>
                      <w:rFonts w:ascii="Arial" w:hAnsi="Arial" w:cs="Arial"/>
                      <w:sz w:val="16"/>
                    </w:rPr>
                  </w:pPr>
                  <w:r w:rsidRPr="00B24E17">
                    <w:rPr>
                      <w:rFonts w:ascii="Arial" w:hAnsi="Arial" w:cs="Arial"/>
                      <w:sz w:val="16"/>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964CE" w14:textId="77777777" w:rsidR="00593F37" w:rsidRPr="00B24E17" w:rsidRDefault="00593F37" w:rsidP="00593F37">
                  <w:pPr>
                    <w:rPr>
                      <w:rFonts w:ascii="Arial" w:hAnsi="Arial" w:cs="Arial"/>
                      <w:sz w:val="16"/>
                    </w:rPr>
                  </w:pPr>
                  <w:r w:rsidRPr="00B24E17">
                    <w:rPr>
                      <w:rFonts w:ascii="Arial" w:hAnsi="Arial" w:cs="Arial"/>
                      <w:sz w:val="16"/>
                    </w:rPr>
                    <w:t> </w:t>
                  </w:r>
                </w:p>
              </w:tc>
              <w:tc>
                <w:tcPr>
                  <w:tcW w:w="293" w:type="pct"/>
                  <w:vMerge/>
                  <w:tcBorders>
                    <w:left w:val="single" w:sz="4" w:space="0" w:color="auto"/>
                    <w:right w:val="single" w:sz="4" w:space="0" w:color="auto"/>
                  </w:tcBorders>
                  <w:shd w:val="clear" w:color="auto" w:fill="auto"/>
                  <w:vAlign w:val="center"/>
                  <w:hideMark/>
                </w:tcPr>
                <w:p w14:paraId="444D318A" w14:textId="77777777" w:rsidR="00593F37" w:rsidRPr="00B24E17" w:rsidRDefault="00593F37" w:rsidP="00593F37">
                  <w:pPr>
                    <w:rPr>
                      <w:rFonts w:ascii="Arial" w:hAnsi="Arial" w:cs="Arial"/>
                      <w:sz w:val="16"/>
                    </w:rPr>
                  </w:pPr>
                </w:p>
              </w:tc>
              <w:tc>
                <w:tcPr>
                  <w:tcW w:w="383" w:type="pct"/>
                  <w:tcBorders>
                    <w:top w:val="single" w:sz="4" w:space="0" w:color="auto"/>
                    <w:left w:val="nil"/>
                    <w:bottom w:val="single" w:sz="4" w:space="0" w:color="auto"/>
                    <w:right w:val="single" w:sz="12" w:space="0" w:color="auto"/>
                  </w:tcBorders>
                  <w:shd w:val="clear" w:color="auto" w:fill="auto"/>
                  <w:vAlign w:val="center"/>
                  <w:hideMark/>
                </w:tcPr>
                <w:p w14:paraId="60725AF7" w14:textId="77777777" w:rsidR="00593F37" w:rsidRPr="00B24E17" w:rsidRDefault="00593F37" w:rsidP="00593F3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nil"/>
                  </w:tcBorders>
                  <w:shd w:val="clear" w:color="auto" w:fill="auto"/>
                  <w:vAlign w:val="center"/>
                  <w:hideMark/>
                </w:tcPr>
                <w:p w14:paraId="1E189BC9" w14:textId="77777777" w:rsidR="00593F37" w:rsidRPr="00B24E17" w:rsidRDefault="00593F37" w:rsidP="00593F37">
                  <w:pPr>
                    <w:rPr>
                      <w:rFonts w:ascii="Arial" w:hAnsi="Arial" w:cs="Arial"/>
                      <w:sz w:val="16"/>
                    </w:rPr>
                  </w:pPr>
                  <w:r w:rsidRPr="00B24E17">
                    <w:rPr>
                      <w:rFonts w:ascii="Arial" w:hAnsi="Arial" w:cs="Arial"/>
                      <w:sz w:val="16"/>
                    </w:rPr>
                    <w:t> </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D30A2"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shd w:val="clear" w:color="auto" w:fill="auto"/>
                  <w:vAlign w:val="center"/>
                  <w:hideMark/>
                </w:tcPr>
                <w:p w14:paraId="47DF7CAF" w14:textId="77777777" w:rsidR="00593F37" w:rsidRPr="00B24E17" w:rsidRDefault="00593F37" w:rsidP="00593F37">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hideMark/>
                </w:tcPr>
                <w:p w14:paraId="63BF2A80" w14:textId="77777777" w:rsidR="00593F37" w:rsidRPr="00B24E17" w:rsidRDefault="00593F37" w:rsidP="00593F3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37CE640A" w14:textId="77777777" w:rsidR="00593F37" w:rsidRPr="00B24E17" w:rsidRDefault="00593F37" w:rsidP="00593F37">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03E0B0EC" w14:textId="77777777" w:rsidR="00593F37" w:rsidRPr="00B24E17" w:rsidRDefault="00593F37" w:rsidP="00593F37">
                  <w:pPr>
                    <w:rPr>
                      <w:rFonts w:ascii="Arial" w:hAnsi="Arial" w:cs="Arial"/>
                      <w:sz w:val="16"/>
                    </w:rPr>
                  </w:pPr>
                </w:p>
              </w:tc>
              <w:tc>
                <w:tcPr>
                  <w:tcW w:w="309" w:type="pct"/>
                  <w:vMerge/>
                  <w:tcBorders>
                    <w:left w:val="single" w:sz="4" w:space="0" w:color="auto"/>
                    <w:right w:val="single" w:sz="4" w:space="0" w:color="auto"/>
                  </w:tcBorders>
                </w:tcPr>
                <w:p w14:paraId="5DF006AE" w14:textId="77777777" w:rsidR="00593F37" w:rsidRPr="00B24E17" w:rsidRDefault="00593F37" w:rsidP="00593F37">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5C3D1CD9" w14:textId="77777777" w:rsidR="00593F37" w:rsidRPr="00B24E17" w:rsidRDefault="00593F37" w:rsidP="00593F37">
                  <w:pPr>
                    <w:rPr>
                      <w:rFonts w:ascii="Arial" w:hAnsi="Arial" w:cs="Arial"/>
                      <w:sz w:val="16"/>
                    </w:rPr>
                  </w:pPr>
                </w:p>
              </w:tc>
            </w:tr>
            <w:tr w:rsidR="006F2A19" w:rsidRPr="002C4F3C" w14:paraId="6E223699" w14:textId="77777777" w:rsidTr="006F2A19">
              <w:trPr>
                <w:trHeight w:val="116"/>
              </w:trPr>
              <w:tc>
                <w:tcPr>
                  <w:tcW w:w="1074" w:type="pct"/>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25145075" w14:textId="77777777" w:rsidR="00593F37" w:rsidRPr="00224E62" w:rsidRDefault="00224E62" w:rsidP="00593F37">
                  <w:pPr>
                    <w:rPr>
                      <w:rFonts w:ascii="Arial" w:hAnsi="Arial" w:cs="Arial"/>
                      <w:bCs/>
                      <w:i/>
                      <w:sz w:val="14"/>
                    </w:rPr>
                  </w:pPr>
                  <w:r>
                    <w:rPr>
                      <w:rFonts w:ascii="Arial" w:hAnsi="Arial" w:cs="Arial"/>
                      <w:b/>
                      <w:bCs/>
                      <w:sz w:val="14"/>
                    </w:rPr>
                    <w:t xml:space="preserve">     Kural 1 / </w:t>
                  </w:r>
                  <w:r>
                    <w:rPr>
                      <w:rFonts w:ascii="Arial" w:hAnsi="Arial" w:cs="Arial"/>
                      <w:bCs/>
                      <w:i/>
                      <w:sz w:val="14"/>
                    </w:rPr>
                    <w:t>Rule 1</w:t>
                  </w:r>
                </w:p>
              </w:tc>
              <w:tc>
                <w:tcPr>
                  <w:tcW w:w="220" w:type="pct"/>
                  <w:tcBorders>
                    <w:top w:val="single" w:sz="4" w:space="0" w:color="auto"/>
                    <w:left w:val="single" w:sz="12" w:space="0" w:color="auto"/>
                    <w:bottom w:val="single" w:sz="4" w:space="0" w:color="auto"/>
                    <w:right w:val="nil"/>
                  </w:tcBorders>
                  <w:shd w:val="clear" w:color="auto" w:fill="auto"/>
                  <w:vAlign w:val="center"/>
                </w:tcPr>
                <w:p w14:paraId="175F6FB9" w14:textId="77777777" w:rsidR="00593F37" w:rsidRPr="00B24E17" w:rsidRDefault="00593F37" w:rsidP="00593F37">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434DD02B" w14:textId="77777777" w:rsidR="00593F37" w:rsidRPr="00B24E17" w:rsidRDefault="00593F37" w:rsidP="00593F37">
                  <w:pPr>
                    <w:rPr>
                      <w:rFonts w:ascii="Arial" w:hAnsi="Arial" w:cs="Arial"/>
                      <w:sz w:val="16"/>
                    </w:rPr>
                  </w:pPr>
                </w:p>
              </w:tc>
              <w:tc>
                <w:tcPr>
                  <w:tcW w:w="293" w:type="pct"/>
                  <w:vMerge/>
                  <w:tcBorders>
                    <w:left w:val="single" w:sz="4" w:space="0" w:color="auto"/>
                    <w:right w:val="single" w:sz="4" w:space="0" w:color="auto"/>
                  </w:tcBorders>
                  <w:shd w:val="clear" w:color="auto" w:fill="auto"/>
                  <w:vAlign w:val="center"/>
                </w:tcPr>
                <w:p w14:paraId="1B37D1CC" w14:textId="77777777" w:rsidR="00593F37" w:rsidRPr="00B24E17" w:rsidRDefault="00593F37" w:rsidP="00593F37">
                  <w:pPr>
                    <w:rPr>
                      <w:rFonts w:ascii="Arial" w:hAnsi="Arial" w:cs="Arial"/>
                      <w:sz w:val="16"/>
                    </w:rPr>
                  </w:pPr>
                </w:p>
              </w:tc>
              <w:tc>
                <w:tcPr>
                  <w:tcW w:w="383" w:type="pct"/>
                  <w:tcBorders>
                    <w:top w:val="single" w:sz="4" w:space="0" w:color="auto"/>
                    <w:left w:val="nil"/>
                    <w:bottom w:val="single" w:sz="4" w:space="0" w:color="auto"/>
                    <w:right w:val="single" w:sz="12" w:space="0" w:color="auto"/>
                  </w:tcBorders>
                  <w:shd w:val="clear" w:color="auto" w:fill="auto"/>
                  <w:vAlign w:val="center"/>
                </w:tcPr>
                <w:p w14:paraId="47784039" w14:textId="77777777" w:rsidR="00593F37" w:rsidRPr="00B24E17" w:rsidRDefault="00593F37" w:rsidP="00593F37">
                  <w:pPr>
                    <w:rPr>
                      <w:rFonts w:ascii="Arial" w:hAnsi="Arial" w:cs="Arial"/>
                      <w:sz w:val="16"/>
                    </w:rPr>
                  </w:pPr>
                </w:p>
              </w:tc>
              <w:tc>
                <w:tcPr>
                  <w:tcW w:w="225" w:type="pct"/>
                  <w:tcBorders>
                    <w:top w:val="single" w:sz="4" w:space="0" w:color="auto"/>
                    <w:left w:val="single" w:sz="12" w:space="0" w:color="auto"/>
                    <w:bottom w:val="single" w:sz="4" w:space="0" w:color="auto"/>
                    <w:right w:val="nil"/>
                  </w:tcBorders>
                  <w:shd w:val="clear" w:color="auto" w:fill="auto"/>
                  <w:vAlign w:val="center"/>
                </w:tcPr>
                <w:p w14:paraId="6B449EA0" w14:textId="77777777" w:rsidR="00593F37" w:rsidRPr="00B24E17" w:rsidRDefault="00593F37" w:rsidP="00593F37">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42864AC0" w14:textId="77777777" w:rsidR="00593F37" w:rsidRPr="00B24E17" w:rsidRDefault="00593F37" w:rsidP="00593F37">
                  <w:pPr>
                    <w:rPr>
                      <w:rFonts w:ascii="Arial" w:hAnsi="Arial" w:cs="Arial"/>
                      <w:sz w:val="16"/>
                    </w:rPr>
                  </w:pPr>
                </w:p>
              </w:tc>
              <w:tc>
                <w:tcPr>
                  <w:tcW w:w="302" w:type="pct"/>
                  <w:vMerge/>
                  <w:tcBorders>
                    <w:left w:val="single" w:sz="4" w:space="0" w:color="auto"/>
                    <w:right w:val="single" w:sz="4" w:space="0" w:color="auto"/>
                  </w:tcBorders>
                  <w:shd w:val="clear" w:color="auto" w:fill="auto"/>
                  <w:vAlign w:val="center"/>
                </w:tcPr>
                <w:p w14:paraId="34EE6D82" w14:textId="77777777" w:rsidR="00593F37" w:rsidRPr="00B24E17" w:rsidRDefault="00593F37" w:rsidP="00593F37">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tcPr>
                <w:p w14:paraId="39EBF230" w14:textId="77777777" w:rsidR="00593F37" w:rsidRPr="00B24E17" w:rsidRDefault="00593F37" w:rsidP="00593F37">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2BB6ECBC" w14:textId="77777777" w:rsidR="00593F37" w:rsidRPr="00B24E17" w:rsidRDefault="00593F37" w:rsidP="00593F37">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23A4C536" w14:textId="77777777" w:rsidR="00593F37" w:rsidRPr="00B24E17" w:rsidRDefault="00593F37" w:rsidP="00593F37">
                  <w:pPr>
                    <w:rPr>
                      <w:rFonts w:ascii="Arial" w:hAnsi="Arial" w:cs="Arial"/>
                      <w:sz w:val="16"/>
                    </w:rPr>
                  </w:pPr>
                </w:p>
              </w:tc>
              <w:tc>
                <w:tcPr>
                  <w:tcW w:w="309" w:type="pct"/>
                  <w:vMerge/>
                  <w:tcBorders>
                    <w:left w:val="single" w:sz="4" w:space="0" w:color="auto"/>
                    <w:right w:val="single" w:sz="4" w:space="0" w:color="auto"/>
                  </w:tcBorders>
                </w:tcPr>
                <w:p w14:paraId="032E6517" w14:textId="77777777" w:rsidR="00593F37" w:rsidRPr="00B24E17" w:rsidRDefault="00593F37" w:rsidP="00593F37">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25E8C6E0" w14:textId="77777777" w:rsidR="00593F37" w:rsidRPr="00B24E17" w:rsidRDefault="00593F37" w:rsidP="00593F37">
                  <w:pPr>
                    <w:rPr>
                      <w:rFonts w:ascii="Arial" w:hAnsi="Arial" w:cs="Arial"/>
                      <w:sz w:val="16"/>
                    </w:rPr>
                  </w:pPr>
                </w:p>
              </w:tc>
            </w:tr>
            <w:tr w:rsidR="006F2A19" w:rsidRPr="002C4F3C" w14:paraId="71DED5EF" w14:textId="77777777" w:rsidTr="006F2A19">
              <w:trPr>
                <w:trHeight w:val="204"/>
              </w:trPr>
              <w:tc>
                <w:tcPr>
                  <w:tcW w:w="1074" w:type="pct"/>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31957768" w14:textId="77777777" w:rsidR="00593F37" w:rsidRPr="002730F2" w:rsidRDefault="00224E62" w:rsidP="00593F37">
                  <w:pPr>
                    <w:rPr>
                      <w:rFonts w:ascii="Arial" w:hAnsi="Arial" w:cs="Arial"/>
                      <w:bCs/>
                      <w:i/>
                      <w:color w:val="FF0000"/>
                      <w:sz w:val="14"/>
                    </w:rPr>
                  </w:pPr>
                  <w:r>
                    <w:rPr>
                      <w:rFonts w:ascii="Arial" w:hAnsi="Arial" w:cs="Arial"/>
                      <w:b/>
                      <w:bCs/>
                      <w:sz w:val="14"/>
                    </w:rPr>
                    <w:t xml:space="preserve">     Kural 2 / </w:t>
                  </w:r>
                  <w:r>
                    <w:rPr>
                      <w:rFonts w:ascii="Arial" w:hAnsi="Arial" w:cs="Arial"/>
                      <w:bCs/>
                      <w:i/>
                      <w:sz w:val="14"/>
                    </w:rPr>
                    <w:t>Rule 2</w:t>
                  </w:r>
                </w:p>
              </w:tc>
              <w:tc>
                <w:tcPr>
                  <w:tcW w:w="220" w:type="pct"/>
                  <w:tcBorders>
                    <w:top w:val="single" w:sz="4" w:space="0" w:color="auto"/>
                    <w:left w:val="single" w:sz="12" w:space="0" w:color="auto"/>
                    <w:bottom w:val="single" w:sz="4" w:space="0" w:color="auto"/>
                    <w:right w:val="nil"/>
                  </w:tcBorders>
                  <w:shd w:val="clear" w:color="auto" w:fill="auto"/>
                  <w:vAlign w:val="center"/>
                </w:tcPr>
                <w:p w14:paraId="4E1292F1" w14:textId="77777777" w:rsidR="00593F37" w:rsidRPr="00B24E17" w:rsidRDefault="00593F37" w:rsidP="00593F37">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399C104D" w14:textId="77777777" w:rsidR="00593F37" w:rsidRPr="00B24E17" w:rsidRDefault="00593F37" w:rsidP="00593F37">
                  <w:pPr>
                    <w:rPr>
                      <w:rFonts w:ascii="Arial" w:hAnsi="Arial" w:cs="Arial"/>
                      <w:sz w:val="16"/>
                    </w:rPr>
                  </w:pPr>
                </w:p>
              </w:tc>
              <w:tc>
                <w:tcPr>
                  <w:tcW w:w="293" w:type="pct"/>
                  <w:vMerge/>
                  <w:tcBorders>
                    <w:left w:val="single" w:sz="4" w:space="0" w:color="auto"/>
                    <w:right w:val="single" w:sz="4" w:space="0" w:color="auto"/>
                  </w:tcBorders>
                  <w:shd w:val="clear" w:color="auto" w:fill="auto"/>
                  <w:vAlign w:val="center"/>
                </w:tcPr>
                <w:p w14:paraId="332A3144" w14:textId="77777777" w:rsidR="00593F37" w:rsidRPr="00B24E17" w:rsidRDefault="00593F37" w:rsidP="00593F37">
                  <w:pPr>
                    <w:rPr>
                      <w:rFonts w:ascii="Arial" w:hAnsi="Arial" w:cs="Arial"/>
                      <w:sz w:val="16"/>
                    </w:rPr>
                  </w:pPr>
                </w:p>
              </w:tc>
              <w:tc>
                <w:tcPr>
                  <w:tcW w:w="383" w:type="pct"/>
                  <w:tcBorders>
                    <w:top w:val="single" w:sz="4" w:space="0" w:color="auto"/>
                    <w:left w:val="nil"/>
                    <w:bottom w:val="single" w:sz="4" w:space="0" w:color="auto"/>
                    <w:right w:val="single" w:sz="12" w:space="0" w:color="auto"/>
                  </w:tcBorders>
                  <w:shd w:val="clear" w:color="auto" w:fill="auto"/>
                  <w:vAlign w:val="center"/>
                </w:tcPr>
                <w:p w14:paraId="74B0C8A1" w14:textId="77777777" w:rsidR="00593F37" w:rsidRPr="00B24E17" w:rsidRDefault="00593F37" w:rsidP="00593F37">
                  <w:pPr>
                    <w:rPr>
                      <w:rFonts w:ascii="Arial" w:hAnsi="Arial" w:cs="Arial"/>
                      <w:sz w:val="16"/>
                    </w:rPr>
                  </w:pPr>
                </w:p>
              </w:tc>
              <w:tc>
                <w:tcPr>
                  <w:tcW w:w="225" w:type="pct"/>
                  <w:tcBorders>
                    <w:top w:val="single" w:sz="4" w:space="0" w:color="auto"/>
                    <w:left w:val="single" w:sz="12" w:space="0" w:color="auto"/>
                    <w:bottom w:val="single" w:sz="4" w:space="0" w:color="auto"/>
                    <w:right w:val="nil"/>
                  </w:tcBorders>
                  <w:shd w:val="clear" w:color="auto" w:fill="auto"/>
                  <w:vAlign w:val="center"/>
                </w:tcPr>
                <w:p w14:paraId="3D0DBAE7" w14:textId="77777777" w:rsidR="00593F37" w:rsidRPr="00B24E17" w:rsidRDefault="00593F37" w:rsidP="00593F37">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2C817D8" w14:textId="77777777" w:rsidR="00593F37" w:rsidRPr="00B24E17" w:rsidRDefault="00593F37" w:rsidP="00593F37">
                  <w:pPr>
                    <w:rPr>
                      <w:rFonts w:ascii="Arial" w:hAnsi="Arial" w:cs="Arial"/>
                      <w:sz w:val="16"/>
                    </w:rPr>
                  </w:pPr>
                </w:p>
              </w:tc>
              <w:tc>
                <w:tcPr>
                  <w:tcW w:w="302" w:type="pct"/>
                  <w:vMerge/>
                  <w:tcBorders>
                    <w:left w:val="single" w:sz="4" w:space="0" w:color="auto"/>
                    <w:right w:val="single" w:sz="4" w:space="0" w:color="auto"/>
                  </w:tcBorders>
                  <w:shd w:val="clear" w:color="auto" w:fill="auto"/>
                  <w:vAlign w:val="center"/>
                </w:tcPr>
                <w:p w14:paraId="614790D5" w14:textId="77777777" w:rsidR="00593F37" w:rsidRPr="00B24E17" w:rsidRDefault="00593F37" w:rsidP="00593F37">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tcPr>
                <w:p w14:paraId="118C33A4" w14:textId="77777777" w:rsidR="00593F37" w:rsidRPr="00B24E17" w:rsidRDefault="00593F37" w:rsidP="00593F37">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4AA5E282" w14:textId="77777777" w:rsidR="00593F37" w:rsidRPr="00B24E17" w:rsidRDefault="00593F37" w:rsidP="00593F37">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58EF7D73" w14:textId="77777777" w:rsidR="00593F37" w:rsidRPr="00B24E17" w:rsidRDefault="00593F37" w:rsidP="00593F37">
                  <w:pPr>
                    <w:rPr>
                      <w:rFonts w:ascii="Arial" w:hAnsi="Arial" w:cs="Arial"/>
                      <w:sz w:val="16"/>
                    </w:rPr>
                  </w:pPr>
                </w:p>
              </w:tc>
              <w:tc>
                <w:tcPr>
                  <w:tcW w:w="309" w:type="pct"/>
                  <w:vMerge/>
                  <w:tcBorders>
                    <w:left w:val="single" w:sz="4" w:space="0" w:color="auto"/>
                    <w:right w:val="single" w:sz="4" w:space="0" w:color="auto"/>
                  </w:tcBorders>
                </w:tcPr>
                <w:p w14:paraId="76AC9804" w14:textId="77777777" w:rsidR="00593F37" w:rsidRPr="00B24E17" w:rsidRDefault="00593F37" w:rsidP="00593F37">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5650B93A" w14:textId="77777777" w:rsidR="00593F37" w:rsidRPr="00B24E17" w:rsidRDefault="00593F37" w:rsidP="00593F37">
                  <w:pPr>
                    <w:rPr>
                      <w:rFonts w:ascii="Arial" w:hAnsi="Arial" w:cs="Arial"/>
                      <w:sz w:val="16"/>
                    </w:rPr>
                  </w:pPr>
                </w:p>
              </w:tc>
            </w:tr>
            <w:tr w:rsidR="007471C3" w:rsidRPr="002C4F3C" w14:paraId="08412ABF" w14:textId="77777777" w:rsidTr="006F2A19">
              <w:trPr>
                <w:trHeight w:val="204"/>
              </w:trPr>
              <w:tc>
                <w:tcPr>
                  <w:tcW w:w="1074" w:type="pct"/>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0CC2394C" w14:textId="77777777" w:rsidR="007471C3" w:rsidRDefault="007471C3" w:rsidP="00593F37">
                  <w:pPr>
                    <w:rPr>
                      <w:rFonts w:ascii="Arial" w:hAnsi="Arial" w:cs="Arial"/>
                      <w:b/>
                      <w:bCs/>
                      <w:sz w:val="14"/>
                    </w:rPr>
                  </w:pPr>
                  <w:r>
                    <w:rPr>
                      <w:rFonts w:ascii="Arial" w:hAnsi="Arial" w:cs="Arial"/>
                      <w:b/>
                      <w:bCs/>
                      <w:sz w:val="14"/>
                    </w:rPr>
                    <w:t xml:space="preserve">     Kural 3 / </w:t>
                  </w:r>
                  <w:r>
                    <w:rPr>
                      <w:rFonts w:ascii="Arial" w:hAnsi="Arial" w:cs="Arial"/>
                      <w:bCs/>
                      <w:i/>
                      <w:sz w:val="14"/>
                    </w:rPr>
                    <w:t>Rule 3</w:t>
                  </w:r>
                </w:p>
              </w:tc>
              <w:tc>
                <w:tcPr>
                  <w:tcW w:w="220" w:type="pct"/>
                  <w:tcBorders>
                    <w:top w:val="single" w:sz="4" w:space="0" w:color="auto"/>
                    <w:left w:val="single" w:sz="12" w:space="0" w:color="auto"/>
                    <w:bottom w:val="single" w:sz="4" w:space="0" w:color="auto"/>
                    <w:right w:val="nil"/>
                  </w:tcBorders>
                  <w:shd w:val="clear" w:color="auto" w:fill="auto"/>
                  <w:vAlign w:val="center"/>
                </w:tcPr>
                <w:p w14:paraId="121CDBAC" w14:textId="77777777" w:rsidR="007471C3" w:rsidRPr="00B24E17" w:rsidRDefault="007471C3" w:rsidP="00593F37">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78241EC3" w14:textId="77777777" w:rsidR="007471C3" w:rsidRPr="00B24E17" w:rsidRDefault="007471C3" w:rsidP="00593F37">
                  <w:pPr>
                    <w:rPr>
                      <w:rFonts w:ascii="Arial" w:hAnsi="Arial" w:cs="Arial"/>
                      <w:sz w:val="16"/>
                    </w:rPr>
                  </w:pPr>
                </w:p>
              </w:tc>
              <w:tc>
                <w:tcPr>
                  <w:tcW w:w="293" w:type="pct"/>
                  <w:vMerge/>
                  <w:tcBorders>
                    <w:left w:val="single" w:sz="4" w:space="0" w:color="auto"/>
                    <w:right w:val="single" w:sz="4" w:space="0" w:color="auto"/>
                  </w:tcBorders>
                  <w:shd w:val="clear" w:color="auto" w:fill="auto"/>
                  <w:vAlign w:val="center"/>
                </w:tcPr>
                <w:p w14:paraId="1CBD1168" w14:textId="77777777" w:rsidR="007471C3" w:rsidRPr="00B24E17" w:rsidRDefault="007471C3" w:rsidP="00593F37">
                  <w:pPr>
                    <w:rPr>
                      <w:rFonts w:ascii="Arial" w:hAnsi="Arial" w:cs="Arial"/>
                      <w:sz w:val="16"/>
                    </w:rPr>
                  </w:pPr>
                </w:p>
              </w:tc>
              <w:tc>
                <w:tcPr>
                  <w:tcW w:w="383" w:type="pct"/>
                  <w:tcBorders>
                    <w:top w:val="single" w:sz="4" w:space="0" w:color="auto"/>
                    <w:left w:val="nil"/>
                    <w:bottom w:val="single" w:sz="4" w:space="0" w:color="auto"/>
                    <w:right w:val="single" w:sz="12" w:space="0" w:color="auto"/>
                  </w:tcBorders>
                  <w:shd w:val="clear" w:color="auto" w:fill="auto"/>
                  <w:vAlign w:val="center"/>
                </w:tcPr>
                <w:p w14:paraId="1C519248" w14:textId="77777777" w:rsidR="007471C3" w:rsidRPr="00B24E17" w:rsidRDefault="007471C3" w:rsidP="00593F37">
                  <w:pPr>
                    <w:rPr>
                      <w:rFonts w:ascii="Arial" w:hAnsi="Arial" w:cs="Arial"/>
                      <w:sz w:val="16"/>
                    </w:rPr>
                  </w:pPr>
                </w:p>
              </w:tc>
              <w:tc>
                <w:tcPr>
                  <w:tcW w:w="225" w:type="pct"/>
                  <w:tcBorders>
                    <w:top w:val="single" w:sz="4" w:space="0" w:color="auto"/>
                    <w:left w:val="single" w:sz="12" w:space="0" w:color="auto"/>
                    <w:bottom w:val="single" w:sz="4" w:space="0" w:color="auto"/>
                    <w:right w:val="nil"/>
                  </w:tcBorders>
                  <w:shd w:val="clear" w:color="auto" w:fill="auto"/>
                  <w:vAlign w:val="center"/>
                </w:tcPr>
                <w:p w14:paraId="0065A349" w14:textId="77777777" w:rsidR="007471C3" w:rsidRPr="00B24E17" w:rsidRDefault="007471C3" w:rsidP="00593F37">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635D3CD" w14:textId="77777777" w:rsidR="007471C3" w:rsidRPr="00B24E17" w:rsidRDefault="007471C3" w:rsidP="00593F37">
                  <w:pPr>
                    <w:rPr>
                      <w:rFonts w:ascii="Arial" w:hAnsi="Arial" w:cs="Arial"/>
                      <w:sz w:val="16"/>
                    </w:rPr>
                  </w:pPr>
                </w:p>
              </w:tc>
              <w:tc>
                <w:tcPr>
                  <w:tcW w:w="302" w:type="pct"/>
                  <w:vMerge/>
                  <w:tcBorders>
                    <w:left w:val="single" w:sz="4" w:space="0" w:color="auto"/>
                    <w:right w:val="single" w:sz="4" w:space="0" w:color="auto"/>
                  </w:tcBorders>
                  <w:shd w:val="clear" w:color="auto" w:fill="auto"/>
                  <w:vAlign w:val="center"/>
                </w:tcPr>
                <w:p w14:paraId="6A0B46B9" w14:textId="77777777" w:rsidR="007471C3" w:rsidRPr="00B24E17" w:rsidRDefault="007471C3" w:rsidP="00593F37">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tcPr>
                <w:p w14:paraId="4DA51AF9" w14:textId="77777777" w:rsidR="007471C3" w:rsidRPr="00B24E17" w:rsidRDefault="007471C3" w:rsidP="00593F37">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52088E49" w14:textId="77777777" w:rsidR="007471C3" w:rsidRPr="00B24E17" w:rsidRDefault="007471C3" w:rsidP="00593F37">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2D475977" w14:textId="77777777" w:rsidR="007471C3" w:rsidRPr="00B24E17" w:rsidRDefault="007471C3" w:rsidP="00593F37">
                  <w:pPr>
                    <w:rPr>
                      <w:rFonts w:ascii="Arial" w:hAnsi="Arial" w:cs="Arial"/>
                      <w:sz w:val="16"/>
                    </w:rPr>
                  </w:pPr>
                </w:p>
              </w:tc>
              <w:tc>
                <w:tcPr>
                  <w:tcW w:w="309" w:type="pct"/>
                  <w:vMerge/>
                  <w:tcBorders>
                    <w:left w:val="single" w:sz="4" w:space="0" w:color="auto"/>
                    <w:right w:val="single" w:sz="4" w:space="0" w:color="auto"/>
                  </w:tcBorders>
                </w:tcPr>
                <w:p w14:paraId="254006FE" w14:textId="77777777" w:rsidR="007471C3" w:rsidRPr="00B24E17" w:rsidRDefault="007471C3" w:rsidP="00593F37">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2459132B" w14:textId="77777777" w:rsidR="007471C3" w:rsidRPr="00B24E17" w:rsidRDefault="007471C3" w:rsidP="00593F37">
                  <w:pPr>
                    <w:rPr>
                      <w:rFonts w:ascii="Arial" w:hAnsi="Arial" w:cs="Arial"/>
                      <w:sz w:val="16"/>
                    </w:rPr>
                  </w:pPr>
                </w:p>
              </w:tc>
            </w:tr>
            <w:tr w:rsidR="006F2A19" w:rsidRPr="002C4F3C" w14:paraId="25077D05" w14:textId="77777777" w:rsidTr="006F2A19">
              <w:trPr>
                <w:trHeight w:val="149"/>
              </w:trPr>
              <w:tc>
                <w:tcPr>
                  <w:tcW w:w="1074" w:type="pct"/>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471197DC" w14:textId="77777777" w:rsidR="00224E62" w:rsidRPr="00333149" w:rsidRDefault="007471C3" w:rsidP="007471C3">
                  <w:pPr>
                    <w:rPr>
                      <w:rFonts w:ascii="Arial" w:hAnsi="Arial" w:cs="Arial"/>
                      <w:b/>
                      <w:bCs/>
                      <w:color w:val="FF0000"/>
                      <w:sz w:val="14"/>
                    </w:rPr>
                  </w:pPr>
                  <w:r>
                    <w:rPr>
                      <w:rFonts w:ascii="Arial" w:hAnsi="Arial" w:cs="Arial"/>
                      <w:b/>
                      <w:bCs/>
                      <w:sz w:val="14"/>
                    </w:rPr>
                    <w:t xml:space="preserve">     Kural 4</w:t>
                  </w:r>
                  <w:r w:rsidR="00224E62">
                    <w:rPr>
                      <w:rFonts w:ascii="Arial" w:hAnsi="Arial" w:cs="Arial"/>
                      <w:b/>
                      <w:bCs/>
                      <w:sz w:val="14"/>
                    </w:rPr>
                    <w:t xml:space="preserve"> / </w:t>
                  </w:r>
                  <w:r>
                    <w:rPr>
                      <w:rFonts w:ascii="Arial" w:hAnsi="Arial" w:cs="Arial"/>
                      <w:bCs/>
                      <w:i/>
                      <w:sz w:val="14"/>
                    </w:rPr>
                    <w:t>Rule 4</w:t>
                  </w:r>
                </w:p>
              </w:tc>
              <w:tc>
                <w:tcPr>
                  <w:tcW w:w="220" w:type="pct"/>
                  <w:tcBorders>
                    <w:top w:val="single" w:sz="4" w:space="0" w:color="auto"/>
                    <w:left w:val="single" w:sz="12" w:space="0" w:color="auto"/>
                    <w:bottom w:val="single" w:sz="12" w:space="0" w:color="auto"/>
                    <w:right w:val="nil"/>
                  </w:tcBorders>
                  <w:shd w:val="clear" w:color="auto" w:fill="auto"/>
                  <w:vAlign w:val="center"/>
                </w:tcPr>
                <w:p w14:paraId="08FBAECA" w14:textId="77777777" w:rsidR="00224E62" w:rsidRPr="00B24E17" w:rsidRDefault="00224E62" w:rsidP="00593F37">
                  <w:pPr>
                    <w:rPr>
                      <w:rFonts w:ascii="Arial" w:hAnsi="Arial" w:cs="Arial"/>
                      <w:sz w:val="16"/>
                    </w:rPr>
                  </w:pPr>
                </w:p>
              </w:tc>
              <w:tc>
                <w:tcPr>
                  <w:tcW w:w="387" w:type="pct"/>
                  <w:tcBorders>
                    <w:top w:val="single" w:sz="4" w:space="0" w:color="auto"/>
                    <w:left w:val="single" w:sz="4" w:space="0" w:color="auto"/>
                    <w:bottom w:val="single" w:sz="12" w:space="0" w:color="auto"/>
                    <w:right w:val="single" w:sz="4" w:space="0" w:color="auto"/>
                  </w:tcBorders>
                  <w:shd w:val="clear" w:color="auto" w:fill="auto"/>
                  <w:vAlign w:val="center"/>
                </w:tcPr>
                <w:p w14:paraId="3A6D2305" w14:textId="77777777" w:rsidR="00224E62" w:rsidRPr="00B24E17" w:rsidRDefault="00224E62" w:rsidP="00593F37">
                  <w:pPr>
                    <w:rPr>
                      <w:rFonts w:ascii="Arial" w:hAnsi="Arial" w:cs="Arial"/>
                      <w:sz w:val="16"/>
                    </w:rPr>
                  </w:pPr>
                </w:p>
              </w:tc>
              <w:tc>
                <w:tcPr>
                  <w:tcW w:w="293" w:type="pct"/>
                  <w:vMerge/>
                  <w:tcBorders>
                    <w:left w:val="single" w:sz="4" w:space="0" w:color="auto"/>
                    <w:bottom w:val="single" w:sz="12" w:space="0" w:color="auto"/>
                    <w:right w:val="single" w:sz="4" w:space="0" w:color="auto"/>
                  </w:tcBorders>
                  <w:shd w:val="clear" w:color="auto" w:fill="auto"/>
                  <w:vAlign w:val="center"/>
                </w:tcPr>
                <w:p w14:paraId="07E55408" w14:textId="77777777" w:rsidR="00224E62" w:rsidRPr="00B24E17" w:rsidRDefault="00224E62" w:rsidP="00593F37">
                  <w:pPr>
                    <w:rPr>
                      <w:rFonts w:ascii="Arial" w:hAnsi="Arial" w:cs="Arial"/>
                      <w:sz w:val="16"/>
                    </w:rPr>
                  </w:pPr>
                </w:p>
              </w:tc>
              <w:tc>
                <w:tcPr>
                  <w:tcW w:w="383" w:type="pct"/>
                  <w:tcBorders>
                    <w:top w:val="single" w:sz="4" w:space="0" w:color="auto"/>
                    <w:left w:val="nil"/>
                    <w:bottom w:val="single" w:sz="12" w:space="0" w:color="auto"/>
                    <w:right w:val="single" w:sz="12" w:space="0" w:color="auto"/>
                  </w:tcBorders>
                  <w:shd w:val="clear" w:color="auto" w:fill="auto"/>
                  <w:vAlign w:val="center"/>
                </w:tcPr>
                <w:p w14:paraId="03D568E3" w14:textId="77777777" w:rsidR="00224E62" w:rsidRPr="00B24E17" w:rsidRDefault="00224E62" w:rsidP="00593F37">
                  <w:pPr>
                    <w:rPr>
                      <w:rFonts w:ascii="Arial" w:hAnsi="Arial" w:cs="Arial"/>
                      <w:sz w:val="16"/>
                    </w:rPr>
                  </w:pPr>
                </w:p>
              </w:tc>
              <w:tc>
                <w:tcPr>
                  <w:tcW w:w="225" w:type="pct"/>
                  <w:tcBorders>
                    <w:top w:val="single" w:sz="4" w:space="0" w:color="auto"/>
                    <w:left w:val="single" w:sz="12" w:space="0" w:color="auto"/>
                    <w:bottom w:val="single" w:sz="12" w:space="0" w:color="auto"/>
                    <w:right w:val="nil"/>
                  </w:tcBorders>
                  <w:shd w:val="clear" w:color="auto" w:fill="auto"/>
                  <w:vAlign w:val="center"/>
                </w:tcPr>
                <w:p w14:paraId="2D2585DD" w14:textId="77777777" w:rsidR="00224E62" w:rsidRPr="00B24E17" w:rsidRDefault="00224E62" w:rsidP="00593F37">
                  <w:pPr>
                    <w:rPr>
                      <w:rFonts w:ascii="Arial" w:hAnsi="Arial" w:cs="Arial"/>
                      <w:sz w:val="16"/>
                    </w:rPr>
                  </w:pPr>
                </w:p>
              </w:tc>
              <w:tc>
                <w:tcPr>
                  <w:tcW w:w="381" w:type="pct"/>
                  <w:tcBorders>
                    <w:top w:val="single" w:sz="4" w:space="0" w:color="auto"/>
                    <w:left w:val="single" w:sz="4" w:space="0" w:color="auto"/>
                    <w:bottom w:val="single" w:sz="12" w:space="0" w:color="auto"/>
                    <w:right w:val="single" w:sz="4" w:space="0" w:color="auto"/>
                  </w:tcBorders>
                  <w:shd w:val="clear" w:color="auto" w:fill="auto"/>
                  <w:vAlign w:val="center"/>
                </w:tcPr>
                <w:p w14:paraId="138D2802" w14:textId="77777777" w:rsidR="00224E62" w:rsidRPr="00B24E17" w:rsidRDefault="00224E62" w:rsidP="00593F37">
                  <w:pPr>
                    <w:rPr>
                      <w:rFonts w:ascii="Arial" w:hAnsi="Arial" w:cs="Arial"/>
                      <w:sz w:val="16"/>
                    </w:rPr>
                  </w:pPr>
                </w:p>
              </w:tc>
              <w:tc>
                <w:tcPr>
                  <w:tcW w:w="302" w:type="pct"/>
                  <w:vMerge/>
                  <w:tcBorders>
                    <w:left w:val="single" w:sz="4" w:space="0" w:color="auto"/>
                    <w:bottom w:val="single" w:sz="12" w:space="0" w:color="auto"/>
                    <w:right w:val="single" w:sz="4" w:space="0" w:color="auto"/>
                  </w:tcBorders>
                  <w:shd w:val="clear" w:color="auto" w:fill="auto"/>
                  <w:vAlign w:val="center"/>
                </w:tcPr>
                <w:p w14:paraId="29449B76" w14:textId="77777777" w:rsidR="00224E62" w:rsidRPr="00B24E17" w:rsidRDefault="00224E62" w:rsidP="00593F37">
                  <w:pPr>
                    <w:rPr>
                      <w:rFonts w:ascii="Arial" w:hAnsi="Arial" w:cs="Arial"/>
                      <w:sz w:val="16"/>
                    </w:rPr>
                  </w:pPr>
                </w:p>
              </w:tc>
              <w:tc>
                <w:tcPr>
                  <w:tcW w:w="417" w:type="pct"/>
                  <w:tcBorders>
                    <w:top w:val="single" w:sz="4" w:space="0" w:color="auto"/>
                    <w:left w:val="nil"/>
                    <w:bottom w:val="single" w:sz="12" w:space="0" w:color="auto"/>
                    <w:right w:val="single" w:sz="12" w:space="0" w:color="auto"/>
                  </w:tcBorders>
                  <w:shd w:val="clear" w:color="auto" w:fill="auto"/>
                  <w:vAlign w:val="center"/>
                </w:tcPr>
                <w:p w14:paraId="480CC353" w14:textId="77777777" w:rsidR="00224E62" w:rsidRPr="00B24E17" w:rsidRDefault="00224E62" w:rsidP="00593F37">
                  <w:pPr>
                    <w:rPr>
                      <w:rFonts w:ascii="Arial" w:hAnsi="Arial" w:cs="Arial"/>
                      <w:sz w:val="16"/>
                    </w:rPr>
                  </w:pPr>
                </w:p>
              </w:tc>
              <w:tc>
                <w:tcPr>
                  <w:tcW w:w="222" w:type="pct"/>
                  <w:tcBorders>
                    <w:top w:val="single" w:sz="4" w:space="0" w:color="auto"/>
                    <w:left w:val="single" w:sz="12" w:space="0" w:color="auto"/>
                    <w:bottom w:val="single" w:sz="12" w:space="0" w:color="auto"/>
                    <w:right w:val="single" w:sz="4" w:space="0" w:color="auto"/>
                  </w:tcBorders>
                </w:tcPr>
                <w:p w14:paraId="2CAE2F9B" w14:textId="77777777" w:rsidR="00224E62" w:rsidRPr="00B24E17" w:rsidRDefault="00224E62" w:rsidP="00593F37">
                  <w:pPr>
                    <w:rPr>
                      <w:rFonts w:ascii="Arial" w:hAnsi="Arial" w:cs="Arial"/>
                      <w:sz w:val="16"/>
                    </w:rPr>
                  </w:pPr>
                </w:p>
              </w:tc>
              <w:tc>
                <w:tcPr>
                  <w:tcW w:w="386" w:type="pct"/>
                  <w:tcBorders>
                    <w:top w:val="single" w:sz="4" w:space="0" w:color="auto"/>
                    <w:left w:val="single" w:sz="4" w:space="0" w:color="auto"/>
                    <w:bottom w:val="single" w:sz="12" w:space="0" w:color="auto"/>
                    <w:right w:val="single" w:sz="4" w:space="0" w:color="auto"/>
                  </w:tcBorders>
                </w:tcPr>
                <w:p w14:paraId="316508BA" w14:textId="77777777" w:rsidR="00224E62" w:rsidRPr="00B24E17" w:rsidRDefault="00224E62" w:rsidP="00593F37">
                  <w:pPr>
                    <w:rPr>
                      <w:rFonts w:ascii="Arial" w:hAnsi="Arial" w:cs="Arial"/>
                      <w:sz w:val="16"/>
                    </w:rPr>
                  </w:pPr>
                </w:p>
              </w:tc>
              <w:tc>
                <w:tcPr>
                  <w:tcW w:w="309" w:type="pct"/>
                  <w:vMerge/>
                  <w:tcBorders>
                    <w:left w:val="single" w:sz="4" w:space="0" w:color="auto"/>
                    <w:bottom w:val="single" w:sz="12" w:space="0" w:color="auto"/>
                    <w:right w:val="single" w:sz="4" w:space="0" w:color="auto"/>
                  </w:tcBorders>
                </w:tcPr>
                <w:p w14:paraId="0C0CA2FC" w14:textId="77777777" w:rsidR="00224E62" w:rsidRPr="00B24E17" w:rsidRDefault="00224E62" w:rsidP="00593F37">
                  <w:pPr>
                    <w:rPr>
                      <w:rFonts w:ascii="Arial" w:hAnsi="Arial" w:cs="Arial"/>
                      <w:sz w:val="16"/>
                    </w:rPr>
                  </w:pPr>
                </w:p>
              </w:tc>
              <w:tc>
                <w:tcPr>
                  <w:tcW w:w="401" w:type="pct"/>
                  <w:gridSpan w:val="2"/>
                  <w:tcBorders>
                    <w:top w:val="single" w:sz="4" w:space="0" w:color="auto"/>
                    <w:left w:val="single" w:sz="4" w:space="0" w:color="auto"/>
                    <w:bottom w:val="single" w:sz="12" w:space="0" w:color="auto"/>
                    <w:right w:val="single" w:sz="12" w:space="0" w:color="auto"/>
                  </w:tcBorders>
                </w:tcPr>
                <w:p w14:paraId="5BD56819" w14:textId="77777777" w:rsidR="00224E62" w:rsidRPr="00B24E17" w:rsidRDefault="00224E62" w:rsidP="00593F37">
                  <w:pPr>
                    <w:rPr>
                      <w:rFonts w:ascii="Arial" w:hAnsi="Arial" w:cs="Arial"/>
                      <w:sz w:val="16"/>
                    </w:rPr>
                  </w:pPr>
                </w:p>
              </w:tc>
            </w:tr>
            <w:tr w:rsidR="00593F37" w:rsidRPr="002C4F3C" w14:paraId="52265A66" w14:textId="77777777" w:rsidTr="003A5F4A">
              <w:trPr>
                <w:gridBefore w:val="1"/>
                <w:gridAfter w:val="1"/>
                <w:wBefore w:w="21" w:type="pct"/>
                <w:wAfter w:w="21" w:type="pct"/>
                <w:trHeight w:val="80"/>
              </w:trPr>
              <w:tc>
                <w:tcPr>
                  <w:tcW w:w="4958" w:type="pct"/>
                  <w:gridSpan w:val="13"/>
                  <w:tcBorders>
                    <w:top w:val="nil"/>
                    <w:left w:val="nil"/>
                    <w:bottom w:val="nil"/>
                    <w:right w:val="nil"/>
                  </w:tcBorders>
                  <w:shd w:val="clear" w:color="auto" w:fill="auto"/>
                  <w:vAlign w:val="center"/>
                  <w:hideMark/>
                </w:tcPr>
                <w:tbl>
                  <w:tblPr>
                    <w:tblW w:w="5000" w:type="pct"/>
                    <w:tblLayout w:type="fixed"/>
                    <w:tblCellMar>
                      <w:left w:w="70" w:type="dxa"/>
                      <w:right w:w="70" w:type="dxa"/>
                    </w:tblCellMar>
                    <w:tblLook w:val="04A0" w:firstRow="1" w:lastRow="0" w:firstColumn="1" w:lastColumn="0" w:noHBand="0" w:noVBand="1"/>
                  </w:tblPr>
                  <w:tblGrid>
                    <w:gridCol w:w="3235"/>
                    <w:gridCol w:w="675"/>
                    <w:gridCol w:w="1112"/>
                    <w:gridCol w:w="910"/>
                    <w:gridCol w:w="1167"/>
                    <w:gridCol w:w="699"/>
                    <w:gridCol w:w="1158"/>
                    <w:gridCol w:w="983"/>
                    <w:gridCol w:w="1164"/>
                    <w:gridCol w:w="684"/>
                    <w:gridCol w:w="1100"/>
                    <w:gridCol w:w="940"/>
                    <w:gridCol w:w="1245"/>
                  </w:tblGrid>
                  <w:tr w:rsidR="00593F37" w:rsidRPr="00B24E17" w14:paraId="3C74DEBE" w14:textId="77777777" w:rsidTr="006F2A19">
                    <w:trPr>
                      <w:trHeight w:val="360"/>
                    </w:trPr>
                    <w:tc>
                      <w:tcPr>
                        <w:tcW w:w="3683" w:type="pct"/>
                        <w:gridSpan w:val="9"/>
                        <w:tcBorders>
                          <w:top w:val="nil"/>
                          <w:left w:val="nil"/>
                          <w:bottom w:val="nil"/>
                          <w:right w:val="nil"/>
                        </w:tcBorders>
                        <w:shd w:val="clear" w:color="auto" w:fill="auto"/>
                        <w:vAlign w:val="center"/>
                        <w:hideMark/>
                      </w:tcPr>
                      <w:p w14:paraId="2B53FEE9" w14:textId="77777777" w:rsidR="00593F37" w:rsidRPr="00B24E17" w:rsidRDefault="00593F37" w:rsidP="00593F37">
                        <w:pPr>
                          <w:jc w:val="center"/>
                          <w:rPr>
                            <w:rFonts w:ascii="Arial" w:hAnsi="Arial" w:cs="Arial"/>
                            <w:b/>
                          </w:rPr>
                        </w:pPr>
                      </w:p>
                      <w:p w14:paraId="5066FF2B" w14:textId="77777777" w:rsidR="00593F37" w:rsidRPr="00B24E17" w:rsidRDefault="00593F37" w:rsidP="00593F37">
                        <w:pPr>
                          <w:jc w:val="center"/>
                          <w:rPr>
                            <w:rFonts w:ascii="Arial" w:hAnsi="Arial" w:cs="Arial"/>
                            <w:b/>
                            <w:bCs/>
                            <w:sz w:val="18"/>
                            <w:szCs w:val="28"/>
                          </w:rPr>
                        </w:pPr>
                        <w:r w:rsidRPr="00B24E17">
                          <w:rPr>
                            <w:rFonts w:ascii="Arial" w:hAnsi="Arial" w:cs="Arial"/>
                            <w:b/>
                          </w:rPr>
                          <w:t xml:space="preserve">                                                            DENİZ STAJI ÖDEVLERİ</w:t>
                        </w:r>
                        <w:r w:rsidRPr="00B24E17">
                          <w:rPr>
                            <w:rFonts w:ascii="Arial" w:hAnsi="Arial" w:cs="Arial"/>
                          </w:rPr>
                          <w:t xml:space="preserve"> / </w:t>
                        </w:r>
                        <w:r w:rsidRPr="00B24E17">
                          <w:rPr>
                            <w:rFonts w:ascii="Arial" w:hAnsi="Arial" w:cs="Arial"/>
                            <w:i/>
                          </w:rPr>
                          <w:t>Sea Training Assignments</w:t>
                        </w:r>
                      </w:p>
                    </w:tc>
                    <w:tc>
                      <w:tcPr>
                        <w:tcW w:w="1317" w:type="pct"/>
                        <w:gridSpan w:val="4"/>
                        <w:tcBorders>
                          <w:top w:val="nil"/>
                          <w:left w:val="nil"/>
                          <w:bottom w:val="nil"/>
                          <w:right w:val="nil"/>
                        </w:tcBorders>
                      </w:tcPr>
                      <w:p w14:paraId="1A57FC40" w14:textId="77777777" w:rsidR="00593F37" w:rsidRPr="00B24E17" w:rsidRDefault="00593F37" w:rsidP="00593F37">
                        <w:pPr>
                          <w:jc w:val="center"/>
                          <w:rPr>
                            <w:rFonts w:ascii="Arial" w:hAnsi="Arial" w:cs="Arial"/>
                            <w:b/>
                          </w:rPr>
                        </w:pPr>
                      </w:p>
                    </w:tc>
                  </w:tr>
                  <w:tr w:rsidR="00593F37" w:rsidRPr="00B24E17" w14:paraId="12642E10" w14:textId="77777777" w:rsidTr="006F2A19">
                    <w:trPr>
                      <w:trHeight w:val="273"/>
                    </w:trPr>
                    <w:tc>
                      <w:tcPr>
                        <w:tcW w:w="1073" w:type="pct"/>
                        <w:tcBorders>
                          <w:top w:val="nil"/>
                          <w:left w:val="nil"/>
                          <w:bottom w:val="single" w:sz="12" w:space="0" w:color="auto"/>
                          <w:right w:val="single" w:sz="12" w:space="0" w:color="auto"/>
                        </w:tcBorders>
                        <w:shd w:val="clear" w:color="auto" w:fill="auto"/>
                        <w:vAlign w:val="center"/>
                        <w:hideMark/>
                      </w:tcPr>
                      <w:p w14:paraId="6A920167" w14:textId="77777777" w:rsidR="00593F37" w:rsidRPr="00B24E17" w:rsidRDefault="00593F37" w:rsidP="00593F37">
                        <w:pPr>
                          <w:rPr>
                            <w:sz w:val="16"/>
                            <w:szCs w:val="20"/>
                          </w:rPr>
                        </w:pPr>
                      </w:p>
                    </w:tc>
                    <w:tc>
                      <w:tcPr>
                        <w:tcW w:w="1282"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7E4CB936" w14:textId="77777777" w:rsidR="00593F37" w:rsidRPr="00B24E17" w:rsidRDefault="00593F37" w:rsidP="00593F37">
                        <w:pPr>
                          <w:jc w:val="center"/>
                          <w:rPr>
                            <w:rFonts w:ascii="Arial" w:hAnsi="Arial" w:cs="Arial"/>
                            <w:b/>
                            <w:bCs/>
                            <w:sz w:val="16"/>
                          </w:rPr>
                        </w:pPr>
                        <w:r w:rsidRPr="00B24E17">
                          <w:rPr>
                            <w:rFonts w:ascii="Arial" w:hAnsi="Arial" w:cs="Arial"/>
                            <w:b/>
                            <w:bCs/>
                            <w:sz w:val="16"/>
                          </w:rPr>
                          <w:t xml:space="preserve">GEMİ REFERANS NO: 1 </w:t>
                        </w:r>
                        <w:r w:rsidRPr="00B24E17">
                          <w:rPr>
                            <w:rFonts w:ascii="Arial" w:hAnsi="Arial" w:cs="Arial"/>
                            <w:bCs/>
                            <w:sz w:val="16"/>
                          </w:rPr>
                          <w:t>/SHIP REFERENCE NO: 1</w:t>
                        </w:r>
                      </w:p>
                    </w:tc>
                    <w:tc>
                      <w:tcPr>
                        <w:tcW w:w="1328"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06A42ED" w14:textId="77777777" w:rsidR="00593F37" w:rsidRPr="00B24E17" w:rsidRDefault="00593F37" w:rsidP="00593F37">
                        <w:pPr>
                          <w:jc w:val="center"/>
                          <w:rPr>
                            <w:rFonts w:ascii="Arial" w:hAnsi="Arial" w:cs="Arial"/>
                            <w:b/>
                            <w:bCs/>
                            <w:sz w:val="16"/>
                          </w:rPr>
                        </w:pPr>
                        <w:r w:rsidRPr="00B24E17">
                          <w:rPr>
                            <w:rFonts w:ascii="Arial" w:hAnsi="Arial" w:cs="Arial"/>
                            <w:b/>
                            <w:bCs/>
                            <w:sz w:val="16"/>
                          </w:rPr>
                          <w:t xml:space="preserve">GEMİ REFERANS NO: 2 </w:t>
                        </w:r>
                        <w:r w:rsidRPr="00B24E17">
                          <w:rPr>
                            <w:rFonts w:ascii="Arial" w:hAnsi="Arial" w:cs="Arial"/>
                            <w:bCs/>
                            <w:sz w:val="16"/>
                          </w:rPr>
                          <w:t>/ SHIP REFERENCE NO: 2</w:t>
                        </w:r>
                      </w:p>
                    </w:tc>
                    <w:tc>
                      <w:tcPr>
                        <w:tcW w:w="1317" w:type="pct"/>
                        <w:gridSpan w:val="4"/>
                        <w:tcBorders>
                          <w:top w:val="single" w:sz="12" w:space="0" w:color="auto"/>
                          <w:left w:val="single" w:sz="12" w:space="0" w:color="auto"/>
                          <w:bottom w:val="single" w:sz="12" w:space="0" w:color="auto"/>
                          <w:right w:val="single" w:sz="12" w:space="0" w:color="auto"/>
                        </w:tcBorders>
                        <w:vAlign w:val="center"/>
                      </w:tcPr>
                      <w:p w14:paraId="6796771B" w14:textId="77777777" w:rsidR="00593F37" w:rsidRPr="00B24E17" w:rsidRDefault="00593F37" w:rsidP="00593F37">
                        <w:pPr>
                          <w:jc w:val="center"/>
                          <w:rPr>
                            <w:rFonts w:ascii="Arial" w:hAnsi="Arial" w:cs="Arial"/>
                            <w:b/>
                            <w:bCs/>
                            <w:sz w:val="16"/>
                          </w:rPr>
                        </w:pPr>
                        <w:r w:rsidRPr="00B24E17">
                          <w:rPr>
                            <w:rFonts w:ascii="Arial" w:hAnsi="Arial" w:cs="Arial"/>
                            <w:b/>
                            <w:bCs/>
                            <w:sz w:val="16"/>
                          </w:rPr>
                          <w:t xml:space="preserve">GEMİ REFERANS NO: 3 </w:t>
                        </w:r>
                        <w:r w:rsidRPr="00B24E17">
                          <w:rPr>
                            <w:rFonts w:ascii="Arial" w:hAnsi="Arial" w:cs="Arial"/>
                            <w:bCs/>
                            <w:sz w:val="16"/>
                          </w:rPr>
                          <w:t>/ SHIP REFERENCE NO: 3</w:t>
                        </w:r>
                      </w:p>
                    </w:tc>
                  </w:tr>
                  <w:tr w:rsidR="00593F37" w:rsidRPr="00B24E17" w14:paraId="625CDF16" w14:textId="77777777" w:rsidTr="006F2A19">
                    <w:trPr>
                      <w:trHeight w:val="264"/>
                    </w:trPr>
                    <w:tc>
                      <w:tcPr>
                        <w:tcW w:w="1073"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2847DAD4" w14:textId="77777777" w:rsidR="00593F37" w:rsidRPr="00B24E17" w:rsidRDefault="00593F37" w:rsidP="00593F37">
                        <w:pPr>
                          <w:jc w:val="center"/>
                          <w:rPr>
                            <w:rFonts w:ascii="Arial" w:hAnsi="Arial" w:cs="Arial"/>
                            <w:b/>
                            <w:bCs/>
                            <w:sz w:val="16"/>
                          </w:rPr>
                        </w:pPr>
                        <w:r w:rsidRPr="00B24E17">
                          <w:rPr>
                            <w:rFonts w:ascii="Arial" w:hAnsi="Arial" w:cs="Arial"/>
                            <w:b/>
                            <w:bCs/>
                            <w:sz w:val="16"/>
                          </w:rPr>
                          <w:t xml:space="preserve">Ödev / </w:t>
                        </w:r>
                        <w:r w:rsidRPr="00B24E17">
                          <w:rPr>
                            <w:rFonts w:ascii="Arial" w:hAnsi="Arial" w:cs="Arial"/>
                            <w:i/>
                            <w:iCs/>
                            <w:sz w:val="16"/>
                          </w:rPr>
                          <w:t>Assignment</w:t>
                        </w:r>
                      </w:p>
                    </w:tc>
                    <w:tc>
                      <w:tcPr>
                        <w:tcW w:w="1282"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67A2C7A3" w14:textId="77777777" w:rsidR="00593F37" w:rsidRPr="00B24E17" w:rsidRDefault="00593F37" w:rsidP="00593F3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i/>
                            <w:sz w:val="16"/>
                          </w:rPr>
                          <w:t>/ Assignment carried out and completed</w:t>
                        </w:r>
                      </w:p>
                    </w:tc>
                    <w:tc>
                      <w:tcPr>
                        <w:tcW w:w="1328"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6AD1A323" w14:textId="77777777" w:rsidR="00593F37" w:rsidRPr="00B24E17" w:rsidRDefault="00593F37" w:rsidP="00593F3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sz w:val="16"/>
                          </w:rPr>
                          <w:t xml:space="preserve">/ </w:t>
                        </w:r>
                        <w:r w:rsidRPr="00B24E17">
                          <w:rPr>
                            <w:rFonts w:ascii="Arial" w:hAnsi="Arial" w:cs="Arial"/>
                            <w:bCs/>
                            <w:i/>
                            <w:sz w:val="16"/>
                          </w:rPr>
                          <w:t>Assignment carried out and completed</w:t>
                        </w:r>
                      </w:p>
                    </w:tc>
                    <w:tc>
                      <w:tcPr>
                        <w:tcW w:w="1317" w:type="pct"/>
                        <w:gridSpan w:val="4"/>
                        <w:tcBorders>
                          <w:top w:val="single" w:sz="12" w:space="0" w:color="auto"/>
                          <w:left w:val="single" w:sz="12" w:space="0" w:color="auto"/>
                          <w:bottom w:val="single" w:sz="4" w:space="0" w:color="auto"/>
                          <w:right w:val="single" w:sz="12" w:space="0" w:color="auto"/>
                        </w:tcBorders>
                        <w:vAlign w:val="center"/>
                      </w:tcPr>
                      <w:p w14:paraId="076C5746" w14:textId="77777777" w:rsidR="00593F37" w:rsidRPr="00B24E17" w:rsidRDefault="00593F37" w:rsidP="00593F3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sz w:val="16"/>
                          </w:rPr>
                          <w:t xml:space="preserve">/ </w:t>
                        </w:r>
                        <w:r w:rsidRPr="00B24E17">
                          <w:rPr>
                            <w:rFonts w:ascii="Arial" w:hAnsi="Arial" w:cs="Arial"/>
                            <w:bCs/>
                            <w:i/>
                            <w:sz w:val="16"/>
                          </w:rPr>
                          <w:t>Assignment carried out and completed</w:t>
                        </w:r>
                      </w:p>
                    </w:tc>
                  </w:tr>
                  <w:tr w:rsidR="006F2A19" w:rsidRPr="00B24E17" w14:paraId="6AFF3192" w14:textId="77777777" w:rsidTr="006F2A19">
                    <w:trPr>
                      <w:trHeight w:val="435"/>
                    </w:trPr>
                    <w:tc>
                      <w:tcPr>
                        <w:tcW w:w="1073" w:type="pct"/>
                        <w:vMerge/>
                        <w:tcBorders>
                          <w:top w:val="single" w:sz="8" w:space="0" w:color="auto"/>
                          <w:left w:val="single" w:sz="12" w:space="0" w:color="auto"/>
                          <w:bottom w:val="single" w:sz="4" w:space="0" w:color="000000"/>
                          <w:right w:val="single" w:sz="12" w:space="0" w:color="auto"/>
                        </w:tcBorders>
                        <w:vAlign w:val="center"/>
                        <w:hideMark/>
                      </w:tcPr>
                      <w:p w14:paraId="1FE733D9" w14:textId="77777777" w:rsidR="006F2A19" w:rsidRPr="00B24E17" w:rsidRDefault="006F2A19" w:rsidP="006F2A19">
                        <w:pPr>
                          <w:rPr>
                            <w:rFonts w:ascii="Arial" w:hAnsi="Arial" w:cs="Arial"/>
                            <w:b/>
                            <w:bCs/>
                            <w:sz w:val="16"/>
                          </w:rPr>
                        </w:pPr>
                      </w:p>
                    </w:tc>
                    <w:tc>
                      <w:tcPr>
                        <w:tcW w:w="224" w:type="pct"/>
                        <w:tcBorders>
                          <w:top w:val="nil"/>
                          <w:left w:val="single" w:sz="12" w:space="0" w:color="auto"/>
                          <w:bottom w:val="nil"/>
                          <w:right w:val="single" w:sz="4" w:space="0" w:color="auto"/>
                        </w:tcBorders>
                        <w:shd w:val="clear" w:color="auto" w:fill="auto"/>
                        <w:vAlign w:val="bottom"/>
                        <w:hideMark/>
                      </w:tcPr>
                      <w:p w14:paraId="03BCD20B"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69" w:type="pct"/>
                        <w:tcBorders>
                          <w:top w:val="nil"/>
                          <w:left w:val="nil"/>
                          <w:bottom w:val="nil"/>
                          <w:right w:val="single" w:sz="4" w:space="0" w:color="auto"/>
                        </w:tcBorders>
                        <w:shd w:val="clear" w:color="auto" w:fill="auto"/>
                        <w:vAlign w:val="bottom"/>
                        <w:hideMark/>
                      </w:tcPr>
                      <w:p w14:paraId="7DD2AB09"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2" w:type="pct"/>
                        <w:tcBorders>
                          <w:top w:val="nil"/>
                          <w:left w:val="nil"/>
                          <w:bottom w:val="nil"/>
                          <w:right w:val="single" w:sz="4" w:space="0" w:color="auto"/>
                        </w:tcBorders>
                        <w:shd w:val="clear" w:color="auto" w:fill="auto"/>
                        <w:vAlign w:val="bottom"/>
                        <w:hideMark/>
                      </w:tcPr>
                      <w:p w14:paraId="15F87D92" w14:textId="77777777" w:rsidR="006F2A19" w:rsidRPr="00062767" w:rsidRDefault="006F2A19" w:rsidP="00386B5B">
                        <w:pPr>
                          <w:jc w:val="center"/>
                          <w:rPr>
                            <w:rFonts w:ascii="Arial" w:hAnsi="Arial" w:cs="Arial"/>
                            <w:b/>
                            <w:bCs/>
                            <w:sz w:val="16"/>
                          </w:rPr>
                        </w:pPr>
                        <w:r w:rsidRPr="00062767">
                          <w:rPr>
                            <w:rFonts w:ascii="Arial" w:hAnsi="Arial" w:cs="Arial"/>
                            <w:b/>
                            <w:bCs/>
                            <w:sz w:val="16"/>
                          </w:rPr>
                          <w:t>Kaptan  Onayı</w:t>
                        </w:r>
                      </w:p>
                    </w:tc>
                    <w:tc>
                      <w:tcPr>
                        <w:tcW w:w="387" w:type="pct"/>
                        <w:tcBorders>
                          <w:top w:val="nil"/>
                          <w:left w:val="nil"/>
                          <w:bottom w:val="nil"/>
                          <w:right w:val="single" w:sz="12" w:space="0" w:color="auto"/>
                        </w:tcBorders>
                        <w:shd w:val="clear" w:color="auto" w:fill="auto"/>
                        <w:vAlign w:val="bottom"/>
                        <w:hideMark/>
                      </w:tcPr>
                      <w:p w14:paraId="78F602E8"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32" w:type="pct"/>
                        <w:tcBorders>
                          <w:top w:val="nil"/>
                          <w:left w:val="single" w:sz="12" w:space="0" w:color="auto"/>
                          <w:bottom w:val="nil"/>
                          <w:right w:val="single" w:sz="4" w:space="0" w:color="auto"/>
                        </w:tcBorders>
                        <w:shd w:val="clear" w:color="auto" w:fill="auto"/>
                        <w:vAlign w:val="bottom"/>
                        <w:hideMark/>
                      </w:tcPr>
                      <w:p w14:paraId="10DA7951"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84" w:type="pct"/>
                        <w:tcBorders>
                          <w:top w:val="nil"/>
                          <w:left w:val="nil"/>
                          <w:bottom w:val="nil"/>
                          <w:right w:val="single" w:sz="4" w:space="0" w:color="auto"/>
                        </w:tcBorders>
                        <w:shd w:val="clear" w:color="auto" w:fill="auto"/>
                        <w:vAlign w:val="bottom"/>
                        <w:hideMark/>
                      </w:tcPr>
                      <w:p w14:paraId="286CD5CB"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6" w:type="pct"/>
                        <w:tcBorders>
                          <w:top w:val="nil"/>
                          <w:left w:val="nil"/>
                          <w:bottom w:val="nil"/>
                          <w:right w:val="single" w:sz="4" w:space="0" w:color="auto"/>
                        </w:tcBorders>
                        <w:shd w:val="clear" w:color="auto" w:fill="auto"/>
                        <w:vAlign w:val="bottom"/>
                        <w:hideMark/>
                      </w:tcPr>
                      <w:p w14:paraId="72529D84" w14:textId="77777777" w:rsidR="006F2A19" w:rsidRPr="00062767" w:rsidRDefault="006F2A19" w:rsidP="00386B5B">
                        <w:pPr>
                          <w:jc w:val="center"/>
                          <w:rPr>
                            <w:rFonts w:ascii="Arial" w:hAnsi="Arial" w:cs="Arial"/>
                            <w:b/>
                            <w:bCs/>
                            <w:sz w:val="16"/>
                          </w:rPr>
                        </w:pPr>
                        <w:r w:rsidRPr="00062767">
                          <w:rPr>
                            <w:rFonts w:ascii="Arial" w:hAnsi="Arial" w:cs="Arial"/>
                            <w:b/>
                            <w:bCs/>
                            <w:sz w:val="16"/>
                          </w:rPr>
                          <w:t>Kaptan  Onayı</w:t>
                        </w:r>
                      </w:p>
                    </w:tc>
                    <w:tc>
                      <w:tcPr>
                        <w:tcW w:w="386" w:type="pct"/>
                        <w:tcBorders>
                          <w:top w:val="nil"/>
                          <w:left w:val="nil"/>
                          <w:bottom w:val="nil"/>
                          <w:right w:val="single" w:sz="12" w:space="0" w:color="auto"/>
                        </w:tcBorders>
                        <w:shd w:val="clear" w:color="auto" w:fill="auto"/>
                        <w:vAlign w:val="bottom"/>
                        <w:hideMark/>
                      </w:tcPr>
                      <w:p w14:paraId="6671C9CF"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right w:val="single" w:sz="4" w:space="0" w:color="auto"/>
                        </w:tcBorders>
                        <w:vAlign w:val="bottom"/>
                      </w:tcPr>
                      <w:p w14:paraId="365809F4"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65" w:type="pct"/>
                        <w:tcBorders>
                          <w:top w:val="nil"/>
                          <w:left w:val="single" w:sz="4" w:space="0" w:color="auto"/>
                          <w:right w:val="single" w:sz="4" w:space="0" w:color="auto"/>
                        </w:tcBorders>
                        <w:vAlign w:val="bottom"/>
                      </w:tcPr>
                      <w:p w14:paraId="6A82A3DD"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12" w:type="pct"/>
                        <w:tcBorders>
                          <w:top w:val="nil"/>
                          <w:left w:val="single" w:sz="4" w:space="0" w:color="auto"/>
                          <w:right w:val="single" w:sz="4" w:space="0" w:color="auto"/>
                        </w:tcBorders>
                        <w:vAlign w:val="bottom"/>
                      </w:tcPr>
                      <w:p w14:paraId="30D54767" w14:textId="77777777" w:rsidR="006F2A19" w:rsidRPr="00062767" w:rsidRDefault="006F2A19" w:rsidP="00386B5B">
                        <w:pPr>
                          <w:jc w:val="center"/>
                          <w:rPr>
                            <w:rFonts w:ascii="Arial" w:hAnsi="Arial" w:cs="Arial"/>
                            <w:b/>
                            <w:bCs/>
                            <w:sz w:val="16"/>
                          </w:rPr>
                        </w:pPr>
                        <w:r w:rsidRPr="00062767">
                          <w:rPr>
                            <w:rFonts w:ascii="Arial" w:hAnsi="Arial" w:cs="Arial"/>
                            <w:b/>
                            <w:bCs/>
                            <w:sz w:val="16"/>
                          </w:rPr>
                          <w:t>Kaptan  Onayı</w:t>
                        </w:r>
                      </w:p>
                    </w:tc>
                    <w:tc>
                      <w:tcPr>
                        <w:tcW w:w="413" w:type="pct"/>
                        <w:tcBorders>
                          <w:top w:val="nil"/>
                          <w:left w:val="single" w:sz="4" w:space="0" w:color="auto"/>
                          <w:right w:val="single" w:sz="12" w:space="0" w:color="auto"/>
                        </w:tcBorders>
                        <w:vAlign w:val="bottom"/>
                      </w:tcPr>
                      <w:p w14:paraId="01210666"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r>
                  <w:tr w:rsidR="006F2A19" w:rsidRPr="00B24E17" w14:paraId="675ADEC3" w14:textId="77777777" w:rsidTr="006F2A19">
                    <w:trPr>
                      <w:trHeight w:val="167"/>
                    </w:trPr>
                    <w:tc>
                      <w:tcPr>
                        <w:tcW w:w="1073" w:type="pct"/>
                        <w:vMerge/>
                        <w:tcBorders>
                          <w:top w:val="single" w:sz="8" w:space="0" w:color="auto"/>
                          <w:left w:val="single" w:sz="12" w:space="0" w:color="auto"/>
                          <w:bottom w:val="single" w:sz="4" w:space="0" w:color="auto"/>
                          <w:right w:val="single" w:sz="12" w:space="0" w:color="auto"/>
                        </w:tcBorders>
                        <w:vAlign w:val="center"/>
                        <w:hideMark/>
                      </w:tcPr>
                      <w:p w14:paraId="5B1DA8EC" w14:textId="77777777" w:rsidR="006F2A19" w:rsidRPr="00B24E17" w:rsidRDefault="006F2A19" w:rsidP="006F2A19">
                        <w:pPr>
                          <w:rPr>
                            <w:rFonts w:ascii="Arial" w:hAnsi="Arial" w:cs="Arial"/>
                            <w:b/>
                            <w:bCs/>
                            <w:sz w:val="16"/>
                          </w:rPr>
                        </w:pPr>
                      </w:p>
                    </w:tc>
                    <w:tc>
                      <w:tcPr>
                        <w:tcW w:w="224" w:type="pct"/>
                        <w:tcBorders>
                          <w:top w:val="nil"/>
                          <w:left w:val="single" w:sz="12" w:space="0" w:color="auto"/>
                          <w:bottom w:val="single" w:sz="4" w:space="0" w:color="auto"/>
                          <w:right w:val="single" w:sz="4" w:space="0" w:color="auto"/>
                        </w:tcBorders>
                        <w:shd w:val="clear" w:color="auto" w:fill="auto"/>
                        <w:hideMark/>
                      </w:tcPr>
                      <w:p w14:paraId="1BE646EB"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369" w:type="pct"/>
                        <w:tcBorders>
                          <w:top w:val="nil"/>
                          <w:left w:val="nil"/>
                          <w:bottom w:val="single" w:sz="4" w:space="0" w:color="auto"/>
                          <w:right w:val="single" w:sz="4" w:space="0" w:color="auto"/>
                        </w:tcBorders>
                        <w:shd w:val="clear" w:color="auto" w:fill="auto"/>
                        <w:hideMark/>
                      </w:tcPr>
                      <w:p w14:paraId="6C3B6F66" w14:textId="77777777" w:rsidR="006F2A19" w:rsidRPr="003146E9" w:rsidRDefault="006F2A1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02" w:type="pct"/>
                        <w:tcBorders>
                          <w:top w:val="nil"/>
                          <w:left w:val="nil"/>
                          <w:bottom w:val="single" w:sz="4" w:space="0" w:color="auto"/>
                          <w:right w:val="single" w:sz="4" w:space="0" w:color="auto"/>
                        </w:tcBorders>
                        <w:shd w:val="clear" w:color="auto" w:fill="auto"/>
                        <w:hideMark/>
                      </w:tcPr>
                      <w:p w14:paraId="3F2D8794" w14:textId="77777777" w:rsidR="006F2A19" w:rsidRPr="00062767" w:rsidRDefault="006F2A19" w:rsidP="00386B5B">
                        <w:pPr>
                          <w:jc w:val="center"/>
                          <w:rPr>
                            <w:rFonts w:ascii="Arial" w:hAnsi="Arial" w:cs="Arial"/>
                            <w:i/>
                            <w:sz w:val="16"/>
                          </w:rPr>
                        </w:pPr>
                        <w:r w:rsidRPr="00062767">
                          <w:rPr>
                            <w:rFonts w:ascii="Arial" w:hAnsi="Arial" w:cs="Arial"/>
                            <w:i/>
                            <w:sz w:val="16"/>
                            <w:szCs w:val="22"/>
                          </w:rPr>
                          <w:t>Confirmed by Captain</w:t>
                        </w:r>
                      </w:p>
                    </w:tc>
                    <w:tc>
                      <w:tcPr>
                        <w:tcW w:w="387" w:type="pct"/>
                        <w:tcBorders>
                          <w:top w:val="nil"/>
                          <w:left w:val="nil"/>
                          <w:bottom w:val="single" w:sz="4" w:space="0" w:color="auto"/>
                          <w:right w:val="single" w:sz="12" w:space="0" w:color="auto"/>
                        </w:tcBorders>
                        <w:shd w:val="clear" w:color="auto" w:fill="auto"/>
                        <w:hideMark/>
                      </w:tcPr>
                      <w:p w14:paraId="50B7056B"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c>
                      <w:tcPr>
                        <w:tcW w:w="232" w:type="pct"/>
                        <w:tcBorders>
                          <w:top w:val="nil"/>
                          <w:left w:val="single" w:sz="12" w:space="0" w:color="auto"/>
                          <w:bottom w:val="single" w:sz="4" w:space="0" w:color="auto"/>
                          <w:right w:val="single" w:sz="4" w:space="0" w:color="auto"/>
                        </w:tcBorders>
                        <w:shd w:val="clear" w:color="auto" w:fill="auto"/>
                        <w:hideMark/>
                      </w:tcPr>
                      <w:p w14:paraId="1857ACBF"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384" w:type="pct"/>
                        <w:tcBorders>
                          <w:top w:val="nil"/>
                          <w:left w:val="nil"/>
                          <w:bottom w:val="single" w:sz="4" w:space="0" w:color="auto"/>
                          <w:right w:val="single" w:sz="4" w:space="0" w:color="auto"/>
                        </w:tcBorders>
                        <w:shd w:val="clear" w:color="auto" w:fill="auto"/>
                        <w:hideMark/>
                      </w:tcPr>
                      <w:p w14:paraId="768ACAD0" w14:textId="77777777" w:rsidR="006F2A19" w:rsidRPr="003146E9" w:rsidRDefault="006F2A1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26" w:type="pct"/>
                        <w:tcBorders>
                          <w:top w:val="nil"/>
                          <w:left w:val="nil"/>
                          <w:bottom w:val="single" w:sz="4" w:space="0" w:color="auto"/>
                          <w:right w:val="single" w:sz="4" w:space="0" w:color="auto"/>
                        </w:tcBorders>
                        <w:shd w:val="clear" w:color="auto" w:fill="auto"/>
                        <w:hideMark/>
                      </w:tcPr>
                      <w:p w14:paraId="45938CF1" w14:textId="77777777" w:rsidR="006F2A19" w:rsidRPr="00062767" w:rsidRDefault="006F2A19" w:rsidP="00386B5B">
                        <w:pPr>
                          <w:jc w:val="center"/>
                          <w:rPr>
                            <w:rFonts w:ascii="Arial" w:hAnsi="Arial" w:cs="Arial"/>
                            <w:i/>
                            <w:sz w:val="16"/>
                          </w:rPr>
                        </w:pPr>
                        <w:r w:rsidRPr="00062767">
                          <w:rPr>
                            <w:rFonts w:ascii="Arial" w:hAnsi="Arial" w:cs="Arial"/>
                            <w:i/>
                            <w:sz w:val="16"/>
                            <w:szCs w:val="22"/>
                          </w:rPr>
                          <w:t>Confirmed by Captain</w:t>
                        </w:r>
                      </w:p>
                    </w:tc>
                    <w:tc>
                      <w:tcPr>
                        <w:tcW w:w="386" w:type="pct"/>
                        <w:tcBorders>
                          <w:top w:val="nil"/>
                          <w:left w:val="nil"/>
                          <w:bottom w:val="single" w:sz="4" w:space="0" w:color="auto"/>
                          <w:right w:val="single" w:sz="12" w:space="0" w:color="auto"/>
                        </w:tcBorders>
                        <w:shd w:val="clear" w:color="auto" w:fill="auto"/>
                        <w:hideMark/>
                      </w:tcPr>
                      <w:p w14:paraId="4892CB4C"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c>
                      <w:tcPr>
                        <w:tcW w:w="227" w:type="pct"/>
                        <w:tcBorders>
                          <w:top w:val="nil"/>
                          <w:left w:val="single" w:sz="12" w:space="0" w:color="auto"/>
                          <w:bottom w:val="single" w:sz="4" w:space="0" w:color="auto"/>
                          <w:right w:val="single" w:sz="4" w:space="0" w:color="auto"/>
                        </w:tcBorders>
                      </w:tcPr>
                      <w:p w14:paraId="428E02F8" w14:textId="77777777" w:rsidR="006F2A19" w:rsidRPr="00062767" w:rsidRDefault="006F2A19" w:rsidP="00386B5B">
                        <w:pPr>
                          <w:jc w:val="center"/>
                          <w:rPr>
                            <w:rFonts w:ascii="Arial" w:hAnsi="Arial" w:cs="Arial"/>
                            <w:i/>
                            <w:sz w:val="16"/>
                          </w:rPr>
                        </w:pPr>
                        <w:r w:rsidRPr="00062767">
                          <w:rPr>
                            <w:rFonts w:ascii="Arial" w:hAnsi="Arial" w:cs="Arial"/>
                            <w:i/>
                            <w:sz w:val="16"/>
                          </w:rPr>
                          <w:t>Date</w:t>
                        </w:r>
                      </w:p>
                    </w:tc>
                    <w:tc>
                      <w:tcPr>
                        <w:tcW w:w="365" w:type="pct"/>
                        <w:tcBorders>
                          <w:top w:val="nil"/>
                          <w:left w:val="single" w:sz="4" w:space="0" w:color="auto"/>
                          <w:bottom w:val="single" w:sz="4" w:space="0" w:color="auto"/>
                          <w:right w:val="single" w:sz="4" w:space="0" w:color="auto"/>
                        </w:tcBorders>
                      </w:tcPr>
                      <w:p w14:paraId="5D14AE32" w14:textId="77777777" w:rsidR="006F2A19" w:rsidRPr="003146E9" w:rsidRDefault="006F2A19"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12" w:type="pct"/>
                        <w:tcBorders>
                          <w:top w:val="nil"/>
                          <w:left w:val="single" w:sz="4" w:space="0" w:color="auto"/>
                          <w:bottom w:val="single" w:sz="4" w:space="0" w:color="auto"/>
                          <w:right w:val="single" w:sz="4" w:space="0" w:color="auto"/>
                        </w:tcBorders>
                      </w:tcPr>
                      <w:p w14:paraId="7D6BA6A7" w14:textId="77777777" w:rsidR="006F2A19" w:rsidRPr="00062767" w:rsidRDefault="006F2A19" w:rsidP="00386B5B">
                        <w:pPr>
                          <w:jc w:val="center"/>
                          <w:rPr>
                            <w:rFonts w:ascii="Arial" w:hAnsi="Arial" w:cs="Arial"/>
                            <w:i/>
                            <w:sz w:val="16"/>
                          </w:rPr>
                        </w:pPr>
                        <w:r w:rsidRPr="00062767">
                          <w:rPr>
                            <w:rFonts w:ascii="Arial" w:hAnsi="Arial" w:cs="Arial"/>
                            <w:i/>
                            <w:sz w:val="16"/>
                            <w:szCs w:val="22"/>
                          </w:rPr>
                          <w:t>Confirmed by Captain</w:t>
                        </w:r>
                      </w:p>
                    </w:tc>
                    <w:tc>
                      <w:tcPr>
                        <w:tcW w:w="413" w:type="pct"/>
                        <w:tcBorders>
                          <w:top w:val="nil"/>
                          <w:left w:val="single" w:sz="4" w:space="0" w:color="auto"/>
                          <w:bottom w:val="single" w:sz="4" w:space="0" w:color="auto"/>
                          <w:right w:val="single" w:sz="12" w:space="0" w:color="auto"/>
                        </w:tcBorders>
                      </w:tcPr>
                      <w:p w14:paraId="25E5437D" w14:textId="77777777" w:rsidR="006F2A19" w:rsidRPr="00062767" w:rsidRDefault="006F2A19" w:rsidP="00386B5B">
                        <w:pPr>
                          <w:jc w:val="center"/>
                          <w:rPr>
                            <w:rFonts w:ascii="Arial" w:hAnsi="Arial" w:cs="Arial"/>
                            <w:i/>
                            <w:sz w:val="16"/>
                          </w:rPr>
                        </w:pPr>
                        <w:r w:rsidRPr="00062767">
                          <w:rPr>
                            <w:rFonts w:ascii="Arial" w:hAnsi="Arial" w:cs="Arial"/>
                            <w:i/>
                            <w:sz w:val="16"/>
                          </w:rPr>
                          <w:t>Remarks</w:t>
                        </w:r>
                      </w:p>
                    </w:tc>
                  </w:tr>
                  <w:tr w:rsidR="00593F37" w:rsidRPr="00B24E17" w14:paraId="6755A39B" w14:textId="77777777" w:rsidTr="006F2A19">
                    <w:trPr>
                      <w:trHeight w:val="128"/>
                    </w:trPr>
                    <w:tc>
                      <w:tcPr>
                        <w:tcW w:w="1666" w:type="pct"/>
                        <w:gridSpan w:val="3"/>
                        <w:tcBorders>
                          <w:top w:val="single" w:sz="4" w:space="0" w:color="auto"/>
                          <w:left w:val="single" w:sz="12" w:space="0" w:color="auto"/>
                          <w:bottom w:val="single" w:sz="4" w:space="0" w:color="auto"/>
                        </w:tcBorders>
                        <w:vAlign w:val="center"/>
                        <w:hideMark/>
                      </w:tcPr>
                      <w:p w14:paraId="2420BC34" w14:textId="77777777" w:rsidR="00593F37" w:rsidRPr="00BD7F06" w:rsidRDefault="008879E6" w:rsidP="00593F37">
                        <w:pPr>
                          <w:rPr>
                            <w:rFonts w:ascii="Arial" w:hAnsi="Arial" w:cs="Arial"/>
                            <w:b/>
                            <w:bCs/>
                            <w:sz w:val="16"/>
                            <w:szCs w:val="16"/>
                          </w:rPr>
                        </w:pPr>
                        <w:r w:rsidRPr="00BD7F06">
                          <w:rPr>
                            <w:rFonts w:ascii="Arial" w:hAnsi="Arial" w:cs="Arial"/>
                            <w:b/>
                            <w:bCs/>
                            <w:sz w:val="16"/>
                            <w:szCs w:val="16"/>
                          </w:rPr>
                          <w:t>6. VARDİYA TUTMA /</w:t>
                        </w:r>
                        <w:r w:rsidRPr="00BD7F06">
                          <w:rPr>
                            <w:rFonts w:ascii="Arial" w:hAnsi="Arial" w:cs="Arial"/>
                            <w:sz w:val="16"/>
                            <w:szCs w:val="16"/>
                          </w:rPr>
                          <w:t xml:space="preserve"> </w:t>
                        </w:r>
                        <w:r w:rsidRPr="00BD7F06">
                          <w:rPr>
                            <w:rFonts w:ascii="Arial" w:hAnsi="Arial" w:cs="Arial"/>
                            <w:i/>
                            <w:sz w:val="16"/>
                            <w:szCs w:val="16"/>
                          </w:rPr>
                          <w:t>WATCHKEEPING</w:t>
                        </w:r>
                        <w:r w:rsidR="00593F37" w:rsidRPr="00BD7F06">
                          <w:rPr>
                            <w:rFonts w:ascii="Arial" w:hAnsi="Arial" w:cs="Arial"/>
                            <w:i/>
                            <w:iCs/>
                            <w:sz w:val="16"/>
                            <w:szCs w:val="16"/>
                          </w:rPr>
                          <w:t xml:space="preserve"> (</w:t>
                        </w:r>
                        <w:r w:rsidR="00593F37" w:rsidRPr="00BD7F06">
                          <w:rPr>
                            <w:rFonts w:ascii="Arial" w:hAnsi="Arial" w:cs="Arial"/>
                            <w:b/>
                            <w:bCs/>
                            <w:i/>
                            <w:iCs/>
                            <w:sz w:val="16"/>
                            <w:szCs w:val="16"/>
                          </w:rPr>
                          <w:t>Devam</w:t>
                        </w:r>
                        <w:r w:rsidR="00593F37" w:rsidRPr="00BD7F06">
                          <w:rPr>
                            <w:rFonts w:ascii="Arial" w:hAnsi="Arial" w:cs="Arial"/>
                            <w:i/>
                            <w:iCs/>
                            <w:sz w:val="16"/>
                            <w:szCs w:val="16"/>
                          </w:rPr>
                          <w:t>/Contd.)</w:t>
                        </w:r>
                      </w:p>
                    </w:tc>
                    <w:tc>
                      <w:tcPr>
                        <w:tcW w:w="302" w:type="pct"/>
                        <w:tcBorders>
                          <w:top w:val="single" w:sz="4" w:space="0" w:color="auto"/>
                          <w:bottom w:val="single" w:sz="4" w:space="0" w:color="auto"/>
                        </w:tcBorders>
                        <w:shd w:val="clear" w:color="auto" w:fill="auto"/>
                        <w:hideMark/>
                      </w:tcPr>
                      <w:p w14:paraId="16E0D6CF" w14:textId="77777777" w:rsidR="00593F37" w:rsidRPr="00B24E17" w:rsidRDefault="00593F37" w:rsidP="00593F37">
                        <w:pPr>
                          <w:jc w:val="center"/>
                          <w:rPr>
                            <w:rFonts w:ascii="Arial" w:hAnsi="Arial" w:cs="Arial"/>
                            <w:b/>
                            <w:bCs/>
                            <w:sz w:val="18"/>
                            <w:szCs w:val="32"/>
                          </w:rPr>
                        </w:pPr>
                      </w:p>
                    </w:tc>
                    <w:tc>
                      <w:tcPr>
                        <w:tcW w:w="387" w:type="pct"/>
                        <w:tcBorders>
                          <w:top w:val="single" w:sz="4" w:space="0" w:color="auto"/>
                          <w:bottom w:val="single" w:sz="4" w:space="0" w:color="auto"/>
                        </w:tcBorders>
                        <w:shd w:val="clear" w:color="auto" w:fill="auto"/>
                        <w:hideMark/>
                      </w:tcPr>
                      <w:p w14:paraId="4A9D745A" w14:textId="77777777" w:rsidR="00593F37" w:rsidRPr="00B24E17" w:rsidRDefault="00593F37" w:rsidP="00593F37">
                        <w:pPr>
                          <w:jc w:val="center"/>
                          <w:rPr>
                            <w:rFonts w:ascii="Arial" w:hAnsi="Arial" w:cs="Arial"/>
                            <w:b/>
                            <w:bCs/>
                            <w:sz w:val="18"/>
                            <w:szCs w:val="32"/>
                          </w:rPr>
                        </w:pPr>
                      </w:p>
                    </w:tc>
                    <w:tc>
                      <w:tcPr>
                        <w:tcW w:w="232" w:type="pct"/>
                        <w:tcBorders>
                          <w:top w:val="single" w:sz="4" w:space="0" w:color="auto"/>
                          <w:bottom w:val="single" w:sz="4" w:space="0" w:color="auto"/>
                        </w:tcBorders>
                        <w:shd w:val="clear" w:color="auto" w:fill="auto"/>
                        <w:hideMark/>
                      </w:tcPr>
                      <w:p w14:paraId="15858088" w14:textId="77777777" w:rsidR="00593F37" w:rsidRPr="00B24E17" w:rsidRDefault="00593F37" w:rsidP="00593F37">
                        <w:pPr>
                          <w:jc w:val="center"/>
                          <w:rPr>
                            <w:rFonts w:ascii="Arial" w:hAnsi="Arial" w:cs="Arial"/>
                            <w:b/>
                            <w:bCs/>
                            <w:sz w:val="18"/>
                            <w:szCs w:val="32"/>
                          </w:rPr>
                        </w:pPr>
                      </w:p>
                    </w:tc>
                    <w:tc>
                      <w:tcPr>
                        <w:tcW w:w="384" w:type="pct"/>
                        <w:tcBorders>
                          <w:top w:val="single" w:sz="4" w:space="0" w:color="auto"/>
                          <w:bottom w:val="single" w:sz="4" w:space="0" w:color="auto"/>
                        </w:tcBorders>
                        <w:shd w:val="clear" w:color="auto" w:fill="auto"/>
                        <w:hideMark/>
                      </w:tcPr>
                      <w:p w14:paraId="3DA0A119" w14:textId="77777777" w:rsidR="00593F37" w:rsidRPr="00B24E17" w:rsidRDefault="00593F37" w:rsidP="00593F37">
                        <w:pPr>
                          <w:jc w:val="center"/>
                          <w:rPr>
                            <w:rFonts w:ascii="Arial" w:hAnsi="Arial" w:cs="Arial"/>
                            <w:b/>
                            <w:bCs/>
                            <w:sz w:val="18"/>
                            <w:szCs w:val="32"/>
                          </w:rPr>
                        </w:pPr>
                      </w:p>
                    </w:tc>
                    <w:tc>
                      <w:tcPr>
                        <w:tcW w:w="326" w:type="pct"/>
                        <w:tcBorders>
                          <w:top w:val="single" w:sz="4" w:space="0" w:color="auto"/>
                          <w:bottom w:val="single" w:sz="4" w:space="0" w:color="auto"/>
                        </w:tcBorders>
                        <w:shd w:val="clear" w:color="auto" w:fill="auto"/>
                        <w:hideMark/>
                      </w:tcPr>
                      <w:p w14:paraId="5650FEB1" w14:textId="77777777" w:rsidR="00593F37" w:rsidRPr="00B24E17" w:rsidRDefault="00593F37" w:rsidP="00593F37">
                        <w:pPr>
                          <w:jc w:val="center"/>
                          <w:rPr>
                            <w:rFonts w:ascii="Arial" w:hAnsi="Arial" w:cs="Arial"/>
                            <w:b/>
                            <w:bCs/>
                            <w:sz w:val="18"/>
                            <w:szCs w:val="32"/>
                          </w:rPr>
                        </w:pPr>
                      </w:p>
                    </w:tc>
                    <w:tc>
                      <w:tcPr>
                        <w:tcW w:w="386" w:type="pct"/>
                        <w:tcBorders>
                          <w:top w:val="single" w:sz="4" w:space="0" w:color="auto"/>
                          <w:bottom w:val="single" w:sz="4" w:space="0" w:color="auto"/>
                        </w:tcBorders>
                        <w:shd w:val="clear" w:color="auto" w:fill="auto"/>
                        <w:hideMark/>
                      </w:tcPr>
                      <w:p w14:paraId="7C47B87E" w14:textId="77777777" w:rsidR="00593F37" w:rsidRPr="00B24E17" w:rsidRDefault="00593F37" w:rsidP="00593F37">
                        <w:pPr>
                          <w:jc w:val="center"/>
                          <w:rPr>
                            <w:rFonts w:ascii="Arial" w:hAnsi="Arial" w:cs="Arial"/>
                            <w:b/>
                            <w:bCs/>
                            <w:sz w:val="18"/>
                            <w:szCs w:val="32"/>
                          </w:rPr>
                        </w:pPr>
                      </w:p>
                    </w:tc>
                    <w:tc>
                      <w:tcPr>
                        <w:tcW w:w="227" w:type="pct"/>
                        <w:tcBorders>
                          <w:top w:val="single" w:sz="4" w:space="0" w:color="auto"/>
                          <w:bottom w:val="single" w:sz="4" w:space="0" w:color="auto"/>
                        </w:tcBorders>
                      </w:tcPr>
                      <w:p w14:paraId="667DC510" w14:textId="77777777" w:rsidR="00593F37" w:rsidRPr="00B24E17" w:rsidRDefault="00593F37" w:rsidP="00593F37">
                        <w:pPr>
                          <w:jc w:val="center"/>
                          <w:rPr>
                            <w:rFonts w:ascii="Arial" w:hAnsi="Arial" w:cs="Arial"/>
                            <w:b/>
                            <w:bCs/>
                            <w:sz w:val="18"/>
                            <w:szCs w:val="32"/>
                          </w:rPr>
                        </w:pPr>
                      </w:p>
                    </w:tc>
                    <w:tc>
                      <w:tcPr>
                        <w:tcW w:w="365" w:type="pct"/>
                        <w:tcBorders>
                          <w:top w:val="single" w:sz="4" w:space="0" w:color="auto"/>
                          <w:bottom w:val="single" w:sz="4" w:space="0" w:color="auto"/>
                        </w:tcBorders>
                      </w:tcPr>
                      <w:p w14:paraId="01FDEA6E" w14:textId="77777777" w:rsidR="00593F37" w:rsidRPr="00B24E17" w:rsidRDefault="00593F37" w:rsidP="00593F37">
                        <w:pPr>
                          <w:jc w:val="center"/>
                          <w:rPr>
                            <w:rFonts w:ascii="Arial" w:hAnsi="Arial" w:cs="Arial"/>
                            <w:b/>
                            <w:bCs/>
                            <w:sz w:val="18"/>
                            <w:szCs w:val="32"/>
                          </w:rPr>
                        </w:pPr>
                      </w:p>
                    </w:tc>
                    <w:tc>
                      <w:tcPr>
                        <w:tcW w:w="312" w:type="pct"/>
                        <w:tcBorders>
                          <w:top w:val="single" w:sz="4" w:space="0" w:color="auto"/>
                          <w:bottom w:val="single" w:sz="4" w:space="0" w:color="auto"/>
                        </w:tcBorders>
                      </w:tcPr>
                      <w:p w14:paraId="05173BDB" w14:textId="77777777" w:rsidR="00593F37" w:rsidRPr="00B24E17" w:rsidRDefault="00593F37" w:rsidP="00593F37">
                        <w:pPr>
                          <w:jc w:val="center"/>
                          <w:rPr>
                            <w:rFonts w:ascii="Arial" w:hAnsi="Arial" w:cs="Arial"/>
                            <w:b/>
                            <w:bCs/>
                            <w:sz w:val="18"/>
                            <w:szCs w:val="32"/>
                          </w:rPr>
                        </w:pPr>
                      </w:p>
                    </w:tc>
                    <w:tc>
                      <w:tcPr>
                        <w:tcW w:w="413" w:type="pct"/>
                        <w:tcBorders>
                          <w:top w:val="single" w:sz="4" w:space="0" w:color="auto"/>
                          <w:bottom w:val="single" w:sz="4" w:space="0" w:color="auto"/>
                          <w:right w:val="single" w:sz="12" w:space="0" w:color="auto"/>
                        </w:tcBorders>
                      </w:tcPr>
                      <w:p w14:paraId="675FF562" w14:textId="77777777" w:rsidR="00593F37" w:rsidRPr="00B24E17" w:rsidRDefault="00593F37" w:rsidP="00593F37">
                        <w:pPr>
                          <w:jc w:val="center"/>
                          <w:rPr>
                            <w:rFonts w:ascii="Arial" w:hAnsi="Arial" w:cs="Arial"/>
                            <w:b/>
                            <w:bCs/>
                            <w:sz w:val="18"/>
                            <w:szCs w:val="32"/>
                          </w:rPr>
                        </w:pPr>
                      </w:p>
                    </w:tc>
                  </w:tr>
                  <w:tr w:rsidR="00593F37" w:rsidRPr="00B24E17" w14:paraId="1313B288"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5B725B41" w14:textId="77777777" w:rsidR="00593F37" w:rsidRPr="00F87878" w:rsidRDefault="00DF30A5" w:rsidP="00593F37">
                        <w:pPr>
                          <w:rPr>
                            <w:i/>
                          </w:rPr>
                        </w:pPr>
                        <w:r>
                          <w:rPr>
                            <w:rFonts w:ascii="Arial" w:hAnsi="Arial" w:cs="Arial"/>
                            <w:b/>
                            <w:bCs/>
                            <w:sz w:val="14"/>
                          </w:rPr>
                          <w:t xml:space="preserve">     Kural 5</w:t>
                        </w:r>
                        <w:r w:rsidR="008879E6">
                          <w:rPr>
                            <w:rFonts w:ascii="Arial" w:hAnsi="Arial" w:cs="Arial"/>
                            <w:b/>
                            <w:bCs/>
                            <w:sz w:val="14"/>
                          </w:rPr>
                          <w:t xml:space="preserve"> / </w:t>
                        </w:r>
                        <w:r>
                          <w:rPr>
                            <w:rFonts w:ascii="Arial" w:hAnsi="Arial" w:cs="Arial"/>
                            <w:bCs/>
                            <w:i/>
                            <w:sz w:val="14"/>
                          </w:rPr>
                          <w:t>Rule 5</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D23C6AC" w14:textId="77777777" w:rsidR="00593F37" w:rsidRPr="00B24E17" w:rsidRDefault="00593F37" w:rsidP="00593F37">
                        <w:pPr>
                          <w:rPr>
                            <w:rFonts w:ascii="Arial" w:hAnsi="Arial" w:cs="Arial"/>
                            <w:sz w:val="16"/>
                          </w:rPr>
                        </w:pPr>
                        <w:r w:rsidRPr="00B24E17">
                          <w:rPr>
                            <w:rFonts w:ascii="Arial" w:hAnsi="Arial" w:cs="Arial"/>
                            <w:sz w:val="16"/>
                          </w:rPr>
                          <w:t> </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70898A33"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tcBorders>
                          <w:left w:val="nil"/>
                          <w:bottom w:val="nil"/>
                          <w:right w:val="single" w:sz="4" w:space="0" w:color="auto"/>
                        </w:tcBorders>
                        <w:shd w:val="clear" w:color="auto" w:fill="auto"/>
                        <w:vAlign w:val="center"/>
                        <w:hideMark/>
                      </w:tcPr>
                      <w:p w14:paraId="6787BEEF" w14:textId="77777777" w:rsidR="00593F37" w:rsidRPr="00B24E17" w:rsidRDefault="00593F37"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hideMark/>
                      </w:tcPr>
                      <w:p w14:paraId="5DB4D321" w14:textId="77777777" w:rsidR="00593F37" w:rsidRPr="00B24E17" w:rsidRDefault="00593F37" w:rsidP="00593F37">
                        <w:pPr>
                          <w:rPr>
                            <w:rFonts w:ascii="Arial" w:hAnsi="Arial" w:cs="Arial"/>
                            <w:sz w:val="16"/>
                          </w:rPr>
                        </w:pPr>
                        <w:r w:rsidRPr="00B24E17">
                          <w:rPr>
                            <w:rFonts w:ascii="Arial" w:hAnsi="Arial" w:cs="Arial"/>
                            <w:sz w:val="16"/>
                          </w:rPr>
                          <w:t> </w:t>
                        </w: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7D147FF0" w14:textId="77777777" w:rsidR="00593F37" w:rsidRPr="00B24E17" w:rsidRDefault="00593F37" w:rsidP="00593F37">
                        <w:pPr>
                          <w:rPr>
                            <w:rFonts w:ascii="Arial" w:hAnsi="Arial" w:cs="Arial"/>
                            <w:sz w:val="16"/>
                          </w:rPr>
                        </w:pPr>
                        <w:r w:rsidRPr="00B24E17">
                          <w:rPr>
                            <w:rFonts w:ascii="Arial" w:hAnsi="Arial" w:cs="Arial"/>
                            <w:sz w:val="16"/>
                          </w:rPr>
                          <w:t> </w:t>
                        </w:r>
                      </w:p>
                    </w:tc>
                    <w:tc>
                      <w:tcPr>
                        <w:tcW w:w="384" w:type="pct"/>
                        <w:tcBorders>
                          <w:top w:val="single" w:sz="4" w:space="0" w:color="auto"/>
                          <w:left w:val="nil"/>
                          <w:bottom w:val="single" w:sz="4" w:space="0" w:color="auto"/>
                          <w:right w:val="single" w:sz="4" w:space="0" w:color="auto"/>
                        </w:tcBorders>
                        <w:shd w:val="clear" w:color="auto" w:fill="auto"/>
                        <w:vAlign w:val="center"/>
                        <w:hideMark/>
                      </w:tcPr>
                      <w:p w14:paraId="167D0A0F" w14:textId="77777777" w:rsidR="00593F37" w:rsidRPr="00B24E17" w:rsidRDefault="00593F37" w:rsidP="00593F37">
                        <w:pPr>
                          <w:rPr>
                            <w:rFonts w:ascii="Arial" w:hAnsi="Arial" w:cs="Arial"/>
                            <w:sz w:val="16"/>
                          </w:rPr>
                        </w:pPr>
                        <w:r w:rsidRPr="00B24E17">
                          <w:rPr>
                            <w:rFonts w:ascii="Arial" w:hAnsi="Arial" w:cs="Arial"/>
                            <w:sz w:val="16"/>
                          </w:rPr>
                          <w:t> </w:t>
                        </w:r>
                      </w:p>
                    </w:tc>
                    <w:tc>
                      <w:tcPr>
                        <w:tcW w:w="326" w:type="pct"/>
                        <w:vMerge w:val="restart"/>
                        <w:tcBorders>
                          <w:left w:val="nil"/>
                          <w:right w:val="single" w:sz="4" w:space="0" w:color="auto"/>
                        </w:tcBorders>
                        <w:shd w:val="clear" w:color="auto" w:fill="auto"/>
                        <w:vAlign w:val="center"/>
                        <w:hideMark/>
                      </w:tcPr>
                      <w:p w14:paraId="55F79C44" w14:textId="77777777" w:rsidR="00593F37" w:rsidRPr="00B24E17" w:rsidRDefault="00593F37"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hideMark/>
                      </w:tcPr>
                      <w:p w14:paraId="1732CD19" w14:textId="77777777" w:rsidR="00593F37" w:rsidRPr="00B24E17" w:rsidRDefault="00593F37" w:rsidP="00593F37">
                        <w:pPr>
                          <w:rPr>
                            <w:rFonts w:ascii="Arial" w:hAnsi="Arial" w:cs="Arial"/>
                            <w:sz w:val="16"/>
                          </w:rPr>
                        </w:pPr>
                        <w:r w:rsidRPr="00B24E17">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tcPr>
                      <w:p w14:paraId="12F2FD3E" w14:textId="77777777" w:rsidR="00593F37" w:rsidRPr="00B24E17" w:rsidRDefault="00593F37"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0EEA001A" w14:textId="77777777" w:rsidR="00593F37" w:rsidRPr="00B24E17" w:rsidRDefault="00593F37" w:rsidP="00593F37">
                        <w:pPr>
                          <w:rPr>
                            <w:rFonts w:ascii="Arial" w:hAnsi="Arial" w:cs="Arial"/>
                            <w:sz w:val="16"/>
                          </w:rPr>
                        </w:pPr>
                      </w:p>
                    </w:tc>
                    <w:tc>
                      <w:tcPr>
                        <w:tcW w:w="312" w:type="pct"/>
                        <w:tcBorders>
                          <w:left w:val="single" w:sz="4" w:space="0" w:color="auto"/>
                          <w:bottom w:val="nil"/>
                          <w:right w:val="single" w:sz="4" w:space="0" w:color="auto"/>
                        </w:tcBorders>
                      </w:tcPr>
                      <w:p w14:paraId="4212B159" w14:textId="77777777" w:rsidR="00593F37" w:rsidRPr="00B24E17" w:rsidRDefault="00593F37"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622A7D3F" w14:textId="77777777" w:rsidR="00593F37" w:rsidRPr="00B24E17" w:rsidRDefault="00593F37" w:rsidP="00593F37">
                        <w:pPr>
                          <w:rPr>
                            <w:rFonts w:ascii="Arial" w:hAnsi="Arial" w:cs="Arial"/>
                            <w:sz w:val="16"/>
                          </w:rPr>
                        </w:pPr>
                      </w:p>
                    </w:tc>
                  </w:tr>
                  <w:tr w:rsidR="00DF30A5" w:rsidRPr="00B24E17" w14:paraId="00669551"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75B4BA4F" w14:textId="77777777" w:rsidR="00DF30A5" w:rsidRDefault="00DF30A5" w:rsidP="00593F37">
                        <w:pPr>
                          <w:rPr>
                            <w:rFonts w:ascii="Arial" w:hAnsi="Arial" w:cs="Arial"/>
                            <w:b/>
                            <w:bCs/>
                            <w:sz w:val="14"/>
                          </w:rPr>
                        </w:pPr>
                        <w:r>
                          <w:rPr>
                            <w:rFonts w:ascii="Arial" w:hAnsi="Arial" w:cs="Arial"/>
                            <w:b/>
                            <w:bCs/>
                            <w:sz w:val="14"/>
                          </w:rPr>
                          <w:t xml:space="preserve">     Kural 6 / </w:t>
                        </w:r>
                        <w:r>
                          <w:rPr>
                            <w:rFonts w:ascii="Arial" w:hAnsi="Arial" w:cs="Arial"/>
                            <w:bCs/>
                            <w:i/>
                            <w:sz w:val="14"/>
                          </w:rPr>
                          <w:t>Rule 6</w:t>
                        </w:r>
                        <w:r>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315C5DAA" w14:textId="77777777" w:rsidR="00DF30A5" w:rsidRPr="00B24E17" w:rsidRDefault="00DF30A5"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3F820B10" w14:textId="77777777" w:rsidR="00DF30A5" w:rsidRPr="00B24E17" w:rsidRDefault="00DF30A5"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7AEF4983" w14:textId="77777777" w:rsidR="00DF30A5" w:rsidRPr="00B24E17" w:rsidRDefault="00DF30A5"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48E42B96" w14:textId="77777777" w:rsidR="00DF30A5" w:rsidRPr="00B24E17" w:rsidRDefault="00DF30A5"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74690337" w14:textId="77777777" w:rsidR="00DF30A5" w:rsidRPr="00B24E17" w:rsidRDefault="00DF30A5"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7BAD3A21" w14:textId="77777777" w:rsidR="00DF30A5" w:rsidRPr="00B24E17" w:rsidRDefault="00DF30A5"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3F9C0C95" w14:textId="77777777" w:rsidR="00DF30A5" w:rsidRPr="00B24E17" w:rsidRDefault="00DF30A5"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609B8F10" w14:textId="77777777" w:rsidR="00DF30A5" w:rsidRPr="00B24E17" w:rsidRDefault="00DF30A5"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ACC37F9" w14:textId="77777777" w:rsidR="00DF30A5" w:rsidRPr="00B24E17" w:rsidRDefault="00DF30A5"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178C1929" w14:textId="77777777" w:rsidR="00DF30A5" w:rsidRPr="00B24E17" w:rsidRDefault="00DF30A5" w:rsidP="00593F37">
                        <w:pPr>
                          <w:rPr>
                            <w:rFonts w:ascii="Arial" w:hAnsi="Arial" w:cs="Arial"/>
                            <w:sz w:val="16"/>
                          </w:rPr>
                        </w:pPr>
                      </w:p>
                    </w:tc>
                    <w:tc>
                      <w:tcPr>
                        <w:tcW w:w="312" w:type="pct"/>
                        <w:tcBorders>
                          <w:left w:val="single" w:sz="4" w:space="0" w:color="auto"/>
                          <w:bottom w:val="nil"/>
                          <w:right w:val="single" w:sz="4" w:space="0" w:color="auto"/>
                        </w:tcBorders>
                      </w:tcPr>
                      <w:p w14:paraId="74ADFB3B" w14:textId="77777777" w:rsidR="00DF30A5" w:rsidRPr="00B24E17" w:rsidRDefault="00DF30A5"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518BEF42" w14:textId="77777777" w:rsidR="00DF30A5" w:rsidRPr="00B24E17" w:rsidRDefault="00DF30A5" w:rsidP="00593F37">
                        <w:pPr>
                          <w:rPr>
                            <w:rFonts w:ascii="Arial" w:hAnsi="Arial" w:cs="Arial"/>
                            <w:sz w:val="16"/>
                          </w:rPr>
                        </w:pPr>
                      </w:p>
                    </w:tc>
                  </w:tr>
                  <w:tr w:rsidR="008879E6" w:rsidRPr="00B24E17" w14:paraId="74893C0C"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7A7AEBD6" w14:textId="77777777" w:rsidR="008879E6" w:rsidRDefault="008879E6" w:rsidP="00593F37">
                        <w:pPr>
                          <w:rPr>
                            <w:rFonts w:ascii="Arial" w:hAnsi="Arial" w:cs="Arial"/>
                            <w:b/>
                            <w:bCs/>
                            <w:sz w:val="14"/>
                          </w:rPr>
                        </w:pPr>
                        <w:r>
                          <w:rPr>
                            <w:rFonts w:ascii="Arial" w:hAnsi="Arial" w:cs="Arial"/>
                            <w:b/>
                            <w:bCs/>
                            <w:sz w:val="14"/>
                          </w:rPr>
                          <w:t xml:space="preserve">     Kural 7 / </w:t>
                        </w:r>
                        <w:r>
                          <w:rPr>
                            <w:rFonts w:ascii="Arial" w:hAnsi="Arial" w:cs="Arial"/>
                            <w:bCs/>
                            <w:i/>
                            <w:sz w:val="14"/>
                          </w:rPr>
                          <w:t>Rule 7</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58B65F69"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6777324F"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62D1E181"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28C505C7"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297B7D0F"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01797328"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2B437CAE"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5712ED10"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C1D5997"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5D02BEAF"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4D5A2EB1"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17BE2474" w14:textId="77777777" w:rsidR="008879E6" w:rsidRPr="00B24E17" w:rsidRDefault="008879E6" w:rsidP="00593F37">
                        <w:pPr>
                          <w:rPr>
                            <w:rFonts w:ascii="Arial" w:hAnsi="Arial" w:cs="Arial"/>
                            <w:sz w:val="16"/>
                          </w:rPr>
                        </w:pPr>
                      </w:p>
                    </w:tc>
                  </w:tr>
                  <w:tr w:rsidR="008879E6" w:rsidRPr="00B24E17" w14:paraId="06DED61E"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4FD18441" w14:textId="77777777" w:rsidR="008879E6" w:rsidRDefault="008879E6" w:rsidP="00593F37">
                        <w:pPr>
                          <w:rPr>
                            <w:rFonts w:ascii="Arial" w:hAnsi="Arial" w:cs="Arial"/>
                            <w:b/>
                            <w:bCs/>
                            <w:sz w:val="14"/>
                          </w:rPr>
                        </w:pPr>
                        <w:r>
                          <w:rPr>
                            <w:rFonts w:ascii="Arial" w:hAnsi="Arial" w:cs="Arial"/>
                            <w:b/>
                            <w:bCs/>
                            <w:sz w:val="14"/>
                          </w:rPr>
                          <w:t xml:space="preserve">     Kural 8 / </w:t>
                        </w:r>
                        <w:r>
                          <w:rPr>
                            <w:rFonts w:ascii="Arial" w:hAnsi="Arial" w:cs="Arial"/>
                            <w:bCs/>
                            <w:i/>
                            <w:sz w:val="14"/>
                          </w:rPr>
                          <w:t>Rule 8</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33CBA108"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25ED8D92"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255CCF77"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748FCF42"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4C0F1EAC"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7B188486"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76A0F2ED"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17945DD2"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1DFEE2C"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76C0E041"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60680862"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121691AA" w14:textId="77777777" w:rsidR="008879E6" w:rsidRPr="00B24E17" w:rsidRDefault="008879E6" w:rsidP="00593F37">
                        <w:pPr>
                          <w:rPr>
                            <w:rFonts w:ascii="Arial" w:hAnsi="Arial" w:cs="Arial"/>
                            <w:sz w:val="16"/>
                          </w:rPr>
                        </w:pPr>
                      </w:p>
                    </w:tc>
                  </w:tr>
                  <w:tr w:rsidR="008879E6" w:rsidRPr="00B24E17" w14:paraId="1509F5C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2DC8E895" w14:textId="77777777" w:rsidR="008879E6" w:rsidRDefault="008879E6" w:rsidP="00593F37">
                        <w:pPr>
                          <w:rPr>
                            <w:rFonts w:ascii="Arial" w:hAnsi="Arial" w:cs="Arial"/>
                            <w:b/>
                            <w:bCs/>
                            <w:sz w:val="14"/>
                          </w:rPr>
                        </w:pPr>
                        <w:r>
                          <w:rPr>
                            <w:rFonts w:ascii="Arial" w:hAnsi="Arial" w:cs="Arial"/>
                            <w:b/>
                            <w:bCs/>
                            <w:sz w:val="14"/>
                          </w:rPr>
                          <w:t xml:space="preserve">     Kural 9 / </w:t>
                        </w:r>
                        <w:r>
                          <w:rPr>
                            <w:rFonts w:ascii="Arial" w:hAnsi="Arial" w:cs="Arial"/>
                            <w:bCs/>
                            <w:i/>
                            <w:sz w:val="14"/>
                          </w:rPr>
                          <w:t>Rule 9</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0F8F7200"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0D1523A0"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7F045862"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64BFAEB2"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289DCFB0"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4935516D"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1D81AF2C"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1329E608"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96A797A"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14C31C7B"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1C286863"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55395F4D" w14:textId="77777777" w:rsidR="008879E6" w:rsidRPr="00B24E17" w:rsidRDefault="008879E6" w:rsidP="00593F37">
                        <w:pPr>
                          <w:rPr>
                            <w:rFonts w:ascii="Arial" w:hAnsi="Arial" w:cs="Arial"/>
                            <w:sz w:val="16"/>
                          </w:rPr>
                        </w:pPr>
                      </w:p>
                    </w:tc>
                  </w:tr>
                  <w:tr w:rsidR="008879E6" w:rsidRPr="00B24E17" w14:paraId="03234AFB"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3A27715F" w14:textId="77777777" w:rsidR="008879E6" w:rsidRDefault="008879E6" w:rsidP="00593F37">
                        <w:pPr>
                          <w:rPr>
                            <w:rFonts w:ascii="Arial" w:hAnsi="Arial" w:cs="Arial"/>
                            <w:b/>
                            <w:bCs/>
                            <w:sz w:val="14"/>
                          </w:rPr>
                        </w:pPr>
                        <w:r>
                          <w:rPr>
                            <w:rFonts w:ascii="Arial" w:hAnsi="Arial" w:cs="Arial"/>
                            <w:b/>
                            <w:bCs/>
                            <w:sz w:val="14"/>
                          </w:rPr>
                          <w:t xml:space="preserve">     Kural 10 / </w:t>
                        </w:r>
                        <w:r>
                          <w:rPr>
                            <w:rFonts w:ascii="Arial" w:hAnsi="Arial" w:cs="Arial"/>
                            <w:bCs/>
                            <w:i/>
                            <w:sz w:val="14"/>
                          </w:rPr>
                          <w:t>Rule 10</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16351052"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0CBFE638"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38EFB04F"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5E4BA8DB"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1799B174"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7E396516"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7AE7F4CD"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2FA74766"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F6ACF53"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7FA070A0"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490DA349"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B3DF66C" w14:textId="77777777" w:rsidR="008879E6" w:rsidRPr="00B24E17" w:rsidRDefault="008879E6" w:rsidP="00593F37">
                        <w:pPr>
                          <w:rPr>
                            <w:rFonts w:ascii="Arial" w:hAnsi="Arial" w:cs="Arial"/>
                            <w:sz w:val="16"/>
                          </w:rPr>
                        </w:pPr>
                      </w:p>
                    </w:tc>
                  </w:tr>
                  <w:tr w:rsidR="008879E6" w:rsidRPr="00B24E17" w14:paraId="368E8F0A"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7C002611" w14:textId="77777777" w:rsidR="008879E6" w:rsidRDefault="008879E6" w:rsidP="00593F37">
                        <w:pPr>
                          <w:rPr>
                            <w:rFonts w:ascii="Arial" w:hAnsi="Arial" w:cs="Arial"/>
                            <w:b/>
                            <w:bCs/>
                            <w:sz w:val="14"/>
                          </w:rPr>
                        </w:pPr>
                        <w:r>
                          <w:rPr>
                            <w:rFonts w:ascii="Arial" w:hAnsi="Arial" w:cs="Arial"/>
                            <w:b/>
                            <w:bCs/>
                            <w:sz w:val="14"/>
                          </w:rPr>
                          <w:t xml:space="preserve">     Kural 11 / </w:t>
                        </w:r>
                        <w:r>
                          <w:rPr>
                            <w:rFonts w:ascii="Arial" w:hAnsi="Arial" w:cs="Arial"/>
                            <w:bCs/>
                            <w:i/>
                            <w:sz w:val="14"/>
                          </w:rPr>
                          <w:t>Rule 11</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2CC164CC"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1244B204"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706DF700"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45A9BA01"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1B518DB6"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22B62E53"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421BEA43"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43F6EA73"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728D1D02"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2A9ED0C3"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9BB8635"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1A187007" w14:textId="77777777" w:rsidR="008879E6" w:rsidRPr="00B24E17" w:rsidRDefault="008879E6" w:rsidP="00593F37">
                        <w:pPr>
                          <w:rPr>
                            <w:rFonts w:ascii="Arial" w:hAnsi="Arial" w:cs="Arial"/>
                            <w:sz w:val="16"/>
                          </w:rPr>
                        </w:pPr>
                      </w:p>
                    </w:tc>
                  </w:tr>
                  <w:tr w:rsidR="008879E6" w:rsidRPr="00B24E17" w14:paraId="1FE263B0"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16124BF3" w14:textId="77777777" w:rsidR="008879E6" w:rsidRDefault="008879E6" w:rsidP="00593F37">
                        <w:pPr>
                          <w:rPr>
                            <w:rFonts w:ascii="Arial" w:hAnsi="Arial" w:cs="Arial"/>
                            <w:b/>
                            <w:bCs/>
                            <w:sz w:val="14"/>
                          </w:rPr>
                        </w:pPr>
                        <w:r>
                          <w:rPr>
                            <w:rFonts w:ascii="Arial" w:hAnsi="Arial" w:cs="Arial"/>
                            <w:b/>
                            <w:bCs/>
                            <w:sz w:val="14"/>
                          </w:rPr>
                          <w:t xml:space="preserve">     Kural 12 / </w:t>
                        </w:r>
                        <w:r>
                          <w:rPr>
                            <w:rFonts w:ascii="Arial" w:hAnsi="Arial" w:cs="Arial"/>
                            <w:bCs/>
                            <w:i/>
                            <w:sz w:val="14"/>
                          </w:rPr>
                          <w:t>Rule 12</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56F87088"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140207A5"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2CEC108C"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774388E6"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74E7C8AD"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7B0A8F0D"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5F1EEFD0"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40E2F5C6"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5DFB8664"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155FA5E3"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116BBD19"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6D42346E" w14:textId="77777777" w:rsidR="008879E6" w:rsidRPr="00B24E17" w:rsidRDefault="008879E6" w:rsidP="00593F37">
                        <w:pPr>
                          <w:rPr>
                            <w:rFonts w:ascii="Arial" w:hAnsi="Arial" w:cs="Arial"/>
                            <w:sz w:val="16"/>
                          </w:rPr>
                        </w:pPr>
                      </w:p>
                    </w:tc>
                  </w:tr>
                  <w:tr w:rsidR="008879E6" w:rsidRPr="00B24E17" w14:paraId="6FD10BCC"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4B171700" w14:textId="77777777" w:rsidR="008879E6" w:rsidRDefault="008879E6" w:rsidP="00593F37">
                        <w:pPr>
                          <w:rPr>
                            <w:rFonts w:ascii="Arial" w:hAnsi="Arial" w:cs="Arial"/>
                            <w:b/>
                            <w:bCs/>
                            <w:sz w:val="14"/>
                          </w:rPr>
                        </w:pPr>
                        <w:r>
                          <w:rPr>
                            <w:rFonts w:ascii="Arial" w:hAnsi="Arial" w:cs="Arial"/>
                            <w:b/>
                            <w:bCs/>
                            <w:sz w:val="14"/>
                          </w:rPr>
                          <w:t xml:space="preserve">     Kural 13 / </w:t>
                        </w:r>
                        <w:r>
                          <w:rPr>
                            <w:rFonts w:ascii="Arial" w:hAnsi="Arial" w:cs="Arial"/>
                            <w:bCs/>
                            <w:i/>
                            <w:sz w:val="14"/>
                          </w:rPr>
                          <w:t>Rule 13</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4FDA4074"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02E779BC"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0535E1BD"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7F21CB3A"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4E7E706A"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63AB62E7"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40FE344D"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73293587"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EF767CB"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44559204"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1CF70EE"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E2C2D42" w14:textId="77777777" w:rsidR="008879E6" w:rsidRPr="00B24E17" w:rsidRDefault="008879E6" w:rsidP="00593F37">
                        <w:pPr>
                          <w:rPr>
                            <w:rFonts w:ascii="Arial" w:hAnsi="Arial" w:cs="Arial"/>
                            <w:sz w:val="16"/>
                          </w:rPr>
                        </w:pPr>
                      </w:p>
                    </w:tc>
                  </w:tr>
                  <w:tr w:rsidR="008879E6" w:rsidRPr="00B24E17" w14:paraId="1577FB9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41BE949C" w14:textId="77777777" w:rsidR="008879E6" w:rsidRDefault="008879E6" w:rsidP="00593F37">
                        <w:pPr>
                          <w:rPr>
                            <w:rFonts w:ascii="Arial" w:hAnsi="Arial" w:cs="Arial"/>
                            <w:b/>
                            <w:bCs/>
                            <w:sz w:val="14"/>
                          </w:rPr>
                        </w:pPr>
                        <w:r>
                          <w:rPr>
                            <w:rFonts w:ascii="Arial" w:hAnsi="Arial" w:cs="Arial"/>
                            <w:b/>
                            <w:bCs/>
                            <w:sz w:val="14"/>
                          </w:rPr>
                          <w:t xml:space="preserve">     Kural 14 / </w:t>
                        </w:r>
                        <w:r>
                          <w:rPr>
                            <w:rFonts w:ascii="Arial" w:hAnsi="Arial" w:cs="Arial"/>
                            <w:bCs/>
                            <w:i/>
                            <w:sz w:val="14"/>
                          </w:rPr>
                          <w:t>Rule 14</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4757F61E"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1489C7C0"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04C0C4FB"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72517572"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3A139352"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1C0782D7"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6733219C"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2F9D3DA8"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E5323A8"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168BC4C4"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B0859CA"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5A6951E7" w14:textId="77777777" w:rsidR="008879E6" w:rsidRPr="00B24E17" w:rsidRDefault="008879E6" w:rsidP="00593F37">
                        <w:pPr>
                          <w:rPr>
                            <w:rFonts w:ascii="Arial" w:hAnsi="Arial" w:cs="Arial"/>
                            <w:sz w:val="16"/>
                          </w:rPr>
                        </w:pPr>
                      </w:p>
                    </w:tc>
                  </w:tr>
                  <w:tr w:rsidR="008879E6" w:rsidRPr="00B24E17" w14:paraId="33C3CF40"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36FC70B4" w14:textId="77777777" w:rsidR="008879E6" w:rsidRDefault="008879E6" w:rsidP="00593F37">
                        <w:pPr>
                          <w:rPr>
                            <w:rFonts w:ascii="Arial" w:hAnsi="Arial" w:cs="Arial"/>
                            <w:b/>
                            <w:bCs/>
                            <w:sz w:val="14"/>
                          </w:rPr>
                        </w:pPr>
                        <w:r>
                          <w:rPr>
                            <w:rFonts w:ascii="Arial" w:hAnsi="Arial" w:cs="Arial"/>
                            <w:b/>
                            <w:bCs/>
                            <w:sz w:val="14"/>
                          </w:rPr>
                          <w:t xml:space="preserve">     Kural 15 / </w:t>
                        </w:r>
                        <w:r>
                          <w:rPr>
                            <w:rFonts w:ascii="Arial" w:hAnsi="Arial" w:cs="Arial"/>
                            <w:bCs/>
                            <w:i/>
                            <w:sz w:val="14"/>
                          </w:rPr>
                          <w:t>Rule 15</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0D7C8BDA"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7E0DD13B"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7320B69F"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490AEB12"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42E8EE60"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7D0DB4BC"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11DB84AA"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2D7D24AF"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4F50685"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3707F7F4"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47C02B19"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324247A8" w14:textId="77777777" w:rsidR="008879E6" w:rsidRPr="00B24E17" w:rsidRDefault="008879E6" w:rsidP="00593F37">
                        <w:pPr>
                          <w:rPr>
                            <w:rFonts w:ascii="Arial" w:hAnsi="Arial" w:cs="Arial"/>
                            <w:sz w:val="16"/>
                          </w:rPr>
                        </w:pPr>
                      </w:p>
                    </w:tc>
                  </w:tr>
                  <w:tr w:rsidR="008879E6" w:rsidRPr="00B24E17" w14:paraId="56FA26C7"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79F28E35" w14:textId="77777777" w:rsidR="008879E6" w:rsidRDefault="008879E6" w:rsidP="00593F37">
                        <w:pPr>
                          <w:rPr>
                            <w:rFonts w:ascii="Arial" w:hAnsi="Arial" w:cs="Arial"/>
                            <w:b/>
                            <w:bCs/>
                            <w:sz w:val="14"/>
                          </w:rPr>
                        </w:pPr>
                        <w:r>
                          <w:rPr>
                            <w:rFonts w:ascii="Arial" w:hAnsi="Arial" w:cs="Arial"/>
                            <w:b/>
                            <w:bCs/>
                            <w:sz w:val="14"/>
                          </w:rPr>
                          <w:t xml:space="preserve">     Kural 16 / </w:t>
                        </w:r>
                        <w:r>
                          <w:rPr>
                            <w:rFonts w:ascii="Arial" w:hAnsi="Arial" w:cs="Arial"/>
                            <w:bCs/>
                            <w:i/>
                            <w:sz w:val="14"/>
                          </w:rPr>
                          <w:t>Rule 16</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69467DCA"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50549602"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580BAC95"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52E8B282"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44151206"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77614020"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68E6048F"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5B49C261"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7B2FAAD"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684786DA"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1B0D4864"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679EED15" w14:textId="77777777" w:rsidR="008879E6" w:rsidRPr="00B24E17" w:rsidRDefault="008879E6" w:rsidP="00593F37">
                        <w:pPr>
                          <w:rPr>
                            <w:rFonts w:ascii="Arial" w:hAnsi="Arial" w:cs="Arial"/>
                            <w:sz w:val="16"/>
                          </w:rPr>
                        </w:pPr>
                      </w:p>
                    </w:tc>
                  </w:tr>
                  <w:tr w:rsidR="008879E6" w:rsidRPr="00B24E17" w14:paraId="571AF715"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55AE8C90" w14:textId="77777777" w:rsidR="008879E6" w:rsidRDefault="008879E6" w:rsidP="00593F37">
                        <w:pPr>
                          <w:rPr>
                            <w:rFonts w:ascii="Arial" w:hAnsi="Arial" w:cs="Arial"/>
                            <w:b/>
                            <w:bCs/>
                            <w:sz w:val="14"/>
                          </w:rPr>
                        </w:pPr>
                        <w:r>
                          <w:rPr>
                            <w:rFonts w:ascii="Arial" w:hAnsi="Arial" w:cs="Arial"/>
                            <w:b/>
                            <w:bCs/>
                            <w:sz w:val="14"/>
                          </w:rPr>
                          <w:t xml:space="preserve">     Kural 17 / </w:t>
                        </w:r>
                        <w:r>
                          <w:rPr>
                            <w:rFonts w:ascii="Arial" w:hAnsi="Arial" w:cs="Arial"/>
                            <w:bCs/>
                            <w:i/>
                            <w:sz w:val="14"/>
                          </w:rPr>
                          <w:t>Rule 17</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24535C36"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2D054CAC"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3F5B4025"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2AB8A73B"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08F44978"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1EB33B91"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5D00DB47"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04E91614"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7D00A43A"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1CA9304C"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1AE8464"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3F19AD52" w14:textId="77777777" w:rsidR="008879E6" w:rsidRPr="00B24E17" w:rsidRDefault="008879E6" w:rsidP="00593F37">
                        <w:pPr>
                          <w:rPr>
                            <w:rFonts w:ascii="Arial" w:hAnsi="Arial" w:cs="Arial"/>
                            <w:sz w:val="16"/>
                          </w:rPr>
                        </w:pPr>
                      </w:p>
                    </w:tc>
                  </w:tr>
                  <w:tr w:rsidR="008879E6" w:rsidRPr="00B24E17" w14:paraId="63E7D226"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4085C7BB" w14:textId="77777777" w:rsidR="008879E6" w:rsidRDefault="008879E6" w:rsidP="00593F37">
                        <w:pPr>
                          <w:rPr>
                            <w:rFonts w:ascii="Arial" w:hAnsi="Arial" w:cs="Arial"/>
                            <w:b/>
                            <w:bCs/>
                            <w:sz w:val="14"/>
                          </w:rPr>
                        </w:pPr>
                        <w:r>
                          <w:rPr>
                            <w:rFonts w:ascii="Arial" w:hAnsi="Arial" w:cs="Arial"/>
                            <w:b/>
                            <w:bCs/>
                            <w:sz w:val="14"/>
                          </w:rPr>
                          <w:t xml:space="preserve">     Kural 18 / </w:t>
                        </w:r>
                        <w:r>
                          <w:rPr>
                            <w:rFonts w:ascii="Arial" w:hAnsi="Arial" w:cs="Arial"/>
                            <w:bCs/>
                            <w:i/>
                            <w:sz w:val="14"/>
                          </w:rPr>
                          <w:t>Rule 18</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674C285F"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6FB5C3BD"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2B2313D6"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7BBCBB0D"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1260D86A"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285B0332"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469660D7"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120E037B"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EA84453"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5851F84C"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5BAF54C6"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70540F9C" w14:textId="77777777" w:rsidR="008879E6" w:rsidRPr="00B24E17" w:rsidRDefault="008879E6" w:rsidP="00593F37">
                        <w:pPr>
                          <w:rPr>
                            <w:rFonts w:ascii="Arial" w:hAnsi="Arial" w:cs="Arial"/>
                            <w:sz w:val="16"/>
                          </w:rPr>
                        </w:pPr>
                      </w:p>
                    </w:tc>
                  </w:tr>
                  <w:tr w:rsidR="008879E6" w:rsidRPr="00B24E17" w14:paraId="3A666848"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4F75ED05" w14:textId="77777777" w:rsidR="008879E6" w:rsidRDefault="008879E6" w:rsidP="008879E6">
                        <w:pPr>
                          <w:rPr>
                            <w:rFonts w:ascii="Arial" w:hAnsi="Arial" w:cs="Arial"/>
                            <w:b/>
                            <w:bCs/>
                            <w:sz w:val="14"/>
                          </w:rPr>
                        </w:pPr>
                        <w:r>
                          <w:rPr>
                            <w:rFonts w:ascii="Arial" w:hAnsi="Arial" w:cs="Arial"/>
                            <w:b/>
                            <w:bCs/>
                            <w:sz w:val="14"/>
                          </w:rPr>
                          <w:t xml:space="preserve">     Kural 19 / </w:t>
                        </w:r>
                        <w:r>
                          <w:rPr>
                            <w:rFonts w:ascii="Arial" w:hAnsi="Arial" w:cs="Arial"/>
                            <w:bCs/>
                            <w:i/>
                            <w:sz w:val="14"/>
                          </w:rPr>
                          <w:t>Rule 19</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7A12C443"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3D002A50"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4A640F29"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7BA67866"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3C65DF76"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2B3A75D4"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7CC7162F"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7CAB16E9"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A9AE301"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330368AB"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4D330A7"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54FE49EA" w14:textId="77777777" w:rsidR="008879E6" w:rsidRPr="00B24E17" w:rsidRDefault="008879E6" w:rsidP="00593F37">
                        <w:pPr>
                          <w:rPr>
                            <w:rFonts w:ascii="Arial" w:hAnsi="Arial" w:cs="Arial"/>
                            <w:sz w:val="16"/>
                          </w:rPr>
                        </w:pPr>
                      </w:p>
                    </w:tc>
                  </w:tr>
                  <w:tr w:rsidR="008879E6" w:rsidRPr="00B24E17" w14:paraId="06096CB6"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05BB5692" w14:textId="77777777" w:rsidR="008879E6" w:rsidRDefault="008879E6" w:rsidP="008879E6">
                        <w:pPr>
                          <w:rPr>
                            <w:rFonts w:ascii="Arial" w:hAnsi="Arial" w:cs="Arial"/>
                            <w:b/>
                            <w:bCs/>
                            <w:sz w:val="14"/>
                          </w:rPr>
                        </w:pPr>
                        <w:r>
                          <w:rPr>
                            <w:rFonts w:ascii="Arial" w:hAnsi="Arial" w:cs="Arial"/>
                            <w:b/>
                            <w:bCs/>
                            <w:sz w:val="14"/>
                          </w:rPr>
                          <w:t xml:space="preserve">     Kural 20 / </w:t>
                        </w:r>
                        <w:r>
                          <w:rPr>
                            <w:rFonts w:ascii="Arial" w:hAnsi="Arial" w:cs="Arial"/>
                            <w:bCs/>
                            <w:i/>
                            <w:sz w:val="14"/>
                          </w:rPr>
                          <w:t>Rule 20</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7EF4CC4B"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104E4E5D"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2720F5AB"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367D5738"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0187DEBB"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5478682D"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2A4161B0"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294D6BFD"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A349497"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6E3529DD"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893E84B"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D433307" w14:textId="77777777" w:rsidR="008879E6" w:rsidRPr="00B24E17" w:rsidRDefault="008879E6" w:rsidP="00593F37">
                        <w:pPr>
                          <w:rPr>
                            <w:rFonts w:ascii="Arial" w:hAnsi="Arial" w:cs="Arial"/>
                            <w:sz w:val="16"/>
                          </w:rPr>
                        </w:pPr>
                      </w:p>
                    </w:tc>
                  </w:tr>
                  <w:tr w:rsidR="008879E6" w:rsidRPr="00B24E17" w14:paraId="6DBAA5B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329C3B70" w14:textId="77777777" w:rsidR="008879E6" w:rsidRDefault="008879E6" w:rsidP="008879E6">
                        <w:pPr>
                          <w:rPr>
                            <w:rFonts w:ascii="Arial" w:hAnsi="Arial" w:cs="Arial"/>
                            <w:b/>
                            <w:bCs/>
                            <w:sz w:val="14"/>
                          </w:rPr>
                        </w:pPr>
                        <w:r>
                          <w:rPr>
                            <w:rFonts w:ascii="Arial" w:hAnsi="Arial" w:cs="Arial"/>
                            <w:b/>
                            <w:bCs/>
                            <w:sz w:val="14"/>
                          </w:rPr>
                          <w:t xml:space="preserve">     Kural 21 / </w:t>
                        </w:r>
                        <w:r>
                          <w:rPr>
                            <w:rFonts w:ascii="Arial" w:hAnsi="Arial" w:cs="Arial"/>
                            <w:bCs/>
                            <w:i/>
                            <w:sz w:val="14"/>
                          </w:rPr>
                          <w:t>Rule 21</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2EA10FCE"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73E81CB0"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2AA17763"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0F6DD6BA"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03D3552C"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5D7723EB"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3EA9CB48"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12E86BFD"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798392C9"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47A32CF8"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5A00FAFC"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72A98E07" w14:textId="77777777" w:rsidR="008879E6" w:rsidRPr="00B24E17" w:rsidRDefault="008879E6" w:rsidP="00593F37">
                        <w:pPr>
                          <w:rPr>
                            <w:rFonts w:ascii="Arial" w:hAnsi="Arial" w:cs="Arial"/>
                            <w:sz w:val="16"/>
                          </w:rPr>
                        </w:pPr>
                      </w:p>
                    </w:tc>
                  </w:tr>
                  <w:tr w:rsidR="008879E6" w:rsidRPr="00B24E17" w14:paraId="7A315207"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2C7545F6" w14:textId="77777777" w:rsidR="008879E6" w:rsidRDefault="008879E6" w:rsidP="008879E6">
                        <w:pPr>
                          <w:rPr>
                            <w:rFonts w:ascii="Arial" w:hAnsi="Arial" w:cs="Arial"/>
                            <w:b/>
                            <w:bCs/>
                            <w:sz w:val="14"/>
                          </w:rPr>
                        </w:pPr>
                        <w:r>
                          <w:rPr>
                            <w:rFonts w:ascii="Arial" w:hAnsi="Arial" w:cs="Arial"/>
                            <w:b/>
                            <w:bCs/>
                            <w:sz w:val="14"/>
                          </w:rPr>
                          <w:t xml:space="preserve">     Kural 22 / </w:t>
                        </w:r>
                        <w:r>
                          <w:rPr>
                            <w:rFonts w:ascii="Arial" w:hAnsi="Arial" w:cs="Arial"/>
                            <w:bCs/>
                            <w:i/>
                            <w:sz w:val="14"/>
                          </w:rPr>
                          <w:t>Rule 22</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2A09C36A"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539A7334"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6742667C"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79627FA8"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52C83D5A"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66E68022"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33CE7B68"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13612392"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09E42E7"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22794780"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1B8BA17"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46C7CDDC" w14:textId="77777777" w:rsidR="008879E6" w:rsidRPr="00B24E17" w:rsidRDefault="008879E6" w:rsidP="00593F37">
                        <w:pPr>
                          <w:rPr>
                            <w:rFonts w:ascii="Arial" w:hAnsi="Arial" w:cs="Arial"/>
                            <w:sz w:val="16"/>
                          </w:rPr>
                        </w:pPr>
                      </w:p>
                    </w:tc>
                  </w:tr>
                  <w:tr w:rsidR="008879E6" w:rsidRPr="00B24E17" w14:paraId="3E6C70B0"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5124BFF7" w14:textId="77777777" w:rsidR="008879E6" w:rsidRDefault="008879E6" w:rsidP="008879E6">
                        <w:pPr>
                          <w:rPr>
                            <w:rFonts w:ascii="Arial" w:hAnsi="Arial" w:cs="Arial"/>
                            <w:b/>
                            <w:bCs/>
                            <w:sz w:val="14"/>
                          </w:rPr>
                        </w:pPr>
                        <w:r>
                          <w:rPr>
                            <w:rFonts w:ascii="Arial" w:hAnsi="Arial" w:cs="Arial"/>
                            <w:b/>
                            <w:bCs/>
                            <w:sz w:val="14"/>
                          </w:rPr>
                          <w:t xml:space="preserve">     Kural 23 / </w:t>
                        </w:r>
                        <w:r>
                          <w:rPr>
                            <w:rFonts w:ascii="Arial" w:hAnsi="Arial" w:cs="Arial"/>
                            <w:bCs/>
                            <w:i/>
                            <w:sz w:val="14"/>
                          </w:rPr>
                          <w:t>Rule 23</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09E55674"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3E324CF3"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2ABED195"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757B09A8"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0C2E6BA5"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6BE444EC"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2F35037A"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1FD32EF9"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3BDBD29"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210E71F0"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4235C5D3"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3F30DFD" w14:textId="77777777" w:rsidR="008879E6" w:rsidRPr="00B24E17" w:rsidRDefault="008879E6" w:rsidP="00593F37">
                        <w:pPr>
                          <w:rPr>
                            <w:rFonts w:ascii="Arial" w:hAnsi="Arial" w:cs="Arial"/>
                            <w:sz w:val="16"/>
                          </w:rPr>
                        </w:pPr>
                      </w:p>
                    </w:tc>
                  </w:tr>
                  <w:tr w:rsidR="008879E6" w:rsidRPr="00B24E17" w14:paraId="3DF9AD56"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612BD83E" w14:textId="77777777" w:rsidR="008879E6" w:rsidRDefault="008879E6" w:rsidP="008879E6">
                        <w:pPr>
                          <w:rPr>
                            <w:rFonts w:ascii="Arial" w:hAnsi="Arial" w:cs="Arial"/>
                            <w:b/>
                            <w:bCs/>
                            <w:sz w:val="14"/>
                          </w:rPr>
                        </w:pPr>
                        <w:r>
                          <w:rPr>
                            <w:rFonts w:ascii="Arial" w:hAnsi="Arial" w:cs="Arial"/>
                            <w:b/>
                            <w:bCs/>
                            <w:sz w:val="14"/>
                          </w:rPr>
                          <w:t xml:space="preserve">     Kural 24 / </w:t>
                        </w:r>
                        <w:r>
                          <w:rPr>
                            <w:rFonts w:ascii="Arial" w:hAnsi="Arial" w:cs="Arial"/>
                            <w:bCs/>
                            <w:i/>
                            <w:sz w:val="14"/>
                          </w:rPr>
                          <w:t>Rule 24</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6A13A73A"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0F033AB5"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09EFF50B"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55985ED1"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517A5E21"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5E79E889"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05DAB3BA"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322DA5E3"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C41BB9A"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20C6B706"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2681DE0"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6F4ED2CB" w14:textId="77777777" w:rsidR="008879E6" w:rsidRPr="00B24E17" w:rsidRDefault="008879E6" w:rsidP="00593F37">
                        <w:pPr>
                          <w:rPr>
                            <w:rFonts w:ascii="Arial" w:hAnsi="Arial" w:cs="Arial"/>
                            <w:sz w:val="16"/>
                          </w:rPr>
                        </w:pPr>
                      </w:p>
                    </w:tc>
                  </w:tr>
                  <w:tr w:rsidR="008879E6" w:rsidRPr="00B24E17" w14:paraId="646A4B7E"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2E7B82E7" w14:textId="77777777" w:rsidR="008879E6" w:rsidRDefault="008879E6" w:rsidP="008879E6">
                        <w:pPr>
                          <w:rPr>
                            <w:rFonts w:ascii="Arial" w:hAnsi="Arial" w:cs="Arial"/>
                            <w:b/>
                            <w:bCs/>
                            <w:sz w:val="14"/>
                          </w:rPr>
                        </w:pPr>
                        <w:r>
                          <w:rPr>
                            <w:rFonts w:ascii="Arial" w:hAnsi="Arial" w:cs="Arial"/>
                            <w:b/>
                            <w:bCs/>
                            <w:sz w:val="14"/>
                          </w:rPr>
                          <w:t xml:space="preserve">     Kural 25 / </w:t>
                        </w:r>
                        <w:r>
                          <w:rPr>
                            <w:rFonts w:ascii="Arial" w:hAnsi="Arial" w:cs="Arial"/>
                            <w:bCs/>
                            <w:i/>
                            <w:sz w:val="14"/>
                          </w:rPr>
                          <w:t>Rule 25</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53599668"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2EEC005B"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2ED65E1A"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70E4EA60"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19006A66"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3FFE98E8"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253CCB8F"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2859E72C"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C063BA2"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362A759E"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15EEF7FB"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0BAC19E6" w14:textId="77777777" w:rsidR="008879E6" w:rsidRPr="00B24E17" w:rsidRDefault="008879E6" w:rsidP="00593F37">
                        <w:pPr>
                          <w:rPr>
                            <w:rFonts w:ascii="Arial" w:hAnsi="Arial" w:cs="Arial"/>
                            <w:sz w:val="16"/>
                          </w:rPr>
                        </w:pPr>
                      </w:p>
                    </w:tc>
                  </w:tr>
                  <w:tr w:rsidR="008879E6" w:rsidRPr="00B24E17" w14:paraId="215A8C2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5CDF10CA" w14:textId="77777777" w:rsidR="008879E6" w:rsidRDefault="008879E6" w:rsidP="008879E6">
                        <w:pPr>
                          <w:rPr>
                            <w:rFonts w:ascii="Arial" w:hAnsi="Arial" w:cs="Arial"/>
                            <w:b/>
                            <w:bCs/>
                            <w:sz w:val="14"/>
                          </w:rPr>
                        </w:pPr>
                        <w:r>
                          <w:rPr>
                            <w:rFonts w:ascii="Arial" w:hAnsi="Arial" w:cs="Arial"/>
                            <w:b/>
                            <w:bCs/>
                            <w:sz w:val="14"/>
                          </w:rPr>
                          <w:t xml:space="preserve">     Kural 26 / </w:t>
                        </w:r>
                        <w:r>
                          <w:rPr>
                            <w:rFonts w:ascii="Arial" w:hAnsi="Arial" w:cs="Arial"/>
                            <w:bCs/>
                            <w:i/>
                            <w:sz w:val="14"/>
                          </w:rPr>
                          <w:t>Rule 26</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7494046C"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6D7AAAC7"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15F684C3"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2D4FF90B"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7011EA6B"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7A5AF963"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0F1E482C"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17C3878B"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333A4E1"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2F492D39"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558A340"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547B82EC" w14:textId="77777777" w:rsidR="008879E6" w:rsidRPr="00B24E17" w:rsidRDefault="008879E6" w:rsidP="00593F37">
                        <w:pPr>
                          <w:rPr>
                            <w:rFonts w:ascii="Arial" w:hAnsi="Arial" w:cs="Arial"/>
                            <w:sz w:val="16"/>
                          </w:rPr>
                        </w:pPr>
                      </w:p>
                    </w:tc>
                  </w:tr>
                  <w:tr w:rsidR="008879E6" w:rsidRPr="00B24E17" w14:paraId="7E8213EC"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29C0582A" w14:textId="77777777" w:rsidR="008879E6" w:rsidRDefault="008879E6" w:rsidP="008879E6">
                        <w:pPr>
                          <w:rPr>
                            <w:rFonts w:ascii="Arial" w:hAnsi="Arial" w:cs="Arial"/>
                            <w:b/>
                            <w:bCs/>
                            <w:sz w:val="14"/>
                          </w:rPr>
                        </w:pPr>
                        <w:r>
                          <w:rPr>
                            <w:rFonts w:ascii="Arial" w:hAnsi="Arial" w:cs="Arial"/>
                            <w:b/>
                            <w:bCs/>
                            <w:sz w:val="14"/>
                          </w:rPr>
                          <w:t xml:space="preserve">     Kural 27 / </w:t>
                        </w:r>
                        <w:r>
                          <w:rPr>
                            <w:rFonts w:ascii="Arial" w:hAnsi="Arial" w:cs="Arial"/>
                            <w:bCs/>
                            <w:i/>
                            <w:sz w:val="14"/>
                          </w:rPr>
                          <w:t>Rule 27</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5303177A"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38A88374"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33C7D4B4"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1437D5E2"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3D15066F"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6AA4A72A"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49ADE41A"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2F149E3A"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506D64F"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32587A3A"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755E1A2"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04BDC02C" w14:textId="77777777" w:rsidR="008879E6" w:rsidRPr="00B24E17" w:rsidRDefault="008879E6" w:rsidP="00593F37">
                        <w:pPr>
                          <w:rPr>
                            <w:rFonts w:ascii="Arial" w:hAnsi="Arial" w:cs="Arial"/>
                            <w:sz w:val="16"/>
                          </w:rPr>
                        </w:pPr>
                      </w:p>
                    </w:tc>
                  </w:tr>
                  <w:tr w:rsidR="008879E6" w:rsidRPr="00B24E17" w14:paraId="073FD7D0"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5F4350EC" w14:textId="77777777" w:rsidR="008879E6" w:rsidRDefault="008879E6" w:rsidP="008879E6">
                        <w:pPr>
                          <w:rPr>
                            <w:rFonts w:ascii="Arial" w:hAnsi="Arial" w:cs="Arial"/>
                            <w:b/>
                            <w:bCs/>
                            <w:sz w:val="14"/>
                          </w:rPr>
                        </w:pPr>
                        <w:r>
                          <w:rPr>
                            <w:rFonts w:ascii="Arial" w:hAnsi="Arial" w:cs="Arial"/>
                            <w:b/>
                            <w:bCs/>
                            <w:sz w:val="14"/>
                          </w:rPr>
                          <w:t xml:space="preserve">     Kural 28 / </w:t>
                        </w:r>
                        <w:r>
                          <w:rPr>
                            <w:rFonts w:ascii="Arial" w:hAnsi="Arial" w:cs="Arial"/>
                            <w:bCs/>
                            <w:i/>
                            <w:sz w:val="14"/>
                          </w:rPr>
                          <w:t>Rule 28</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3484683E"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569FEBB0"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50219E9F"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34CF11E1"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06EDAF98"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67761F4D"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399BB8F2"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2612EBF0"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EF22FBA"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6C1DCEBB"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4E90C5CF"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3016301" w14:textId="77777777" w:rsidR="008879E6" w:rsidRPr="00B24E17" w:rsidRDefault="008879E6" w:rsidP="00593F37">
                        <w:pPr>
                          <w:rPr>
                            <w:rFonts w:ascii="Arial" w:hAnsi="Arial" w:cs="Arial"/>
                            <w:sz w:val="16"/>
                          </w:rPr>
                        </w:pPr>
                      </w:p>
                    </w:tc>
                  </w:tr>
                  <w:tr w:rsidR="008879E6" w:rsidRPr="00B24E17" w14:paraId="3515249A"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3746EDC0" w14:textId="77777777" w:rsidR="008879E6" w:rsidRDefault="008879E6" w:rsidP="008879E6">
                        <w:pPr>
                          <w:rPr>
                            <w:rFonts w:ascii="Arial" w:hAnsi="Arial" w:cs="Arial"/>
                            <w:b/>
                            <w:bCs/>
                            <w:sz w:val="14"/>
                          </w:rPr>
                        </w:pPr>
                        <w:r>
                          <w:rPr>
                            <w:rFonts w:ascii="Arial" w:hAnsi="Arial" w:cs="Arial"/>
                            <w:b/>
                            <w:bCs/>
                            <w:sz w:val="14"/>
                          </w:rPr>
                          <w:t xml:space="preserve">     Kural 29 / </w:t>
                        </w:r>
                        <w:r>
                          <w:rPr>
                            <w:rFonts w:ascii="Arial" w:hAnsi="Arial" w:cs="Arial"/>
                            <w:bCs/>
                            <w:i/>
                            <w:sz w:val="14"/>
                          </w:rPr>
                          <w:t>Rule 29</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371BB884"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3D826AA8"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4F428C8B"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47167E59"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44F9EB9B"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42D079E4"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52E0FED6"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1C9D3DDF"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575B5D97"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672251EE"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AADFCC4"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6FC6B4DB" w14:textId="77777777" w:rsidR="008879E6" w:rsidRPr="00B24E17" w:rsidRDefault="008879E6" w:rsidP="00593F37">
                        <w:pPr>
                          <w:rPr>
                            <w:rFonts w:ascii="Arial" w:hAnsi="Arial" w:cs="Arial"/>
                            <w:sz w:val="16"/>
                          </w:rPr>
                        </w:pPr>
                      </w:p>
                    </w:tc>
                  </w:tr>
                  <w:tr w:rsidR="008879E6" w:rsidRPr="00B24E17" w14:paraId="665839F6"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072A0948" w14:textId="77777777" w:rsidR="008879E6" w:rsidRDefault="008879E6" w:rsidP="008879E6">
                        <w:pPr>
                          <w:rPr>
                            <w:rFonts w:ascii="Arial" w:hAnsi="Arial" w:cs="Arial"/>
                            <w:b/>
                            <w:bCs/>
                            <w:sz w:val="14"/>
                          </w:rPr>
                        </w:pPr>
                        <w:r>
                          <w:rPr>
                            <w:rFonts w:ascii="Arial" w:hAnsi="Arial" w:cs="Arial"/>
                            <w:b/>
                            <w:bCs/>
                            <w:sz w:val="14"/>
                          </w:rPr>
                          <w:t xml:space="preserve">     Kural 30 / </w:t>
                        </w:r>
                        <w:r>
                          <w:rPr>
                            <w:rFonts w:ascii="Arial" w:hAnsi="Arial" w:cs="Arial"/>
                            <w:bCs/>
                            <w:i/>
                            <w:sz w:val="14"/>
                          </w:rPr>
                          <w:t>Rule 30</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72B2C0C2"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4E99B5C2"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79DEA0E0"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6CCEA390"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4E65C49F"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3134E499"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55329D71"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11CEEC6B"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A507BB8"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0CA71A30"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1A45CD6"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198A3677" w14:textId="77777777" w:rsidR="008879E6" w:rsidRPr="00B24E17" w:rsidRDefault="008879E6" w:rsidP="00593F37">
                        <w:pPr>
                          <w:rPr>
                            <w:rFonts w:ascii="Arial" w:hAnsi="Arial" w:cs="Arial"/>
                            <w:sz w:val="16"/>
                          </w:rPr>
                        </w:pPr>
                      </w:p>
                    </w:tc>
                  </w:tr>
                  <w:tr w:rsidR="008879E6" w:rsidRPr="00B24E17" w14:paraId="6131DCF2"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61B489B0" w14:textId="77777777" w:rsidR="008879E6" w:rsidRDefault="008879E6" w:rsidP="008879E6">
                        <w:pPr>
                          <w:rPr>
                            <w:rFonts w:ascii="Arial" w:hAnsi="Arial" w:cs="Arial"/>
                            <w:b/>
                            <w:bCs/>
                            <w:sz w:val="14"/>
                          </w:rPr>
                        </w:pPr>
                        <w:r>
                          <w:rPr>
                            <w:rFonts w:ascii="Arial" w:hAnsi="Arial" w:cs="Arial"/>
                            <w:b/>
                            <w:bCs/>
                            <w:sz w:val="14"/>
                          </w:rPr>
                          <w:t xml:space="preserve">     Kural 31 / </w:t>
                        </w:r>
                        <w:r>
                          <w:rPr>
                            <w:rFonts w:ascii="Arial" w:hAnsi="Arial" w:cs="Arial"/>
                            <w:bCs/>
                            <w:i/>
                            <w:sz w:val="14"/>
                          </w:rPr>
                          <w:t>Rule 31</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66131C12"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0628D767"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67DC3D5E"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072B2CC6"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1E615171"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167E27A8"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00C41613"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7D8F99A9"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906E288"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682D3D44"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A944CF2"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1658A154" w14:textId="77777777" w:rsidR="008879E6" w:rsidRPr="00B24E17" w:rsidRDefault="008879E6" w:rsidP="00593F37">
                        <w:pPr>
                          <w:rPr>
                            <w:rFonts w:ascii="Arial" w:hAnsi="Arial" w:cs="Arial"/>
                            <w:sz w:val="16"/>
                          </w:rPr>
                        </w:pPr>
                      </w:p>
                    </w:tc>
                  </w:tr>
                  <w:tr w:rsidR="008879E6" w:rsidRPr="00B24E17" w14:paraId="0EAC0479"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50F60A0D" w14:textId="77777777" w:rsidR="008879E6" w:rsidRDefault="008879E6" w:rsidP="008879E6">
                        <w:pPr>
                          <w:rPr>
                            <w:rFonts w:ascii="Arial" w:hAnsi="Arial" w:cs="Arial"/>
                            <w:b/>
                            <w:bCs/>
                            <w:sz w:val="14"/>
                          </w:rPr>
                        </w:pPr>
                        <w:r>
                          <w:rPr>
                            <w:rFonts w:ascii="Arial" w:hAnsi="Arial" w:cs="Arial"/>
                            <w:b/>
                            <w:bCs/>
                            <w:sz w:val="14"/>
                          </w:rPr>
                          <w:t xml:space="preserve">     Kural 32 / </w:t>
                        </w:r>
                        <w:r>
                          <w:rPr>
                            <w:rFonts w:ascii="Arial" w:hAnsi="Arial" w:cs="Arial"/>
                            <w:bCs/>
                            <w:i/>
                            <w:sz w:val="14"/>
                          </w:rPr>
                          <w:t>Rule 32</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09EC8245"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514E59F9"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45DE752E"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024249BF"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4413C44E"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455ECCB7"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60E053EE"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1900CE4B"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EF6DE40"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6FB91045"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9B20ACC"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E5504F5" w14:textId="77777777" w:rsidR="008879E6" w:rsidRPr="00B24E17" w:rsidRDefault="008879E6" w:rsidP="00593F37">
                        <w:pPr>
                          <w:rPr>
                            <w:rFonts w:ascii="Arial" w:hAnsi="Arial" w:cs="Arial"/>
                            <w:sz w:val="16"/>
                          </w:rPr>
                        </w:pPr>
                      </w:p>
                    </w:tc>
                  </w:tr>
                  <w:tr w:rsidR="008879E6" w:rsidRPr="00B24E17" w14:paraId="52D4F4C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783444C9" w14:textId="77777777" w:rsidR="008879E6" w:rsidRDefault="008879E6" w:rsidP="008879E6">
                        <w:pPr>
                          <w:rPr>
                            <w:rFonts w:ascii="Arial" w:hAnsi="Arial" w:cs="Arial"/>
                            <w:b/>
                            <w:bCs/>
                            <w:sz w:val="14"/>
                          </w:rPr>
                        </w:pPr>
                        <w:r>
                          <w:rPr>
                            <w:rFonts w:ascii="Arial" w:hAnsi="Arial" w:cs="Arial"/>
                            <w:b/>
                            <w:bCs/>
                            <w:sz w:val="14"/>
                          </w:rPr>
                          <w:t xml:space="preserve">     Kural 33 / </w:t>
                        </w:r>
                        <w:r>
                          <w:rPr>
                            <w:rFonts w:ascii="Arial" w:hAnsi="Arial" w:cs="Arial"/>
                            <w:bCs/>
                            <w:i/>
                            <w:sz w:val="14"/>
                          </w:rPr>
                          <w:t>Rule 33</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083FC105"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10DC82CF"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7692F632"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7EFBC270"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1B5F40A5"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303FBA75"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17E0DD0B"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288CADDD"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7F6B9F9"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0F495243"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AE58ECA"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3A38293" w14:textId="77777777" w:rsidR="008879E6" w:rsidRPr="00B24E17" w:rsidRDefault="008879E6" w:rsidP="00593F37">
                        <w:pPr>
                          <w:rPr>
                            <w:rFonts w:ascii="Arial" w:hAnsi="Arial" w:cs="Arial"/>
                            <w:sz w:val="16"/>
                          </w:rPr>
                        </w:pPr>
                      </w:p>
                    </w:tc>
                  </w:tr>
                  <w:tr w:rsidR="008879E6" w:rsidRPr="00B24E17" w14:paraId="2CD7CFD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4EC04D8A" w14:textId="77777777" w:rsidR="008879E6" w:rsidRDefault="008879E6" w:rsidP="008879E6">
                        <w:pPr>
                          <w:rPr>
                            <w:rFonts w:ascii="Arial" w:hAnsi="Arial" w:cs="Arial"/>
                            <w:b/>
                            <w:bCs/>
                            <w:sz w:val="14"/>
                          </w:rPr>
                        </w:pPr>
                        <w:r>
                          <w:rPr>
                            <w:rFonts w:ascii="Arial" w:hAnsi="Arial" w:cs="Arial"/>
                            <w:b/>
                            <w:bCs/>
                            <w:sz w:val="14"/>
                          </w:rPr>
                          <w:t xml:space="preserve">     Kural 34 / </w:t>
                        </w:r>
                        <w:r>
                          <w:rPr>
                            <w:rFonts w:ascii="Arial" w:hAnsi="Arial" w:cs="Arial"/>
                            <w:bCs/>
                            <w:i/>
                            <w:sz w:val="14"/>
                          </w:rPr>
                          <w:t>Rule 34</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426B84A5"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31CC7BCB"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0CB5EA06"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39DFA266"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53660210"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0B6A05F1"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7D72B820"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350EB211"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FD1F532"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04B8296D"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819FF29"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085E8317" w14:textId="77777777" w:rsidR="008879E6" w:rsidRPr="00B24E17" w:rsidRDefault="008879E6" w:rsidP="00593F37">
                        <w:pPr>
                          <w:rPr>
                            <w:rFonts w:ascii="Arial" w:hAnsi="Arial" w:cs="Arial"/>
                            <w:sz w:val="16"/>
                          </w:rPr>
                        </w:pPr>
                      </w:p>
                    </w:tc>
                  </w:tr>
                  <w:tr w:rsidR="008879E6" w:rsidRPr="00B24E17" w14:paraId="29EA22F2"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6E4E2833" w14:textId="77777777" w:rsidR="008879E6" w:rsidRDefault="008879E6" w:rsidP="008879E6">
                        <w:pPr>
                          <w:rPr>
                            <w:rFonts w:ascii="Arial" w:hAnsi="Arial" w:cs="Arial"/>
                            <w:b/>
                            <w:bCs/>
                            <w:sz w:val="14"/>
                          </w:rPr>
                        </w:pPr>
                        <w:r>
                          <w:rPr>
                            <w:rFonts w:ascii="Arial" w:hAnsi="Arial" w:cs="Arial"/>
                            <w:b/>
                            <w:bCs/>
                            <w:sz w:val="14"/>
                          </w:rPr>
                          <w:t xml:space="preserve">     Kural 35 / </w:t>
                        </w:r>
                        <w:r>
                          <w:rPr>
                            <w:rFonts w:ascii="Arial" w:hAnsi="Arial" w:cs="Arial"/>
                            <w:bCs/>
                            <w:i/>
                            <w:sz w:val="14"/>
                          </w:rPr>
                          <w:t>Rule 35</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47692157"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2730E757"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1A27BB31"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0144FE54"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4EDD807B"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2296CFB8"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0EAB8D67"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665C6DCD"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2ED32F5"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60C8A08B"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BC3CF8A"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71FD9FD8" w14:textId="77777777" w:rsidR="008879E6" w:rsidRPr="00B24E17" w:rsidRDefault="008879E6" w:rsidP="00593F37">
                        <w:pPr>
                          <w:rPr>
                            <w:rFonts w:ascii="Arial" w:hAnsi="Arial" w:cs="Arial"/>
                            <w:sz w:val="16"/>
                          </w:rPr>
                        </w:pPr>
                      </w:p>
                    </w:tc>
                  </w:tr>
                  <w:tr w:rsidR="008879E6" w:rsidRPr="00B24E17" w14:paraId="3B81C15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164B72F6" w14:textId="77777777" w:rsidR="008879E6" w:rsidRDefault="008879E6" w:rsidP="008879E6">
                        <w:pPr>
                          <w:rPr>
                            <w:rFonts w:ascii="Arial" w:hAnsi="Arial" w:cs="Arial"/>
                            <w:b/>
                            <w:bCs/>
                            <w:sz w:val="14"/>
                          </w:rPr>
                        </w:pPr>
                        <w:r>
                          <w:rPr>
                            <w:rFonts w:ascii="Arial" w:hAnsi="Arial" w:cs="Arial"/>
                            <w:b/>
                            <w:bCs/>
                            <w:sz w:val="14"/>
                          </w:rPr>
                          <w:t xml:space="preserve">     Kural 36 / </w:t>
                        </w:r>
                        <w:r>
                          <w:rPr>
                            <w:rFonts w:ascii="Arial" w:hAnsi="Arial" w:cs="Arial"/>
                            <w:bCs/>
                            <w:i/>
                            <w:sz w:val="14"/>
                          </w:rPr>
                          <w:t>Rule 36</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6786010F"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1AE39769"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28344D65"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7989E2A5"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39C8D4AB"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6893805B"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7DB013E6"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66F84D85"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5EC2E7F7"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7649EA36"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CAB00A6"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17448A7E" w14:textId="77777777" w:rsidR="008879E6" w:rsidRPr="00B24E17" w:rsidRDefault="008879E6" w:rsidP="00593F37">
                        <w:pPr>
                          <w:rPr>
                            <w:rFonts w:ascii="Arial" w:hAnsi="Arial" w:cs="Arial"/>
                            <w:sz w:val="16"/>
                          </w:rPr>
                        </w:pPr>
                      </w:p>
                    </w:tc>
                  </w:tr>
                  <w:tr w:rsidR="007D3DF4" w:rsidRPr="00B24E17" w14:paraId="341D38E2"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03F56775" w14:textId="0E9C8DE4" w:rsidR="007D3DF4" w:rsidRDefault="007D3DF4" w:rsidP="008879E6">
                        <w:pPr>
                          <w:rPr>
                            <w:rFonts w:ascii="Arial" w:hAnsi="Arial" w:cs="Arial"/>
                            <w:b/>
                            <w:bCs/>
                            <w:sz w:val="14"/>
                          </w:rPr>
                        </w:pPr>
                        <w:r>
                          <w:rPr>
                            <w:rFonts w:ascii="Arial" w:hAnsi="Arial" w:cs="Arial"/>
                            <w:b/>
                            <w:bCs/>
                            <w:sz w:val="14"/>
                          </w:rPr>
                          <w:t xml:space="preserve">     Kural 37 / </w:t>
                        </w:r>
                        <w:r>
                          <w:rPr>
                            <w:rFonts w:ascii="Arial" w:hAnsi="Arial" w:cs="Arial"/>
                            <w:bCs/>
                            <w:i/>
                            <w:sz w:val="14"/>
                          </w:rPr>
                          <w:t>Rule 37</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788EABB2" w14:textId="77777777" w:rsidR="007D3DF4" w:rsidRPr="00B24E17" w:rsidRDefault="007D3DF4"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145DD4B6" w14:textId="77777777" w:rsidR="007D3DF4" w:rsidRPr="00B24E17" w:rsidRDefault="007D3DF4"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6EB60622" w14:textId="77777777" w:rsidR="007D3DF4" w:rsidRPr="00B24E17" w:rsidRDefault="007D3DF4"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58163325" w14:textId="77777777" w:rsidR="007D3DF4" w:rsidRPr="00B24E17" w:rsidRDefault="007D3DF4"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66B508C0" w14:textId="77777777" w:rsidR="007D3DF4" w:rsidRPr="00B24E17" w:rsidRDefault="007D3DF4"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4A1DA6AF" w14:textId="77777777" w:rsidR="007D3DF4" w:rsidRPr="00B24E17" w:rsidRDefault="007D3DF4"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6E9067DB" w14:textId="77777777" w:rsidR="007D3DF4" w:rsidRPr="00B24E17" w:rsidRDefault="007D3DF4"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34ED260F" w14:textId="77777777" w:rsidR="007D3DF4" w:rsidRPr="00B24E17" w:rsidRDefault="007D3DF4"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8D9DDB3" w14:textId="77777777" w:rsidR="007D3DF4" w:rsidRPr="00B24E17" w:rsidRDefault="007D3DF4"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291AE41C" w14:textId="77777777" w:rsidR="007D3DF4" w:rsidRPr="00B24E17" w:rsidRDefault="007D3DF4" w:rsidP="00593F37">
                        <w:pPr>
                          <w:rPr>
                            <w:rFonts w:ascii="Arial" w:hAnsi="Arial" w:cs="Arial"/>
                            <w:sz w:val="16"/>
                          </w:rPr>
                        </w:pPr>
                      </w:p>
                    </w:tc>
                    <w:tc>
                      <w:tcPr>
                        <w:tcW w:w="312" w:type="pct"/>
                        <w:tcBorders>
                          <w:left w:val="single" w:sz="4" w:space="0" w:color="auto"/>
                          <w:bottom w:val="nil"/>
                          <w:right w:val="single" w:sz="4" w:space="0" w:color="auto"/>
                        </w:tcBorders>
                      </w:tcPr>
                      <w:p w14:paraId="07ADD5F9" w14:textId="77777777" w:rsidR="007D3DF4" w:rsidRPr="00B24E17" w:rsidRDefault="007D3DF4"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32F67618" w14:textId="77777777" w:rsidR="007D3DF4" w:rsidRPr="00B24E17" w:rsidRDefault="007D3DF4" w:rsidP="00593F37">
                        <w:pPr>
                          <w:rPr>
                            <w:rFonts w:ascii="Arial" w:hAnsi="Arial" w:cs="Arial"/>
                            <w:sz w:val="16"/>
                          </w:rPr>
                        </w:pPr>
                      </w:p>
                    </w:tc>
                  </w:tr>
                  <w:tr w:rsidR="007D3DF4" w:rsidRPr="00B24E17" w14:paraId="664B8F8B"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0B1AAE6A" w14:textId="24FFF28D" w:rsidR="007D3DF4" w:rsidRPr="0017314F" w:rsidRDefault="007D3DF4" w:rsidP="008879E6">
                        <w:pPr>
                          <w:rPr>
                            <w:rFonts w:ascii="Arial" w:hAnsi="Arial" w:cs="Arial"/>
                            <w:b/>
                            <w:bCs/>
                            <w:color w:val="000000" w:themeColor="text1"/>
                            <w:sz w:val="14"/>
                          </w:rPr>
                        </w:pPr>
                        <w:r w:rsidRPr="0017314F">
                          <w:rPr>
                            <w:rFonts w:ascii="Arial" w:hAnsi="Arial" w:cs="Arial"/>
                            <w:b/>
                            <w:bCs/>
                            <w:color w:val="000000" w:themeColor="text1"/>
                            <w:sz w:val="14"/>
                          </w:rPr>
                          <w:t xml:space="preserve">.9 Kaptanın gece emirlerinin okunması ve anlaması / </w:t>
                        </w:r>
                        <w:r w:rsidRPr="0017314F">
                          <w:rPr>
                            <w:rFonts w:ascii="Arial" w:hAnsi="Arial" w:cs="Arial"/>
                            <w:i/>
                            <w:iCs/>
                            <w:color w:val="000000" w:themeColor="text1"/>
                            <w:sz w:val="14"/>
                          </w:rPr>
                          <w:t>Read and understand Master’s Night Orders</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19A1BEE0" w14:textId="77777777" w:rsidR="007D3DF4" w:rsidRPr="00B24E17" w:rsidRDefault="007D3DF4"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6D244AD9" w14:textId="77777777" w:rsidR="007D3DF4" w:rsidRPr="00B24E17" w:rsidRDefault="007D3DF4"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24585EDF" w14:textId="77777777" w:rsidR="007D3DF4" w:rsidRPr="00B24E17" w:rsidRDefault="007D3DF4"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6D3C442F" w14:textId="77777777" w:rsidR="007D3DF4" w:rsidRPr="00B24E17" w:rsidRDefault="007D3DF4"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3C10C19A" w14:textId="77777777" w:rsidR="007D3DF4" w:rsidRPr="00B24E17" w:rsidRDefault="007D3DF4"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69DFF49A" w14:textId="77777777" w:rsidR="007D3DF4" w:rsidRPr="00B24E17" w:rsidRDefault="007D3DF4"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4FB7B8F9" w14:textId="77777777" w:rsidR="007D3DF4" w:rsidRPr="00B24E17" w:rsidRDefault="007D3DF4"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563FFA0E" w14:textId="77777777" w:rsidR="007D3DF4" w:rsidRPr="00B24E17" w:rsidRDefault="007D3DF4"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6F68BD81" w14:textId="77777777" w:rsidR="007D3DF4" w:rsidRPr="00B24E17" w:rsidRDefault="007D3DF4"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203AF693" w14:textId="77777777" w:rsidR="007D3DF4" w:rsidRPr="00B24E17" w:rsidRDefault="007D3DF4" w:rsidP="00593F37">
                        <w:pPr>
                          <w:rPr>
                            <w:rFonts w:ascii="Arial" w:hAnsi="Arial" w:cs="Arial"/>
                            <w:sz w:val="16"/>
                          </w:rPr>
                        </w:pPr>
                      </w:p>
                    </w:tc>
                    <w:tc>
                      <w:tcPr>
                        <w:tcW w:w="312" w:type="pct"/>
                        <w:tcBorders>
                          <w:left w:val="single" w:sz="4" w:space="0" w:color="auto"/>
                          <w:bottom w:val="nil"/>
                          <w:right w:val="single" w:sz="4" w:space="0" w:color="auto"/>
                        </w:tcBorders>
                      </w:tcPr>
                      <w:p w14:paraId="111230DC" w14:textId="77777777" w:rsidR="007D3DF4" w:rsidRPr="00B24E17" w:rsidRDefault="007D3DF4"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01E91808" w14:textId="77777777" w:rsidR="007D3DF4" w:rsidRPr="00B24E17" w:rsidRDefault="007D3DF4" w:rsidP="00593F37">
                        <w:pPr>
                          <w:rPr>
                            <w:rFonts w:ascii="Arial" w:hAnsi="Arial" w:cs="Arial"/>
                            <w:sz w:val="16"/>
                          </w:rPr>
                        </w:pPr>
                      </w:p>
                    </w:tc>
                  </w:tr>
                  <w:tr w:rsidR="007D3DF4" w:rsidRPr="00B24E17" w14:paraId="578F08E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34427212" w14:textId="3CB04D1E" w:rsidR="007D3DF4" w:rsidRPr="0017314F" w:rsidRDefault="007D3DF4" w:rsidP="008879E6">
                        <w:pPr>
                          <w:rPr>
                            <w:rFonts w:ascii="Arial" w:hAnsi="Arial" w:cs="Arial"/>
                            <w:b/>
                            <w:bCs/>
                            <w:color w:val="000000" w:themeColor="text1"/>
                            <w:sz w:val="14"/>
                          </w:rPr>
                        </w:pPr>
                        <w:r w:rsidRPr="0017314F">
                          <w:rPr>
                            <w:rFonts w:ascii="Arial" w:hAnsi="Arial" w:cs="Arial"/>
                            <w:b/>
                            <w:bCs/>
                            <w:color w:val="000000" w:themeColor="text1"/>
                            <w:sz w:val="14"/>
                          </w:rPr>
                          <w:t xml:space="preserve">.10 Kaptanın köprüüstü emirlerinin okunması ve anlaması / </w:t>
                        </w:r>
                        <w:r w:rsidRPr="0017314F">
                          <w:rPr>
                            <w:rFonts w:ascii="Arial" w:hAnsi="Arial" w:cs="Arial"/>
                            <w:i/>
                            <w:iCs/>
                            <w:color w:val="000000" w:themeColor="text1"/>
                            <w:sz w:val="14"/>
                          </w:rPr>
                          <w:t>Read and understand Master’s Standing Orders</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741EF64D" w14:textId="77777777" w:rsidR="007D3DF4" w:rsidRPr="00B24E17" w:rsidRDefault="007D3DF4"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62DBD90A" w14:textId="77777777" w:rsidR="007D3DF4" w:rsidRPr="00B24E17" w:rsidRDefault="007D3DF4" w:rsidP="00593F37">
                        <w:pPr>
                          <w:rPr>
                            <w:rFonts w:ascii="Arial" w:hAnsi="Arial" w:cs="Arial"/>
                            <w:sz w:val="16"/>
                          </w:rPr>
                        </w:pPr>
                      </w:p>
                    </w:tc>
                    <w:tc>
                      <w:tcPr>
                        <w:tcW w:w="302" w:type="pct"/>
                        <w:tcBorders>
                          <w:left w:val="nil"/>
                          <w:bottom w:val="nil"/>
                          <w:right w:val="single" w:sz="4" w:space="0" w:color="auto"/>
                        </w:tcBorders>
                        <w:shd w:val="clear" w:color="auto" w:fill="auto"/>
                        <w:vAlign w:val="center"/>
                      </w:tcPr>
                      <w:p w14:paraId="27223238" w14:textId="77777777" w:rsidR="007D3DF4" w:rsidRPr="00B24E17" w:rsidRDefault="007D3DF4"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shd w:val="clear" w:color="auto" w:fill="auto"/>
                        <w:vAlign w:val="center"/>
                      </w:tcPr>
                      <w:p w14:paraId="65ED6329" w14:textId="77777777" w:rsidR="007D3DF4" w:rsidRPr="00B24E17" w:rsidRDefault="007D3DF4"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shd w:val="clear" w:color="auto" w:fill="auto"/>
                        <w:vAlign w:val="center"/>
                      </w:tcPr>
                      <w:p w14:paraId="5F020D69" w14:textId="77777777" w:rsidR="007D3DF4" w:rsidRPr="00B24E17" w:rsidRDefault="007D3DF4"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shd w:val="clear" w:color="auto" w:fill="auto"/>
                        <w:vAlign w:val="center"/>
                      </w:tcPr>
                      <w:p w14:paraId="6CC95619" w14:textId="77777777" w:rsidR="007D3DF4" w:rsidRPr="00B24E17" w:rsidRDefault="007D3DF4" w:rsidP="00593F37">
                        <w:pPr>
                          <w:rPr>
                            <w:rFonts w:ascii="Arial" w:hAnsi="Arial" w:cs="Arial"/>
                            <w:sz w:val="16"/>
                          </w:rPr>
                        </w:pPr>
                      </w:p>
                    </w:tc>
                    <w:tc>
                      <w:tcPr>
                        <w:tcW w:w="326" w:type="pct"/>
                        <w:vMerge/>
                        <w:tcBorders>
                          <w:left w:val="nil"/>
                          <w:right w:val="single" w:sz="4" w:space="0" w:color="auto"/>
                        </w:tcBorders>
                        <w:shd w:val="clear" w:color="auto" w:fill="auto"/>
                        <w:vAlign w:val="center"/>
                      </w:tcPr>
                      <w:p w14:paraId="02F8FEF0" w14:textId="77777777" w:rsidR="007D3DF4" w:rsidRPr="00B24E17" w:rsidRDefault="007D3DF4"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shd w:val="clear" w:color="auto" w:fill="auto"/>
                        <w:vAlign w:val="center"/>
                      </w:tcPr>
                      <w:p w14:paraId="2558E86C" w14:textId="77777777" w:rsidR="007D3DF4" w:rsidRPr="00B24E17" w:rsidRDefault="007D3DF4"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5ED949A8" w14:textId="77777777" w:rsidR="007D3DF4" w:rsidRPr="00B24E17" w:rsidRDefault="007D3DF4"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50EB9B61" w14:textId="77777777" w:rsidR="007D3DF4" w:rsidRPr="00B24E17" w:rsidRDefault="007D3DF4" w:rsidP="00593F37">
                        <w:pPr>
                          <w:rPr>
                            <w:rFonts w:ascii="Arial" w:hAnsi="Arial" w:cs="Arial"/>
                            <w:sz w:val="16"/>
                          </w:rPr>
                        </w:pPr>
                      </w:p>
                    </w:tc>
                    <w:tc>
                      <w:tcPr>
                        <w:tcW w:w="312" w:type="pct"/>
                        <w:tcBorders>
                          <w:left w:val="single" w:sz="4" w:space="0" w:color="auto"/>
                          <w:bottom w:val="nil"/>
                          <w:right w:val="single" w:sz="4" w:space="0" w:color="auto"/>
                        </w:tcBorders>
                      </w:tcPr>
                      <w:p w14:paraId="79B4C0E9" w14:textId="77777777" w:rsidR="007D3DF4" w:rsidRPr="00B24E17" w:rsidRDefault="007D3DF4"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659A155" w14:textId="77777777" w:rsidR="007D3DF4" w:rsidRPr="00B24E17" w:rsidRDefault="007D3DF4" w:rsidP="00593F37">
                        <w:pPr>
                          <w:rPr>
                            <w:rFonts w:ascii="Arial" w:hAnsi="Arial" w:cs="Arial"/>
                            <w:sz w:val="16"/>
                          </w:rPr>
                        </w:pPr>
                      </w:p>
                    </w:tc>
                  </w:tr>
                  <w:tr w:rsidR="007D3DF4" w:rsidRPr="00B24E17" w14:paraId="4B291750" w14:textId="77777777" w:rsidTr="007D3DF4">
                    <w:trPr>
                      <w:trHeight w:val="20"/>
                    </w:trPr>
                    <w:tc>
                      <w:tcPr>
                        <w:tcW w:w="1073" w:type="pct"/>
                        <w:tcBorders>
                          <w:top w:val="single" w:sz="4" w:space="0" w:color="auto"/>
                          <w:left w:val="single" w:sz="12" w:space="0" w:color="auto"/>
                          <w:bottom w:val="single" w:sz="12" w:space="0" w:color="auto"/>
                          <w:right w:val="single" w:sz="12" w:space="0" w:color="auto"/>
                        </w:tcBorders>
                        <w:shd w:val="clear" w:color="auto" w:fill="auto"/>
                        <w:vAlign w:val="bottom"/>
                      </w:tcPr>
                      <w:p w14:paraId="613AB001" w14:textId="63777B44" w:rsidR="007D3DF4" w:rsidRPr="0017314F" w:rsidRDefault="007D3DF4" w:rsidP="008879E6">
                        <w:pPr>
                          <w:rPr>
                            <w:rFonts w:ascii="Arial" w:hAnsi="Arial" w:cs="Arial"/>
                            <w:b/>
                            <w:bCs/>
                            <w:color w:val="000000" w:themeColor="text1"/>
                            <w:sz w:val="14"/>
                          </w:rPr>
                        </w:pPr>
                        <w:r w:rsidRPr="0017314F">
                          <w:rPr>
                            <w:rFonts w:ascii="Arial" w:hAnsi="Arial" w:cs="Arial"/>
                            <w:b/>
                            <w:bCs/>
                            <w:color w:val="000000" w:themeColor="text1"/>
                            <w:sz w:val="14"/>
                          </w:rPr>
                          <w:t xml:space="preserve">.11 Köprüüstü Kontrol Listelerinin okunması, anlaması ve uygulaması / </w:t>
                        </w:r>
                        <w:r w:rsidRPr="0017314F">
                          <w:rPr>
                            <w:rFonts w:ascii="Arial" w:hAnsi="Arial" w:cs="Arial"/>
                            <w:i/>
                            <w:iCs/>
                            <w:color w:val="000000" w:themeColor="text1"/>
                            <w:sz w:val="14"/>
                          </w:rPr>
                          <w:t>Read, understand and perform Bridge Check lists</w:t>
                        </w:r>
                      </w:p>
                    </w:tc>
                    <w:tc>
                      <w:tcPr>
                        <w:tcW w:w="224" w:type="pct"/>
                        <w:tcBorders>
                          <w:top w:val="single" w:sz="4" w:space="0" w:color="auto"/>
                          <w:left w:val="single" w:sz="12" w:space="0" w:color="auto"/>
                          <w:bottom w:val="single" w:sz="12" w:space="0" w:color="auto"/>
                          <w:right w:val="single" w:sz="4" w:space="0" w:color="auto"/>
                        </w:tcBorders>
                        <w:shd w:val="clear" w:color="auto" w:fill="auto"/>
                        <w:vAlign w:val="center"/>
                      </w:tcPr>
                      <w:p w14:paraId="237EF320" w14:textId="77777777" w:rsidR="007D3DF4" w:rsidRPr="00B24E17" w:rsidRDefault="007D3DF4" w:rsidP="00593F37">
                        <w:pPr>
                          <w:rPr>
                            <w:rFonts w:ascii="Arial" w:hAnsi="Arial" w:cs="Arial"/>
                            <w:sz w:val="16"/>
                          </w:rPr>
                        </w:pPr>
                      </w:p>
                    </w:tc>
                    <w:tc>
                      <w:tcPr>
                        <w:tcW w:w="369" w:type="pct"/>
                        <w:tcBorders>
                          <w:top w:val="single" w:sz="4" w:space="0" w:color="auto"/>
                          <w:left w:val="nil"/>
                          <w:bottom w:val="single" w:sz="12" w:space="0" w:color="auto"/>
                          <w:right w:val="single" w:sz="4" w:space="0" w:color="auto"/>
                        </w:tcBorders>
                        <w:shd w:val="clear" w:color="auto" w:fill="auto"/>
                        <w:vAlign w:val="center"/>
                      </w:tcPr>
                      <w:p w14:paraId="5841E785" w14:textId="77777777" w:rsidR="007D3DF4" w:rsidRPr="00B24E17" w:rsidRDefault="007D3DF4" w:rsidP="00593F37">
                        <w:pPr>
                          <w:rPr>
                            <w:rFonts w:ascii="Arial" w:hAnsi="Arial" w:cs="Arial"/>
                            <w:sz w:val="16"/>
                          </w:rPr>
                        </w:pPr>
                      </w:p>
                    </w:tc>
                    <w:tc>
                      <w:tcPr>
                        <w:tcW w:w="302" w:type="pct"/>
                        <w:tcBorders>
                          <w:left w:val="nil"/>
                          <w:bottom w:val="single" w:sz="12" w:space="0" w:color="auto"/>
                          <w:right w:val="single" w:sz="4" w:space="0" w:color="auto"/>
                        </w:tcBorders>
                        <w:shd w:val="clear" w:color="auto" w:fill="auto"/>
                        <w:vAlign w:val="center"/>
                      </w:tcPr>
                      <w:p w14:paraId="735BAB6F" w14:textId="77777777" w:rsidR="007D3DF4" w:rsidRPr="00B24E17" w:rsidRDefault="007D3DF4" w:rsidP="00593F37">
                        <w:pPr>
                          <w:rPr>
                            <w:rFonts w:ascii="Arial" w:hAnsi="Arial" w:cs="Arial"/>
                            <w:sz w:val="16"/>
                          </w:rPr>
                        </w:pPr>
                      </w:p>
                    </w:tc>
                    <w:tc>
                      <w:tcPr>
                        <w:tcW w:w="387" w:type="pct"/>
                        <w:tcBorders>
                          <w:top w:val="single" w:sz="4" w:space="0" w:color="auto"/>
                          <w:left w:val="nil"/>
                          <w:bottom w:val="single" w:sz="12" w:space="0" w:color="auto"/>
                          <w:right w:val="single" w:sz="12" w:space="0" w:color="auto"/>
                        </w:tcBorders>
                        <w:shd w:val="clear" w:color="auto" w:fill="auto"/>
                        <w:vAlign w:val="center"/>
                      </w:tcPr>
                      <w:p w14:paraId="1ECCC487" w14:textId="77777777" w:rsidR="007D3DF4" w:rsidRPr="00B24E17" w:rsidRDefault="007D3DF4" w:rsidP="00593F37">
                        <w:pPr>
                          <w:rPr>
                            <w:rFonts w:ascii="Arial" w:hAnsi="Arial" w:cs="Arial"/>
                            <w:sz w:val="16"/>
                          </w:rPr>
                        </w:pPr>
                      </w:p>
                    </w:tc>
                    <w:tc>
                      <w:tcPr>
                        <w:tcW w:w="232" w:type="pct"/>
                        <w:tcBorders>
                          <w:top w:val="single" w:sz="4" w:space="0" w:color="auto"/>
                          <w:left w:val="single" w:sz="12" w:space="0" w:color="auto"/>
                          <w:bottom w:val="single" w:sz="12" w:space="0" w:color="auto"/>
                          <w:right w:val="single" w:sz="4" w:space="0" w:color="auto"/>
                        </w:tcBorders>
                        <w:shd w:val="clear" w:color="auto" w:fill="auto"/>
                        <w:vAlign w:val="center"/>
                      </w:tcPr>
                      <w:p w14:paraId="309C249E" w14:textId="77777777" w:rsidR="007D3DF4" w:rsidRPr="00B24E17" w:rsidRDefault="007D3DF4" w:rsidP="00593F37">
                        <w:pPr>
                          <w:rPr>
                            <w:rFonts w:ascii="Arial" w:hAnsi="Arial" w:cs="Arial"/>
                            <w:sz w:val="16"/>
                          </w:rPr>
                        </w:pPr>
                      </w:p>
                    </w:tc>
                    <w:tc>
                      <w:tcPr>
                        <w:tcW w:w="384" w:type="pct"/>
                        <w:tcBorders>
                          <w:top w:val="single" w:sz="4" w:space="0" w:color="auto"/>
                          <w:left w:val="nil"/>
                          <w:bottom w:val="single" w:sz="12" w:space="0" w:color="auto"/>
                          <w:right w:val="single" w:sz="4" w:space="0" w:color="auto"/>
                        </w:tcBorders>
                        <w:shd w:val="clear" w:color="auto" w:fill="auto"/>
                        <w:vAlign w:val="center"/>
                      </w:tcPr>
                      <w:p w14:paraId="7135965D" w14:textId="77777777" w:rsidR="007D3DF4" w:rsidRPr="00B24E17" w:rsidRDefault="007D3DF4" w:rsidP="00593F37">
                        <w:pPr>
                          <w:rPr>
                            <w:rFonts w:ascii="Arial" w:hAnsi="Arial" w:cs="Arial"/>
                            <w:sz w:val="16"/>
                          </w:rPr>
                        </w:pPr>
                      </w:p>
                    </w:tc>
                    <w:tc>
                      <w:tcPr>
                        <w:tcW w:w="326" w:type="pct"/>
                        <w:vMerge/>
                        <w:tcBorders>
                          <w:left w:val="nil"/>
                          <w:bottom w:val="single" w:sz="12" w:space="0" w:color="auto"/>
                          <w:right w:val="single" w:sz="4" w:space="0" w:color="auto"/>
                        </w:tcBorders>
                        <w:shd w:val="clear" w:color="auto" w:fill="auto"/>
                        <w:vAlign w:val="center"/>
                      </w:tcPr>
                      <w:p w14:paraId="2FD66D3D" w14:textId="77777777" w:rsidR="007D3DF4" w:rsidRPr="00B24E17" w:rsidRDefault="007D3DF4" w:rsidP="00593F37">
                        <w:pPr>
                          <w:rPr>
                            <w:rFonts w:ascii="Arial" w:hAnsi="Arial" w:cs="Arial"/>
                            <w:sz w:val="16"/>
                          </w:rPr>
                        </w:pPr>
                      </w:p>
                    </w:tc>
                    <w:tc>
                      <w:tcPr>
                        <w:tcW w:w="386" w:type="pct"/>
                        <w:tcBorders>
                          <w:top w:val="single" w:sz="4" w:space="0" w:color="auto"/>
                          <w:left w:val="nil"/>
                          <w:bottom w:val="single" w:sz="12" w:space="0" w:color="auto"/>
                          <w:right w:val="single" w:sz="12" w:space="0" w:color="auto"/>
                        </w:tcBorders>
                        <w:shd w:val="clear" w:color="auto" w:fill="auto"/>
                        <w:vAlign w:val="center"/>
                      </w:tcPr>
                      <w:p w14:paraId="502995F3" w14:textId="77777777" w:rsidR="007D3DF4" w:rsidRPr="00B24E17" w:rsidRDefault="007D3DF4" w:rsidP="00593F37">
                        <w:pPr>
                          <w:rPr>
                            <w:rFonts w:ascii="Arial" w:hAnsi="Arial" w:cs="Arial"/>
                            <w:sz w:val="16"/>
                          </w:rPr>
                        </w:pPr>
                      </w:p>
                    </w:tc>
                    <w:tc>
                      <w:tcPr>
                        <w:tcW w:w="227" w:type="pct"/>
                        <w:tcBorders>
                          <w:top w:val="single" w:sz="4" w:space="0" w:color="auto"/>
                          <w:left w:val="single" w:sz="12" w:space="0" w:color="auto"/>
                          <w:bottom w:val="single" w:sz="12" w:space="0" w:color="auto"/>
                          <w:right w:val="single" w:sz="4" w:space="0" w:color="auto"/>
                        </w:tcBorders>
                      </w:tcPr>
                      <w:p w14:paraId="666A6E7B" w14:textId="77777777" w:rsidR="007D3DF4" w:rsidRPr="00B24E17" w:rsidRDefault="007D3DF4" w:rsidP="00593F37">
                        <w:pPr>
                          <w:rPr>
                            <w:rFonts w:ascii="Arial" w:hAnsi="Arial" w:cs="Arial"/>
                            <w:sz w:val="16"/>
                          </w:rPr>
                        </w:pPr>
                      </w:p>
                    </w:tc>
                    <w:tc>
                      <w:tcPr>
                        <w:tcW w:w="365" w:type="pct"/>
                        <w:tcBorders>
                          <w:top w:val="single" w:sz="4" w:space="0" w:color="auto"/>
                          <w:left w:val="single" w:sz="4" w:space="0" w:color="auto"/>
                          <w:bottom w:val="single" w:sz="12" w:space="0" w:color="auto"/>
                          <w:right w:val="single" w:sz="4" w:space="0" w:color="auto"/>
                        </w:tcBorders>
                      </w:tcPr>
                      <w:p w14:paraId="1C1D5168" w14:textId="77777777" w:rsidR="007D3DF4" w:rsidRPr="00B24E17" w:rsidRDefault="007D3DF4" w:rsidP="00593F37">
                        <w:pPr>
                          <w:rPr>
                            <w:rFonts w:ascii="Arial" w:hAnsi="Arial" w:cs="Arial"/>
                            <w:sz w:val="16"/>
                          </w:rPr>
                        </w:pPr>
                      </w:p>
                    </w:tc>
                    <w:tc>
                      <w:tcPr>
                        <w:tcW w:w="312" w:type="pct"/>
                        <w:tcBorders>
                          <w:left w:val="single" w:sz="4" w:space="0" w:color="auto"/>
                          <w:bottom w:val="single" w:sz="12" w:space="0" w:color="auto"/>
                          <w:right w:val="single" w:sz="4" w:space="0" w:color="auto"/>
                        </w:tcBorders>
                      </w:tcPr>
                      <w:p w14:paraId="2BC8CBC3" w14:textId="77777777" w:rsidR="007D3DF4" w:rsidRPr="00B24E17" w:rsidRDefault="007D3DF4" w:rsidP="00593F37">
                        <w:pPr>
                          <w:rPr>
                            <w:rFonts w:ascii="Arial" w:hAnsi="Arial" w:cs="Arial"/>
                            <w:sz w:val="16"/>
                          </w:rPr>
                        </w:pPr>
                      </w:p>
                    </w:tc>
                    <w:tc>
                      <w:tcPr>
                        <w:tcW w:w="413" w:type="pct"/>
                        <w:tcBorders>
                          <w:top w:val="single" w:sz="4" w:space="0" w:color="auto"/>
                          <w:left w:val="single" w:sz="4" w:space="0" w:color="auto"/>
                          <w:bottom w:val="single" w:sz="12" w:space="0" w:color="auto"/>
                          <w:right w:val="single" w:sz="12" w:space="0" w:color="auto"/>
                        </w:tcBorders>
                      </w:tcPr>
                      <w:p w14:paraId="513DCE88" w14:textId="77777777" w:rsidR="007D3DF4" w:rsidRPr="00B24E17" w:rsidRDefault="007D3DF4" w:rsidP="00593F37">
                        <w:pPr>
                          <w:rPr>
                            <w:rFonts w:ascii="Arial" w:hAnsi="Arial" w:cs="Arial"/>
                            <w:sz w:val="16"/>
                          </w:rPr>
                        </w:pPr>
                      </w:p>
                    </w:tc>
                  </w:tr>
                </w:tbl>
                <w:p w14:paraId="172DC68A" w14:textId="77777777" w:rsidR="00593F37" w:rsidRPr="00B24E17" w:rsidRDefault="00593F37" w:rsidP="00593F37">
                  <w:pPr>
                    <w:jc w:val="center"/>
                    <w:rPr>
                      <w:rFonts w:ascii="Arial" w:hAnsi="Arial" w:cs="Arial"/>
                      <w:b/>
                      <w:bCs/>
                      <w:sz w:val="16"/>
                      <w:szCs w:val="32"/>
                    </w:rPr>
                  </w:pPr>
                </w:p>
              </w:tc>
            </w:tr>
          </w:tbl>
          <w:p w14:paraId="2466D2B9" w14:textId="6658A27A" w:rsidR="00593F37" w:rsidRDefault="00593F37" w:rsidP="00445900">
            <w:pPr>
              <w:jc w:val="center"/>
              <w:rPr>
                <w:rFonts w:ascii="Arial" w:hAnsi="Arial" w:cs="Arial"/>
                <w:b/>
              </w:rPr>
            </w:pPr>
          </w:p>
          <w:tbl>
            <w:tblPr>
              <w:tblW w:w="5000" w:type="pct"/>
              <w:tblLayout w:type="fixed"/>
              <w:tblCellMar>
                <w:left w:w="70" w:type="dxa"/>
                <w:right w:w="70" w:type="dxa"/>
              </w:tblCellMar>
              <w:tblLook w:val="04A0" w:firstRow="1" w:lastRow="0" w:firstColumn="1" w:lastColumn="0" w:noHBand="0" w:noVBand="1"/>
            </w:tblPr>
            <w:tblGrid>
              <w:gridCol w:w="3293"/>
              <w:gridCol w:w="687"/>
              <w:gridCol w:w="1080"/>
              <w:gridCol w:w="970"/>
              <w:gridCol w:w="1169"/>
              <w:gridCol w:w="727"/>
              <w:gridCol w:w="1123"/>
              <w:gridCol w:w="933"/>
              <w:gridCol w:w="1313"/>
              <w:gridCol w:w="696"/>
              <w:gridCol w:w="1187"/>
              <w:gridCol w:w="997"/>
              <w:gridCol w:w="1166"/>
            </w:tblGrid>
            <w:tr w:rsidR="007D3DF4" w:rsidRPr="002C4F3C" w14:paraId="6A72725A" w14:textId="77777777" w:rsidTr="00FA703A">
              <w:trPr>
                <w:trHeight w:val="360"/>
              </w:trPr>
              <w:tc>
                <w:tcPr>
                  <w:tcW w:w="3681" w:type="pct"/>
                  <w:gridSpan w:val="9"/>
                  <w:tcBorders>
                    <w:top w:val="nil"/>
                    <w:left w:val="nil"/>
                    <w:bottom w:val="nil"/>
                    <w:right w:val="nil"/>
                  </w:tcBorders>
                  <w:shd w:val="clear" w:color="auto" w:fill="auto"/>
                  <w:vAlign w:val="center"/>
                  <w:hideMark/>
                </w:tcPr>
                <w:p w14:paraId="406582A0" w14:textId="77777777" w:rsidR="007D3DF4" w:rsidRPr="002C4F3C" w:rsidRDefault="007D3DF4" w:rsidP="007D3DF4">
                  <w:pPr>
                    <w:jc w:val="center"/>
                    <w:rPr>
                      <w:rFonts w:ascii="Arial" w:hAnsi="Arial" w:cs="Arial"/>
                      <w:b/>
                      <w:bCs/>
                      <w:sz w:val="18"/>
                      <w:szCs w:val="28"/>
                    </w:rPr>
                  </w:pPr>
                  <w:r w:rsidRPr="002C4F3C">
                    <w:rPr>
                      <w:rFonts w:ascii="Arial" w:hAnsi="Arial" w:cs="Arial"/>
                      <w:b/>
                    </w:rPr>
                    <w:t xml:space="preserve">                                                              DENİZ STAJI ÖDEVLERİ</w:t>
                  </w:r>
                  <w:r w:rsidRPr="002C4F3C">
                    <w:rPr>
                      <w:rFonts w:ascii="Arial" w:hAnsi="Arial" w:cs="Arial"/>
                    </w:rPr>
                    <w:t xml:space="preserve"> / </w:t>
                  </w:r>
                  <w:r w:rsidRPr="002C4F3C">
                    <w:rPr>
                      <w:rFonts w:ascii="Arial" w:hAnsi="Arial" w:cs="Arial"/>
                      <w:i/>
                    </w:rPr>
                    <w:t>Sea Training Assignments</w:t>
                  </w:r>
                </w:p>
              </w:tc>
              <w:tc>
                <w:tcPr>
                  <w:tcW w:w="1319" w:type="pct"/>
                  <w:gridSpan w:val="4"/>
                  <w:tcBorders>
                    <w:top w:val="nil"/>
                    <w:left w:val="nil"/>
                    <w:bottom w:val="single" w:sz="12" w:space="0" w:color="auto"/>
                    <w:right w:val="nil"/>
                  </w:tcBorders>
                </w:tcPr>
                <w:p w14:paraId="1150F923" w14:textId="77777777" w:rsidR="007D3DF4" w:rsidRPr="002C4F3C" w:rsidRDefault="007D3DF4" w:rsidP="007D3DF4">
                  <w:pPr>
                    <w:jc w:val="center"/>
                    <w:rPr>
                      <w:rFonts w:ascii="Arial" w:hAnsi="Arial" w:cs="Arial"/>
                      <w:b/>
                    </w:rPr>
                  </w:pPr>
                </w:p>
              </w:tc>
            </w:tr>
            <w:tr w:rsidR="007D3DF4" w:rsidRPr="002C4F3C" w14:paraId="24E075EE" w14:textId="77777777" w:rsidTr="00FA703A">
              <w:trPr>
                <w:trHeight w:val="273"/>
              </w:trPr>
              <w:tc>
                <w:tcPr>
                  <w:tcW w:w="1073" w:type="pct"/>
                  <w:tcBorders>
                    <w:top w:val="nil"/>
                    <w:left w:val="nil"/>
                    <w:bottom w:val="single" w:sz="12" w:space="0" w:color="auto"/>
                    <w:right w:val="single" w:sz="12" w:space="0" w:color="auto"/>
                  </w:tcBorders>
                  <w:shd w:val="clear" w:color="auto" w:fill="auto"/>
                  <w:vAlign w:val="center"/>
                  <w:hideMark/>
                </w:tcPr>
                <w:p w14:paraId="4399E134" w14:textId="77777777" w:rsidR="007D3DF4" w:rsidRPr="002C4F3C" w:rsidRDefault="007D3DF4" w:rsidP="007D3DF4">
                  <w:pPr>
                    <w:rPr>
                      <w:sz w:val="16"/>
                      <w:szCs w:val="20"/>
                    </w:rPr>
                  </w:pPr>
                </w:p>
              </w:tc>
              <w:tc>
                <w:tcPr>
                  <w:tcW w:w="1273"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161610F" w14:textId="77777777" w:rsidR="007D3DF4" w:rsidRPr="002C4F3C" w:rsidRDefault="007D3DF4" w:rsidP="007D3DF4">
                  <w:pPr>
                    <w:jc w:val="center"/>
                    <w:rPr>
                      <w:rFonts w:ascii="Arial" w:hAnsi="Arial" w:cs="Arial"/>
                      <w:b/>
                      <w:bCs/>
                      <w:sz w:val="16"/>
                    </w:rPr>
                  </w:pPr>
                  <w:r w:rsidRPr="002C4F3C">
                    <w:rPr>
                      <w:rFonts w:ascii="Arial" w:hAnsi="Arial" w:cs="Arial"/>
                      <w:b/>
                      <w:bCs/>
                      <w:sz w:val="16"/>
                    </w:rPr>
                    <w:t>GEMİ REFERANS NO: 1</w:t>
                  </w:r>
                  <w:r w:rsidRPr="002C4F3C">
                    <w:rPr>
                      <w:rFonts w:ascii="Arial" w:hAnsi="Arial" w:cs="Arial"/>
                      <w:bCs/>
                      <w:sz w:val="16"/>
                    </w:rPr>
                    <w:t>/SHIP REFERENCE NO: 1</w:t>
                  </w:r>
                </w:p>
              </w:tc>
              <w:tc>
                <w:tcPr>
                  <w:tcW w:w="1335"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FD535C6" w14:textId="77777777" w:rsidR="007D3DF4" w:rsidRPr="002C4F3C" w:rsidRDefault="007D3DF4" w:rsidP="007D3DF4">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19" w:type="pct"/>
                  <w:gridSpan w:val="4"/>
                  <w:tcBorders>
                    <w:top w:val="single" w:sz="12" w:space="0" w:color="auto"/>
                    <w:left w:val="single" w:sz="12" w:space="0" w:color="auto"/>
                    <w:bottom w:val="single" w:sz="12" w:space="0" w:color="auto"/>
                    <w:right w:val="single" w:sz="12" w:space="0" w:color="auto"/>
                  </w:tcBorders>
                  <w:vAlign w:val="center"/>
                </w:tcPr>
                <w:p w14:paraId="017C9EB0" w14:textId="77777777" w:rsidR="007D3DF4" w:rsidRPr="002C4F3C" w:rsidRDefault="007D3DF4" w:rsidP="007D3DF4">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7D3DF4" w:rsidRPr="002C4F3C" w14:paraId="5E11241C" w14:textId="77777777" w:rsidTr="00FA703A">
              <w:trPr>
                <w:trHeight w:val="264"/>
              </w:trPr>
              <w:tc>
                <w:tcPr>
                  <w:tcW w:w="1073"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5218FF32" w14:textId="77777777" w:rsidR="007D3DF4" w:rsidRPr="002C4F3C" w:rsidRDefault="007D3DF4" w:rsidP="007D3DF4">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273" w:type="pct"/>
                  <w:gridSpan w:val="4"/>
                  <w:tcBorders>
                    <w:top w:val="single" w:sz="8" w:space="0" w:color="auto"/>
                    <w:left w:val="single" w:sz="12" w:space="0" w:color="auto"/>
                    <w:bottom w:val="single" w:sz="4" w:space="0" w:color="auto"/>
                    <w:right w:val="single" w:sz="12" w:space="0" w:color="auto"/>
                  </w:tcBorders>
                  <w:shd w:val="clear" w:color="auto" w:fill="auto"/>
                  <w:vAlign w:val="center"/>
                  <w:hideMark/>
                </w:tcPr>
                <w:p w14:paraId="2402F2B0" w14:textId="77777777" w:rsidR="007D3DF4" w:rsidRPr="002C4F3C" w:rsidRDefault="007D3DF4" w:rsidP="007D3DF4">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35" w:type="pct"/>
                  <w:gridSpan w:val="4"/>
                  <w:tcBorders>
                    <w:top w:val="single" w:sz="8" w:space="0" w:color="auto"/>
                    <w:left w:val="single" w:sz="12" w:space="0" w:color="auto"/>
                    <w:bottom w:val="single" w:sz="4" w:space="0" w:color="auto"/>
                    <w:right w:val="single" w:sz="12" w:space="0" w:color="auto"/>
                  </w:tcBorders>
                  <w:shd w:val="clear" w:color="auto" w:fill="auto"/>
                  <w:vAlign w:val="center"/>
                  <w:hideMark/>
                </w:tcPr>
                <w:p w14:paraId="20251564" w14:textId="77777777" w:rsidR="007D3DF4" w:rsidRPr="002C4F3C" w:rsidRDefault="007D3DF4" w:rsidP="007D3DF4">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19" w:type="pct"/>
                  <w:gridSpan w:val="4"/>
                  <w:tcBorders>
                    <w:top w:val="single" w:sz="8" w:space="0" w:color="auto"/>
                    <w:left w:val="single" w:sz="12" w:space="0" w:color="auto"/>
                    <w:bottom w:val="single" w:sz="4" w:space="0" w:color="auto"/>
                    <w:right w:val="single" w:sz="12" w:space="0" w:color="auto"/>
                  </w:tcBorders>
                  <w:vAlign w:val="center"/>
                </w:tcPr>
                <w:p w14:paraId="49B273CC" w14:textId="77777777" w:rsidR="007D3DF4" w:rsidRPr="002C4F3C" w:rsidRDefault="007D3DF4" w:rsidP="007D3DF4">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Assignment carried out and completed</w:t>
                  </w:r>
                </w:p>
              </w:tc>
            </w:tr>
            <w:tr w:rsidR="007D3DF4" w:rsidRPr="002C4F3C" w14:paraId="62858543" w14:textId="77777777" w:rsidTr="00FA703A">
              <w:trPr>
                <w:trHeight w:val="435"/>
              </w:trPr>
              <w:tc>
                <w:tcPr>
                  <w:tcW w:w="1073" w:type="pct"/>
                  <w:vMerge/>
                  <w:tcBorders>
                    <w:top w:val="single" w:sz="8" w:space="0" w:color="auto"/>
                    <w:left w:val="single" w:sz="12" w:space="0" w:color="auto"/>
                    <w:bottom w:val="single" w:sz="4" w:space="0" w:color="000000"/>
                    <w:right w:val="single" w:sz="12" w:space="0" w:color="auto"/>
                  </w:tcBorders>
                  <w:vAlign w:val="center"/>
                  <w:hideMark/>
                </w:tcPr>
                <w:p w14:paraId="52A33F8E" w14:textId="77777777" w:rsidR="007D3DF4" w:rsidRPr="002C4F3C" w:rsidRDefault="007D3DF4" w:rsidP="007D3DF4">
                  <w:pPr>
                    <w:rPr>
                      <w:rFonts w:ascii="Arial" w:hAnsi="Arial" w:cs="Arial"/>
                      <w:b/>
                      <w:bCs/>
                      <w:sz w:val="16"/>
                    </w:rPr>
                  </w:pPr>
                </w:p>
              </w:tc>
              <w:tc>
                <w:tcPr>
                  <w:tcW w:w="224" w:type="pct"/>
                  <w:tcBorders>
                    <w:top w:val="nil"/>
                    <w:left w:val="single" w:sz="12" w:space="0" w:color="auto"/>
                    <w:bottom w:val="nil"/>
                    <w:right w:val="single" w:sz="4" w:space="0" w:color="auto"/>
                  </w:tcBorders>
                  <w:shd w:val="clear" w:color="auto" w:fill="auto"/>
                  <w:vAlign w:val="bottom"/>
                  <w:hideMark/>
                </w:tcPr>
                <w:p w14:paraId="5BCA0E50" w14:textId="77777777" w:rsidR="007D3DF4" w:rsidRPr="00062767" w:rsidRDefault="007D3DF4" w:rsidP="007D3DF4">
                  <w:pPr>
                    <w:jc w:val="center"/>
                    <w:rPr>
                      <w:rFonts w:ascii="Arial" w:hAnsi="Arial" w:cs="Arial"/>
                      <w:b/>
                      <w:bCs/>
                      <w:sz w:val="16"/>
                    </w:rPr>
                  </w:pPr>
                  <w:r w:rsidRPr="00062767">
                    <w:rPr>
                      <w:rFonts w:ascii="Arial" w:hAnsi="Arial" w:cs="Arial"/>
                      <w:b/>
                      <w:bCs/>
                      <w:sz w:val="16"/>
                    </w:rPr>
                    <w:t>Tarih /</w:t>
                  </w:r>
                </w:p>
              </w:tc>
              <w:tc>
                <w:tcPr>
                  <w:tcW w:w="352" w:type="pct"/>
                  <w:tcBorders>
                    <w:top w:val="nil"/>
                    <w:left w:val="nil"/>
                    <w:bottom w:val="nil"/>
                    <w:right w:val="single" w:sz="4" w:space="0" w:color="auto"/>
                  </w:tcBorders>
                  <w:shd w:val="clear" w:color="auto" w:fill="auto"/>
                  <w:vAlign w:val="bottom"/>
                  <w:hideMark/>
                </w:tcPr>
                <w:p w14:paraId="71940A32" w14:textId="77777777" w:rsidR="007D3DF4" w:rsidRPr="003146E9" w:rsidRDefault="007D3DF4" w:rsidP="007D3DF4">
                  <w:pPr>
                    <w:jc w:val="center"/>
                    <w:rPr>
                      <w:rFonts w:ascii="Arial" w:hAnsi="Arial" w:cs="Arial"/>
                      <w:b/>
                      <w:bCs/>
                      <w:sz w:val="14"/>
                      <w:szCs w:val="14"/>
                    </w:rPr>
                  </w:pPr>
                  <w:r w:rsidRPr="003146E9">
                    <w:rPr>
                      <w:rFonts w:ascii="Arial" w:hAnsi="Arial" w:cs="Arial"/>
                      <w:b/>
                      <w:bCs/>
                      <w:sz w:val="14"/>
                      <w:szCs w:val="14"/>
                    </w:rPr>
                    <w:t>Eğitimi Yaptıran Zabitin Onayı/</w:t>
                  </w:r>
                </w:p>
              </w:tc>
              <w:tc>
                <w:tcPr>
                  <w:tcW w:w="316" w:type="pct"/>
                  <w:tcBorders>
                    <w:top w:val="nil"/>
                    <w:left w:val="nil"/>
                    <w:bottom w:val="nil"/>
                    <w:right w:val="single" w:sz="4" w:space="0" w:color="auto"/>
                  </w:tcBorders>
                  <w:shd w:val="clear" w:color="auto" w:fill="auto"/>
                  <w:vAlign w:val="bottom"/>
                  <w:hideMark/>
                </w:tcPr>
                <w:p w14:paraId="57581906" w14:textId="77777777" w:rsidR="007D3DF4" w:rsidRPr="00062767" w:rsidRDefault="007D3DF4" w:rsidP="007D3DF4">
                  <w:pPr>
                    <w:jc w:val="center"/>
                    <w:rPr>
                      <w:rFonts w:ascii="Arial" w:hAnsi="Arial" w:cs="Arial"/>
                      <w:b/>
                      <w:bCs/>
                      <w:sz w:val="16"/>
                    </w:rPr>
                  </w:pPr>
                  <w:r w:rsidRPr="00062767">
                    <w:rPr>
                      <w:rFonts w:ascii="Arial" w:hAnsi="Arial" w:cs="Arial"/>
                      <w:b/>
                      <w:bCs/>
                      <w:sz w:val="16"/>
                    </w:rPr>
                    <w:t>Kaptan  Onayı</w:t>
                  </w:r>
                </w:p>
              </w:tc>
              <w:tc>
                <w:tcPr>
                  <w:tcW w:w="381" w:type="pct"/>
                  <w:tcBorders>
                    <w:top w:val="nil"/>
                    <w:left w:val="nil"/>
                    <w:bottom w:val="nil"/>
                    <w:right w:val="single" w:sz="12" w:space="0" w:color="auto"/>
                  </w:tcBorders>
                  <w:shd w:val="clear" w:color="auto" w:fill="auto"/>
                  <w:vAlign w:val="bottom"/>
                  <w:hideMark/>
                </w:tcPr>
                <w:p w14:paraId="69C4D491" w14:textId="77777777" w:rsidR="007D3DF4" w:rsidRPr="00062767" w:rsidRDefault="007D3DF4" w:rsidP="007D3DF4">
                  <w:pPr>
                    <w:jc w:val="center"/>
                    <w:rPr>
                      <w:rFonts w:ascii="Arial" w:hAnsi="Arial" w:cs="Arial"/>
                      <w:b/>
                      <w:bCs/>
                      <w:sz w:val="16"/>
                    </w:rPr>
                  </w:pPr>
                  <w:r w:rsidRPr="00062767">
                    <w:rPr>
                      <w:rFonts w:ascii="Arial" w:hAnsi="Arial" w:cs="Arial"/>
                      <w:b/>
                      <w:bCs/>
                      <w:sz w:val="16"/>
                    </w:rPr>
                    <w:t>Açıklamalar/</w:t>
                  </w:r>
                </w:p>
              </w:tc>
              <w:tc>
                <w:tcPr>
                  <w:tcW w:w="237" w:type="pct"/>
                  <w:tcBorders>
                    <w:top w:val="nil"/>
                    <w:left w:val="single" w:sz="12" w:space="0" w:color="auto"/>
                    <w:bottom w:val="nil"/>
                    <w:right w:val="single" w:sz="4" w:space="0" w:color="auto"/>
                  </w:tcBorders>
                  <w:shd w:val="clear" w:color="auto" w:fill="auto"/>
                  <w:vAlign w:val="bottom"/>
                  <w:hideMark/>
                </w:tcPr>
                <w:p w14:paraId="3F1BB344" w14:textId="77777777" w:rsidR="007D3DF4" w:rsidRPr="00062767" w:rsidRDefault="007D3DF4" w:rsidP="007D3DF4">
                  <w:pPr>
                    <w:jc w:val="center"/>
                    <w:rPr>
                      <w:rFonts w:ascii="Arial" w:hAnsi="Arial" w:cs="Arial"/>
                      <w:b/>
                      <w:bCs/>
                      <w:sz w:val="16"/>
                    </w:rPr>
                  </w:pPr>
                  <w:r w:rsidRPr="00062767">
                    <w:rPr>
                      <w:rFonts w:ascii="Arial" w:hAnsi="Arial" w:cs="Arial"/>
                      <w:b/>
                      <w:bCs/>
                      <w:sz w:val="16"/>
                    </w:rPr>
                    <w:t>Tarih /</w:t>
                  </w:r>
                </w:p>
              </w:tc>
              <w:tc>
                <w:tcPr>
                  <w:tcW w:w="366" w:type="pct"/>
                  <w:tcBorders>
                    <w:top w:val="nil"/>
                    <w:left w:val="nil"/>
                    <w:bottom w:val="nil"/>
                    <w:right w:val="single" w:sz="4" w:space="0" w:color="auto"/>
                  </w:tcBorders>
                  <w:shd w:val="clear" w:color="auto" w:fill="auto"/>
                  <w:vAlign w:val="bottom"/>
                  <w:hideMark/>
                </w:tcPr>
                <w:p w14:paraId="24B90375" w14:textId="77777777" w:rsidR="007D3DF4" w:rsidRPr="003146E9" w:rsidRDefault="007D3DF4" w:rsidP="007D3DF4">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4" w:type="pct"/>
                  <w:tcBorders>
                    <w:top w:val="nil"/>
                    <w:left w:val="nil"/>
                    <w:bottom w:val="nil"/>
                    <w:right w:val="single" w:sz="4" w:space="0" w:color="auto"/>
                  </w:tcBorders>
                  <w:shd w:val="clear" w:color="auto" w:fill="auto"/>
                  <w:vAlign w:val="bottom"/>
                  <w:hideMark/>
                </w:tcPr>
                <w:p w14:paraId="68C66B7B" w14:textId="77777777" w:rsidR="007D3DF4" w:rsidRPr="00062767" w:rsidRDefault="007D3DF4" w:rsidP="007D3DF4">
                  <w:pPr>
                    <w:jc w:val="center"/>
                    <w:rPr>
                      <w:rFonts w:ascii="Arial" w:hAnsi="Arial" w:cs="Arial"/>
                      <w:b/>
                      <w:bCs/>
                      <w:sz w:val="16"/>
                    </w:rPr>
                  </w:pPr>
                  <w:r w:rsidRPr="00062767">
                    <w:rPr>
                      <w:rFonts w:ascii="Arial" w:hAnsi="Arial" w:cs="Arial"/>
                      <w:b/>
                      <w:bCs/>
                      <w:sz w:val="16"/>
                    </w:rPr>
                    <w:t>Kaptan  Onayı</w:t>
                  </w:r>
                </w:p>
              </w:tc>
              <w:tc>
                <w:tcPr>
                  <w:tcW w:w="428" w:type="pct"/>
                  <w:tcBorders>
                    <w:top w:val="nil"/>
                    <w:left w:val="nil"/>
                    <w:bottom w:val="nil"/>
                    <w:right w:val="single" w:sz="12" w:space="0" w:color="auto"/>
                  </w:tcBorders>
                  <w:shd w:val="clear" w:color="auto" w:fill="auto"/>
                  <w:vAlign w:val="bottom"/>
                  <w:hideMark/>
                </w:tcPr>
                <w:p w14:paraId="1F162E91" w14:textId="77777777" w:rsidR="007D3DF4" w:rsidRPr="00062767" w:rsidRDefault="007D3DF4" w:rsidP="007D3DF4">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right w:val="single" w:sz="4" w:space="0" w:color="auto"/>
                  </w:tcBorders>
                  <w:vAlign w:val="bottom"/>
                </w:tcPr>
                <w:p w14:paraId="31054532" w14:textId="77777777" w:rsidR="007D3DF4" w:rsidRPr="00062767" w:rsidRDefault="007D3DF4" w:rsidP="007D3DF4">
                  <w:pPr>
                    <w:jc w:val="center"/>
                    <w:rPr>
                      <w:rFonts w:ascii="Arial" w:hAnsi="Arial" w:cs="Arial"/>
                      <w:b/>
                      <w:bCs/>
                      <w:sz w:val="16"/>
                    </w:rPr>
                  </w:pPr>
                  <w:r w:rsidRPr="00062767">
                    <w:rPr>
                      <w:rFonts w:ascii="Arial" w:hAnsi="Arial" w:cs="Arial"/>
                      <w:b/>
                      <w:bCs/>
                      <w:sz w:val="16"/>
                    </w:rPr>
                    <w:t>Tarih /</w:t>
                  </w:r>
                </w:p>
              </w:tc>
              <w:tc>
                <w:tcPr>
                  <w:tcW w:w="387" w:type="pct"/>
                  <w:tcBorders>
                    <w:top w:val="nil"/>
                    <w:left w:val="single" w:sz="4" w:space="0" w:color="auto"/>
                    <w:right w:val="single" w:sz="4" w:space="0" w:color="auto"/>
                  </w:tcBorders>
                  <w:vAlign w:val="bottom"/>
                </w:tcPr>
                <w:p w14:paraId="323C64CF" w14:textId="77777777" w:rsidR="007D3DF4" w:rsidRPr="003146E9" w:rsidRDefault="007D3DF4" w:rsidP="007D3DF4">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5" w:type="pct"/>
                  <w:tcBorders>
                    <w:top w:val="nil"/>
                    <w:left w:val="single" w:sz="4" w:space="0" w:color="auto"/>
                    <w:right w:val="single" w:sz="4" w:space="0" w:color="auto"/>
                  </w:tcBorders>
                  <w:vAlign w:val="bottom"/>
                </w:tcPr>
                <w:p w14:paraId="51F42447" w14:textId="77777777" w:rsidR="007D3DF4" w:rsidRPr="00062767" w:rsidRDefault="007D3DF4" w:rsidP="007D3DF4">
                  <w:pPr>
                    <w:jc w:val="center"/>
                    <w:rPr>
                      <w:rFonts w:ascii="Arial" w:hAnsi="Arial" w:cs="Arial"/>
                      <w:b/>
                      <w:bCs/>
                      <w:sz w:val="16"/>
                    </w:rPr>
                  </w:pPr>
                  <w:r w:rsidRPr="00062767">
                    <w:rPr>
                      <w:rFonts w:ascii="Arial" w:hAnsi="Arial" w:cs="Arial"/>
                      <w:b/>
                      <w:bCs/>
                      <w:sz w:val="16"/>
                    </w:rPr>
                    <w:t>Kaptan  Onayı</w:t>
                  </w:r>
                </w:p>
              </w:tc>
              <w:tc>
                <w:tcPr>
                  <w:tcW w:w="380" w:type="pct"/>
                  <w:tcBorders>
                    <w:top w:val="nil"/>
                    <w:left w:val="single" w:sz="4" w:space="0" w:color="auto"/>
                    <w:right w:val="single" w:sz="12" w:space="0" w:color="auto"/>
                  </w:tcBorders>
                  <w:vAlign w:val="bottom"/>
                </w:tcPr>
                <w:p w14:paraId="1E2091C9" w14:textId="77777777" w:rsidR="007D3DF4" w:rsidRPr="00062767" w:rsidRDefault="007D3DF4" w:rsidP="007D3DF4">
                  <w:pPr>
                    <w:jc w:val="center"/>
                    <w:rPr>
                      <w:rFonts w:ascii="Arial" w:hAnsi="Arial" w:cs="Arial"/>
                      <w:b/>
                      <w:bCs/>
                      <w:sz w:val="16"/>
                    </w:rPr>
                  </w:pPr>
                  <w:r w:rsidRPr="00062767">
                    <w:rPr>
                      <w:rFonts w:ascii="Arial" w:hAnsi="Arial" w:cs="Arial"/>
                      <w:b/>
                      <w:bCs/>
                      <w:sz w:val="16"/>
                    </w:rPr>
                    <w:t>Açıklamalar/</w:t>
                  </w:r>
                </w:p>
              </w:tc>
            </w:tr>
            <w:tr w:rsidR="007D3DF4" w:rsidRPr="002C4F3C" w14:paraId="504EB074" w14:textId="77777777" w:rsidTr="00FA703A">
              <w:trPr>
                <w:trHeight w:val="167"/>
              </w:trPr>
              <w:tc>
                <w:tcPr>
                  <w:tcW w:w="1073" w:type="pct"/>
                  <w:vMerge/>
                  <w:tcBorders>
                    <w:top w:val="single" w:sz="8" w:space="0" w:color="auto"/>
                    <w:left w:val="single" w:sz="12" w:space="0" w:color="auto"/>
                    <w:bottom w:val="single" w:sz="4" w:space="0" w:color="auto"/>
                    <w:right w:val="single" w:sz="12" w:space="0" w:color="auto"/>
                  </w:tcBorders>
                  <w:vAlign w:val="center"/>
                  <w:hideMark/>
                </w:tcPr>
                <w:p w14:paraId="375652DA" w14:textId="77777777" w:rsidR="007D3DF4" w:rsidRPr="002C4F3C" w:rsidRDefault="007D3DF4" w:rsidP="007D3DF4">
                  <w:pPr>
                    <w:rPr>
                      <w:rFonts w:ascii="Arial" w:hAnsi="Arial" w:cs="Arial"/>
                      <w:b/>
                      <w:bCs/>
                      <w:sz w:val="16"/>
                    </w:rPr>
                  </w:pPr>
                </w:p>
              </w:tc>
              <w:tc>
                <w:tcPr>
                  <w:tcW w:w="224" w:type="pct"/>
                  <w:tcBorders>
                    <w:top w:val="nil"/>
                    <w:left w:val="single" w:sz="12" w:space="0" w:color="auto"/>
                    <w:bottom w:val="single" w:sz="4" w:space="0" w:color="auto"/>
                    <w:right w:val="single" w:sz="4" w:space="0" w:color="auto"/>
                  </w:tcBorders>
                  <w:shd w:val="clear" w:color="auto" w:fill="auto"/>
                  <w:hideMark/>
                </w:tcPr>
                <w:p w14:paraId="05B5442C" w14:textId="77777777" w:rsidR="007D3DF4" w:rsidRPr="00062767" w:rsidRDefault="007D3DF4" w:rsidP="007D3DF4">
                  <w:pPr>
                    <w:jc w:val="center"/>
                    <w:rPr>
                      <w:rFonts w:ascii="Arial" w:hAnsi="Arial" w:cs="Arial"/>
                      <w:i/>
                      <w:sz w:val="16"/>
                    </w:rPr>
                  </w:pPr>
                  <w:r w:rsidRPr="00062767">
                    <w:rPr>
                      <w:rFonts w:ascii="Arial" w:hAnsi="Arial" w:cs="Arial"/>
                      <w:i/>
                      <w:sz w:val="16"/>
                    </w:rPr>
                    <w:t>Date</w:t>
                  </w:r>
                </w:p>
              </w:tc>
              <w:tc>
                <w:tcPr>
                  <w:tcW w:w="352" w:type="pct"/>
                  <w:tcBorders>
                    <w:top w:val="nil"/>
                    <w:left w:val="nil"/>
                    <w:bottom w:val="single" w:sz="4" w:space="0" w:color="auto"/>
                    <w:right w:val="single" w:sz="4" w:space="0" w:color="auto"/>
                  </w:tcBorders>
                  <w:shd w:val="clear" w:color="auto" w:fill="auto"/>
                  <w:hideMark/>
                </w:tcPr>
                <w:p w14:paraId="160510B2" w14:textId="77777777" w:rsidR="007D3DF4" w:rsidRPr="003146E9" w:rsidRDefault="007D3DF4" w:rsidP="007D3DF4">
                  <w:pPr>
                    <w:jc w:val="center"/>
                    <w:rPr>
                      <w:rFonts w:ascii="Arial" w:hAnsi="Arial" w:cs="Arial"/>
                      <w:i/>
                      <w:sz w:val="14"/>
                      <w:szCs w:val="14"/>
                    </w:rPr>
                  </w:pPr>
                  <w:r w:rsidRPr="003146E9">
                    <w:rPr>
                      <w:rFonts w:ascii="Arial" w:hAnsi="Arial" w:cs="Arial"/>
                      <w:i/>
                      <w:sz w:val="14"/>
                      <w:szCs w:val="14"/>
                    </w:rPr>
                    <w:t>Confirmed by Supervising Officer</w:t>
                  </w:r>
                </w:p>
              </w:tc>
              <w:tc>
                <w:tcPr>
                  <w:tcW w:w="316" w:type="pct"/>
                  <w:tcBorders>
                    <w:top w:val="nil"/>
                    <w:left w:val="nil"/>
                    <w:bottom w:val="single" w:sz="4" w:space="0" w:color="auto"/>
                    <w:right w:val="single" w:sz="4" w:space="0" w:color="auto"/>
                  </w:tcBorders>
                  <w:shd w:val="clear" w:color="auto" w:fill="auto"/>
                  <w:hideMark/>
                </w:tcPr>
                <w:p w14:paraId="5B5E45CB" w14:textId="77777777" w:rsidR="007D3DF4" w:rsidRPr="00062767" w:rsidRDefault="007D3DF4" w:rsidP="007D3DF4">
                  <w:pPr>
                    <w:jc w:val="center"/>
                    <w:rPr>
                      <w:rFonts w:ascii="Arial" w:hAnsi="Arial" w:cs="Arial"/>
                      <w:i/>
                      <w:sz w:val="16"/>
                    </w:rPr>
                  </w:pPr>
                  <w:r w:rsidRPr="00062767">
                    <w:rPr>
                      <w:rFonts w:ascii="Arial" w:hAnsi="Arial" w:cs="Arial"/>
                      <w:i/>
                      <w:sz w:val="16"/>
                      <w:szCs w:val="22"/>
                    </w:rPr>
                    <w:t>Confirmed by Captain</w:t>
                  </w:r>
                </w:p>
              </w:tc>
              <w:tc>
                <w:tcPr>
                  <w:tcW w:w="381" w:type="pct"/>
                  <w:tcBorders>
                    <w:top w:val="nil"/>
                    <w:left w:val="nil"/>
                    <w:bottom w:val="single" w:sz="4" w:space="0" w:color="auto"/>
                    <w:right w:val="single" w:sz="12" w:space="0" w:color="auto"/>
                  </w:tcBorders>
                  <w:shd w:val="clear" w:color="auto" w:fill="auto"/>
                  <w:hideMark/>
                </w:tcPr>
                <w:p w14:paraId="4AA86160" w14:textId="77777777" w:rsidR="007D3DF4" w:rsidRPr="00062767" w:rsidRDefault="007D3DF4" w:rsidP="007D3DF4">
                  <w:pPr>
                    <w:jc w:val="center"/>
                    <w:rPr>
                      <w:rFonts w:ascii="Arial" w:hAnsi="Arial" w:cs="Arial"/>
                      <w:i/>
                      <w:sz w:val="16"/>
                    </w:rPr>
                  </w:pPr>
                  <w:r w:rsidRPr="00062767">
                    <w:rPr>
                      <w:rFonts w:ascii="Arial" w:hAnsi="Arial" w:cs="Arial"/>
                      <w:i/>
                      <w:sz w:val="16"/>
                    </w:rPr>
                    <w:t>Remarks</w:t>
                  </w:r>
                </w:p>
              </w:tc>
              <w:tc>
                <w:tcPr>
                  <w:tcW w:w="237" w:type="pct"/>
                  <w:tcBorders>
                    <w:top w:val="nil"/>
                    <w:left w:val="single" w:sz="12" w:space="0" w:color="auto"/>
                    <w:bottom w:val="single" w:sz="4" w:space="0" w:color="auto"/>
                    <w:right w:val="single" w:sz="4" w:space="0" w:color="auto"/>
                  </w:tcBorders>
                  <w:shd w:val="clear" w:color="auto" w:fill="auto"/>
                  <w:hideMark/>
                </w:tcPr>
                <w:p w14:paraId="38AC778B" w14:textId="77777777" w:rsidR="007D3DF4" w:rsidRPr="00062767" w:rsidRDefault="007D3DF4" w:rsidP="007D3DF4">
                  <w:pPr>
                    <w:jc w:val="center"/>
                    <w:rPr>
                      <w:rFonts w:ascii="Arial" w:hAnsi="Arial" w:cs="Arial"/>
                      <w:i/>
                      <w:sz w:val="16"/>
                    </w:rPr>
                  </w:pPr>
                  <w:r w:rsidRPr="00062767">
                    <w:rPr>
                      <w:rFonts w:ascii="Arial" w:hAnsi="Arial" w:cs="Arial"/>
                      <w:i/>
                      <w:sz w:val="16"/>
                    </w:rPr>
                    <w:t>Date</w:t>
                  </w:r>
                </w:p>
              </w:tc>
              <w:tc>
                <w:tcPr>
                  <w:tcW w:w="366" w:type="pct"/>
                  <w:tcBorders>
                    <w:top w:val="nil"/>
                    <w:left w:val="nil"/>
                    <w:bottom w:val="single" w:sz="4" w:space="0" w:color="auto"/>
                    <w:right w:val="single" w:sz="4" w:space="0" w:color="auto"/>
                  </w:tcBorders>
                  <w:shd w:val="clear" w:color="auto" w:fill="auto"/>
                  <w:hideMark/>
                </w:tcPr>
                <w:p w14:paraId="4B72D6E7" w14:textId="77777777" w:rsidR="007D3DF4" w:rsidRPr="003146E9" w:rsidRDefault="007D3DF4" w:rsidP="007D3DF4">
                  <w:pPr>
                    <w:jc w:val="center"/>
                    <w:rPr>
                      <w:rFonts w:ascii="Arial" w:hAnsi="Arial" w:cs="Arial"/>
                      <w:i/>
                      <w:sz w:val="14"/>
                      <w:szCs w:val="14"/>
                    </w:rPr>
                  </w:pPr>
                  <w:r w:rsidRPr="003146E9">
                    <w:rPr>
                      <w:rFonts w:ascii="Arial" w:hAnsi="Arial" w:cs="Arial"/>
                      <w:i/>
                      <w:sz w:val="14"/>
                      <w:szCs w:val="14"/>
                    </w:rPr>
                    <w:t>Confirmed by Supervising Officer</w:t>
                  </w:r>
                </w:p>
              </w:tc>
              <w:tc>
                <w:tcPr>
                  <w:tcW w:w="304" w:type="pct"/>
                  <w:tcBorders>
                    <w:top w:val="nil"/>
                    <w:left w:val="nil"/>
                    <w:bottom w:val="single" w:sz="4" w:space="0" w:color="auto"/>
                    <w:right w:val="single" w:sz="4" w:space="0" w:color="auto"/>
                  </w:tcBorders>
                  <w:shd w:val="clear" w:color="auto" w:fill="auto"/>
                  <w:hideMark/>
                </w:tcPr>
                <w:p w14:paraId="0FAB39BB" w14:textId="77777777" w:rsidR="007D3DF4" w:rsidRPr="00062767" w:rsidRDefault="007D3DF4" w:rsidP="007D3DF4">
                  <w:pPr>
                    <w:jc w:val="center"/>
                    <w:rPr>
                      <w:rFonts w:ascii="Arial" w:hAnsi="Arial" w:cs="Arial"/>
                      <w:i/>
                      <w:sz w:val="16"/>
                    </w:rPr>
                  </w:pPr>
                  <w:r w:rsidRPr="00062767">
                    <w:rPr>
                      <w:rFonts w:ascii="Arial" w:hAnsi="Arial" w:cs="Arial"/>
                      <w:i/>
                      <w:sz w:val="16"/>
                      <w:szCs w:val="22"/>
                    </w:rPr>
                    <w:t>Confirmed by Captain</w:t>
                  </w:r>
                </w:p>
              </w:tc>
              <w:tc>
                <w:tcPr>
                  <w:tcW w:w="428" w:type="pct"/>
                  <w:tcBorders>
                    <w:top w:val="nil"/>
                    <w:left w:val="nil"/>
                    <w:bottom w:val="single" w:sz="4" w:space="0" w:color="auto"/>
                    <w:right w:val="single" w:sz="12" w:space="0" w:color="auto"/>
                  </w:tcBorders>
                  <w:shd w:val="clear" w:color="auto" w:fill="auto"/>
                  <w:hideMark/>
                </w:tcPr>
                <w:p w14:paraId="36D27E4C" w14:textId="77777777" w:rsidR="007D3DF4" w:rsidRPr="00062767" w:rsidRDefault="007D3DF4" w:rsidP="007D3DF4">
                  <w:pPr>
                    <w:jc w:val="center"/>
                    <w:rPr>
                      <w:rFonts w:ascii="Arial" w:hAnsi="Arial" w:cs="Arial"/>
                      <w:i/>
                      <w:sz w:val="16"/>
                    </w:rPr>
                  </w:pPr>
                  <w:r w:rsidRPr="00062767">
                    <w:rPr>
                      <w:rFonts w:ascii="Arial" w:hAnsi="Arial" w:cs="Arial"/>
                      <w:i/>
                      <w:sz w:val="16"/>
                    </w:rPr>
                    <w:t>Remarks</w:t>
                  </w:r>
                </w:p>
              </w:tc>
              <w:tc>
                <w:tcPr>
                  <w:tcW w:w="227" w:type="pct"/>
                  <w:tcBorders>
                    <w:top w:val="nil"/>
                    <w:left w:val="single" w:sz="12" w:space="0" w:color="auto"/>
                    <w:bottom w:val="single" w:sz="4" w:space="0" w:color="auto"/>
                    <w:right w:val="single" w:sz="4" w:space="0" w:color="auto"/>
                  </w:tcBorders>
                </w:tcPr>
                <w:p w14:paraId="4443E866" w14:textId="77777777" w:rsidR="007D3DF4" w:rsidRPr="00062767" w:rsidRDefault="007D3DF4" w:rsidP="007D3DF4">
                  <w:pPr>
                    <w:jc w:val="center"/>
                    <w:rPr>
                      <w:rFonts w:ascii="Arial" w:hAnsi="Arial" w:cs="Arial"/>
                      <w:i/>
                      <w:sz w:val="16"/>
                    </w:rPr>
                  </w:pPr>
                  <w:r w:rsidRPr="00062767">
                    <w:rPr>
                      <w:rFonts w:ascii="Arial" w:hAnsi="Arial" w:cs="Arial"/>
                      <w:i/>
                      <w:sz w:val="16"/>
                    </w:rPr>
                    <w:t>Date</w:t>
                  </w:r>
                </w:p>
              </w:tc>
              <w:tc>
                <w:tcPr>
                  <w:tcW w:w="387" w:type="pct"/>
                  <w:tcBorders>
                    <w:top w:val="nil"/>
                    <w:left w:val="single" w:sz="4" w:space="0" w:color="auto"/>
                    <w:bottom w:val="single" w:sz="4" w:space="0" w:color="auto"/>
                    <w:right w:val="single" w:sz="4" w:space="0" w:color="auto"/>
                  </w:tcBorders>
                </w:tcPr>
                <w:p w14:paraId="7C377322" w14:textId="77777777" w:rsidR="007D3DF4" w:rsidRPr="003146E9" w:rsidRDefault="007D3DF4" w:rsidP="007D3DF4">
                  <w:pPr>
                    <w:jc w:val="center"/>
                    <w:rPr>
                      <w:rFonts w:ascii="Arial" w:hAnsi="Arial" w:cs="Arial"/>
                      <w:i/>
                      <w:sz w:val="14"/>
                      <w:szCs w:val="14"/>
                    </w:rPr>
                  </w:pPr>
                  <w:r w:rsidRPr="003146E9">
                    <w:rPr>
                      <w:rFonts w:ascii="Arial" w:hAnsi="Arial" w:cs="Arial"/>
                      <w:i/>
                      <w:sz w:val="14"/>
                      <w:szCs w:val="14"/>
                    </w:rPr>
                    <w:t>Confirmed by Supervising Officer</w:t>
                  </w:r>
                </w:p>
              </w:tc>
              <w:tc>
                <w:tcPr>
                  <w:tcW w:w="325" w:type="pct"/>
                  <w:tcBorders>
                    <w:top w:val="nil"/>
                    <w:left w:val="single" w:sz="4" w:space="0" w:color="auto"/>
                    <w:bottom w:val="single" w:sz="4" w:space="0" w:color="auto"/>
                    <w:right w:val="single" w:sz="4" w:space="0" w:color="auto"/>
                  </w:tcBorders>
                </w:tcPr>
                <w:p w14:paraId="7648D6A2" w14:textId="77777777" w:rsidR="007D3DF4" w:rsidRPr="00062767" w:rsidRDefault="007D3DF4" w:rsidP="007D3DF4">
                  <w:pPr>
                    <w:jc w:val="center"/>
                    <w:rPr>
                      <w:rFonts w:ascii="Arial" w:hAnsi="Arial" w:cs="Arial"/>
                      <w:i/>
                      <w:sz w:val="16"/>
                    </w:rPr>
                  </w:pPr>
                  <w:r w:rsidRPr="00062767">
                    <w:rPr>
                      <w:rFonts w:ascii="Arial" w:hAnsi="Arial" w:cs="Arial"/>
                      <w:i/>
                      <w:sz w:val="16"/>
                      <w:szCs w:val="22"/>
                    </w:rPr>
                    <w:t>Confirmed by Captain</w:t>
                  </w:r>
                </w:p>
              </w:tc>
              <w:tc>
                <w:tcPr>
                  <w:tcW w:w="380" w:type="pct"/>
                  <w:tcBorders>
                    <w:top w:val="nil"/>
                    <w:left w:val="single" w:sz="4" w:space="0" w:color="auto"/>
                    <w:bottom w:val="single" w:sz="4" w:space="0" w:color="auto"/>
                    <w:right w:val="single" w:sz="12" w:space="0" w:color="auto"/>
                  </w:tcBorders>
                </w:tcPr>
                <w:p w14:paraId="635F0BA5" w14:textId="77777777" w:rsidR="007D3DF4" w:rsidRPr="00062767" w:rsidRDefault="007D3DF4" w:rsidP="007D3DF4">
                  <w:pPr>
                    <w:jc w:val="center"/>
                    <w:rPr>
                      <w:rFonts w:ascii="Arial" w:hAnsi="Arial" w:cs="Arial"/>
                      <w:i/>
                      <w:sz w:val="16"/>
                    </w:rPr>
                  </w:pPr>
                  <w:r w:rsidRPr="00062767">
                    <w:rPr>
                      <w:rFonts w:ascii="Arial" w:hAnsi="Arial" w:cs="Arial"/>
                      <w:i/>
                      <w:sz w:val="16"/>
                    </w:rPr>
                    <w:t>Remarks</w:t>
                  </w:r>
                </w:p>
              </w:tc>
            </w:tr>
            <w:tr w:rsidR="0017314F" w:rsidRPr="002C4F3C" w14:paraId="0CAC4E2C" w14:textId="77777777" w:rsidTr="0017314F">
              <w:trPr>
                <w:trHeight w:val="128"/>
              </w:trPr>
              <w:tc>
                <w:tcPr>
                  <w:tcW w:w="5000" w:type="pct"/>
                  <w:gridSpan w:val="13"/>
                  <w:tcBorders>
                    <w:top w:val="single" w:sz="4" w:space="0" w:color="auto"/>
                    <w:left w:val="single" w:sz="12" w:space="0" w:color="auto"/>
                    <w:bottom w:val="single" w:sz="4" w:space="0" w:color="auto"/>
                    <w:right w:val="single" w:sz="12" w:space="0" w:color="auto"/>
                  </w:tcBorders>
                  <w:vAlign w:val="center"/>
                  <w:hideMark/>
                </w:tcPr>
                <w:p w14:paraId="12D4E6F0" w14:textId="4F5E7635" w:rsidR="0017314F" w:rsidRPr="002C4F3C" w:rsidRDefault="0017314F" w:rsidP="0017314F">
                  <w:pPr>
                    <w:rPr>
                      <w:rFonts w:ascii="Arial" w:hAnsi="Arial" w:cs="Arial"/>
                      <w:b/>
                      <w:bCs/>
                      <w:sz w:val="18"/>
                      <w:szCs w:val="32"/>
                    </w:rPr>
                  </w:pPr>
                  <w:r w:rsidRPr="00BD7F06">
                    <w:rPr>
                      <w:rFonts w:ascii="Arial" w:hAnsi="Arial" w:cs="Arial"/>
                      <w:b/>
                      <w:bCs/>
                      <w:sz w:val="16"/>
                      <w:szCs w:val="16"/>
                    </w:rPr>
                    <w:t>6. VARDİYA TUTMA /</w:t>
                  </w:r>
                  <w:r w:rsidRPr="00BD7F06">
                    <w:rPr>
                      <w:rFonts w:ascii="Arial" w:hAnsi="Arial" w:cs="Arial"/>
                      <w:sz w:val="16"/>
                      <w:szCs w:val="16"/>
                    </w:rPr>
                    <w:t xml:space="preserve"> </w:t>
                  </w:r>
                  <w:r w:rsidRPr="00BD7F06">
                    <w:rPr>
                      <w:rFonts w:ascii="Arial" w:hAnsi="Arial" w:cs="Arial"/>
                      <w:i/>
                      <w:sz w:val="16"/>
                      <w:szCs w:val="16"/>
                    </w:rPr>
                    <w:t>WATCHKEEPING</w:t>
                  </w:r>
                  <w:r w:rsidRPr="00BD7F06">
                    <w:rPr>
                      <w:rFonts w:ascii="Arial" w:hAnsi="Arial" w:cs="Arial"/>
                      <w:i/>
                      <w:iCs/>
                      <w:sz w:val="16"/>
                      <w:szCs w:val="16"/>
                    </w:rPr>
                    <w:t xml:space="preserve"> (</w:t>
                  </w:r>
                  <w:r w:rsidRPr="00BD7F06">
                    <w:rPr>
                      <w:rFonts w:ascii="Arial" w:hAnsi="Arial" w:cs="Arial"/>
                      <w:b/>
                      <w:bCs/>
                      <w:i/>
                      <w:iCs/>
                      <w:sz w:val="16"/>
                      <w:szCs w:val="16"/>
                    </w:rPr>
                    <w:t>Devam</w:t>
                  </w:r>
                  <w:r w:rsidRPr="00BD7F06">
                    <w:rPr>
                      <w:rFonts w:ascii="Arial" w:hAnsi="Arial" w:cs="Arial"/>
                      <w:i/>
                      <w:iCs/>
                      <w:sz w:val="16"/>
                      <w:szCs w:val="16"/>
                    </w:rPr>
                    <w:t>/Contd.)</w:t>
                  </w:r>
                </w:p>
              </w:tc>
            </w:tr>
            <w:tr w:rsidR="007D3DF4" w:rsidRPr="002C4F3C" w14:paraId="6029787D" w14:textId="77777777" w:rsidTr="00FA703A">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493F9E50" w14:textId="11D77156" w:rsidR="007D3DF4" w:rsidRPr="0017314F" w:rsidRDefault="0017314F" w:rsidP="007D3DF4">
                  <w:pPr>
                    <w:rPr>
                      <w:rFonts w:ascii="Arial" w:hAnsi="Arial" w:cs="Arial"/>
                      <w:b/>
                      <w:bCs/>
                      <w:color w:val="000000" w:themeColor="text1"/>
                      <w:sz w:val="14"/>
                    </w:rPr>
                  </w:pPr>
                  <w:r w:rsidRPr="0017314F">
                    <w:rPr>
                      <w:rFonts w:ascii="Arial" w:hAnsi="Arial" w:cs="Arial"/>
                      <w:b/>
                      <w:bCs/>
                      <w:color w:val="000000" w:themeColor="text1"/>
                      <w:sz w:val="14"/>
                    </w:rPr>
                    <w:t xml:space="preserve">.12 “Kaptanın köprüüstüne çağırılması” durumlarının bilinmesi / </w:t>
                  </w:r>
                  <w:r w:rsidRPr="0017314F">
                    <w:rPr>
                      <w:rFonts w:ascii="Arial" w:hAnsi="Arial" w:cs="Arial"/>
                      <w:b/>
                      <w:bCs/>
                      <w:i/>
                      <w:iCs/>
                      <w:color w:val="000000" w:themeColor="text1"/>
                      <w:sz w:val="14"/>
                    </w:rPr>
                    <w:t>Understand “call the master” conditions</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28A942F9" w14:textId="77777777" w:rsidR="007D3DF4" w:rsidRPr="002C4F3C" w:rsidRDefault="007D3DF4" w:rsidP="007D3DF4">
                  <w:pPr>
                    <w:rPr>
                      <w:rFonts w:ascii="Arial" w:hAnsi="Arial" w:cs="Arial"/>
                      <w:sz w:val="16"/>
                    </w:rPr>
                  </w:pPr>
                  <w:r w:rsidRPr="002C4F3C">
                    <w:rPr>
                      <w:rFonts w:ascii="Arial" w:hAnsi="Arial" w:cs="Arial"/>
                      <w:sz w:val="16"/>
                    </w:rPr>
                    <w:t> </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007B111E" w14:textId="77777777" w:rsidR="007D3DF4" w:rsidRPr="002C4F3C" w:rsidRDefault="007D3DF4" w:rsidP="007D3DF4">
                  <w:pPr>
                    <w:rPr>
                      <w:rFonts w:ascii="Arial" w:hAnsi="Arial" w:cs="Arial"/>
                      <w:sz w:val="16"/>
                    </w:rPr>
                  </w:pPr>
                  <w:r w:rsidRPr="002C4F3C">
                    <w:rPr>
                      <w:rFonts w:ascii="Arial" w:hAnsi="Arial" w:cs="Arial"/>
                      <w:sz w:val="16"/>
                    </w:rPr>
                    <w:t> </w:t>
                  </w:r>
                </w:p>
              </w:tc>
              <w:tc>
                <w:tcPr>
                  <w:tcW w:w="316" w:type="pct"/>
                  <w:tcBorders>
                    <w:top w:val="single" w:sz="4" w:space="0" w:color="auto"/>
                    <w:left w:val="single" w:sz="4" w:space="0" w:color="auto"/>
                    <w:right w:val="single" w:sz="4" w:space="0" w:color="auto"/>
                  </w:tcBorders>
                  <w:shd w:val="clear" w:color="auto" w:fill="auto"/>
                  <w:vAlign w:val="center"/>
                  <w:hideMark/>
                </w:tcPr>
                <w:p w14:paraId="0C4C6A64" w14:textId="77777777" w:rsidR="007D3DF4" w:rsidRPr="002C4F3C" w:rsidRDefault="007D3DF4" w:rsidP="007D3DF4">
                  <w:pPr>
                    <w:rPr>
                      <w:rFonts w:ascii="Arial" w:hAnsi="Arial" w:cs="Arial"/>
                      <w:sz w:val="16"/>
                    </w:rPr>
                  </w:pPr>
                  <w:r w:rsidRPr="002C4F3C">
                    <w:rPr>
                      <w:rFonts w:ascii="Arial" w:hAnsi="Arial" w:cs="Arial"/>
                      <w:sz w:val="16"/>
                    </w:rPr>
                    <w:t> </w:t>
                  </w:r>
                </w:p>
              </w:tc>
              <w:tc>
                <w:tcPr>
                  <w:tcW w:w="381"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6A9A4489" w14:textId="77777777" w:rsidR="007D3DF4" w:rsidRPr="002C4F3C" w:rsidRDefault="007D3DF4" w:rsidP="007D3DF4">
                  <w:pPr>
                    <w:rPr>
                      <w:rFonts w:ascii="Arial" w:hAnsi="Arial" w:cs="Arial"/>
                      <w:sz w:val="16"/>
                    </w:rPr>
                  </w:pPr>
                  <w:r w:rsidRPr="002C4F3C">
                    <w:rPr>
                      <w:rFonts w:ascii="Arial" w:hAnsi="Arial" w:cs="Arial"/>
                      <w:sz w:val="16"/>
                    </w:rPr>
                    <w:t> </w:t>
                  </w:r>
                </w:p>
              </w:tc>
              <w:tc>
                <w:tcPr>
                  <w:tcW w:w="23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3B4428AE" w14:textId="77777777" w:rsidR="007D3DF4" w:rsidRPr="002C4F3C" w:rsidRDefault="007D3DF4" w:rsidP="007D3DF4">
                  <w:pPr>
                    <w:rPr>
                      <w:rFonts w:ascii="Arial" w:hAnsi="Arial" w:cs="Arial"/>
                      <w:sz w:val="16"/>
                    </w:rPr>
                  </w:pPr>
                  <w:r w:rsidRPr="002C4F3C">
                    <w:rPr>
                      <w:rFonts w:ascii="Arial" w:hAnsi="Arial" w:cs="Arial"/>
                      <w:sz w:val="16"/>
                    </w:rPr>
                    <w:t> </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40D96265" w14:textId="77777777" w:rsidR="007D3DF4" w:rsidRPr="002C4F3C" w:rsidRDefault="007D3DF4" w:rsidP="007D3DF4">
                  <w:pPr>
                    <w:rPr>
                      <w:rFonts w:ascii="Arial" w:hAnsi="Arial" w:cs="Arial"/>
                      <w:sz w:val="16"/>
                    </w:rPr>
                  </w:pPr>
                  <w:r w:rsidRPr="002C4F3C">
                    <w:rPr>
                      <w:rFonts w:ascii="Arial" w:hAnsi="Arial" w:cs="Arial"/>
                      <w:sz w:val="16"/>
                    </w:rPr>
                    <w:t> </w:t>
                  </w:r>
                </w:p>
              </w:tc>
              <w:tc>
                <w:tcPr>
                  <w:tcW w:w="304" w:type="pct"/>
                  <w:tcBorders>
                    <w:top w:val="single" w:sz="4" w:space="0" w:color="auto"/>
                    <w:left w:val="single" w:sz="4" w:space="0" w:color="auto"/>
                    <w:bottom w:val="nil"/>
                    <w:right w:val="single" w:sz="4" w:space="0" w:color="auto"/>
                  </w:tcBorders>
                  <w:shd w:val="clear" w:color="auto" w:fill="auto"/>
                  <w:vAlign w:val="center"/>
                  <w:hideMark/>
                </w:tcPr>
                <w:p w14:paraId="6EA08598" w14:textId="77777777" w:rsidR="007D3DF4" w:rsidRPr="002C4F3C" w:rsidRDefault="007D3DF4" w:rsidP="007D3DF4">
                  <w:pPr>
                    <w:rPr>
                      <w:rFonts w:ascii="Arial" w:hAnsi="Arial" w:cs="Arial"/>
                      <w:sz w:val="16"/>
                    </w:rPr>
                  </w:pPr>
                  <w:r w:rsidRPr="002C4F3C">
                    <w:rPr>
                      <w:rFonts w:ascii="Arial" w:hAnsi="Arial" w:cs="Arial"/>
                      <w:sz w:val="16"/>
                    </w:rPr>
                    <w:t> </w:t>
                  </w:r>
                </w:p>
              </w:tc>
              <w:tc>
                <w:tcPr>
                  <w:tcW w:w="428"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1F320E4F" w14:textId="77777777" w:rsidR="007D3DF4" w:rsidRPr="002C4F3C" w:rsidRDefault="007D3DF4" w:rsidP="007D3DF4">
                  <w:pPr>
                    <w:rPr>
                      <w:rFonts w:ascii="Arial" w:hAnsi="Arial" w:cs="Arial"/>
                      <w:sz w:val="16"/>
                    </w:rPr>
                  </w:pPr>
                  <w:r w:rsidRPr="002C4F3C">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tcPr>
                <w:p w14:paraId="5E5BAA5D" w14:textId="77777777" w:rsidR="007D3DF4" w:rsidRPr="002C4F3C" w:rsidRDefault="007D3DF4" w:rsidP="007D3DF4">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tcPr>
                <w:p w14:paraId="7DA39E6E" w14:textId="77777777" w:rsidR="007D3DF4" w:rsidRPr="002C4F3C" w:rsidRDefault="007D3DF4" w:rsidP="007D3DF4">
                  <w:pPr>
                    <w:rPr>
                      <w:rFonts w:ascii="Arial" w:hAnsi="Arial" w:cs="Arial"/>
                      <w:sz w:val="16"/>
                    </w:rPr>
                  </w:pPr>
                </w:p>
              </w:tc>
              <w:tc>
                <w:tcPr>
                  <w:tcW w:w="325" w:type="pct"/>
                  <w:tcBorders>
                    <w:top w:val="single" w:sz="4" w:space="0" w:color="auto"/>
                    <w:left w:val="single" w:sz="4" w:space="0" w:color="auto"/>
                    <w:bottom w:val="nil"/>
                    <w:right w:val="single" w:sz="4" w:space="0" w:color="auto"/>
                  </w:tcBorders>
                </w:tcPr>
                <w:p w14:paraId="0901CA57" w14:textId="77777777" w:rsidR="007D3DF4" w:rsidRPr="002C4F3C" w:rsidRDefault="007D3DF4" w:rsidP="007D3DF4">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24BC2022" w14:textId="77777777" w:rsidR="007D3DF4" w:rsidRPr="002C4F3C" w:rsidRDefault="007D3DF4" w:rsidP="007D3DF4">
                  <w:pPr>
                    <w:rPr>
                      <w:rFonts w:ascii="Arial" w:hAnsi="Arial" w:cs="Arial"/>
                      <w:sz w:val="16"/>
                    </w:rPr>
                  </w:pPr>
                </w:p>
              </w:tc>
            </w:tr>
            <w:tr w:rsidR="007D3DF4" w:rsidRPr="002C4F3C" w14:paraId="7D75B496" w14:textId="77777777" w:rsidTr="00FA703A">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tcPr>
                <w:p w14:paraId="32003FD5" w14:textId="45BCA892" w:rsidR="007D3DF4" w:rsidRPr="0017314F" w:rsidRDefault="0017314F" w:rsidP="007D3DF4">
                  <w:pPr>
                    <w:rPr>
                      <w:rFonts w:ascii="Arial" w:hAnsi="Arial" w:cs="Arial"/>
                      <w:b/>
                      <w:bCs/>
                      <w:color w:val="000000" w:themeColor="text1"/>
                      <w:sz w:val="14"/>
                    </w:rPr>
                  </w:pPr>
                  <w:r w:rsidRPr="0017314F">
                    <w:rPr>
                      <w:rFonts w:ascii="Arial" w:hAnsi="Arial" w:cs="Arial"/>
                      <w:b/>
                      <w:bCs/>
                      <w:color w:val="000000" w:themeColor="text1"/>
                      <w:sz w:val="14"/>
                    </w:rPr>
                    <w:t xml:space="preserve">.13 Şirket emirlerinin okunması ve anlaması / </w:t>
                  </w:r>
                  <w:r w:rsidRPr="0017314F">
                    <w:rPr>
                      <w:rFonts w:ascii="Arial" w:hAnsi="Arial" w:cs="Arial"/>
                      <w:i/>
                      <w:iCs/>
                      <w:color w:val="000000" w:themeColor="text1"/>
                      <w:sz w:val="14"/>
                    </w:rPr>
                    <w:t>Read and understand Company Standing Orders</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tcPr>
                <w:p w14:paraId="4E9DA1D9" w14:textId="77777777" w:rsidR="007D3DF4" w:rsidRPr="002C4F3C" w:rsidRDefault="007D3DF4" w:rsidP="007D3DF4">
                  <w:pPr>
                    <w:rPr>
                      <w:rFonts w:ascii="Arial" w:hAnsi="Arial" w:cs="Arial"/>
                      <w:sz w:val="16"/>
                    </w:rPr>
                  </w:pPr>
                </w:p>
              </w:tc>
              <w:tc>
                <w:tcPr>
                  <w:tcW w:w="352" w:type="pct"/>
                  <w:tcBorders>
                    <w:top w:val="single" w:sz="4" w:space="0" w:color="auto"/>
                    <w:left w:val="nil"/>
                    <w:bottom w:val="single" w:sz="4" w:space="0" w:color="auto"/>
                    <w:right w:val="single" w:sz="4" w:space="0" w:color="auto"/>
                  </w:tcBorders>
                  <w:shd w:val="clear" w:color="auto" w:fill="auto"/>
                  <w:vAlign w:val="center"/>
                </w:tcPr>
                <w:p w14:paraId="1056E903" w14:textId="77777777" w:rsidR="007D3DF4" w:rsidRPr="002C4F3C" w:rsidRDefault="007D3DF4" w:rsidP="007D3DF4">
                  <w:pPr>
                    <w:rPr>
                      <w:rFonts w:ascii="Arial" w:hAnsi="Arial" w:cs="Arial"/>
                      <w:sz w:val="16"/>
                    </w:rPr>
                  </w:pPr>
                </w:p>
              </w:tc>
              <w:tc>
                <w:tcPr>
                  <w:tcW w:w="316" w:type="pct"/>
                  <w:tcBorders>
                    <w:left w:val="single" w:sz="4" w:space="0" w:color="auto"/>
                    <w:bottom w:val="nil"/>
                    <w:right w:val="single" w:sz="4" w:space="0" w:color="auto"/>
                  </w:tcBorders>
                  <w:shd w:val="clear" w:color="auto" w:fill="auto"/>
                  <w:vAlign w:val="center"/>
                </w:tcPr>
                <w:p w14:paraId="7135D022" w14:textId="77777777" w:rsidR="007D3DF4" w:rsidRPr="002C4F3C" w:rsidRDefault="007D3DF4" w:rsidP="007D3DF4">
                  <w:pPr>
                    <w:rPr>
                      <w:rFonts w:ascii="Arial" w:hAnsi="Arial" w:cs="Arial"/>
                      <w:sz w:val="16"/>
                    </w:rPr>
                  </w:pPr>
                </w:p>
              </w:tc>
              <w:tc>
                <w:tcPr>
                  <w:tcW w:w="381" w:type="pct"/>
                  <w:tcBorders>
                    <w:top w:val="single" w:sz="4" w:space="0" w:color="auto"/>
                    <w:left w:val="single" w:sz="4" w:space="0" w:color="auto"/>
                    <w:bottom w:val="single" w:sz="4" w:space="0" w:color="auto"/>
                    <w:right w:val="single" w:sz="12" w:space="0" w:color="auto"/>
                  </w:tcBorders>
                  <w:shd w:val="clear" w:color="auto" w:fill="auto"/>
                  <w:vAlign w:val="center"/>
                </w:tcPr>
                <w:p w14:paraId="387EA376" w14:textId="77777777" w:rsidR="007D3DF4" w:rsidRPr="002C4F3C" w:rsidRDefault="007D3DF4" w:rsidP="007D3DF4">
                  <w:pPr>
                    <w:rPr>
                      <w:rFonts w:ascii="Arial" w:hAnsi="Arial" w:cs="Arial"/>
                      <w:sz w:val="16"/>
                    </w:rPr>
                  </w:pPr>
                </w:p>
              </w:tc>
              <w:tc>
                <w:tcPr>
                  <w:tcW w:w="237" w:type="pct"/>
                  <w:tcBorders>
                    <w:top w:val="single" w:sz="4" w:space="0" w:color="auto"/>
                    <w:left w:val="single" w:sz="12" w:space="0" w:color="auto"/>
                    <w:bottom w:val="single" w:sz="4" w:space="0" w:color="auto"/>
                    <w:right w:val="single" w:sz="4" w:space="0" w:color="auto"/>
                  </w:tcBorders>
                  <w:shd w:val="clear" w:color="auto" w:fill="auto"/>
                  <w:vAlign w:val="center"/>
                </w:tcPr>
                <w:p w14:paraId="6D51AA20" w14:textId="77777777" w:rsidR="007D3DF4" w:rsidRPr="002C4F3C" w:rsidRDefault="007D3DF4" w:rsidP="007D3DF4">
                  <w:pPr>
                    <w:rPr>
                      <w:rFonts w:ascii="Arial" w:hAnsi="Arial" w:cs="Arial"/>
                      <w:sz w:val="16"/>
                    </w:rPr>
                  </w:pPr>
                </w:p>
              </w:tc>
              <w:tc>
                <w:tcPr>
                  <w:tcW w:w="366" w:type="pct"/>
                  <w:tcBorders>
                    <w:top w:val="single" w:sz="4" w:space="0" w:color="auto"/>
                    <w:left w:val="nil"/>
                    <w:bottom w:val="single" w:sz="4" w:space="0" w:color="auto"/>
                    <w:right w:val="single" w:sz="4" w:space="0" w:color="auto"/>
                  </w:tcBorders>
                  <w:shd w:val="clear" w:color="auto" w:fill="auto"/>
                  <w:vAlign w:val="center"/>
                </w:tcPr>
                <w:p w14:paraId="70F879AB" w14:textId="77777777" w:rsidR="007D3DF4" w:rsidRPr="002C4F3C" w:rsidRDefault="007D3DF4" w:rsidP="007D3DF4">
                  <w:pPr>
                    <w:rPr>
                      <w:rFonts w:ascii="Arial" w:hAnsi="Arial" w:cs="Arial"/>
                      <w:sz w:val="16"/>
                    </w:rPr>
                  </w:pPr>
                </w:p>
              </w:tc>
              <w:tc>
                <w:tcPr>
                  <w:tcW w:w="304" w:type="pct"/>
                  <w:tcBorders>
                    <w:left w:val="single" w:sz="4" w:space="0" w:color="auto"/>
                    <w:bottom w:val="nil"/>
                    <w:right w:val="single" w:sz="4" w:space="0" w:color="auto"/>
                  </w:tcBorders>
                  <w:shd w:val="clear" w:color="auto" w:fill="auto"/>
                  <w:vAlign w:val="center"/>
                </w:tcPr>
                <w:p w14:paraId="076092A1" w14:textId="77777777" w:rsidR="007D3DF4" w:rsidRPr="002C4F3C" w:rsidRDefault="007D3DF4" w:rsidP="007D3DF4">
                  <w:pPr>
                    <w:rPr>
                      <w:rFonts w:ascii="Arial" w:hAnsi="Arial" w:cs="Arial"/>
                      <w:sz w:val="16"/>
                    </w:rPr>
                  </w:pPr>
                </w:p>
              </w:tc>
              <w:tc>
                <w:tcPr>
                  <w:tcW w:w="428" w:type="pct"/>
                  <w:tcBorders>
                    <w:top w:val="single" w:sz="4" w:space="0" w:color="auto"/>
                    <w:left w:val="single" w:sz="4" w:space="0" w:color="auto"/>
                    <w:bottom w:val="single" w:sz="4" w:space="0" w:color="auto"/>
                    <w:right w:val="single" w:sz="12" w:space="0" w:color="auto"/>
                  </w:tcBorders>
                  <w:shd w:val="clear" w:color="auto" w:fill="auto"/>
                  <w:vAlign w:val="center"/>
                </w:tcPr>
                <w:p w14:paraId="1EE5E78F" w14:textId="77777777" w:rsidR="007D3DF4" w:rsidRPr="002C4F3C" w:rsidRDefault="007D3DF4" w:rsidP="007D3DF4">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74F10DD8" w14:textId="77777777" w:rsidR="007D3DF4" w:rsidRPr="002C4F3C" w:rsidRDefault="007D3DF4" w:rsidP="007D3DF4">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tcPr>
                <w:p w14:paraId="5EAD20D0" w14:textId="77777777" w:rsidR="007D3DF4" w:rsidRPr="002C4F3C" w:rsidRDefault="007D3DF4" w:rsidP="007D3DF4">
                  <w:pPr>
                    <w:rPr>
                      <w:rFonts w:ascii="Arial" w:hAnsi="Arial" w:cs="Arial"/>
                      <w:sz w:val="16"/>
                    </w:rPr>
                  </w:pPr>
                </w:p>
              </w:tc>
              <w:tc>
                <w:tcPr>
                  <w:tcW w:w="325" w:type="pct"/>
                  <w:tcBorders>
                    <w:left w:val="single" w:sz="4" w:space="0" w:color="auto"/>
                    <w:bottom w:val="nil"/>
                    <w:right w:val="single" w:sz="4" w:space="0" w:color="auto"/>
                  </w:tcBorders>
                </w:tcPr>
                <w:p w14:paraId="32D0A374" w14:textId="77777777" w:rsidR="007D3DF4" w:rsidRPr="002C4F3C" w:rsidRDefault="007D3DF4" w:rsidP="007D3DF4">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091B7575" w14:textId="77777777" w:rsidR="007D3DF4" w:rsidRPr="002C4F3C" w:rsidRDefault="007D3DF4" w:rsidP="007D3DF4">
                  <w:pPr>
                    <w:rPr>
                      <w:rFonts w:ascii="Arial" w:hAnsi="Arial" w:cs="Arial"/>
                      <w:sz w:val="16"/>
                    </w:rPr>
                  </w:pPr>
                </w:p>
              </w:tc>
            </w:tr>
            <w:tr w:rsidR="007D3DF4" w:rsidRPr="002C4F3C" w14:paraId="5820F3C7" w14:textId="77777777" w:rsidTr="00FA703A">
              <w:trPr>
                <w:trHeight w:val="20"/>
              </w:trPr>
              <w:tc>
                <w:tcPr>
                  <w:tcW w:w="1073" w:type="pct"/>
                  <w:tcBorders>
                    <w:top w:val="single" w:sz="4" w:space="0" w:color="auto"/>
                    <w:left w:val="single" w:sz="12" w:space="0" w:color="auto"/>
                    <w:bottom w:val="single" w:sz="12" w:space="0" w:color="auto"/>
                    <w:right w:val="single" w:sz="12" w:space="0" w:color="auto"/>
                  </w:tcBorders>
                  <w:shd w:val="clear" w:color="auto" w:fill="auto"/>
                  <w:vAlign w:val="bottom"/>
                  <w:hideMark/>
                </w:tcPr>
                <w:p w14:paraId="49AFDA82" w14:textId="4DD61D40" w:rsidR="007D3DF4" w:rsidRPr="0017314F" w:rsidRDefault="0017314F" w:rsidP="007D3DF4">
                  <w:pPr>
                    <w:rPr>
                      <w:rFonts w:ascii="Arial" w:hAnsi="Arial" w:cs="Arial"/>
                      <w:b/>
                      <w:bCs/>
                      <w:color w:val="000000" w:themeColor="text1"/>
                      <w:sz w:val="14"/>
                    </w:rPr>
                  </w:pPr>
                  <w:r w:rsidRPr="0017314F">
                    <w:rPr>
                      <w:rFonts w:ascii="Arial" w:hAnsi="Arial" w:cs="Arial"/>
                      <w:b/>
                      <w:bCs/>
                      <w:color w:val="000000" w:themeColor="text1"/>
                      <w:sz w:val="14"/>
                    </w:rPr>
                    <w:t xml:space="preserve">.14 BNWAS ve ayarlamalarını kullanma / </w:t>
                  </w:r>
                  <w:r w:rsidRPr="0017314F">
                    <w:rPr>
                      <w:rFonts w:ascii="Arial" w:hAnsi="Arial" w:cs="Arial"/>
                      <w:i/>
                      <w:iCs/>
                      <w:color w:val="000000" w:themeColor="text1"/>
                      <w:sz w:val="14"/>
                    </w:rPr>
                    <w:t>Using BNWAS and its adjustments</w:t>
                  </w:r>
                </w:p>
              </w:tc>
              <w:tc>
                <w:tcPr>
                  <w:tcW w:w="224"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7A5E911A" w14:textId="77777777" w:rsidR="007D3DF4" w:rsidRPr="002C4F3C" w:rsidRDefault="007D3DF4" w:rsidP="007D3DF4">
                  <w:pPr>
                    <w:rPr>
                      <w:rFonts w:ascii="Arial" w:hAnsi="Arial" w:cs="Arial"/>
                      <w:sz w:val="16"/>
                    </w:rPr>
                  </w:pPr>
                  <w:r w:rsidRPr="002C4F3C">
                    <w:rPr>
                      <w:rFonts w:ascii="Arial" w:hAnsi="Arial" w:cs="Arial"/>
                      <w:sz w:val="16"/>
                    </w:rPr>
                    <w:t> </w:t>
                  </w:r>
                </w:p>
              </w:tc>
              <w:tc>
                <w:tcPr>
                  <w:tcW w:w="352" w:type="pct"/>
                  <w:tcBorders>
                    <w:top w:val="single" w:sz="4" w:space="0" w:color="auto"/>
                    <w:left w:val="nil"/>
                    <w:bottom w:val="single" w:sz="12" w:space="0" w:color="auto"/>
                    <w:right w:val="single" w:sz="4" w:space="0" w:color="auto"/>
                  </w:tcBorders>
                  <w:shd w:val="clear" w:color="auto" w:fill="auto"/>
                  <w:vAlign w:val="center"/>
                  <w:hideMark/>
                </w:tcPr>
                <w:p w14:paraId="18F19785" w14:textId="77777777" w:rsidR="007D3DF4" w:rsidRPr="002C4F3C" w:rsidRDefault="007D3DF4" w:rsidP="007D3DF4">
                  <w:pPr>
                    <w:rPr>
                      <w:rFonts w:ascii="Arial" w:hAnsi="Arial" w:cs="Arial"/>
                      <w:sz w:val="16"/>
                    </w:rPr>
                  </w:pPr>
                  <w:r w:rsidRPr="002C4F3C">
                    <w:rPr>
                      <w:rFonts w:ascii="Arial" w:hAnsi="Arial" w:cs="Arial"/>
                      <w:sz w:val="16"/>
                    </w:rPr>
                    <w:t> </w:t>
                  </w:r>
                </w:p>
              </w:tc>
              <w:tc>
                <w:tcPr>
                  <w:tcW w:w="316" w:type="pct"/>
                  <w:tcBorders>
                    <w:left w:val="nil"/>
                    <w:bottom w:val="single" w:sz="12" w:space="0" w:color="auto"/>
                    <w:right w:val="single" w:sz="4" w:space="0" w:color="auto"/>
                  </w:tcBorders>
                  <w:shd w:val="clear" w:color="auto" w:fill="auto"/>
                  <w:vAlign w:val="center"/>
                  <w:hideMark/>
                </w:tcPr>
                <w:p w14:paraId="074E9393" w14:textId="77777777" w:rsidR="007D3DF4" w:rsidRPr="002C4F3C" w:rsidRDefault="007D3DF4" w:rsidP="007D3DF4">
                  <w:pPr>
                    <w:rPr>
                      <w:rFonts w:ascii="Arial" w:hAnsi="Arial" w:cs="Arial"/>
                      <w:sz w:val="16"/>
                    </w:rPr>
                  </w:pPr>
                </w:p>
              </w:tc>
              <w:tc>
                <w:tcPr>
                  <w:tcW w:w="381" w:type="pct"/>
                  <w:tcBorders>
                    <w:top w:val="single" w:sz="4" w:space="0" w:color="auto"/>
                    <w:left w:val="nil"/>
                    <w:bottom w:val="single" w:sz="12" w:space="0" w:color="auto"/>
                    <w:right w:val="single" w:sz="12" w:space="0" w:color="auto"/>
                  </w:tcBorders>
                  <w:shd w:val="clear" w:color="auto" w:fill="auto"/>
                  <w:vAlign w:val="center"/>
                  <w:hideMark/>
                </w:tcPr>
                <w:p w14:paraId="6C80221A" w14:textId="77777777" w:rsidR="007D3DF4" w:rsidRPr="002C4F3C" w:rsidRDefault="007D3DF4" w:rsidP="007D3DF4">
                  <w:pPr>
                    <w:rPr>
                      <w:rFonts w:ascii="Arial" w:hAnsi="Arial" w:cs="Arial"/>
                      <w:sz w:val="16"/>
                    </w:rPr>
                  </w:pPr>
                  <w:r w:rsidRPr="002C4F3C">
                    <w:rPr>
                      <w:rFonts w:ascii="Arial" w:hAnsi="Arial" w:cs="Arial"/>
                      <w:sz w:val="16"/>
                    </w:rPr>
                    <w:t> </w:t>
                  </w:r>
                </w:p>
              </w:tc>
              <w:tc>
                <w:tcPr>
                  <w:tcW w:w="237"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0AA92607" w14:textId="77777777" w:rsidR="007D3DF4" w:rsidRPr="002C4F3C" w:rsidRDefault="007D3DF4" w:rsidP="007D3DF4">
                  <w:pPr>
                    <w:rPr>
                      <w:rFonts w:ascii="Arial" w:hAnsi="Arial" w:cs="Arial"/>
                      <w:sz w:val="16"/>
                    </w:rPr>
                  </w:pPr>
                  <w:r w:rsidRPr="002C4F3C">
                    <w:rPr>
                      <w:rFonts w:ascii="Arial" w:hAnsi="Arial" w:cs="Arial"/>
                      <w:sz w:val="16"/>
                    </w:rPr>
                    <w:t> </w:t>
                  </w:r>
                </w:p>
              </w:tc>
              <w:tc>
                <w:tcPr>
                  <w:tcW w:w="366" w:type="pct"/>
                  <w:tcBorders>
                    <w:top w:val="single" w:sz="4" w:space="0" w:color="auto"/>
                    <w:left w:val="nil"/>
                    <w:bottom w:val="single" w:sz="12" w:space="0" w:color="auto"/>
                    <w:right w:val="single" w:sz="4" w:space="0" w:color="auto"/>
                  </w:tcBorders>
                  <w:shd w:val="clear" w:color="auto" w:fill="auto"/>
                  <w:vAlign w:val="center"/>
                  <w:hideMark/>
                </w:tcPr>
                <w:p w14:paraId="16248149" w14:textId="77777777" w:rsidR="007D3DF4" w:rsidRPr="002C4F3C" w:rsidRDefault="007D3DF4" w:rsidP="007D3DF4">
                  <w:pPr>
                    <w:rPr>
                      <w:rFonts w:ascii="Arial" w:hAnsi="Arial" w:cs="Arial"/>
                      <w:sz w:val="16"/>
                    </w:rPr>
                  </w:pPr>
                  <w:r w:rsidRPr="002C4F3C">
                    <w:rPr>
                      <w:rFonts w:ascii="Arial" w:hAnsi="Arial" w:cs="Arial"/>
                      <w:sz w:val="16"/>
                    </w:rPr>
                    <w:t> </w:t>
                  </w:r>
                </w:p>
              </w:tc>
              <w:tc>
                <w:tcPr>
                  <w:tcW w:w="304" w:type="pct"/>
                  <w:tcBorders>
                    <w:left w:val="nil"/>
                    <w:bottom w:val="single" w:sz="12" w:space="0" w:color="auto"/>
                    <w:right w:val="single" w:sz="4" w:space="0" w:color="auto"/>
                  </w:tcBorders>
                  <w:shd w:val="clear" w:color="auto" w:fill="auto"/>
                  <w:vAlign w:val="center"/>
                  <w:hideMark/>
                </w:tcPr>
                <w:p w14:paraId="11807D7A" w14:textId="77777777" w:rsidR="007D3DF4" w:rsidRPr="002C4F3C" w:rsidRDefault="007D3DF4" w:rsidP="007D3DF4">
                  <w:pPr>
                    <w:rPr>
                      <w:rFonts w:ascii="Arial" w:hAnsi="Arial" w:cs="Arial"/>
                      <w:sz w:val="16"/>
                    </w:rPr>
                  </w:pPr>
                </w:p>
              </w:tc>
              <w:tc>
                <w:tcPr>
                  <w:tcW w:w="428" w:type="pct"/>
                  <w:tcBorders>
                    <w:top w:val="single" w:sz="4" w:space="0" w:color="auto"/>
                    <w:left w:val="nil"/>
                    <w:bottom w:val="single" w:sz="12" w:space="0" w:color="auto"/>
                    <w:right w:val="single" w:sz="12" w:space="0" w:color="auto"/>
                  </w:tcBorders>
                  <w:shd w:val="clear" w:color="auto" w:fill="auto"/>
                  <w:vAlign w:val="center"/>
                  <w:hideMark/>
                </w:tcPr>
                <w:p w14:paraId="095A6E64" w14:textId="77777777" w:rsidR="007D3DF4" w:rsidRPr="002C4F3C" w:rsidRDefault="007D3DF4" w:rsidP="007D3DF4">
                  <w:pPr>
                    <w:rPr>
                      <w:rFonts w:ascii="Arial" w:hAnsi="Arial" w:cs="Arial"/>
                      <w:sz w:val="16"/>
                    </w:rPr>
                  </w:pPr>
                  <w:r w:rsidRPr="002C4F3C">
                    <w:rPr>
                      <w:rFonts w:ascii="Arial" w:hAnsi="Arial" w:cs="Arial"/>
                      <w:sz w:val="16"/>
                    </w:rPr>
                    <w:t> </w:t>
                  </w:r>
                </w:p>
              </w:tc>
              <w:tc>
                <w:tcPr>
                  <w:tcW w:w="227" w:type="pct"/>
                  <w:tcBorders>
                    <w:top w:val="single" w:sz="4" w:space="0" w:color="auto"/>
                    <w:left w:val="single" w:sz="12" w:space="0" w:color="auto"/>
                    <w:bottom w:val="single" w:sz="12" w:space="0" w:color="auto"/>
                    <w:right w:val="single" w:sz="4" w:space="0" w:color="auto"/>
                  </w:tcBorders>
                </w:tcPr>
                <w:p w14:paraId="6D49A73A" w14:textId="77777777" w:rsidR="007D3DF4" w:rsidRPr="002C4F3C" w:rsidRDefault="007D3DF4" w:rsidP="007D3DF4">
                  <w:pPr>
                    <w:rPr>
                      <w:rFonts w:ascii="Arial" w:hAnsi="Arial" w:cs="Arial"/>
                      <w:sz w:val="16"/>
                    </w:rPr>
                  </w:pPr>
                </w:p>
              </w:tc>
              <w:tc>
                <w:tcPr>
                  <w:tcW w:w="387" w:type="pct"/>
                  <w:tcBorders>
                    <w:top w:val="single" w:sz="4" w:space="0" w:color="auto"/>
                    <w:left w:val="single" w:sz="4" w:space="0" w:color="auto"/>
                    <w:bottom w:val="single" w:sz="12" w:space="0" w:color="auto"/>
                    <w:right w:val="single" w:sz="4" w:space="0" w:color="auto"/>
                  </w:tcBorders>
                </w:tcPr>
                <w:p w14:paraId="3DA13F0D" w14:textId="77777777" w:rsidR="007D3DF4" w:rsidRPr="002C4F3C" w:rsidRDefault="007D3DF4" w:rsidP="007D3DF4">
                  <w:pPr>
                    <w:rPr>
                      <w:rFonts w:ascii="Arial" w:hAnsi="Arial" w:cs="Arial"/>
                      <w:sz w:val="16"/>
                    </w:rPr>
                  </w:pPr>
                </w:p>
              </w:tc>
              <w:tc>
                <w:tcPr>
                  <w:tcW w:w="325" w:type="pct"/>
                  <w:tcBorders>
                    <w:left w:val="single" w:sz="4" w:space="0" w:color="auto"/>
                    <w:bottom w:val="single" w:sz="12" w:space="0" w:color="auto"/>
                    <w:right w:val="single" w:sz="4" w:space="0" w:color="auto"/>
                  </w:tcBorders>
                </w:tcPr>
                <w:p w14:paraId="6DFCAD9C" w14:textId="77777777" w:rsidR="007D3DF4" w:rsidRPr="002C4F3C" w:rsidRDefault="007D3DF4" w:rsidP="007D3DF4">
                  <w:pPr>
                    <w:rPr>
                      <w:rFonts w:ascii="Arial" w:hAnsi="Arial" w:cs="Arial"/>
                      <w:sz w:val="16"/>
                    </w:rPr>
                  </w:pPr>
                </w:p>
              </w:tc>
              <w:tc>
                <w:tcPr>
                  <w:tcW w:w="380" w:type="pct"/>
                  <w:tcBorders>
                    <w:top w:val="single" w:sz="4" w:space="0" w:color="auto"/>
                    <w:left w:val="single" w:sz="4" w:space="0" w:color="auto"/>
                    <w:bottom w:val="single" w:sz="12" w:space="0" w:color="auto"/>
                    <w:right w:val="single" w:sz="12" w:space="0" w:color="auto"/>
                  </w:tcBorders>
                </w:tcPr>
                <w:p w14:paraId="119D3C5A" w14:textId="77777777" w:rsidR="007D3DF4" w:rsidRPr="002C4F3C" w:rsidRDefault="007D3DF4" w:rsidP="007D3DF4">
                  <w:pPr>
                    <w:rPr>
                      <w:rFonts w:ascii="Arial" w:hAnsi="Arial" w:cs="Arial"/>
                      <w:sz w:val="16"/>
                    </w:rPr>
                  </w:pPr>
                </w:p>
              </w:tc>
            </w:tr>
          </w:tbl>
          <w:p w14:paraId="715E0EAA" w14:textId="77777777" w:rsidR="007D3DF4" w:rsidRDefault="007D3DF4" w:rsidP="00445900">
            <w:pPr>
              <w:jc w:val="center"/>
              <w:rPr>
                <w:rFonts w:ascii="Arial" w:hAnsi="Arial" w:cs="Arial"/>
                <w:b/>
              </w:rPr>
            </w:pPr>
          </w:p>
          <w:p w14:paraId="17AECA9E" w14:textId="77777777" w:rsidR="004F0400" w:rsidRPr="009A0823" w:rsidRDefault="004F0400" w:rsidP="004F0400">
            <w:pPr>
              <w:rPr>
                <w:rFonts w:ascii="Arial" w:hAnsi="Arial" w:cs="Arial"/>
                <w:bCs/>
                <w:i/>
                <w:color w:val="FF0000"/>
                <w:sz w:val="18"/>
                <w:szCs w:val="18"/>
              </w:rPr>
            </w:pPr>
            <w:r w:rsidRPr="009A0823">
              <w:rPr>
                <w:rFonts w:ascii="Arial" w:hAnsi="Arial" w:cs="Arial"/>
                <w:b/>
                <w:bCs/>
                <w:color w:val="FF0000"/>
                <w:sz w:val="18"/>
                <w:szCs w:val="18"/>
              </w:rPr>
              <w:t xml:space="preserve">AÇIKLAMALAR / </w:t>
            </w:r>
            <w:r w:rsidRPr="009A0823">
              <w:rPr>
                <w:rFonts w:ascii="Arial" w:hAnsi="Arial" w:cs="Arial"/>
                <w:bCs/>
                <w:i/>
                <w:color w:val="FF0000"/>
                <w:sz w:val="18"/>
                <w:szCs w:val="18"/>
              </w:rPr>
              <w:t>REMARKS:</w:t>
            </w:r>
          </w:p>
          <w:p w14:paraId="279FC6D9" w14:textId="20F9A027" w:rsidR="00FC63E6" w:rsidRPr="009A0823" w:rsidRDefault="004F0400" w:rsidP="004F0400">
            <w:pPr>
              <w:rPr>
                <w:rFonts w:ascii="Arial" w:hAnsi="Arial" w:cs="Arial"/>
                <w:i/>
                <w:color w:val="FF0000"/>
                <w:sz w:val="18"/>
                <w:szCs w:val="18"/>
              </w:rPr>
            </w:pPr>
            <w:r w:rsidRPr="009A0823">
              <w:rPr>
                <w:rFonts w:ascii="Arial" w:hAnsi="Arial" w:cs="Arial"/>
                <w:b/>
                <w:bCs/>
                <w:color w:val="FF0000"/>
                <w:sz w:val="18"/>
                <w:szCs w:val="18"/>
              </w:rPr>
              <w:t>*</w:t>
            </w:r>
            <w:r w:rsidRPr="009A0823">
              <w:rPr>
                <w:sz w:val="18"/>
                <w:szCs w:val="18"/>
              </w:rPr>
              <w:t xml:space="preserve"> </w:t>
            </w:r>
            <w:r w:rsidRPr="009A0823">
              <w:rPr>
                <w:rFonts w:ascii="Arial" w:hAnsi="Arial" w:cs="Arial"/>
                <w:b/>
                <w:color w:val="FF0000"/>
                <w:sz w:val="18"/>
                <w:szCs w:val="18"/>
              </w:rPr>
              <w:t xml:space="preserve">Seyir vardiyası teslimi kontrol listesindeki maddeler ilgili ISM evrağının içeriğine göre </w:t>
            </w:r>
            <w:r w:rsidR="00990598" w:rsidRPr="009A0823">
              <w:rPr>
                <w:rFonts w:ascii="Arial" w:hAnsi="Arial" w:cs="Arial"/>
                <w:b/>
                <w:color w:val="FF0000"/>
                <w:sz w:val="18"/>
                <w:szCs w:val="18"/>
              </w:rPr>
              <w:t>sayfa 5</w:t>
            </w:r>
            <w:r w:rsidR="00430623" w:rsidRPr="009A0823">
              <w:rPr>
                <w:rFonts w:ascii="Arial" w:hAnsi="Arial" w:cs="Arial"/>
                <w:b/>
                <w:color w:val="FF0000"/>
                <w:sz w:val="18"/>
                <w:szCs w:val="18"/>
              </w:rPr>
              <w:t>5</w:t>
            </w:r>
            <w:r w:rsidR="008B4CCB" w:rsidRPr="009A0823">
              <w:rPr>
                <w:rFonts w:ascii="Arial" w:hAnsi="Arial" w:cs="Arial"/>
                <w:b/>
                <w:color w:val="FF0000"/>
                <w:sz w:val="18"/>
                <w:szCs w:val="18"/>
              </w:rPr>
              <w:t>’de</w:t>
            </w:r>
            <w:r w:rsidRPr="009A0823">
              <w:rPr>
                <w:rFonts w:ascii="Arial" w:hAnsi="Arial" w:cs="Arial"/>
                <w:b/>
                <w:color w:val="FF0000"/>
                <w:sz w:val="18"/>
                <w:szCs w:val="18"/>
              </w:rPr>
              <w:t xml:space="preserve"> belirtilecektir./ </w:t>
            </w:r>
            <w:r w:rsidRPr="009A0823">
              <w:rPr>
                <w:rFonts w:ascii="Arial" w:hAnsi="Arial" w:cs="Arial"/>
                <w:i/>
                <w:color w:val="FF0000"/>
                <w:sz w:val="18"/>
                <w:szCs w:val="18"/>
              </w:rPr>
              <w:t>The items of watch hand over check list</w:t>
            </w:r>
            <w:r w:rsidR="00FC63E6" w:rsidRPr="009A0823">
              <w:rPr>
                <w:rFonts w:ascii="Arial" w:hAnsi="Arial" w:cs="Arial"/>
                <w:i/>
                <w:color w:val="FF0000"/>
                <w:sz w:val="18"/>
                <w:szCs w:val="18"/>
              </w:rPr>
              <w:t xml:space="preserve"> will be explained owing to related ISM document </w:t>
            </w:r>
            <w:r w:rsidR="00990598" w:rsidRPr="009A0823">
              <w:rPr>
                <w:rFonts w:ascii="Arial" w:hAnsi="Arial" w:cs="Arial"/>
                <w:i/>
                <w:color w:val="FF0000"/>
                <w:sz w:val="18"/>
                <w:szCs w:val="18"/>
              </w:rPr>
              <w:t>in page 5</w:t>
            </w:r>
            <w:r w:rsidR="00430623" w:rsidRPr="009A0823">
              <w:rPr>
                <w:rFonts w:ascii="Arial" w:hAnsi="Arial" w:cs="Arial"/>
                <w:i/>
                <w:color w:val="FF0000"/>
                <w:sz w:val="18"/>
                <w:szCs w:val="18"/>
              </w:rPr>
              <w:t>5</w:t>
            </w:r>
            <w:r w:rsidR="00FC63E6" w:rsidRPr="009A0823">
              <w:rPr>
                <w:rFonts w:ascii="Arial" w:hAnsi="Arial" w:cs="Arial"/>
                <w:i/>
                <w:color w:val="FF0000"/>
                <w:sz w:val="18"/>
                <w:szCs w:val="18"/>
              </w:rPr>
              <w:t xml:space="preserve">. </w:t>
            </w:r>
          </w:p>
          <w:p w14:paraId="379C3632" w14:textId="0F7841CB" w:rsidR="00333149" w:rsidRPr="009A0823" w:rsidRDefault="00FC63E6" w:rsidP="004F0400">
            <w:pPr>
              <w:rPr>
                <w:rFonts w:ascii="Arial" w:hAnsi="Arial" w:cs="Arial"/>
                <w:i/>
                <w:color w:val="FF0000"/>
                <w:sz w:val="18"/>
                <w:szCs w:val="18"/>
              </w:rPr>
            </w:pPr>
            <w:r w:rsidRPr="009A0823">
              <w:rPr>
                <w:rFonts w:ascii="Arial" w:hAnsi="Arial" w:cs="Arial"/>
                <w:b/>
                <w:color w:val="FF0000"/>
                <w:sz w:val="18"/>
                <w:szCs w:val="18"/>
              </w:rPr>
              <w:t>** Şirketin UKC</w:t>
            </w:r>
            <w:r w:rsidR="000B3255" w:rsidRPr="009A0823">
              <w:rPr>
                <w:rFonts w:ascii="Arial" w:hAnsi="Arial" w:cs="Arial"/>
                <w:b/>
                <w:color w:val="FF0000"/>
                <w:sz w:val="18"/>
                <w:szCs w:val="18"/>
              </w:rPr>
              <w:t xml:space="preserve"> (Under Keel Clearance)</w:t>
            </w:r>
            <w:r w:rsidRPr="009A0823">
              <w:rPr>
                <w:rFonts w:ascii="Arial" w:hAnsi="Arial" w:cs="Arial"/>
                <w:b/>
                <w:color w:val="FF0000"/>
                <w:sz w:val="18"/>
                <w:szCs w:val="18"/>
              </w:rPr>
              <w:t xml:space="preserve"> politikası belirtilecek ve bir örnekle mevcut draftla geminin limandan kalkışından açık sulara çıkana kadarki UKC hesaplaması(squat etkisi dahil tüm etmenler toplanarak) </w:t>
            </w:r>
            <w:r w:rsidR="00990598" w:rsidRPr="009A0823">
              <w:rPr>
                <w:rFonts w:ascii="Arial" w:hAnsi="Arial" w:cs="Arial"/>
                <w:b/>
                <w:color w:val="FF0000"/>
                <w:sz w:val="18"/>
                <w:szCs w:val="18"/>
              </w:rPr>
              <w:t>sayfa 5</w:t>
            </w:r>
            <w:r w:rsidR="00430623" w:rsidRPr="009A0823">
              <w:rPr>
                <w:rFonts w:ascii="Arial" w:hAnsi="Arial" w:cs="Arial"/>
                <w:b/>
                <w:color w:val="FF0000"/>
                <w:sz w:val="18"/>
                <w:szCs w:val="18"/>
              </w:rPr>
              <w:t>5</w:t>
            </w:r>
            <w:r w:rsidR="008B4CCB" w:rsidRPr="009A0823">
              <w:rPr>
                <w:rFonts w:ascii="Arial" w:hAnsi="Arial" w:cs="Arial"/>
                <w:b/>
                <w:color w:val="FF0000"/>
                <w:sz w:val="18"/>
                <w:szCs w:val="18"/>
              </w:rPr>
              <w:t xml:space="preserve">’de </w:t>
            </w:r>
            <w:r w:rsidRPr="009A0823">
              <w:rPr>
                <w:rFonts w:ascii="Arial" w:hAnsi="Arial" w:cs="Arial"/>
                <w:b/>
                <w:color w:val="FF0000"/>
                <w:sz w:val="18"/>
                <w:szCs w:val="18"/>
              </w:rPr>
              <w:t xml:space="preserve">yapılacaktır./ </w:t>
            </w:r>
            <w:r w:rsidRPr="009A0823">
              <w:rPr>
                <w:rFonts w:ascii="Arial" w:hAnsi="Arial" w:cs="Arial"/>
                <w:i/>
                <w:color w:val="FF0000"/>
                <w:sz w:val="18"/>
                <w:szCs w:val="18"/>
              </w:rPr>
              <w:t>UKC</w:t>
            </w:r>
            <w:r w:rsidR="000B3255" w:rsidRPr="009A0823">
              <w:rPr>
                <w:rFonts w:ascii="Arial" w:hAnsi="Arial" w:cs="Arial"/>
                <w:i/>
                <w:color w:val="FF0000"/>
                <w:sz w:val="18"/>
                <w:szCs w:val="18"/>
              </w:rPr>
              <w:t xml:space="preserve"> (Under Keel Clearance)</w:t>
            </w:r>
            <w:r w:rsidRPr="009A0823">
              <w:rPr>
                <w:rFonts w:ascii="Arial" w:hAnsi="Arial" w:cs="Arial"/>
                <w:i/>
                <w:color w:val="FF0000"/>
                <w:sz w:val="18"/>
                <w:szCs w:val="18"/>
              </w:rPr>
              <w:t xml:space="preserve"> policy of company will be written and whole calculation (ıncluded squat effect and others) of UKC from departure to open waters will be done</w:t>
            </w:r>
            <w:r w:rsidR="00990598" w:rsidRPr="009A0823">
              <w:rPr>
                <w:rFonts w:ascii="Arial" w:hAnsi="Arial" w:cs="Arial"/>
                <w:i/>
                <w:color w:val="FF0000"/>
                <w:sz w:val="18"/>
                <w:szCs w:val="18"/>
              </w:rPr>
              <w:t xml:space="preserve"> in page 5</w:t>
            </w:r>
            <w:r w:rsidR="00430623" w:rsidRPr="009A0823">
              <w:rPr>
                <w:rFonts w:ascii="Arial" w:hAnsi="Arial" w:cs="Arial"/>
                <w:i/>
                <w:color w:val="FF0000"/>
                <w:sz w:val="18"/>
                <w:szCs w:val="18"/>
              </w:rPr>
              <w:t>5</w:t>
            </w:r>
            <w:r w:rsidRPr="009A0823">
              <w:rPr>
                <w:rFonts w:ascii="Arial" w:hAnsi="Arial" w:cs="Arial"/>
                <w:i/>
                <w:color w:val="FF0000"/>
                <w:sz w:val="18"/>
                <w:szCs w:val="18"/>
              </w:rPr>
              <w:t>.</w:t>
            </w:r>
          </w:p>
          <w:p w14:paraId="7ED7DAF3" w14:textId="4220D6B6" w:rsidR="008B4CCB" w:rsidRDefault="00333149" w:rsidP="004F0400">
            <w:pPr>
              <w:rPr>
                <w:rFonts w:ascii="Arial" w:hAnsi="Arial" w:cs="Arial"/>
                <w:b/>
                <w:color w:val="FF0000"/>
                <w:sz w:val="14"/>
                <w:szCs w:val="14"/>
              </w:rPr>
            </w:pPr>
            <w:r w:rsidRPr="009A0823">
              <w:rPr>
                <w:rFonts w:ascii="Arial" w:hAnsi="Arial" w:cs="Arial"/>
                <w:b/>
                <w:color w:val="FF0000"/>
                <w:sz w:val="18"/>
                <w:szCs w:val="18"/>
              </w:rPr>
              <w:t>*** Madde 8 için Kural No 5, 6, 7, 8, 9, 10, 13, 14, 15, 16, 17, 18, 19, 34 ve 35’te belirtilen içeriklere göre, icra edilmiş örnekler</w:t>
            </w:r>
            <w:r w:rsidR="000B3255" w:rsidRPr="009A0823">
              <w:rPr>
                <w:rFonts w:ascii="Arial" w:hAnsi="Arial" w:cs="Arial"/>
                <w:b/>
                <w:color w:val="FF0000"/>
                <w:sz w:val="18"/>
                <w:szCs w:val="18"/>
              </w:rPr>
              <w:t>den en az 3 tanesi</w:t>
            </w:r>
            <w:r w:rsidRPr="009A0823">
              <w:rPr>
                <w:rFonts w:ascii="Arial" w:hAnsi="Arial" w:cs="Arial"/>
                <w:b/>
                <w:color w:val="FF0000"/>
                <w:sz w:val="18"/>
                <w:szCs w:val="18"/>
              </w:rPr>
              <w:t xml:space="preserve"> </w:t>
            </w:r>
            <w:r w:rsidR="000B3255" w:rsidRPr="009A0823">
              <w:rPr>
                <w:rFonts w:ascii="Arial" w:hAnsi="Arial" w:cs="Arial"/>
                <w:b/>
                <w:color w:val="FF0000"/>
                <w:sz w:val="18"/>
                <w:szCs w:val="18"/>
              </w:rPr>
              <w:t xml:space="preserve">Radar ve ECDIS görüntüleri ile birlikte </w:t>
            </w:r>
            <w:r w:rsidR="00990598" w:rsidRPr="009A0823">
              <w:rPr>
                <w:rFonts w:ascii="Arial" w:hAnsi="Arial" w:cs="Arial"/>
                <w:b/>
                <w:color w:val="FF0000"/>
                <w:sz w:val="18"/>
                <w:szCs w:val="18"/>
              </w:rPr>
              <w:t>sayfa 5</w:t>
            </w:r>
            <w:r w:rsidR="00430623" w:rsidRPr="009A0823">
              <w:rPr>
                <w:rFonts w:ascii="Arial" w:hAnsi="Arial" w:cs="Arial"/>
                <w:b/>
                <w:color w:val="FF0000"/>
                <w:sz w:val="18"/>
                <w:szCs w:val="18"/>
              </w:rPr>
              <w:t>6</w:t>
            </w:r>
            <w:r w:rsidR="008B4CCB" w:rsidRPr="009A0823">
              <w:rPr>
                <w:rFonts w:ascii="Arial" w:hAnsi="Arial" w:cs="Arial"/>
                <w:b/>
                <w:color w:val="FF0000"/>
                <w:sz w:val="18"/>
                <w:szCs w:val="18"/>
              </w:rPr>
              <w:t>’d</w:t>
            </w:r>
            <w:r w:rsidR="00430623" w:rsidRPr="009A0823">
              <w:rPr>
                <w:rFonts w:ascii="Arial" w:hAnsi="Arial" w:cs="Arial"/>
                <w:b/>
                <w:color w:val="FF0000"/>
                <w:sz w:val="18"/>
                <w:szCs w:val="18"/>
              </w:rPr>
              <w:t>a</w:t>
            </w:r>
            <w:r w:rsidR="008B4CCB" w:rsidRPr="009A0823">
              <w:rPr>
                <w:rFonts w:ascii="Arial" w:hAnsi="Arial" w:cs="Arial"/>
                <w:b/>
                <w:color w:val="FF0000"/>
                <w:sz w:val="18"/>
                <w:szCs w:val="18"/>
              </w:rPr>
              <w:t xml:space="preserve"> </w:t>
            </w:r>
            <w:r w:rsidRPr="009A0823">
              <w:rPr>
                <w:rFonts w:ascii="Arial" w:hAnsi="Arial" w:cs="Arial"/>
                <w:b/>
                <w:color w:val="FF0000"/>
                <w:sz w:val="18"/>
                <w:szCs w:val="18"/>
              </w:rPr>
              <w:t xml:space="preserve">belirtilecektir./ </w:t>
            </w:r>
            <w:r w:rsidR="000B3255" w:rsidRPr="009A0823">
              <w:rPr>
                <w:rFonts w:ascii="Arial" w:hAnsi="Arial" w:cs="Arial"/>
                <w:i/>
                <w:color w:val="FF0000"/>
                <w:sz w:val="18"/>
                <w:szCs w:val="18"/>
              </w:rPr>
              <w:t>From</w:t>
            </w:r>
            <w:r w:rsidRPr="009A0823">
              <w:rPr>
                <w:rFonts w:ascii="Arial" w:hAnsi="Arial" w:cs="Arial"/>
                <w:i/>
                <w:color w:val="FF0000"/>
                <w:sz w:val="18"/>
                <w:szCs w:val="18"/>
              </w:rPr>
              <w:t xml:space="preserve"> item 8 Rule</w:t>
            </w:r>
            <w:r w:rsidR="00E05734" w:rsidRPr="009A0823">
              <w:rPr>
                <w:rFonts w:ascii="Arial" w:hAnsi="Arial" w:cs="Arial"/>
                <w:i/>
                <w:color w:val="FF0000"/>
                <w:sz w:val="18"/>
                <w:szCs w:val="18"/>
              </w:rPr>
              <w:t xml:space="preserve">s </w:t>
            </w:r>
            <w:r w:rsidRPr="009A0823">
              <w:rPr>
                <w:rFonts w:ascii="Arial" w:hAnsi="Arial" w:cs="Arial"/>
                <w:i/>
                <w:color w:val="FF0000"/>
                <w:sz w:val="18"/>
                <w:szCs w:val="18"/>
              </w:rPr>
              <w:t>5, 6, 7, 8, 9, 10, 13, 14, 15, 16, 17, 18, 19, 34 and 35</w:t>
            </w:r>
            <w:r w:rsidR="00E05734" w:rsidRPr="009A0823">
              <w:rPr>
                <w:rFonts w:ascii="Arial" w:hAnsi="Arial" w:cs="Arial"/>
                <w:i/>
                <w:color w:val="FF0000"/>
                <w:sz w:val="18"/>
                <w:szCs w:val="18"/>
              </w:rPr>
              <w:t xml:space="preserve"> </w:t>
            </w:r>
            <w:r w:rsidR="000B3255" w:rsidRPr="009A0823">
              <w:rPr>
                <w:rFonts w:ascii="Arial" w:hAnsi="Arial" w:cs="Arial"/>
                <w:i/>
                <w:color w:val="FF0000"/>
                <w:sz w:val="18"/>
                <w:szCs w:val="18"/>
              </w:rPr>
              <w:t xml:space="preserve">at least 3 </w:t>
            </w:r>
            <w:r w:rsidR="00E05734" w:rsidRPr="009A0823">
              <w:rPr>
                <w:rFonts w:ascii="Arial" w:hAnsi="Arial" w:cs="Arial"/>
                <w:i/>
                <w:color w:val="FF0000"/>
                <w:sz w:val="18"/>
                <w:szCs w:val="18"/>
              </w:rPr>
              <w:t xml:space="preserve">case studies </w:t>
            </w:r>
            <w:r w:rsidR="000B3255" w:rsidRPr="009A0823">
              <w:rPr>
                <w:rFonts w:ascii="Arial" w:hAnsi="Arial" w:cs="Arial"/>
                <w:i/>
                <w:color w:val="FF0000"/>
                <w:sz w:val="18"/>
                <w:szCs w:val="18"/>
              </w:rPr>
              <w:t xml:space="preserve">with Radar and ECDIS images </w:t>
            </w:r>
            <w:r w:rsidR="00E05734" w:rsidRPr="009A0823">
              <w:rPr>
                <w:rFonts w:ascii="Arial" w:hAnsi="Arial" w:cs="Arial"/>
                <w:i/>
                <w:color w:val="FF0000"/>
                <w:sz w:val="18"/>
                <w:szCs w:val="18"/>
              </w:rPr>
              <w:t xml:space="preserve">will be stated </w:t>
            </w:r>
            <w:r w:rsidR="00990598" w:rsidRPr="009A0823">
              <w:rPr>
                <w:rFonts w:ascii="Arial" w:hAnsi="Arial" w:cs="Arial"/>
                <w:i/>
                <w:color w:val="FF0000"/>
                <w:sz w:val="18"/>
                <w:szCs w:val="18"/>
              </w:rPr>
              <w:t>in page 5</w:t>
            </w:r>
            <w:r w:rsidR="00430623" w:rsidRPr="009A0823">
              <w:rPr>
                <w:rFonts w:ascii="Arial" w:hAnsi="Arial" w:cs="Arial"/>
                <w:i/>
                <w:color w:val="FF0000"/>
                <w:sz w:val="18"/>
                <w:szCs w:val="18"/>
              </w:rPr>
              <w:t>6</w:t>
            </w:r>
            <w:r w:rsidR="00E05734" w:rsidRPr="009A0823">
              <w:rPr>
                <w:rFonts w:ascii="Arial" w:hAnsi="Arial" w:cs="Arial"/>
                <w:i/>
                <w:color w:val="FF0000"/>
                <w:sz w:val="18"/>
                <w:szCs w:val="18"/>
              </w:rPr>
              <w:t>.</w:t>
            </w:r>
            <w:r w:rsidR="00E05734">
              <w:rPr>
                <w:rFonts w:ascii="Arial" w:hAnsi="Arial" w:cs="Arial"/>
                <w:i/>
                <w:color w:val="FF0000"/>
                <w:sz w:val="14"/>
                <w:szCs w:val="14"/>
              </w:rPr>
              <w:t xml:space="preserve"> </w:t>
            </w:r>
            <w:r>
              <w:rPr>
                <w:rFonts w:ascii="Arial" w:hAnsi="Arial" w:cs="Arial"/>
                <w:i/>
                <w:color w:val="FF0000"/>
                <w:sz w:val="14"/>
                <w:szCs w:val="14"/>
              </w:rPr>
              <w:t xml:space="preserve"> </w:t>
            </w:r>
            <w:r>
              <w:rPr>
                <w:rFonts w:ascii="Arial" w:hAnsi="Arial" w:cs="Arial"/>
                <w:b/>
                <w:color w:val="FF0000"/>
                <w:sz w:val="14"/>
                <w:szCs w:val="14"/>
              </w:rPr>
              <w:t xml:space="preserve">  </w:t>
            </w:r>
          </w:p>
          <w:p w14:paraId="39F7A4B9" w14:textId="77777777" w:rsidR="004F0400" w:rsidRPr="004F0400" w:rsidRDefault="00333149" w:rsidP="004F0400">
            <w:pPr>
              <w:rPr>
                <w:rFonts w:ascii="Arial" w:hAnsi="Arial" w:cs="Arial"/>
                <w:i/>
              </w:rPr>
            </w:pPr>
            <w:r>
              <w:rPr>
                <w:rFonts w:ascii="Arial" w:hAnsi="Arial" w:cs="Arial"/>
                <w:b/>
                <w:color w:val="FF0000"/>
                <w:sz w:val="14"/>
                <w:szCs w:val="14"/>
              </w:rPr>
              <w:t xml:space="preserve"> </w:t>
            </w:r>
            <w:r w:rsidR="004F0400" w:rsidRPr="00FC63E6">
              <w:rPr>
                <w:rFonts w:ascii="Arial" w:hAnsi="Arial" w:cs="Arial"/>
                <w:i/>
              </w:rPr>
              <w:t xml:space="preserve">  </w:t>
            </w:r>
          </w:p>
          <w:p w14:paraId="6C771E34" w14:textId="0C589971" w:rsidR="00E05734" w:rsidRDefault="00E05734" w:rsidP="004F0400">
            <w:pPr>
              <w:rPr>
                <w:rFonts w:ascii="Arial" w:hAnsi="Arial" w:cs="Arial"/>
                <w:b/>
              </w:rPr>
            </w:pPr>
          </w:p>
          <w:p w14:paraId="3E032984" w14:textId="1A5C7FE7" w:rsidR="0017314F" w:rsidRDefault="0017314F" w:rsidP="004F0400">
            <w:pPr>
              <w:rPr>
                <w:rFonts w:ascii="Arial" w:hAnsi="Arial" w:cs="Arial"/>
                <w:b/>
              </w:rPr>
            </w:pPr>
          </w:p>
          <w:p w14:paraId="69A37750" w14:textId="3F253352" w:rsidR="0017314F" w:rsidRDefault="0017314F" w:rsidP="004F0400">
            <w:pPr>
              <w:rPr>
                <w:rFonts w:ascii="Arial" w:hAnsi="Arial" w:cs="Arial"/>
                <w:b/>
              </w:rPr>
            </w:pPr>
          </w:p>
          <w:p w14:paraId="112EA2EA" w14:textId="452CA17B" w:rsidR="0017314F" w:rsidRDefault="0017314F" w:rsidP="004F0400">
            <w:pPr>
              <w:rPr>
                <w:rFonts w:ascii="Arial" w:hAnsi="Arial" w:cs="Arial"/>
                <w:b/>
              </w:rPr>
            </w:pPr>
          </w:p>
          <w:p w14:paraId="5C3BC78B" w14:textId="7C6313DB" w:rsidR="0017314F" w:rsidRDefault="0017314F" w:rsidP="004F0400">
            <w:pPr>
              <w:rPr>
                <w:rFonts w:ascii="Arial" w:hAnsi="Arial" w:cs="Arial"/>
                <w:b/>
              </w:rPr>
            </w:pPr>
          </w:p>
          <w:p w14:paraId="7FFDBC21" w14:textId="44273CB1" w:rsidR="0017314F" w:rsidRDefault="0017314F" w:rsidP="004F0400">
            <w:pPr>
              <w:rPr>
                <w:rFonts w:ascii="Arial" w:hAnsi="Arial" w:cs="Arial"/>
                <w:b/>
              </w:rPr>
            </w:pPr>
          </w:p>
          <w:p w14:paraId="30503223" w14:textId="0FA02868" w:rsidR="0017314F" w:rsidRDefault="0017314F" w:rsidP="004F0400">
            <w:pPr>
              <w:rPr>
                <w:rFonts w:ascii="Arial" w:hAnsi="Arial" w:cs="Arial"/>
                <w:b/>
              </w:rPr>
            </w:pPr>
          </w:p>
          <w:p w14:paraId="0E3AE065" w14:textId="03BF4887" w:rsidR="0017314F" w:rsidRDefault="0017314F" w:rsidP="004F0400">
            <w:pPr>
              <w:rPr>
                <w:rFonts w:ascii="Arial" w:hAnsi="Arial" w:cs="Arial"/>
                <w:b/>
              </w:rPr>
            </w:pPr>
          </w:p>
          <w:p w14:paraId="5C4E219B" w14:textId="3C6C2AD9" w:rsidR="0017314F" w:rsidRDefault="0017314F" w:rsidP="004F0400">
            <w:pPr>
              <w:rPr>
                <w:rFonts w:ascii="Arial" w:hAnsi="Arial" w:cs="Arial"/>
                <w:b/>
              </w:rPr>
            </w:pPr>
          </w:p>
          <w:p w14:paraId="1CB4A41F" w14:textId="5908F235" w:rsidR="0017314F" w:rsidRDefault="0017314F" w:rsidP="004F0400">
            <w:pPr>
              <w:rPr>
                <w:rFonts w:ascii="Arial" w:hAnsi="Arial" w:cs="Arial"/>
                <w:b/>
              </w:rPr>
            </w:pPr>
          </w:p>
          <w:p w14:paraId="4740B6E4" w14:textId="18B5284A" w:rsidR="0017314F" w:rsidRDefault="0017314F" w:rsidP="004F0400">
            <w:pPr>
              <w:rPr>
                <w:rFonts w:ascii="Arial" w:hAnsi="Arial" w:cs="Arial"/>
                <w:b/>
              </w:rPr>
            </w:pPr>
          </w:p>
          <w:p w14:paraId="78D76217" w14:textId="79DB09EF" w:rsidR="0017314F" w:rsidRDefault="0017314F" w:rsidP="004F0400">
            <w:pPr>
              <w:rPr>
                <w:rFonts w:ascii="Arial" w:hAnsi="Arial" w:cs="Arial"/>
                <w:b/>
              </w:rPr>
            </w:pPr>
          </w:p>
          <w:p w14:paraId="63190025" w14:textId="5127820D" w:rsidR="0017314F" w:rsidRDefault="0017314F" w:rsidP="004F0400">
            <w:pPr>
              <w:rPr>
                <w:rFonts w:ascii="Arial" w:hAnsi="Arial" w:cs="Arial"/>
                <w:b/>
              </w:rPr>
            </w:pPr>
          </w:p>
          <w:p w14:paraId="73B51B2A" w14:textId="05E0106C" w:rsidR="0017314F" w:rsidRDefault="0017314F" w:rsidP="004F0400">
            <w:pPr>
              <w:rPr>
                <w:rFonts w:ascii="Arial" w:hAnsi="Arial" w:cs="Arial"/>
                <w:b/>
              </w:rPr>
            </w:pPr>
          </w:p>
          <w:p w14:paraId="7FE2C3F1" w14:textId="3983E40B" w:rsidR="0017314F" w:rsidRDefault="0017314F" w:rsidP="004F0400">
            <w:pPr>
              <w:rPr>
                <w:rFonts w:ascii="Arial" w:hAnsi="Arial" w:cs="Arial"/>
                <w:b/>
              </w:rPr>
            </w:pPr>
          </w:p>
          <w:p w14:paraId="4F5CFF8B" w14:textId="3DC45CBA" w:rsidR="0017314F" w:rsidRDefault="0017314F" w:rsidP="004F0400">
            <w:pPr>
              <w:rPr>
                <w:rFonts w:ascii="Arial" w:hAnsi="Arial" w:cs="Arial"/>
                <w:b/>
              </w:rPr>
            </w:pPr>
          </w:p>
          <w:p w14:paraId="31260E42" w14:textId="1BFDC6C8" w:rsidR="0017314F" w:rsidRDefault="0017314F" w:rsidP="004F0400">
            <w:pPr>
              <w:rPr>
                <w:rFonts w:ascii="Arial" w:hAnsi="Arial" w:cs="Arial"/>
                <w:b/>
              </w:rPr>
            </w:pPr>
          </w:p>
          <w:tbl>
            <w:tblPr>
              <w:tblW w:w="5000" w:type="pct"/>
              <w:tblLayout w:type="fixed"/>
              <w:tblCellMar>
                <w:left w:w="70" w:type="dxa"/>
                <w:right w:w="70" w:type="dxa"/>
              </w:tblCellMar>
              <w:tblLook w:val="04A0" w:firstRow="1" w:lastRow="0" w:firstColumn="1" w:lastColumn="0" w:noHBand="0" w:noVBand="1"/>
            </w:tblPr>
            <w:tblGrid>
              <w:gridCol w:w="65"/>
              <w:gridCol w:w="3231"/>
              <w:gridCol w:w="675"/>
              <w:gridCol w:w="1194"/>
              <w:gridCol w:w="979"/>
              <w:gridCol w:w="1089"/>
              <w:gridCol w:w="690"/>
              <w:gridCol w:w="1169"/>
              <w:gridCol w:w="927"/>
              <w:gridCol w:w="1279"/>
              <w:gridCol w:w="681"/>
              <w:gridCol w:w="1184"/>
              <w:gridCol w:w="948"/>
              <w:gridCol w:w="1166"/>
              <w:gridCol w:w="64"/>
            </w:tblGrid>
            <w:tr w:rsidR="00081485" w:rsidRPr="002C4F3C" w14:paraId="44B966E8" w14:textId="77777777" w:rsidTr="00386B5B">
              <w:trPr>
                <w:trHeight w:val="360"/>
              </w:trPr>
              <w:tc>
                <w:tcPr>
                  <w:tcW w:w="3682" w:type="pct"/>
                  <w:gridSpan w:val="10"/>
                  <w:tcBorders>
                    <w:top w:val="nil"/>
                    <w:left w:val="nil"/>
                    <w:bottom w:val="nil"/>
                    <w:right w:val="nil"/>
                  </w:tcBorders>
                  <w:shd w:val="clear" w:color="auto" w:fill="auto"/>
                  <w:vAlign w:val="center"/>
                  <w:hideMark/>
                </w:tcPr>
                <w:p w14:paraId="30CE984B" w14:textId="77777777" w:rsidR="00081485" w:rsidRPr="002C4F3C" w:rsidRDefault="00081485" w:rsidP="00081485">
                  <w:pPr>
                    <w:jc w:val="center"/>
                    <w:rPr>
                      <w:rFonts w:ascii="Arial" w:hAnsi="Arial" w:cs="Arial"/>
                      <w:b/>
                      <w:bCs/>
                      <w:sz w:val="18"/>
                      <w:szCs w:val="28"/>
                    </w:rPr>
                  </w:pPr>
                  <w:r w:rsidRPr="002C4F3C">
                    <w:rPr>
                      <w:rFonts w:ascii="Arial" w:hAnsi="Arial" w:cs="Arial"/>
                      <w:b/>
                    </w:rPr>
                    <w:lastRenderedPageBreak/>
                    <w:t xml:space="preserve">                                                              DENİZ STAJI ÖDEVLERİ</w:t>
                  </w:r>
                  <w:r w:rsidRPr="002C4F3C">
                    <w:rPr>
                      <w:rFonts w:ascii="Arial" w:hAnsi="Arial" w:cs="Arial"/>
                    </w:rPr>
                    <w:t xml:space="preserve"> / </w:t>
                  </w:r>
                  <w:r w:rsidRPr="002C4F3C">
                    <w:rPr>
                      <w:rFonts w:ascii="Arial" w:hAnsi="Arial" w:cs="Arial"/>
                      <w:i/>
                    </w:rPr>
                    <w:t>Sea Training Assignments</w:t>
                  </w:r>
                </w:p>
              </w:tc>
              <w:tc>
                <w:tcPr>
                  <w:tcW w:w="1318" w:type="pct"/>
                  <w:gridSpan w:val="5"/>
                  <w:tcBorders>
                    <w:top w:val="nil"/>
                    <w:left w:val="nil"/>
                    <w:bottom w:val="single" w:sz="12" w:space="0" w:color="auto"/>
                    <w:right w:val="nil"/>
                  </w:tcBorders>
                </w:tcPr>
                <w:p w14:paraId="00B54234" w14:textId="77777777" w:rsidR="00081485" w:rsidRPr="002C4F3C" w:rsidRDefault="00081485" w:rsidP="00081485">
                  <w:pPr>
                    <w:jc w:val="center"/>
                    <w:rPr>
                      <w:rFonts w:ascii="Arial" w:hAnsi="Arial" w:cs="Arial"/>
                      <w:b/>
                    </w:rPr>
                  </w:pPr>
                </w:p>
              </w:tc>
            </w:tr>
            <w:tr w:rsidR="00081485" w:rsidRPr="002C4F3C" w14:paraId="72E275D9" w14:textId="77777777" w:rsidTr="00386B5B">
              <w:trPr>
                <w:trHeight w:val="273"/>
              </w:trPr>
              <w:tc>
                <w:tcPr>
                  <w:tcW w:w="1074" w:type="pct"/>
                  <w:gridSpan w:val="2"/>
                  <w:tcBorders>
                    <w:top w:val="nil"/>
                    <w:left w:val="nil"/>
                    <w:bottom w:val="single" w:sz="12" w:space="0" w:color="auto"/>
                    <w:right w:val="single" w:sz="12" w:space="0" w:color="auto"/>
                  </w:tcBorders>
                  <w:shd w:val="clear" w:color="auto" w:fill="auto"/>
                  <w:vAlign w:val="center"/>
                  <w:hideMark/>
                </w:tcPr>
                <w:p w14:paraId="17ADBDF5" w14:textId="77777777" w:rsidR="00081485" w:rsidRPr="002C4F3C" w:rsidRDefault="00081485" w:rsidP="00081485">
                  <w:pPr>
                    <w:rPr>
                      <w:sz w:val="16"/>
                      <w:szCs w:val="20"/>
                    </w:rPr>
                  </w:pPr>
                </w:p>
              </w:tc>
              <w:tc>
                <w:tcPr>
                  <w:tcW w:w="1283"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7F5D1F9D" w14:textId="77777777" w:rsidR="00081485" w:rsidRPr="002C4F3C" w:rsidRDefault="00081485" w:rsidP="00081485">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325"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3292D268" w14:textId="77777777" w:rsidR="00081485" w:rsidRPr="002C4F3C" w:rsidRDefault="00081485" w:rsidP="00081485">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18" w:type="pct"/>
                  <w:gridSpan w:val="5"/>
                  <w:tcBorders>
                    <w:top w:val="single" w:sz="12" w:space="0" w:color="auto"/>
                    <w:left w:val="single" w:sz="12" w:space="0" w:color="auto"/>
                    <w:bottom w:val="single" w:sz="12" w:space="0" w:color="auto"/>
                    <w:right w:val="single" w:sz="12" w:space="0" w:color="auto"/>
                  </w:tcBorders>
                  <w:vAlign w:val="center"/>
                </w:tcPr>
                <w:p w14:paraId="459EA9BC" w14:textId="77777777" w:rsidR="00081485" w:rsidRPr="002C4F3C" w:rsidRDefault="00081485" w:rsidP="00081485">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081485" w:rsidRPr="002C4F3C" w14:paraId="1722F220" w14:textId="77777777" w:rsidTr="00386B5B">
              <w:trPr>
                <w:trHeight w:val="264"/>
              </w:trPr>
              <w:tc>
                <w:tcPr>
                  <w:tcW w:w="1074" w:type="pct"/>
                  <w:gridSpan w:val="2"/>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74CFFCE4" w14:textId="77777777" w:rsidR="00081485" w:rsidRPr="002C4F3C" w:rsidRDefault="00081485" w:rsidP="00081485">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283"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6A25A8CB" w14:textId="77777777" w:rsidR="00081485" w:rsidRPr="002C4F3C" w:rsidRDefault="00081485" w:rsidP="00081485">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25"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41C9583A" w14:textId="77777777" w:rsidR="00081485" w:rsidRPr="002C4F3C" w:rsidRDefault="00081485" w:rsidP="00081485">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18" w:type="pct"/>
                  <w:gridSpan w:val="5"/>
                  <w:tcBorders>
                    <w:top w:val="single" w:sz="12" w:space="0" w:color="auto"/>
                    <w:left w:val="single" w:sz="12" w:space="0" w:color="auto"/>
                    <w:bottom w:val="single" w:sz="4" w:space="0" w:color="auto"/>
                    <w:right w:val="single" w:sz="12" w:space="0" w:color="auto"/>
                  </w:tcBorders>
                  <w:vAlign w:val="center"/>
                </w:tcPr>
                <w:p w14:paraId="644A72CC" w14:textId="77777777" w:rsidR="00081485" w:rsidRPr="002C4F3C" w:rsidRDefault="00081485" w:rsidP="00081485">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Assignment carried out and completed</w:t>
                  </w:r>
                </w:p>
              </w:tc>
            </w:tr>
            <w:tr w:rsidR="00386B5B" w:rsidRPr="002C4F3C" w14:paraId="2C07547D" w14:textId="77777777" w:rsidTr="00386B5B">
              <w:trPr>
                <w:trHeight w:val="435"/>
              </w:trPr>
              <w:tc>
                <w:tcPr>
                  <w:tcW w:w="1074" w:type="pct"/>
                  <w:gridSpan w:val="2"/>
                  <w:vMerge/>
                  <w:tcBorders>
                    <w:top w:val="single" w:sz="8" w:space="0" w:color="auto"/>
                    <w:left w:val="single" w:sz="12" w:space="0" w:color="auto"/>
                    <w:bottom w:val="single" w:sz="4" w:space="0" w:color="000000"/>
                    <w:right w:val="single" w:sz="12" w:space="0" w:color="auto"/>
                  </w:tcBorders>
                  <w:vAlign w:val="center"/>
                  <w:hideMark/>
                </w:tcPr>
                <w:p w14:paraId="32AF6C53" w14:textId="77777777" w:rsidR="00386B5B" w:rsidRPr="002C4F3C" w:rsidRDefault="00386B5B" w:rsidP="00386B5B">
                  <w:pPr>
                    <w:rPr>
                      <w:rFonts w:ascii="Arial" w:hAnsi="Arial" w:cs="Arial"/>
                      <w:b/>
                      <w:bCs/>
                      <w:sz w:val="16"/>
                    </w:rPr>
                  </w:pPr>
                </w:p>
              </w:tc>
              <w:tc>
                <w:tcPr>
                  <w:tcW w:w="220" w:type="pct"/>
                  <w:tcBorders>
                    <w:top w:val="nil"/>
                    <w:left w:val="single" w:sz="12" w:space="0" w:color="auto"/>
                    <w:bottom w:val="nil"/>
                    <w:right w:val="single" w:sz="4" w:space="0" w:color="auto"/>
                  </w:tcBorders>
                  <w:shd w:val="clear" w:color="auto" w:fill="auto"/>
                  <w:vAlign w:val="bottom"/>
                  <w:hideMark/>
                </w:tcPr>
                <w:p w14:paraId="0EDB768F"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89" w:type="pct"/>
                  <w:tcBorders>
                    <w:top w:val="nil"/>
                    <w:left w:val="nil"/>
                    <w:bottom w:val="nil"/>
                    <w:right w:val="single" w:sz="4" w:space="0" w:color="auto"/>
                  </w:tcBorders>
                  <w:shd w:val="clear" w:color="auto" w:fill="auto"/>
                  <w:vAlign w:val="bottom"/>
                  <w:hideMark/>
                </w:tcPr>
                <w:p w14:paraId="14600D97"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Eğitimi Yaptıran</w:t>
                  </w:r>
                </w:p>
                <w:p w14:paraId="43F611D4"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19" w:type="pct"/>
                  <w:tcBorders>
                    <w:top w:val="nil"/>
                    <w:left w:val="nil"/>
                    <w:bottom w:val="nil"/>
                    <w:right w:val="single" w:sz="4" w:space="0" w:color="auto"/>
                  </w:tcBorders>
                  <w:shd w:val="clear" w:color="auto" w:fill="auto"/>
                  <w:vAlign w:val="bottom"/>
                  <w:hideMark/>
                </w:tcPr>
                <w:p w14:paraId="5216BFCA" w14:textId="77777777" w:rsidR="00386B5B" w:rsidRPr="00062767" w:rsidRDefault="00386B5B" w:rsidP="00386B5B">
                  <w:pPr>
                    <w:jc w:val="center"/>
                    <w:rPr>
                      <w:rFonts w:ascii="Arial" w:hAnsi="Arial" w:cs="Arial"/>
                      <w:b/>
                      <w:bCs/>
                      <w:sz w:val="16"/>
                    </w:rPr>
                  </w:pPr>
                  <w:r w:rsidRPr="00062767">
                    <w:rPr>
                      <w:rFonts w:ascii="Arial" w:hAnsi="Arial" w:cs="Arial"/>
                      <w:b/>
                      <w:bCs/>
                      <w:sz w:val="16"/>
                    </w:rPr>
                    <w:t>Kaptan  Onayı</w:t>
                  </w:r>
                </w:p>
              </w:tc>
              <w:tc>
                <w:tcPr>
                  <w:tcW w:w="355" w:type="pct"/>
                  <w:tcBorders>
                    <w:top w:val="nil"/>
                    <w:left w:val="nil"/>
                    <w:bottom w:val="nil"/>
                    <w:right w:val="single" w:sz="12" w:space="0" w:color="auto"/>
                  </w:tcBorders>
                  <w:shd w:val="clear" w:color="auto" w:fill="auto"/>
                  <w:vAlign w:val="bottom"/>
                  <w:hideMark/>
                </w:tcPr>
                <w:p w14:paraId="4DC8970D"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5" w:type="pct"/>
                  <w:tcBorders>
                    <w:top w:val="nil"/>
                    <w:left w:val="single" w:sz="12" w:space="0" w:color="auto"/>
                    <w:bottom w:val="nil"/>
                    <w:right w:val="single" w:sz="4" w:space="0" w:color="auto"/>
                  </w:tcBorders>
                  <w:shd w:val="clear" w:color="auto" w:fill="auto"/>
                  <w:vAlign w:val="bottom"/>
                  <w:hideMark/>
                </w:tcPr>
                <w:p w14:paraId="2357B26E"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81" w:type="pct"/>
                  <w:tcBorders>
                    <w:top w:val="nil"/>
                    <w:left w:val="nil"/>
                    <w:bottom w:val="nil"/>
                    <w:right w:val="single" w:sz="4" w:space="0" w:color="auto"/>
                  </w:tcBorders>
                  <w:shd w:val="clear" w:color="auto" w:fill="auto"/>
                  <w:vAlign w:val="bottom"/>
                  <w:hideMark/>
                </w:tcPr>
                <w:p w14:paraId="7664DE3B"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2" w:type="pct"/>
                  <w:tcBorders>
                    <w:top w:val="nil"/>
                    <w:left w:val="nil"/>
                    <w:bottom w:val="nil"/>
                    <w:right w:val="single" w:sz="4" w:space="0" w:color="auto"/>
                  </w:tcBorders>
                  <w:shd w:val="clear" w:color="auto" w:fill="auto"/>
                  <w:vAlign w:val="bottom"/>
                  <w:hideMark/>
                </w:tcPr>
                <w:p w14:paraId="16AE6716" w14:textId="77777777" w:rsidR="00386B5B" w:rsidRPr="00062767" w:rsidRDefault="00386B5B" w:rsidP="00386B5B">
                  <w:pPr>
                    <w:jc w:val="center"/>
                    <w:rPr>
                      <w:rFonts w:ascii="Arial" w:hAnsi="Arial" w:cs="Arial"/>
                      <w:b/>
                      <w:bCs/>
                      <w:sz w:val="16"/>
                    </w:rPr>
                  </w:pPr>
                  <w:r w:rsidRPr="00062767">
                    <w:rPr>
                      <w:rFonts w:ascii="Arial" w:hAnsi="Arial" w:cs="Arial"/>
                      <w:b/>
                      <w:bCs/>
                      <w:sz w:val="16"/>
                    </w:rPr>
                    <w:t>Kaptan  Onayı</w:t>
                  </w:r>
                </w:p>
              </w:tc>
              <w:tc>
                <w:tcPr>
                  <w:tcW w:w="417" w:type="pct"/>
                  <w:tcBorders>
                    <w:top w:val="nil"/>
                    <w:left w:val="nil"/>
                    <w:bottom w:val="nil"/>
                    <w:right w:val="single" w:sz="12" w:space="0" w:color="auto"/>
                  </w:tcBorders>
                  <w:shd w:val="clear" w:color="auto" w:fill="auto"/>
                  <w:vAlign w:val="bottom"/>
                  <w:hideMark/>
                </w:tcPr>
                <w:p w14:paraId="3BB56EF7"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2" w:type="pct"/>
                  <w:tcBorders>
                    <w:top w:val="nil"/>
                    <w:left w:val="single" w:sz="12" w:space="0" w:color="auto"/>
                    <w:right w:val="single" w:sz="4" w:space="0" w:color="auto"/>
                  </w:tcBorders>
                  <w:vAlign w:val="bottom"/>
                </w:tcPr>
                <w:p w14:paraId="3A6EC782"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86" w:type="pct"/>
                  <w:tcBorders>
                    <w:top w:val="nil"/>
                    <w:left w:val="single" w:sz="4" w:space="0" w:color="auto"/>
                    <w:right w:val="single" w:sz="4" w:space="0" w:color="auto"/>
                  </w:tcBorders>
                  <w:vAlign w:val="bottom"/>
                </w:tcPr>
                <w:p w14:paraId="46E88E88"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9" w:type="pct"/>
                  <w:tcBorders>
                    <w:top w:val="nil"/>
                    <w:left w:val="single" w:sz="4" w:space="0" w:color="auto"/>
                    <w:right w:val="single" w:sz="4" w:space="0" w:color="auto"/>
                  </w:tcBorders>
                  <w:vAlign w:val="bottom"/>
                </w:tcPr>
                <w:p w14:paraId="62B0DC1C" w14:textId="77777777" w:rsidR="00386B5B" w:rsidRPr="00062767" w:rsidRDefault="00386B5B" w:rsidP="00386B5B">
                  <w:pPr>
                    <w:jc w:val="center"/>
                    <w:rPr>
                      <w:rFonts w:ascii="Arial" w:hAnsi="Arial" w:cs="Arial"/>
                      <w:b/>
                      <w:bCs/>
                      <w:sz w:val="16"/>
                    </w:rPr>
                  </w:pPr>
                  <w:r w:rsidRPr="00062767">
                    <w:rPr>
                      <w:rFonts w:ascii="Arial" w:hAnsi="Arial" w:cs="Arial"/>
                      <w:b/>
                      <w:bCs/>
                      <w:sz w:val="16"/>
                    </w:rPr>
                    <w:t>Kaptan  Onayı</w:t>
                  </w:r>
                </w:p>
              </w:tc>
              <w:tc>
                <w:tcPr>
                  <w:tcW w:w="401" w:type="pct"/>
                  <w:gridSpan w:val="2"/>
                  <w:tcBorders>
                    <w:top w:val="nil"/>
                    <w:left w:val="single" w:sz="4" w:space="0" w:color="auto"/>
                    <w:right w:val="single" w:sz="12" w:space="0" w:color="auto"/>
                  </w:tcBorders>
                  <w:vAlign w:val="bottom"/>
                </w:tcPr>
                <w:p w14:paraId="35F8FCCF"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r>
            <w:tr w:rsidR="00386B5B" w:rsidRPr="002C4F3C" w14:paraId="688AD708" w14:textId="77777777" w:rsidTr="00386B5B">
              <w:trPr>
                <w:trHeight w:val="167"/>
              </w:trPr>
              <w:tc>
                <w:tcPr>
                  <w:tcW w:w="1074" w:type="pct"/>
                  <w:gridSpan w:val="2"/>
                  <w:vMerge/>
                  <w:tcBorders>
                    <w:top w:val="single" w:sz="8" w:space="0" w:color="auto"/>
                    <w:left w:val="single" w:sz="12" w:space="0" w:color="auto"/>
                    <w:bottom w:val="single" w:sz="4" w:space="0" w:color="auto"/>
                    <w:right w:val="single" w:sz="12" w:space="0" w:color="auto"/>
                  </w:tcBorders>
                  <w:vAlign w:val="center"/>
                  <w:hideMark/>
                </w:tcPr>
                <w:p w14:paraId="3040F73C" w14:textId="77777777" w:rsidR="00386B5B" w:rsidRPr="002C4F3C" w:rsidRDefault="00386B5B" w:rsidP="00386B5B">
                  <w:pPr>
                    <w:rPr>
                      <w:rFonts w:ascii="Arial" w:hAnsi="Arial" w:cs="Arial"/>
                      <w:b/>
                      <w:bCs/>
                      <w:sz w:val="16"/>
                    </w:rPr>
                  </w:pPr>
                </w:p>
              </w:tc>
              <w:tc>
                <w:tcPr>
                  <w:tcW w:w="220" w:type="pct"/>
                  <w:tcBorders>
                    <w:top w:val="nil"/>
                    <w:left w:val="single" w:sz="12" w:space="0" w:color="auto"/>
                    <w:bottom w:val="single" w:sz="4" w:space="0" w:color="auto"/>
                    <w:right w:val="single" w:sz="4" w:space="0" w:color="auto"/>
                  </w:tcBorders>
                  <w:shd w:val="clear" w:color="auto" w:fill="auto"/>
                  <w:hideMark/>
                </w:tcPr>
                <w:p w14:paraId="475978A3" w14:textId="77777777" w:rsidR="00386B5B" w:rsidRPr="00062767" w:rsidRDefault="00386B5B" w:rsidP="00386B5B">
                  <w:pPr>
                    <w:jc w:val="center"/>
                    <w:rPr>
                      <w:rFonts w:ascii="Arial" w:hAnsi="Arial" w:cs="Arial"/>
                      <w:i/>
                      <w:sz w:val="16"/>
                    </w:rPr>
                  </w:pPr>
                  <w:r w:rsidRPr="00062767">
                    <w:rPr>
                      <w:rFonts w:ascii="Arial" w:hAnsi="Arial" w:cs="Arial"/>
                      <w:i/>
                      <w:sz w:val="16"/>
                    </w:rPr>
                    <w:t>Date</w:t>
                  </w:r>
                </w:p>
              </w:tc>
              <w:tc>
                <w:tcPr>
                  <w:tcW w:w="389" w:type="pct"/>
                  <w:tcBorders>
                    <w:top w:val="nil"/>
                    <w:left w:val="nil"/>
                    <w:bottom w:val="single" w:sz="4" w:space="0" w:color="auto"/>
                    <w:right w:val="single" w:sz="4" w:space="0" w:color="auto"/>
                  </w:tcBorders>
                  <w:shd w:val="clear" w:color="auto" w:fill="auto"/>
                  <w:hideMark/>
                </w:tcPr>
                <w:p w14:paraId="4E75D5C3" w14:textId="77777777" w:rsidR="00386B5B" w:rsidRPr="003146E9" w:rsidRDefault="00386B5B"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19" w:type="pct"/>
                  <w:tcBorders>
                    <w:top w:val="nil"/>
                    <w:left w:val="nil"/>
                    <w:bottom w:val="single" w:sz="4" w:space="0" w:color="auto"/>
                    <w:right w:val="single" w:sz="4" w:space="0" w:color="auto"/>
                  </w:tcBorders>
                  <w:shd w:val="clear" w:color="auto" w:fill="auto"/>
                  <w:hideMark/>
                </w:tcPr>
                <w:p w14:paraId="19967DCC" w14:textId="77777777" w:rsidR="00386B5B" w:rsidRPr="00062767" w:rsidRDefault="00386B5B" w:rsidP="00386B5B">
                  <w:pPr>
                    <w:jc w:val="center"/>
                    <w:rPr>
                      <w:rFonts w:ascii="Arial" w:hAnsi="Arial" w:cs="Arial"/>
                      <w:i/>
                      <w:sz w:val="16"/>
                    </w:rPr>
                  </w:pPr>
                  <w:r w:rsidRPr="00062767">
                    <w:rPr>
                      <w:rFonts w:ascii="Arial" w:hAnsi="Arial" w:cs="Arial"/>
                      <w:i/>
                      <w:sz w:val="16"/>
                      <w:szCs w:val="22"/>
                    </w:rPr>
                    <w:t>Confirmed by Captain</w:t>
                  </w:r>
                </w:p>
              </w:tc>
              <w:tc>
                <w:tcPr>
                  <w:tcW w:w="355" w:type="pct"/>
                  <w:tcBorders>
                    <w:top w:val="nil"/>
                    <w:left w:val="nil"/>
                    <w:bottom w:val="single" w:sz="4" w:space="0" w:color="auto"/>
                    <w:right w:val="single" w:sz="12" w:space="0" w:color="auto"/>
                  </w:tcBorders>
                  <w:shd w:val="clear" w:color="auto" w:fill="auto"/>
                  <w:hideMark/>
                </w:tcPr>
                <w:p w14:paraId="3D64BA6D" w14:textId="77777777" w:rsidR="00386B5B" w:rsidRPr="00062767" w:rsidRDefault="00386B5B" w:rsidP="00386B5B">
                  <w:pPr>
                    <w:jc w:val="center"/>
                    <w:rPr>
                      <w:rFonts w:ascii="Arial" w:hAnsi="Arial" w:cs="Arial"/>
                      <w:i/>
                      <w:sz w:val="16"/>
                    </w:rPr>
                  </w:pPr>
                  <w:r w:rsidRPr="00062767">
                    <w:rPr>
                      <w:rFonts w:ascii="Arial" w:hAnsi="Arial" w:cs="Arial"/>
                      <w:i/>
                      <w:sz w:val="16"/>
                    </w:rPr>
                    <w:t>Remarks</w:t>
                  </w:r>
                </w:p>
              </w:tc>
              <w:tc>
                <w:tcPr>
                  <w:tcW w:w="225" w:type="pct"/>
                  <w:tcBorders>
                    <w:top w:val="nil"/>
                    <w:left w:val="single" w:sz="12" w:space="0" w:color="auto"/>
                    <w:bottom w:val="single" w:sz="4" w:space="0" w:color="auto"/>
                    <w:right w:val="single" w:sz="4" w:space="0" w:color="auto"/>
                  </w:tcBorders>
                  <w:shd w:val="clear" w:color="auto" w:fill="auto"/>
                  <w:hideMark/>
                </w:tcPr>
                <w:p w14:paraId="5C50ADBB" w14:textId="77777777" w:rsidR="00386B5B" w:rsidRPr="00062767" w:rsidRDefault="00386B5B" w:rsidP="00386B5B">
                  <w:pPr>
                    <w:jc w:val="center"/>
                    <w:rPr>
                      <w:rFonts w:ascii="Arial" w:hAnsi="Arial" w:cs="Arial"/>
                      <w:i/>
                      <w:sz w:val="16"/>
                    </w:rPr>
                  </w:pPr>
                  <w:r w:rsidRPr="00062767">
                    <w:rPr>
                      <w:rFonts w:ascii="Arial" w:hAnsi="Arial" w:cs="Arial"/>
                      <w:i/>
                      <w:sz w:val="16"/>
                    </w:rPr>
                    <w:t>Date</w:t>
                  </w:r>
                </w:p>
              </w:tc>
              <w:tc>
                <w:tcPr>
                  <w:tcW w:w="381" w:type="pct"/>
                  <w:tcBorders>
                    <w:top w:val="nil"/>
                    <w:left w:val="nil"/>
                    <w:bottom w:val="single" w:sz="4" w:space="0" w:color="auto"/>
                    <w:right w:val="single" w:sz="4" w:space="0" w:color="auto"/>
                  </w:tcBorders>
                  <w:shd w:val="clear" w:color="auto" w:fill="auto"/>
                  <w:hideMark/>
                </w:tcPr>
                <w:p w14:paraId="1E25B960" w14:textId="77777777" w:rsidR="00386B5B" w:rsidRPr="003146E9" w:rsidRDefault="00386B5B"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02" w:type="pct"/>
                  <w:tcBorders>
                    <w:top w:val="nil"/>
                    <w:left w:val="nil"/>
                    <w:bottom w:val="single" w:sz="4" w:space="0" w:color="auto"/>
                    <w:right w:val="single" w:sz="4" w:space="0" w:color="auto"/>
                  </w:tcBorders>
                  <w:shd w:val="clear" w:color="auto" w:fill="auto"/>
                  <w:hideMark/>
                </w:tcPr>
                <w:p w14:paraId="28455492" w14:textId="77777777" w:rsidR="00386B5B" w:rsidRPr="00062767" w:rsidRDefault="00386B5B" w:rsidP="00386B5B">
                  <w:pPr>
                    <w:jc w:val="center"/>
                    <w:rPr>
                      <w:rFonts w:ascii="Arial" w:hAnsi="Arial" w:cs="Arial"/>
                      <w:i/>
                      <w:sz w:val="16"/>
                    </w:rPr>
                  </w:pPr>
                  <w:r w:rsidRPr="00062767">
                    <w:rPr>
                      <w:rFonts w:ascii="Arial" w:hAnsi="Arial" w:cs="Arial"/>
                      <w:i/>
                      <w:sz w:val="16"/>
                      <w:szCs w:val="22"/>
                    </w:rPr>
                    <w:t>Confirmed by Captain</w:t>
                  </w:r>
                </w:p>
              </w:tc>
              <w:tc>
                <w:tcPr>
                  <w:tcW w:w="417" w:type="pct"/>
                  <w:tcBorders>
                    <w:top w:val="nil"/>
                    <w:left w:val="nil"/>
                    <w:bottom w:val="single" w:sz="4" w:space="0" w:color="auto"/>
                    <w:right w:val="single" w:sz="12" w:space="0" w:color="auto"/>
                  </w:tcBorders>
                  <w:shd w:val="clear" w:color="auto" w:fill="auto"/>
                  <w:hideMark/>
                </w:tcPr>
                <w:p w14:paraId="06CA1D77" w14:textId="77777777" w:rsidR="00386B5B" w:rsidRPr="00062767" w:rsidRDefault="00386B5B" w:rsidP="00386B5B">
                  <w:pPr>
                    <w:jc w:val="center"/>
                    <w:rPr>
                      <w:rFonts w:ascii="Arial" w:hAnsi="Arial" w:cs="Arial"/>
                      <w:i/>
                      <w:sz w:val="16"/>
                    </w:rPr>
                  </w:pPr>
                  <w:r w:rsidRPr="00062767">
                    <w:rPr>
                      <w:rFonts w:ascii="Arial" w:hAnsi="Arial" w:cs="Arial"/>
                      <w:i/>
                      <w:sz w:val="16"/>
                    </w:rPr>
                    <w:t>Remarks</w:t>
                  </w:r>
                </w:p>
              </w:tc>
              <w:tc>
                <w:tcPr>
                  <w:tcW w:w="222" w:type="pct"/>
                  <w:tcBorders>
                    <w:top w:val="nil"/>
                    <w:left w:val="single" w:sz="12" w:space="0" w:color="auto"/>
                    <w:bottom w:val="single" w:sz="4" w:space="0" w:color="auto"/>
                    <w:right w:val="single" w:sz="4" w:space="0" w:color="auto"/>
                  </w:tcBorders>
                </w:tcPr>
                <w:p w14:paraId="12D90918" w14:textId="77777777" w:rsidR="00386B5B" w:rsidRPr="00062767" w:rsidRDefault="00386B5B" w:rsidP="00386B5B">
                  <w:pPr>
                    <w:jc w:val="center"/>
                    <w:rPr>
                      <w:rFonts w:ascii="Arial" w:hAnsi="Arial" w:cs="Arial"/>
                      <w:i/>
                      <w:sz w:val="16"/>
                    </w:rPr>
                  </w:pPr>
                  <w:r w:rsidRPr="00062767">
                    <w:rPr>
                      <w:rFonts w:ascii="Arial" w:hAnsi="Arial" w:cs="Arial"/>
                      <w:i/>
                      <w:sz w:val="16"/>
                    </w:rPr>
                    <w:t>Date</w:t>
                  </w:r>
                </w:p>
              </w:tc>
              <w:tc>
                <w:tcPr>
                  <w:tcW w:w="386" w:type="pct"/>
                  <w:tcBorders>
                    <w:top w:val="nil"/>
                    <w:left w:val="single" w:sz="4" w:space="0" w:color="auto"/>
                    <w:bottom w:val="single" w:sz="4" w:space="0" w:color="auto"/>
                    <w:right w:val="single" w:sz="4" w:space="0" w:color="auto"/>
                  </w:tcBorders>
                </w:tcPr>
                <w:p w14:paraId="2B3E8D4D" w14:textId="77777777" w:rsidR="00386B5B" w:rsidRPr="003146E9" w:rsidRDefault="00386B5B"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09" w:type="pct"/>
                  <w:tcBorders>
                    <w:top w:val="nil"/>
                    <w:left w:val="single" w:sz="4" w:space="0" w:color="auto"/>
                    <w:bottom w:val="single" w:sz="4" w:space="0" w:color="auto"/>
                    <w:right w:val="single" w:sz="4" w:space="0" w:color="auto"/>
                  </w:tcBorders>
                </w:tcPr>
                <w:p w14:paraId="19BF8390" w14:textId="77777777" w:rsidR="00386B5B" w:rsidRPr="00062767" w:rsidRDefault="00386B5B" w:rsidP="00386B5B">
                  <w:pPr>
                    <w:jc w:val="center"/>
                    <w:rPr>
                      <w:rFonts w:ascii="Arial" w:hAnsi="Arial" w:cs="Arial"/>
                      <w:i/>
                      <w:sz w:val="16"/>
                    </w:rPr>
                  </w:pPr>
                  <w:r w:rsidRPr="00062767">
                    <w:rPr>
                      <w:rFonts w:ascii="Arial" w:hAnsi="Arial" w:cs="Arial"/>
                      <w:i/>
                      <w:sz w:val="16"/>
                      <w:szCs w:val="22"/>
                    </w:rPr>
                    <w:t>Confirmed by Captain</w:t>
                  </w:r>
                </w:p>
              </w:tc>
              <w:tc>
                <w:tcPr>
                  <w:tcW w:w="401" w:type="pct"/>
                  <w:gridSpan w:val="2"/>
                  <w:tcBorders>
                    <w:top w:val="nil"/>
                    <w:left w:val="single" w:sz="4" w:space="0" w:color="auto"/>
                    <w:bottom w:val="single" w:sz="4" w:space="0" w:color="auto"/>
                    <w:right w:val="single" w:sz="12" w:space="0" w:color="auto"/>
                  </w:tcBorders>
                </w:tcPr>
                <w:p w14:paraId="6326F4D1" w14:textId="77777777" w:rsidR="00386B5B" w:rsidRPr="00062767" w:rsidRDefault="00386B5B" w:rsidP="00386B5B">
                  <w:pPr>
                    <w:jc w:val="center"/>
                    <w:rPr>
                      <w:rFonts w:ascii="Arial" w:hAnsi="Arial" w:cs="Arial"/>
                      <w:i/>
                      <w:sz w:val="16"/>
                    </w:rPr>
                  </w:pPr>
                  <w:r w:rsidRPr="00062767">
                    <w:rPr>
                      <w:rFonts w:ascii="Arial" w:hAnsi="Arial" w:cs="Arial"/>
                      <w:i/>
                      <w:sz w:val="16"/>
                    </w:rPr>
                    <w:t>Remarks</w:t>
                  </w:r>
                </w:p>
              </w:tc>
            </w:tr>
            <w:tr w:rsidR="00081485" w:rsidRPr="002C4F3C" w14:paraId="061F812A" w14:textId="77777777" w:rsidTr="003A5F4A">
              <w:trPr>
                <w:trHeight w:val="128"/>
              </w:trPr>
              <w:tc>
                <w:tcPr>
                  <w:tcW w:w="5000" w:type="pct"/>
                  <w:gridSpan w:val="15"/>
                  <w:tcBorders>
                    <w:top w:val="single" w:sz="4" w:space="0" w:color="auto"/>
                    <w:left w:val="single" w:sz="12" w:space="0" w:color="auto"/>
                    <w:bottom w:val="single" w:sz="4" w:space="0" w:color="auto"/>
                    <w:right w:val="single" w:sz="12" w:space="0" w:color="auto"/>
                  </w:tcBorders>
                  <w:vAlign w:val="center"/>
                  <w:hideMark/>
                </w:tcPr>
                <w:p w14:paraId="31683755" w14:textId="77777777" w:rsidR="00081485" w:rsidRPr="00BD7F06" w:rsidRDefault="00081485" w:rsidP="00081485">
                  <w:pPr>
                    <w:rPr>
                      <w:rFonts w:ascii="Arial" w:hAnsi="Arial" w:cs="Arial"/>
                      <w:b/>
                      <w:bCs/>
                      <w:sz w:val="16"/>
                      <w:szCs w:val="16"/>
                    </w:rPr>
                  </w:pPr>
                  <w:r w:rsidRPr="00BD7F06">
                    <w:rPr>
                      <w:rFonts w:ascii="Arial" w:hAnsi="Arial" w:cs="Arial"/>
                      <w:b/>
                      <w:bCs/>
                      <w:sz w:val="16"/>
                      <w:szCs w:val="16"/>
                    </w:rPr>
                    <w:t>7. SEYİR /</w:t>
                  </w:r>
                  <w:r w:rsidRPr="00BD7F06">
                    <w:rPr>
                      <w:rFonts w:ascii="Arial" w:hAnsi="Arial" w:cs="Arial"/>
                      <w:sz w:val="16"/>
                      <w:szCs w:val="16"/>
                    </w:rPr>
                    <w:t xml:space="preserve"> </w:t>
                  </w:r>
                  <w:r w:rsidRPr="00BD7F06">
                    <w:rPr>
                      <w:rFonts w:ascii="Arial" w:hAnsi="Arial" w:cs="Arial"/>
                      <w:i/>
                      <w:sz w:val="16"/>
                      <w:szCs w:val="16"/>
                    </w:rPr>
                    <w:t>NAVIGATION</w:t>
                  </w:r>
                </w:p>
              </w:tc>
            </w:tr>
            <w:tr w:rsidR="00081485" w:rsidRPr="002C4F3C" w14:paraId="1D3C194C" w14:textId="77777777" w:rsidTr="00386B5B">
              <w:trPr>
                <w:trHeight w:val="20"/>
              </w:trPr>
              <w:tc>
                <w:tcPr>
                  <w:tcW w:w="1074" w:type="pct"/>
                  <w:gridSpan w:val="2"/>
                  <w:tcBorders>
                    <w:top w:val="nil"/>
                    <w:left w:val="single" w:sz="12" w:space="0" w:color="auto"/>
                    <w:bottom w:val="single" w:sz="4" w:space="0" w:color="auto"/>
                    <w:right w:val="single" w:sz="12" w:space="0" w:color="auto"/>
                  </w:tcBorders>
                  <w:shd w:val="clear" w:color="auto" w:fill="auto"/>
                  <w:vAlign w:val="bottom"/>
                  <w:hideMark/>
                </w:tcPr>
                <w:p w14:paraId="01AACE1A" w14:textId="77777777" w:rsidR="00081485" w:rsidRPr="00081485" w:rsidRDefault="00081485" w:rsidP="00081485">
                  <w:pPr>
                    <w:rPr>
                      <w:rFonts w:ascii="Arial" w:hAnsi="Arial" w:cs="Arial"/>
                      <w:bCs/>
                      <w:i/>
                      <w:color w:val="FF0000"/>
                      <w:sz w:val="14"/>
                    </w:rPr>
                  </w:pPr>
                  <w:r w:rsidRPr="00081485">
                    <w:rPr>
                      <w:rFonts w:ascii="Arial" w:hAnsi="Arial" w:cs="Arial"/>
                      <w:b/>
                      <w:bCs/>
                      <w:sz w:val="14"/>
                    </w:rPr>
                    <w:t xml:space="preserve">.1 Seyir haritalarındaki kısaltmaları açıklayabilmesi/ </w:t>
                  </w:r>
                  <w:r w:rsidRPr="00081485">
                    <w:rPr>
                      <w:rFonts w:ascii="Arial" w:hAnsi="Arial" w:cs="Arial"/>
                      <w:bCs/>
                      <w:i/>
                      <w:sz w:val="14"/>
                    </w:rPr>
                    <w:t>Interprets chart abbreviations</w:t>
                  </w:r>
                </w:p>
              </w:tc>
              <w:tc>
                <w:tcPr>
                  <w:tcW w:w="220" w:type="pct"/>
                  <w:tcBorders>
                    <w:top w:val="nil"/>
                    <w:left w:val="single" w:sz="12" w:space="0" w:color="auto"/>
                    <w:bottom w:val="single" w:sz="4" w:space="0" w:color="auto"/>
                    <w:right w:val="single" w:sz="4" w:space="0" w:color="auto"/>
                  </w:tcBorders>
                  <w:shd w:val="clear" w:color="auto" w:fill="auto"/>
                  <w:vAlign w:val="center"/>
                  <w:hideMark/>
                </w:tcPr>
                <w:p w14:paraId="10B16482" w14:textId="77777777" w:rsidR="00081485" w:rsidRPr="00B24E17" w:rsidRDefault="00081485" w:rsidP="00081485">
                  <w:pPr>
                    <w:rPr>
                      <w:rFonts w:ascii="Arial" w:hAnsi="Arial" w:cs="Arial"/>
                      <w:sz w:val="16"/>
                    </w:rPr>
                  </w:pPr>
                  <w:r w:rsidRPr="00B24E17">
                    <w:rPr>
                      <w:rFonts w:ascii="Arial" w:hAnsi="Arial" w:cs="Arial"/>
                      <w:sz w:val="16"/>
                    </w:rPr>
                    <w:t> </w:t>
                  </w:r>
                </w:p>
              </w:tc>
              <w:tc>
                <w:tcPr>
                  <w:tcW w:w="389" w:type="pct"/>
                  <w:tcBorders>
                    <w:top w:val="nil"/>
                    <w:left w:val="nil"/>
                    <w:bottom w:val="single" w:sz="4" w:space="0" w:color="auto"/>
                    <w:right w:val="single" w:sz="4" w:space="0" w:color="auto"/>
                  </w:tcBorders>
                  <w:shd w:val="clear" w:color="auto" w:fill="auto"/>
                  <w:vAlign w:val="center"/>
                  <w:hideMark/>
                </w:tcPr>
                <w:p w14:paraId="00699764" w14:textId="77777777" w:rsidR="00081485" w:rsidRPr="00B24E17" w:rsidRDefault="00081485" w:rsidP="00081485">
                  <w:pPr>
                    <w:rPr>
                      <w:rFonts w:ascii="Arial" w:hAnsi="Arial" w:cs="Arial"/>
                      <w:sz w:val="16"/>
                    </w:rPr>
                  </w:pPr>
                  <w:r w:rsidRPr="00B24E17">
                    <w:rPr>
                      <w:rFonts w:ascii="Arial" w:hAnsi="Arial" w:cs="Arial"/>
                      <w:sz w:val="16"/>
                    </w:rPr>
                    <w:t> </w:t>
                  </w:r>
                </w:p>
              </w:tc>
              <w:tc>
                <w:tcPr>
                  <w:tcW w:w="319" w:type="pct"/>
                  <w:tcBorders>
                    <w:left w:val="nil"/>
                    <w:bottom w:val="nil"/>
                    <w:right w:val="single" w:sz="4" w:space="0" w:color="auto"/>
                  </w:tcBorders>
                  <w:shd w:val="clear" w:color="auto" w:fill="auto"/>
                  <w:vAlign w:val="center"/>
                  <w:hideMark/>
                </w:tcPr>
                <w:p w14:paraId="6DE1785E" w14:textId="77777777" w:rsidR="00081485" w:rsidRPr="00B24E17" w:rsidRDefault="00081485" w:rsidP="00081485">
                  <w:pPr>
                    <w:rPr>
                      <w:rFonts w:ascii="Arial" w:hAnsi="Arial" w:cs="Arial"/>
                      <w:sz w:val="16"/>
                    </w:rPr>
                  </w:pPr>
                </w:p>
              </w:tc>
              <w:tc>
                <w:tcPr>
                  <w:tcW w:w="355" w:type="pct"/>
                  <w:tcBorders>
                    <w:top w:val="nil"/>
                    <w:left w:val="nil"/>
                    <w:bottom w:val="single" w:sz="4" w:space="0" w:color="auto"/>
                    <w:right w:val="single" w:sz="12" w:space="0" w:color="auto"/>
                  </w:tcBorders>
                  <w:shd w:val="clear" w:color="auto" w:fill="auto"/>
                  <w:vAlign w:val="center"/>
                  <w:hideMark/>
                </w:tcPr>
                <w:p w14:paraId="7DD3B252" w14:textId="77777777" w:rsidR="00081485" w:rsidRPr="00B24E17" w:rsidRDefault="00081485" w:rsidP="00081485">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shd w:val="clear" w:color="auto" w:fill="auto"/>
                  <w:vAlign w:val="center"/>
                  <w:hideMark/>
                </w:tcPr>
                <w:p w14:paraId="3D6CEBE6" w14:textId="77777777" w:rsidR="00081485" w:rsidRPr="00B24E17" w:rsidRDefault="00081485" w:rsidP="00081485">
                  <w:pPr>
                    <w:rPr>
                      <w:rFonts w:ascii="Arial" w:hAnsi="Arial" w:cs="Arial"/>
                      <w:sz w:val="16"/>
                    </w:rPr>
                  </w:pPr>
                  <w:r w:rsidRPr="00B24E17">
                    <w:rPr>
                      <w:rFonts w:ascii="Arial" w:hAnsi="Arial" w:cs="Arial"/>
                      <w:sz w:val="16"/>
                    </w:rPr>
                    <w:t> </w:t>
                  </w:r>
                </w:p>
              </w:tc>
              <w:tc>
                <w:tcPr>
                  <w:tcW w:w="381" w:type="pct"/>
                  <w:tcBorders>
                    <w:top w:val="nil"/>
                    <w:left w:val="nil"/>
                    <w:bottom w:val="single" w:sz="4" w:space="0" w:color="auto"/>
                    <w:right w:val="single" w:sz="4" w:space="0" w:color="auto"/>
                  </w:tcBorders>
                  <w:shd w:val="clear" w:color="auto" w:fill="auto"/>
                  <w:vAlign w:val="center"/>
                  <w:hideMark/>
                </w:tcPr>
                <w:p w14:paraId="16A2B6FE" w14:textId="77777777" w:rsidR="00081485" w:rsidRPr="00B24E17" w:rsidRDefault="00081485" w:rsidP="00081485">
                  <w:pPr>
                    <w:rPr>
                      <w:rFonts w:ascii="Arial" w:hAnsi="Arial" w:cs="Arial"/>
                      <w:sz w:val="16"/>
                    </w:rPr>
                  </w:pPr>
                  <w:r w:rsidRPr="00B24E17">
                    <w:rPr>
                      <w:rFonts w:ascii="Arial" w:hAnsi="Arial" w:cs="Arial"/>
                      <w:sz w:val="16"/>
                    </w:rPr>
                    <w:t> </w:t>
                  </w:r>
                </w:p>
              </w:tc>
              <w:tc>
                <w:tcPr>
                  <w:tcW w:w="302" w:type="pct"/>
                  <w:tcBorders>
                    <w:left w:val="nil"/>
                    <w:bottom w:val="nil"/>
                    <w:right w:val="single" w:sz="4" w:space="0" w:color="auto"/>
                  </w:tcBorders>
                  <w:shd w:val="clear" w:color="auto" w:fill="auto"/>
                  <w:vAlign w:val="center"/>
                  <w:hideMark/>
                </w:tcPr>
                <w:p w14:paraId="7B52D8FB" w14:textId="77777777" w:rsidR="00081485" w:rsidRPr="00B24E17" w:rsidRDefault="00081485" w:rsidP="00081485">
                  <w:pPr>
                    <w:rPr>
                      <w:rFonts w:ascii="Arial" w:hAnsi="Arial" w:cs="Arial"/>
                      <w:sz w:val="16"/>
                    </w:rPr>
                  </w:pPr>
                </w:p>
              </w:tc>
              <w:tc>
                <w:tcPr>
                  <w:tcW w:w="417" w:type="pct"/>
                  <w:tcBorders>
                    <w:top w:val="nil"/>
                    <w:left w:val="nil"/>
                    <w:bottom w:val="single" w:sz="4" w:space="0" w:color="auto"/>
                    <w:right w:val="single" w:sz="12" w:space="0" w:color="auto"/>
                  </w:tcBorders>
                  <w:shd w:val="clear" w:color="auto" w:fill="auto"/>
                  <w:vAlign w:val="center"/>
                  <w:hideMark/>
                </w:tcPr>
                <w:p w14:paraId="345B038E" w14:textId="77777777" w:rsidR="00081485" w:rsidRPr="00B24E17" w:rsidRDefault="00081485" w:rsidP="00081485">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22A4277E" w14:textId="77777777" w:rsidR="00081485" w:rsidRPr="00B24E17" w:rsidRDefault="00081485" w:rsidP="00081485">
                  <w:pPr>
                    <w:rPr>
                      <w:rFonts w:ascii="Arial" w:hAnsi="Arial" w:cs="Arial"/>
                      <w:sz w:val="16"/>
                    </w:rPr>
                  </w:pPr>
                </w:p>
              </w:tc>
              <w:tc>
                <w:tcPr>
                  <w:tcW w:w="386" w:type="pct"/>
                  <w:tcBorders>
                    <w:top w:val="nil"/>
                    <w:left w:val="single" w:sz="4" w:space="0" w:color="auto"/>
                    <w:bottom w:val="single" w:sz="4" w:space="0" w:color="auto"/>
                    <w:right w:val="single" w:sz="4" w:space="0" w:color="auto"/>
                  </w:tcBorders>
                </w:tcPr>
                <w:p w14:paraId="0E8BDC80" w14:textId="77777777" w:rsidR="00081485" w:rsidRPr="00B24E17" w:rsidRDefault="00081485" w:rsidP="00081485">
                  <w:pPr>
                    <w:rPr>
                      <w:rFonts w:ascii="Arial" w:hAnsi="Arial" w:cs="Arial"/>
                      <w:sz w:val="16"/>
                    </w:rPr>
                  </w:pPr>
                </w:p>
              </w:tc>
              <w:tc>
                <w:tcPr>
                  <w:tcW w:w="309" w:type="pct"/>
                  <w:tcBorders>
                    <w:left w:val="single" w:sz="4" w:space="0" w:color="auto"/>
                    <w:bottom w:val="nil"/>
                    <w:right w:val="single" w:sz="4" w:space="0" w:color="auto"/>
                  </w:tcBorders>
                </w:tcPr>
                <w:p w14:paraId="2696D82B" w14:textId="77777777" w:rsidR="00081485" w:rsidRPr="00B24E17" w:rsidRDefault="00081485" w:rsidP="00081485">
                  <w:pPr>
                    <w:rPr>
                      <w:rFonts w:ascii="Arial" w:hAnsi="Arial" w:cs="Arial"/>
                      <w:sz w:val="16"/>
                    </w:rPr>
                  </w:pPr>
                </w:p>
              </w:tc>
              <w:tc>
                <w:tcPr>
                  <w:tcW w:w="401" w:type="pct"/>
                  <w:gridSpan w:val="2"/>
                  <w:tcBorders>
                    <w:top w:val="nil"/>
                    <w:left w:val="single" w:sz="4" w:space="0" w:color="auto"/>
                    <w:bottom w:val="single" w:sz="4" w:space="0" w:color="auto"/>
                    <w:right w:val="single" w:sz="12" w:space="0" w:color="auto"/>
                  </w:tcBorders>
                </w:tcPr>
                <w:p w14:paraId="03EFAFE8" w14:textId="77777777" w:rsidR="00081485" w:rsidRPr="00B24E17" w:rsidRDefault="00081485" w:rsidP="00081485">
                  <w:pPr>
                    <w:rPr>
                      <w:rFonts w:ascii="Arial" w:hAnsi="Arial" w:cs="Arial"/>
                      <w:sz w:val="16"/>
                    </w:rPr>
                  </w:pPr>
                </w:p>
              </w:tc>
            </w:tr>
            <w:tr w:rsidR="00081485" w:rsidRPr="002C4F3C" w14:paraId="10F9CD32" w14:textId="77777777" w:rsidTr="00386B5B">
              <w:trPr>
                <w:trHeight w:val="20"/>
              </w:trPr>
              <w:tc>
                <w:tcPr>
                  <w:tcW w:w="1074" w:type="pct"/>
                  <w:gridSpan w:val="2"/>
                  <w:tcBorders>
                    <w:top w:val="single" w:sz="4" w:space="0" w:color="auto"/>
                    <w:left w:val="single" w:sz="12" w:space="0" w:color="auto"/>
                    <w:bottom w:val="nil"/>
                    <w:right w:val="single" w:sz="12" w:space="0" w:color="auto"/>
                  </w:tcBorders>
                  <w:shd w:val="clear" w:color="auto" w:fill="auto"/>
                  <w:vAlign w:val="bottom"/>
                  <w:hideMark/>
                </w:tcPr>
                <w:p w14:paraId="25A32D10" w14:textId="77777777" w:rsidR="00081485" w:rsidRPr="00081485" w:rsidRDefault="00081485" w:rsidP="00081485">
                  <w:pPr>
                    <w:rPr>
                      <w:rFonts w:ascii="Arial" w:hAnsi="Arial" w:cs="Arial"/>
                      <w:b/>
                      <w:bCs/>
                      <w:sz w:val="14"/>
                    </w:rPr>
                  </w:pPr>
                  <w:r w:rsidRPr="00081485">
                    <w:rPr>
                      <w:rFonts w:ascii="Arial" w:hAnsi="Arial" w:cs="Arial"/>
                      <w:b/>
                      <w:bCs/>
                      <w:sz w:val="14"/>
                    </w:rPr>
                    <w:t xml:space="preserve">.2 Haritada rota çizebilmesi ve gidilen rotayı  kontrol edebilmesi/ </w:t>
                  </w:r>
                  <w:r w:rsidRPr="00081485">
                    <w:rPr>
                      <w:rFonts w:ascii="Arial" w:hAnsi="Arial" w:cs="Arial"/>
                      <w:i/>
                      <w:iCs/>
                      <w:sz w:val="14"/>
                    </w:rPr>
                    <w:t>Lays off and checks courses  on charts</w:t>
                  </w:r>
                </w:p>
              </w:tc>
              <w:tc>
                <w:tcPr>
                  <w:tcW w:w="22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000477FD" w14:textId="77777777" w:rsidR="00081485" w:rsidRPr="00B24E17" w:rsidRDefault="00081485" w:rsidP="00081485">
                  <w:pPr>
                    <w:rPr>
                      <w:rFonts w:ascii="Arial" w:hAnsi="Arial" w:cs="Arial"/>
                      <w:sz w:val="16"/>
                    </w:rPr>
                  </w:pPr>
                  <w:r w:rsidRPr="00B24E17">
                    <w:rPr>
                      <w:rFonts w:ascii="Arial" w:hAnsi="Arial" w:cs="Arial"/>
                      <w:sz w:val="16"/>
                    </w:rPr>
                    <w:t> </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467BC8BA" w14:textId="77777777" w:rsidR="00081485" w:rsidRPr="00B24E17" w:rsidRDefault="00081485" w:rsidP="00081485">
                  <w:pPr>
                    <w:rPr>
                      <w:rFonts w:ascii="Arial" w:hAnsi="Arial" w:cs="Arial"/>
                      <w:sz w:val="16"/>
                    </w:rPr>
                  </w:pPr>
                  <w:r w:rsidRPr="00B24E17">
                    <w:rPr>
                      <w:rFonts w:ascii="Arial" w:hAnsi="Arial" w:cs="Arial"/>
                      <w:sz w:val="16"/>
                    </w:rPr>
                    <w:t> </w:t>
                  </w:r>
                </w:p>
              </w:tc>
              <w:tc>
                <w:tcPr>
                  <w:tcW w:w="319" w:type="pct"/>
                  <w:tcBorders>
                    <w:left w:val="nil"/>
                    <w:bottom w:val="nil"/>
                    <w:right w:val="single" w:sz="4" w:space="0" w:color="auto"/>
                  </w:tcBorders>
                  <w:shd w:val="clear" w:color="auto" w:fill="auto"/>
                  <w:vAlign w:val="center"/>
                  <w:hideMark/>
                </w:tcPr>
                <w:p w14:paraId="15D05AAC" w14:textId="77777777" w:rsidR="00081485" w:rsidRPr="00B24E17" w:rsidRDefault="00081485"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shd w:val="clear" w:color="auto" w:fill="auto"/>
                  <w:vAlign w:val="center"/>
                  <w:hideMark/>
                </w:tcPr>
                <w:p w14:paraId="75332451" w14:textId="77777777" w:rsidR="00081485" w:rsidRPr="00B24E17" w:rsidRDefault="00081485" w:rsidP="00081485">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6051B3B" w14:textId="77777777" w:rsidR="00081485" w:rsidRPr="00B24E17" w:rsidRDefault="00081485" w:rsidP="00081485">
                  <w:pPr>
                    <w:rPr>
                      <w:rFonts w:ascii="Arial" w:hAnsi="Arial" w:cs="Arial"/>
                      <w:sz w:val="16"/>
                    </w:rPr>
                  </w:pPr>
                  <w:r w:rsidRPr="00B24E17">
                    <w:rPr>
                      <w:rFonts w:ascii="Arial" w:hAnsi="Arial" w:cs="Arial"/>
                      <w:sz w:val="16"/>
                    </w:rPr>
                    <w:t> </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4CF27E2D" w14:textId="77777777" w:rsidR="00081485" w:rsidRPr="00B24E17" w:rsidRDefault="00081485" w:rsidP="00081485">
                  <w:pPr>
                    <w:rPr>
                      <w:rFonts w:ascii="Arial" w:hAnsi="Arial" w:cs="Arial"/>
                      <w:sz w:val="16"/>
                    </w:rPr>
                  </w:pPr>
                  <w:r w:rsidRPr="00B24E17">
                    <w:rPr>
                      <w:rFonts w:ascii="Arial" w:hAnsi="Arial" w:cs="Arial"/>
                      <w:sz w:val="16"/>
                    </w:rPr>
                    <w:t> </w:t>
                  </w:r>
                </w:p>
              </w:tc>
              <w:tc>
                <w:tcPr>
                  <w:tcW w:w="302" w:type="pct"/>
                  <w:tcBorders>
                    <w:left w:val="nil"/>
                    <w:bottom w:val="nil"/>
                    <w:right w:val="single" w:sz="4" w:space="0" w:color="auto"/>
                  </w:tcBorders>
                  <w:shd w:val="clear" w:color="auto" w:fill="auto"/>
                  <w:vAlign w:val="center"/>
                  <w:hideMark/>
                </w:tcPr>
                <w:p w14:paraId="0DDF52BA" w14:textId="77777777" w:rsidR="00081485" w:rsidRPr="00B24E17" w:rsidRDefault="00081485"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hideMark/>
                </w:tcPr>
                <w:p w14:paraId="4B755CE5" w14:textId="77777777" w:rsidR="00081485" w:rsidRPr="00B24E17" w:rsidRDefault="00081485" w:rsidP="00081485">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7079A74A"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0613A385" w14:textId="77777777" w:rsidR="00081485" w:rsidRPr="00B24E17" w:rsidRDefault="00081485" w:rsidP="00081485">
                  <w:pPr>
                    <w:rPr>
                      <w:rFonts w:ascii="Arial" w:hAnsi="Arial" w:cs="Arial"/>
                      <w:sz w:val="16"/>
                    </w:rPr>
                  </w:pPr>
                </w:p>
              </w:tc>
              <w:tc>
                <w:tcPr>
                  <w:tcW w:w="309" w:type="pct"/>
                  <w:tcBorders>
                    <w:left w:val="single" w:sz="4" w:space="0" w:color="auto"/>
                    <w:bottom w:val="nil"/>
                    <w:right w:val="single" w:sz="4" w:space="0" w:color="auto"/>
                  </w:tcBorders>
                </w:tcPr>
                <w:p w14:paraId="3A74CC81"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2DD64AA1" w14:textId="77777777" w:rsidR="00081485" w:rsidRPr="00B24E17" w:rsidRDefault="00081485" w:rsidP="00081485">
                  <w:pPr>
                    <w:rPr>
                      <w:rFonts w:ascii="Arial" w:hAnsi="Arial" w:cs="Arial"/>
                      <w:sz w:val="16"/>
                    </w:rPr>
                  </w:pPr>
                </w:p>
              </w:tc>
            </w:tr>
            <w:tr w:rsidR="00B65BD8" w:rsidRPr="002C4F3C" w14:paraId="784D0012" w14:textId="77777777" w:rsidTr="00386B5B">
              <w:trPr>
                <w:trHeight w:val="20"/>
              </w:trPr>
              <w:tc>
                <w:tcPr>
                  <w:tcW w:w="1074" w:type="pct"/>
                  <w:gridSpan w:val="2"/>
                  <w:tcBorders>
                    <w:top w:val="single" w:sz="4" w:space="0" w:color="auto"/>
                    <w:left w:val="single" w:sz="12" w:space="0" w:color="auto"/>
                    <w:bottom w:val="nil"/>
                    <w:right w:val="single" w:sz="12" w:space="0" w:color="auto"/>
                  </w:tcBorders>
                  <w:shd w:val="clear" w:color="auto" w:fill="auto"/>
                  <w:vAlign w:val="bottom"/>
                </w:tcPr>
                <w:p w14:paraId="5A41AE4F" w14:textId="77777777" w:rsidR="00B65BD8" w:rsidRPr="00081485" w:rsidRDefault="00B65BD8" w:rsidP="00081485">
                  <w:pPr>
                    <w:rPr>
                      <w:rFonts w:ascii="Arial" w:hAnsi="Arial" w:cs="Arial"/>
                      <w:b/>
                      <w:bCs/>
                      <w:sz w:val="14"/>
                    </w:rPr>
                  </w:pPr>
                  <w:r w:rsidRPr="00B65BD8">
                    <w:rPr>
                      <w:rFonts w:ascii="Arial" w:hAnsi="Arial" w:cs="Arial"/>
                      <w:b/>
                      <w:bCs/>
                      <w:sz w:val="14"/>
                    </w:rPr>
                    <w:t>.3 Belli aralıklarda, dümencinin veya otopilotun gittiği rotanın doğruluğunu kontrol edebilmesi</w:t>
                  </w:r>
                  <w:r>
                    <w:rPr>
                      <w:rFonts w:ascii="Arial" w:hAnsi="Arial" w:cs="Arial"/>
                      <w:b/>
                      <w:bCs/>
                      <w:sz w:val="14"/>
                    </w:rPr>
                    <w:t xml:space="preserve">/ </w:t>
                  </w:r>
                  <w:r w:rsidRPr="00B65BD8">
                    <w:rPr>
                      <w:rFonts w:ascii="Arial" w:hAnsi="Arial" w:cs="Arial"/>
                      <w:i/>
                      <w:iCs/>
                      <w:sz w:val="14"/>
                    </w:rPr>
                    <w:t>Checks at intervals that the course steered by the helmsman or autopilot is correct</w:t>
                  </w:r>
                </w:p>
              </w:tc>
              <w:tc>
                <w:tcPr>
                  <w:tcW w:w="220" w:type="pct"/>
                  <w:tcBorders>
                    <w:top w:val="single" w:sz="4" w:space="0" w:color="auto"/>
                    <w:left w:val="single" w:sz="12" w:space="0" w:color="auto"/>
                    <w:bottom w:val="single" w:sz="4" w:space="0" w:color="auto"/>
                    <w:right w:val="single" w:sz="4" w:space="0" w:color="auto"/>
                  </w:tcBorders>
                  <w:shd w:val="clear" w:color="auto" w:fill="auto"/>
                  <w:vAlign w:val="center"/>
                </w:tcPr>
                <w:p w14:paraId="24C900EA" w14:textId="77777777" w:rsidR="00B65BD8" w:rsidRPr="00B24E17" w:rsidRDefault="00B65BD8" w:rsidP="00081485">
                  <w:pPr>
                    <w:rPr>
                      <w:rFonts w:ascii="Arial" w:hAnsi="Arial" w:cs="Arial"/>
                      <w:sz w:val="16"/>
                    </w:rPr>
                  </w:pPr>
                </w:p>
              </w:tc>
              <w:tc>
                <w:tcPr>
                  <w:tcW w:w="389" w:type="pct"/>
                  <w:tcBorders>
                    <w:top w:val="single" w:sz="4" w:space="0" w:color="auto"/>
                    <w:left w:val="nil"/>
                    <w:bottom w:val="single" w:sz="4" w:space="0" w:color="auto"/>
                    <w:right w:val="single" w:sz="4" w:space="0" w:color="auto"/>
                  </w:tcBorders>
                  <w:shd w:val="clear" w:color="auto" w:fill="auto"/>
                  <w:vAlign w:val="center"/>
                </w:tcPr>
                <w:p w14:paraId="4E34E048" w14:textId="77777777" w:rsidR="00B65BD8" w:rsidRPr="00B24E17" w:rsidRDefault="00B65BD8" w:rsidP="00081485">
                  <w:pPr>
                    <w:rPr>
                      <w:rFonts w:ascii="Arial" w:hAnsi="Arial" w:cs="Arial"/>
                      <w:sz w:val="16"/>
                    </w:rPr>
                  </w:pPr>
                </w:p>
              </w:tc>
              <w:tc>
                <w:tcPr>
                  <w:tcW w:w="319" w:type="pct"/>
                  <w:tcBorders>
                    <w:left w:val="nil"/>
                    <w:bottom w:val="nil"/>
                    <w:right w:val="single" w:sz="4" w:space="0" w:color="auto"/>
                  </w:tcBorders>
                  <w:shd w:val="clear" w:color="auto" w:fill="auto"/>
                  <w:vAlign w:val="center"/>
                </w:tcPr>
                <w:p w14:paraId="5D8D0ABD" w14:textId="77777777" w:rsidR="00B65BD8" w:rsidRPr="00B24E17" w:rsidRDefault="00B65BD8"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shd w:val="clear" w:color="auto" w:fill="auto"/>
                  <w:vAlign w:val="center"/>
                </w:tcPr>
                <w:p w14:paraId="06E1D3AC" w14:textId="77777777" w:rsidR="00B65BD8" w:rsidRPr="00B24E17" w:rsidRDefault="00B65BD8" w:rsidP="00081485">
                  <w:pPr>
                    <w:rPr>
                      <w:rFonts w:ascii="Arial" w:hAnsi="Arial" w:cs="Arial"/>
                      <w:sz w:val="16"/>
                    </w:rPr>
                  </w:pPr>
                </w:p>
              </w:tc>
              <w:tc>
                <w:tcPr>
                  <w:tcW w:w="225" w:type="pct"/>
                  <w:tcBorders>
                    <w:top w:val="single" w:sz="4" w:space="0" w:color="auto"/>
                    <w:left w:val="single" w:sz="12" w:space="0" w:color="auto"/>
                    <w:bottom w:val="single" w:sz="4" w:space="0" w:color="auto"/>
                    <w:right w:val="single" w:sz="4" w:space="0" w:color="auto"/>
                  </w:tcBorders>
                  <w:shd w:val="clear" w:color="auto" w:fill="auto"/>
                  <w:vAlign w:val="center"/>
                </w:tcPr>
                <w:p w14:paraId="20822D40" w14:textId="77777777" w:rsidR="00B65BD8" w:rsidRPr="00B24E17" w:rsidRDefault="00B65BD8" w:rsidP="00081485">
                  <w:pPr>
                    <w:rPr>
                      <w:rFonts w:ascii="Arial" w:hAnsi="Arial" w:cs="Arial"/>
                      <w:sz w:val="16"/>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3D0EB9D5" w14:textId="77777777" w:rsidR="00B65BD8" w:rsidRPr="00B24E17" w:rsidRDefault="00B65BD8" w:rsidP="00081485">
                  <w:pPr>
                    <w:rPr>
                      <w:rFonts w:ascii="Arial" w:hAnsi="Arial" w:cs="Arial"/>
                      <w:sz w:val="16"/>
                    </w:rPr>
                  </w:pPr>
                </w:p>
              </w:tc>
              <w:tc>
                <w:tcPr>
                  <w:tcW w:w="302" w:type="pct"/>
                  <w:tcBorders>
                    <w:left w:val="nil"/>
                    <w:bottom w:val="nil"/>
                    <w:right w:val="single" w:sz="4" w:space="0" w:color="auto"/>
                  </w:tcBorders>
                  <w:shd w:val="clear" w:color="auto" w:fill="auto"/>
                  <w:vAlign w:val="center"/>
                </w:tcPr>
                <w:p w14:paraId="78FBE216" w14:textId="77777777" w:rsidR="00B65BD8" w:rsidRPr="00B24E17" w:rsidRDefault="00B65BD8"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tcPr>
                <w:p w14:paraId="721D71A8" w14:textId="77777777" w:rsidR="00B65BD8" w:rsidRPr="00B24E17" w:rsidRDefault="00B65BD8" w:rsidP="00081485">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6E9E2A0C" w14:textId="77777777" w:rsidR="00B65BD8" w:rsidRPr="00B24E17" w:rsidRDefault="00B65BD8"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44BFFD7A" w14:textId="77777777" w:rsidR="00B65BD8" w:rsidRPr="00B24E17" w:rsidRDefault="00B65BD8" w:rsidP="00081485">
                  <w:pPr>
                    <w:rPr>
                      <w:rFonts w:ascii="Arial" w:hAnsi="Arial" w:cs="Arial"/>
                      <w:sz w:val="16"/>
                    </w:rPr>
                  </w:pPr>
                </w:p>
              </w:tc>
              <w:tc>
                <w:tcPr>
                  <w:tcW w:w="309" w:type="pct"/>
                  <w:tcBorders>
                    <w:left w:val="single" w:sz="4" w:space="0" w:color="auto"/>
                    <w:bottom w:val="nil"/>
                    <w:right w:val="single" w:sz="4" w:space="0" w:color="auto"/>
                  </w:tcBorders>
                </w:tcPr>
                <w:p w14:paraId="146C198C" w14:textId="77777777" w:rsidR="00B65BD8" w:rsidRPr="00B24E17" w:rsidRDefault="00B65BD8"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121CDCBD" w14:textId="77777777" w:rsidR="00B65BD8" w:rsidRPr="00B24E17" w:rsidRDefault="00B65BD8" w:rsidP="00081485">
                  <w:pPr>
                    <w:rPr>
                      <w:rFonts w:ascii="Arial" w:hAnsi="Arial" w:cs="Arial"/>
                      <w:sz w:val="16"/>
                    </w:rPr>
                  </w:pPr>
                </w:p>
              </w:tc>
            </w:tr>
            <w:tr w:rsidR="00081485" w:rsidRPr="002C4F3C" w14:paraId="498A7652" w14:textId="77777777" w:rsidTr="00386B5B">
              <w:trPr>
                <w:trHeight w:val="70"/>
              </w:trPr>
              <w:tc>
                <w:tcPr>
                  <w:tcW w:w="1074"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3D08A255" w14:textId="77777777" w:rsidR="00081485" w:rsidRPr="00081485" w:rsidRDefault="00B65BD8" w:rsidP="00081485">
                  <w:pPr>
                    <w:rPr>
                      <w:rFonts w:ascii="Arial" w:hAnsi="Arial" w:cs="Arial"/>
                      <w:b/>
                      <w:bCs/>
                      <w:color w:val="FF0000"/>
                      <w:sz w:val="14"/>
                    </w:rPr>
                  </w:pPr>
                  <w:r>
                    <w:rPr>
                      <w:rFonts w:ascii="Arial" w:hAnsi="Arial" w:cs="Arial"/>
                      <w:b/>
                      <w:bCs/>
                      <w:sz w:val="14"/>
                    </w:rPr>
                    <w:t>.4</w:t>
                  </w:r>
                  <w:r w:rsidR="00081485">
                    <w:rPr>
                      <w:rFonts w:ascii="Arial" w:hAnsi="Arial" w:cs="Arial"/>
                      <w:b/>
                      <w:bCs/>
                      <w:sz w:val="14"/>
                    </w:rPr>
                    <w:t xml:space="preserve"> </w:t>
                  </w:r>
                  <w:r w:rsidR="00081485" w:rsidRPr="00081485">
                    <w:rPr>
                      <w:rFonts w:ascii="Arial" w:hAnsi="Arial" w:cs="Arial"/>
                      <w:b/>
                      <w:bCs/>
                      <w:sz w:val="14"/>
                    </w:rPr>
                    <w:t xml:space="preserve">Karadan alınacak  kerterizlerle fix/kesin mevki koyabilmesi/ </w:t>
                  </w:r>
                  <w:r w:rsidR="00081485" w:rsidRPr="00081485">
                    <w:rPr>
                      <w:rFonts w:ascii="Arial" w:hAnsi="Arial" w:cs="Arial"/>
                      <w:i/>
                      <w:iCs/>
                      <w:sz w:val="14"/>
                    </w:rPr>
                    <w:t>Fixes position by bearings of land</w:t>
                  </w:r>
                  <w:r w:rsidR="00081485">
                    <w:rPr>
                      <w:rFonts w:ascii="Arial" w:hAnsi="Arial" w:cs="Arial"/>
                      <w:b/>
                      <w:i/>
                      <w:iCs/>
                      <w:color w:val="FF0000"/>
                      <w:sz w:val="14"/>
                    </w:rPr>
                    <w:t>*</w:t>
                  </w:r>
                </w:p>
              </w:tc>
              <w:tc>
                <w:tcPr>
                  <w:tcW w:w="22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0F487105" w14:textId="77777777" w:rsidR="00081485" w:rsidRPr="00B24E17" w:rsidRDefault="00081485" w:rsidP="00081485">
                  <w:pPr>
                    <w:rPr>
                      <w:rFonts w:ascii="Arial" w:hAnsi="Arial" w:cs="Arial"/>
                      <w:sz w:val="16"/>
                    </w:rPr>
                  </w:pPr>
                  <w:r w:rsidRPr="00B24E17">
                    <w:rPr>
                      <w:rFonts w:ascii="Arial" w:hAnsi="Arial" w:cs="Arial"/>
                      <w:sz w:val="16"/>
                    </w:rPr>
                    <w:t> </w:t>
                  </w:r>
                </w:p>
              </w:tc>
              <w:tc>
                <w:tcPr>
                  <w:tcW w:w="389" w:type="pct"/>
                  <w:tcBorders>
                    <w:top w:val="single" w:sz="4" w:space="0" w:color="auto"/>
                    <w:left w:val="nil"/>
                    <w:bottom w:val="single" w:sz="4" w:space="0" w:color="auto"/>
                    <w:right w:val="nil"/>
                  </w:tcBorders>
                  <w:shd w:val="clear" w:color="auto" w:fill="auto"/>
                  <w:vAlign w:val="center"/>
                  <w:hideMark/>
                </w:tcPr>
                <w:p w14:paraId="692493FF" w14:textId="77777777" w:rsidR="00081485" w:rsidRPr="00B24E17" w:rsidRDefault="00081485" w:rsidP="00081485">
                  <w:pPr>
                    <w:rPr>
                      <w:rFonts w:ascii="Arial" w:hAnsi="Arial" w:cs="Arial"/>
                      <w:sz w:val="16"/>
                    </w:rPr>
                  </w:pPr>
                  <w:r w:rsidRPr="00B24E17">
                    <w:rPr>
                      <w:rFonts w:ascii="Arial" w:hAnsi="Arial" w:cs="Arial"/>
                      <w:sz w:val="16"/>
                    </w:rPr>
                    <w:t> </w:t>
                  </w:r>
                </w:p>
              </w:tc>
              <w:tc>
                <w:tcPr>
                  <w:tcW w:w="319" w:type="pct"/>
                  <w:vMerge w:val="restart"/>
                  <w:tcBorders>
                    <w:top w:val="nil"/>
                    <w:left w:val="single" w:sz="4" w:space="0" w:color="auto"/>
                    <w:right w:val="single" w:sz="4" w:space="0" w:color="auto"/>
                  </w:tcBorders>
                  <w:shd w:val="clear" w:color="auto" w:fill="auto"/>
                  <w:vAlign w:val="center"/>
                  <w:hideMark/>
                </w:tcPr>
                <w:p w14:paraId="3B4E8CE8" w14:textId="77777777" w:rsidR="00081485" w:rsidRPr="00B24E17" w:rsidRDefault="00081485" w:rsidP="00081485">
                  <w:pPr>
                    <w:rPr>
                      <w:rFonts w:ascii="Arial" w:hAnsi="Arial" w:cs="Arial"/>
                      <w:sz w:val="16"/>
                    </w:rPr>
                  </w:pPr>
                  <w:r w:rsidRPr="00B24E17">
                    <w:rPr>
                      <w:rFonts w:ascii="Arial" w:hAnsi="Arial" w:cs="Arial"/>
                      <w:sz w:val="16"/>
                    </w:rPr>
                    <w:t> </w:t>
                  </w:r>
                </w:p>
                <w:p w14:paraId="4F807001" w14:textId="77777777" w:rsidR="00081485" w:rsidRPr="00B24E17" w:rsidRDefault="00081485" w:rsidP="00081485">
                  <w:pPr>
                    <w:rPr>
                      <w:rFonts w:ascii="Arial" w:hAnsi="Arial" w:cs="Arial"/>
                      <w:sz w:val="16"/>
                    </w:rPr>
                  </w:pPr>
                  <w:r w:rsidRPr="00B24E17">
                    <w:rPr>
                      <w:rFonts w:ascii="Arial" w:hAnsi="Arial" w:cs="Arial"/>
                      <w:sz w:val="16"/>
                    </w:rPr>
                    <w:t> </w:t>
                  </w:r>
                </w:p>
                <w:p w14:paraId="0D55BA65" w14:textId="77777777" w:rsidR="00081485" w:rsidRPr="00B24E17" w:rsidRDefault="00081485" w:rsidP="00081485">
                  <w:pPr>
                    <w:rPr>
                      <w:rFonts w:ascii="Arial" w:hAnsi="Arial" w:cs="Arial"/>
                      <w:sz w:val="16"/>
                    </w:rPr>
                  </w:pPr>
                  <w:r w:rsidRPr="00B24E17">
                    <w:rPr>
                      <w:rFonts w:ascii="Arial" w:hAnsi="Arial" w:cs="Arial"/>
                      <w:sz w:val="16"/>
                    </w:rPr>
                    <w:t> </w:t>
                  </w:r>
                </w:p>
                <w:p w14:paraId="2CDC7AFA" w14:textId="77777777" w:rsidR="00081485" w:rsidRPr="00B24E17" w:rsidRDefault="00081485" w:rsidP="00081485">
                  <w:pPr>
                    <w:rPr>
                      <w:rFonts w:ascii="Arial" w:hAnsi="Arial" w:cs="Arial"/>
                      <w:sz w:val="16"/>
                    </w:rPr>
                  </w:pPr>
                  <w:r w:rsidRPr="00B24E17">
                    <w:rPr>
                      <w:rFonts w:ascii="Arial" w:hAnsi="Arial" w:cs="Arial"/>
                      <w:sz w:val="16"/>
                    </w:rPr>
                    <w:t> </w:t>
                  </w:r>
                </w:p>
                <w:p w14:paraId="21668AD6" w14:textId="77777777" w:rsidR="00081485" w:rsidRPr="00B24E17" w:rsidRDefault="00081485" w:rsidP="00081485">
                  <w:pPr>
                    <w:rPr>
                      <w:rFonts w:ascii="Arial" w:hAnsi="Arial" w:cs="Arial"/>
                      <w:sz w:val="16"/>
                    </w:rPr>
                  </w:pPr>
                  <w:r w:rsidRPr="00B24E17">
                    <w:rPr>
                      <w:rFonts w:ascii="Arial" w:hAnsi="Arial" w:cs="Arial"/>
                      <w:sz w:val="16"/>
                    </w:rPr>
                    <w:t> </w:t>
                  </w:r>
                </w:p>
                <w:p w14:paraId="75E8E830" w14:textId="77777777" w:rsidR="00081485" w:rsidRPr="00B24E17" w:rsidRDefault="00081485" w:rsidP="00081485">
                  <w:pPr>
                    <w:rPr>
                      <w:rFonts w:ascii="Arial" w:hAnsi="Arial" w:cs="Arial"/>
                      <w:sz w:val="16"/>
                    </w:rPr>
                  </w:pPr>
                  <w:r w:rsidRPr="00B24E17">
                    <w:rPr>
                      <w:rFonts w:ascii="Arial" w:hAnsi="Arial" w:cs="Arial"/>
                      <w:sz w:val="16"/>
                    </w:rPr>
                    <w:t> </w:t>
                  </w:r>
                </w:p>
                <w:p w14:paraId="03207F57" w14:textId="77777777" w:rsidR="00081485" w:rsidRPr="00B24E17" w:rsidRDefault="00081485" w:rsidP="00081485">
                  <w:pPr>
                    <w:rPr>
                      <w:rFonts w:ascii="Arial" w:hAnsi="Arial" w:cs="Arial"/>
                      <w:sz w:val="16"/>
                    </w:rPr>
                  </w:pPr>
                  <w:r w:rsidRPr="00B24E17">
                    <w:rPr>
                      <w:rFonts w:ascii="Arial" w:hAnsi="Arial" w:cs="Arial"/>
                      <w:sz w:val="16"/>
                    </w:rPr>
                    <w:t> </w:t>
                  </w:r>
                </w:p>
              </w:tc>
              <w:tc>
                <w:tcPr>
                  <w:tcW w:w="355" w:type="pct"/>
                  <w:tcBorders>
                    <w:top w:val="single" w:sz="4" w:space="0" w:color="auto"/>
                    <w:left w:val="nil"/>
                    <w:bottom w:val="single" w:sz="4" w:space="0" w:color="auto"/>
                    <w:right w:val="single" w:sz="12" w:space="0" w:color="auto"/>
                  </w:tcBorders>
                  <w:shd w:val="clear" w:color="auto" w:fill="auto"/>
                  <w:vAlign w:val="center"/>
                  <w:hideMark/>
                </w:tcPr>
                <w:p w14:paraId="10C1D080" w14:textId="77777777" w:rsidR="00081485" w:rsidRPr="00B24E17" w:rsidRDefault="00081485" w:rsidP="00081485">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76687233" w14:textId="77777777" w:rsidR="00081485" w:rsidRPr="00B24E17" w:rsidRDefault="00081485" w:rsidP="00081485">
                  <w:pPr>
                    <w:rPr>
                      <w:rFonts w:ascii="Arial" w:hAnsi="Arial" w:cs="Arial"/>
                      <w:sz w:val="16"/>
                    </w:rPr>
                  </w:pPr>
                  <w:r w:rsidRPr="00B24E17">
                    <w:rPr>
                      <w:rFonts w:ascii="Arial" w:hAnsi="Arial" w:cs="Arial"/>
                      <w:sz w:val="16"/>
                    </w:rPr>
                    <w:t> </w:t>
                  </w:r>
                </w:p>
              </w:tc>
              <w:tc>
                <w:tcPr>
                  <w:tcW w:w="381" w:type="pct"/>
                  <w:tcBorders>
                    <w:top w:val="single" w:sz="4" w:space="0" w:color="auto"/>
                    <w:left w:val="nil"/>
                    <w:bottom w:val="single" w:sz="4" w:space="0" w:color="auto"/>
                    <w:right w:val="nil"/>
                  </w:tcBorders>
                  <w:shd w:val="clear" w:color="auto" w:fill="auto"/>
                  <w:vAlign w:val="center"/>
                  <w:hideMark/>
                </w:tcPr>
                <w:p w14:paraId="1FF20C1C" w14:textId="77777777" w:rsidR="00081485" w:rsidRPr="00B24E17" w:rsidRDefault="00081485" w:rsidP="00081485">
                  <w:pPr>
                    <w:rPr>
                      <w:rFonts w:ascii="Arial" w:hAnsi="Arial" w:cs="Arial"/>
                      <w:sz w:val="16"/>
                    </w:rPr>
                  </w:pPr>
                  <w:r w:rsidRPr="00B24E17">
                    <w:rPr>
                      <w:rFonts w:ascii="Arial" w:hAnsi="Arial" w:cs="Arial"/>
                      <w:sz w:val="16"/>
                    </w:rPr>
                    <w:t> </w:t>
                  </w:r>
                </w:p>
              </w:tc>
              <w:tc>
                <w:tcPr>
                  <w:tcW w:w="302" w:type="pct"/>
                  <w:vMerge w:val="restart"/>
                  <w:tcBorders>
                    <w:top w:val="nil"/>
                    <w:left w:val="single" w:sz="4" w:space="0" w:color="auto"/>
                    <w:right w:val="single" w:sz="4" w:space="0" w:color="auto"/>
                  </w:tcBorders>
                  <w:shd w:val="clear" w:color="auto" w:fill="auto"/>
                  <w:vAlign w:val="center"/>
                  <w:hideMark/>
                </w:tcPr>
                <w:p w14:paraId="23C75222" w14:textId="77777777" w:rsidR="00081485" w:rsidRPr="00B24E17" w:rsidRDefault="00081485" w:rsidP="00081485">
                  <w:pPr>
                    <w:rPr>
                      <w:rFonts w:ascii="Arial" w:hAnsi="Arial" w:cs="Arial"/>
                      <w:sz w:val="16"/>
                    </w:rPr>
                  </w:pPr>
                  <w:r w:rsidRPr="00B24E17">
                    <w:rPr>
                      <w:rFonts w:ascii="Arial" w:hAnsi="Arial" w:cs="Arial"/>
                      <w:sz w:val="16"/>
                    </w:rPr>
                    <w:t> </w:t>
                  </w:r>
                </w:p>
                <w:p w14:paraId="30A6B287" w14:textId="77777777" w:rsidR="00081485" w:rsidRPr="00B24E17" w:rsidRDefault="00081485" w:rsidP="00081485">
                  <w:pPr>
                    <w:rPr>
                      <w:rFonts w:ascii="Arial" w:hAnsi="Arial" w:cs="Arial"/>
                      <w:sz w:val="16"/>
                    </w:rPr>
                  </w:pPr>
                  <w:r w:rsidRPr="00B24E17">
                    <w:rPr>
                      <w:rFonts w:ascii="Arial" w:hAnsi="Arial" w:cs="Arial"/>
                      <w:sz w:val="16"/>
                    </w:rPr>
                    <w:t> </w:t>
                  </w:r>
                </w:p>
                <w:p w14:paraId="061BA629" w14:textId="77777777" w:rsidR="00081485" w:rsidRPr="00B24E17" w:rsidRDefault="00081485" w:rsidP="00081485">
                  <w:pPr>
                    <w:rPr>
                      <w:rFonts w:ascii="Arial" w:hAnsi="Arial" w:cs="Arial"/>
                      <w:sz w:val="16"/>
                    </w:rPr>
                  </w:pPr>
                  <w:r w:rsidRPr="00B24E17">
                    <w:rPr>
                      <w:rFonts w:ascii="Arial" w:hAnsi="Arial" w:cs="Arial"/>
                      <w:sz w:val="16"/>
                    </w:rPr>
                    <w:t> </w:t>
                  </w:r>
                </w:p>
                <w:p w14:paraId="6DC22073" w14:textId="77777777" w:rsidR="00081485" w:rsidRPr="00B24E17" w:rsidRDefault="00081485" w:rsidP="00081485">
                  <w:pPr>
                    <w:rPr>
                      <w:rFonts w:ascii="Arial" w:hAnsi="Arial" w:cs="Arial"/>
                      <w:sz w:val="16"/>
                    </w:rPr>
                  </w:pPr>
                  <w:r w:rsidRPr="00B24E17">
                    <w:rPr>
                      <w:rFonts w:ascii="Arial" w:hAnsi="Arial" w:cs="Arial"/>
                      <w:sz w:val="16"/>
                    </w:rPr>
                    <w:t> </w:t>
                  </w:r>
                </w:p>
                <w:p w14:paraId="4B63C666" w14:textId="77777777" w:rsidR="00081485" w:rsidRPr="00B24E17" w:rsidRDefault="00081485" w:rsidP="00081485">
                  <w:pPr>
                    <w:rPr>
                      <w:rFonts w:ascii="Arial" w:hAnsi="Arial" w:cs="Arial"/>
                      <w:sz w:val="16"/>
                    </w:rPr>
                  </w:pPr>
                  <w:r w:rsidRPr="00B24E17">
                    <w:rPr>
                      <w:rFonts w:ascii="Arial" w:hAnsi="Arial" w:cs="Arial"/>
                      <w:sz w:val="16"/>
                    </w:rPr>
                    <w:t> </w:t>
                  </w:r>
                </w:p>
                <w:p w14:paraId="4DBF232D" w14:textId="77777777" w:rsidR="00081485" w:rsidRPr="00B24E17" w:rsidRDefault="00081485" w:rsidP="00081485">
                  <w:pPr>
                    <w:rPr>
                      <w:rFonts w:ascii="Arial" w:hAnsi="Arial" w:cs="Arial"/>
                      <w:sz w:val="16"/>
                    </w:rPr>
                  </w:pPr>
                  <w:r w:rsidRPr="00B24E17">
                    <w:rPr>
                      <w:rFonts w:ascii="Arial" w:hAnsi="Arial" w:cs="Arial"/>
                      <w:sz w:val="16"/>
                    </w:rPr>
                    <w:t> </w:t>
                  </w:r>
                </w:p>
                <w:p w14:paraId="38B5534F" w14:textId="77777777" w:rsidR="00081485" w:rsidRPr="00B24E17" w:rsidRDefault="00081485" w:rsidP="00081485">
                  <w:pPr>
                    <w:rPr>
                      <w:rFonts w:ascii="Arial" w:hAnsi="Arial" w:cs="Arial"/>
                      <w:sz w:val="16"/>
                    </w:rPr>
                  </w:pPr>
                  <w:r w:rsidRPr="00B24E17">
                    <w:rPr>
                      <w:rFonts w:ascii="Arial" w:hAnsi="Arial" w:cs="Arial"/>
                      <w:sz w:val="16"/>
                    </w:rPr>
                    <w:t> </w:t>
                  </w:r>
                </w:p>
              </w:tc>
              <w:tc>
                <w:tcPr>
                  <w:tcW w:w="417" w:type="pct"/>
                  <w:tcBorders>
                    <w:top w:val="single" w:sz="4" w:space="0" w:color="auto"/>
                    <w:left w:val="nil"/>
                    <w:bottom w:val="single" w:sz="4" w:space="0" w:color="auto"/>
                    <w:right w:val="single" w:sz="12" w:space="0" w:color="auto"/>
                  </w:tcBorders>
                  <w:shd w:val="clear" w:color="auto" w:fill="auto"/>
                  <w:vAlign w:val="center"/>
                  <w:hideMark/>
                </w:tcPr>
                <w:p w14:paraId="1F49CF00" w14:textId="77777777" w:rsidR="00081485" w:rsidRPr="00B24E17" w:rsidRDefault="00081485" w:rsidP="00081485">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6D96E98C"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518A82B0" w14:textId="77777777" w:rsidR="00081485" w:rsidRPr="00B24E17" w:rsidRDefault="00081485" w:rsidP="00081485">
                  <w:pPr>
                    <w:rPr>
                      <w:rFonts w:ascii="Arial" w:hAnsi="Arial" w:cs="Arial"/>
                      <w:sz w:val="16"/>
                    </w:rPr>
                  </w:pPr>
                </w:p>
              </w:tc>
              <w:tc>
                <w:tcPr>
                  <w:tcW w:w="309" w:type="pct"/>
                  <w:vMerge w:val="restart"/>
                  <w:tcBorders>
                    <w:top w:val="nil"/>
                    <w:left w:val="single" w:sz="4" w:space="0" w:color="auto"/>
                    <w:right w:val="single" w:sz="4" w:space="0" w:color="auto"/>
                  </w:tcBorders>
                </w:tcPr>
                <w:p w14:paraId="49C48A41"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13F8C42C" w14:textId="77777777" w:rsidR="00081485" w:rsidRPr="00B24E17" w:rsidRDefault="00081485" w:rsidP="00081485">
                  <w:pPr>
                    <w:rPr>
                      <w:rFonts w:ascii="Arial" w:hAnsi="Arial" w:cs="Arial"/>
                      <w:sz w:val="16"/>
                    </w:rPr>
                  </w:pPr>
                </w:p>
              </w:tc>
            </w:tr>
            <w:tr w:rsidR="00081485" w:rsidRPr="002C4F3C" w14:paraId="197F2AB8" w14:textId="77777777" w:rsidTr="00386B5B">
              <w:trPr>
                <w:trHeight w:val="20"/>
              </w:trPr>
              <w:tc>
                <w:tcPr>
                  <w:tcW w:w="1074" w:type="pct"/>
                  <w:gridSpan w:val="2"/>
                  <w:tcBorders>
                    <w:top w:val="nil"/>
                    <w:left w:val="single" w:sz="12" w:space="0" w:color="auto"/>
                    <w:bottom w:val="single" w:sz="4" w:space="0" w:color="auto"/>
                    <w:right w:val="single" w:sz="12" w:space="0" w:color="auto"/>
                  </w:tcBorders>
                  <w:shd w:val="clear" w:color="auto" w:fill="auto"/>
                  <w:vAlign w:val="center"/>
                  <w:hideMark/>
                </w:tcPr>
                <w:p w14:paraId="5FE9F351" w14:textId="77777777" w:rsidR="00081485" w:rsidRPr="009301DA" w:rsidRDefault="00B65BD8" w:rsidP="00081485">
                  <w:pPr>
                    <w:rPr>
                      <w:rFonts w:ascii="Arial" w:hAnsi="Arial" w:cs="Arial"/>
                      <w:b/>
                      <w:bCs/>
                      <w:sz w:val="14"/>
                    </w:rPr>
                  </w:pPr>
                  <w:r>
                    <w:rPr>
                      <w:rFonts w:ascii="Arial" w:hAnsi="Arial" w:cs="Arial"/>
                      <w:b/>
                      <w:bCs/>
                      <w:sz w:val="14"/>
                    </w:rPr>
                    <w:t>.5</w:t>
                  </w:r>
                  <w:r w:rsidR="00081485" w:rsidRPr="009301DA">
                    <w:rPr>
                      <w:rFonts w:ascii="Arial" w:hAnsi="Arial" w:cs="Arial"/>
                      <w:b/>
                      <w:bCs/>
                      <w:sz w:val="14"/>
                    </w:rPr>
                    <w:t xml:space="preserve"> Paraketeyi veya mesafe kaydedici cihazı okuyabilmesi/ </w:t>
                  </w:r>
                  <w:r w:rsidR="00081485" w:rsidRPr="009301DA">
                    <w:rPr>
                      <w:rFonts w:ascii="Arial" w:hAnsi="Arial" w:cs="Arial"/>
                      <w:i/>
                      <w:iCs/>
                      <w:sz w:val="14"/>
                    </w:rPr>
                    <w:t>Reads a log or distance recorder</w:t>
                  </w:r>
                </w:p>
              </w:tc>
              <w:tc>
                <w:tcPr>
                  <w:tcW w:w="220" w:type="pct"/>
                  <w:tcBorders>
                    <w:top w:val="nil"/>
                    <w:left w:val="single" w:sz="12" w:space="0" w:color="auto"/>
                    <w:bottom w:val="single" w:sz="4" w:space="0" w:color="auto"/>
                    <w:right w:val="single" w:sz="4" w:space="0" w:color="auto"/>
                  </w:tcBorders>
                  <w:shd w:val="clear" w:color="auto" w:fill="auto"/>
                  <w:vAlign w:val="center"/>
                  <w:hideMark/>
                </w:tcPr>
                <w:p w14:paraId="2D2847DD" w14:textId="77777777" w:rsidR="00081485" w:rsidRPr="00B24E17" w:rsidRDefault="00081485" w:rsidP="00081485">
                  <w:pPr>
                    <w:rPr>
                      <w:rFonts w:ascii="Arial" w:hAnsi="Arial" w:cs="Arial"/>
                      <w:sz w:val="16"/>
                    </w:rPr>
                  </w:pPr>
                  <w:r w:rsidRPr="00B24E17">
                    <w:rPr>
                      <w:rFonts w:ascii="Arial" w:hAnsi="Arial" w:cs="Arial"/>
                      <w:sz w:val="16"/>
                    </w:rPr>
                    <w:t> </w:t>
                  </w:r>
                </w:p>
              </w:tc>
              <w:tc>
                <w:tcPr>
                  <w:tcW w:w="389" w:type="pct"/>
                  <w:tcBorders>
                    <w:top w:val="nil"/>
                    <w:left w:val="nil"/>
                    <w:bottom w:val="single" w:sz="4" w:space="0" w:color="auto"/>
                    <w:right w:val="single" w:sz="4" w:space="0" w:color="auto"/>
                  </w:tcBorders>
                  <w:shd w:val="clear" w:color="auto" w:fill="auto"/>
                  <w:vAlign w:val="center"/>
                  <w:hideMark/>
                </w:tcPr>
                <w:p w14:paraId="7D59B02A" w14:textId="77777777" w:rsidR="00081485" w:rsidRPr="00B24E17" w:rsidRDefault="00081485" w:rsidP="00081485">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shd w:val="clear" w:color="auto" w:fill="auto"/>
                  <w:vAlign w:val="center"/>
                  <w:hideMark/>
                </w:tcPr>
                <w:p w14:paraId="74C83503" w14:textId="77777777" w:rsidR="00081485" w:rsidRPr="00B24E17" w:rsidRDefault="00081485" w:rsidP="00081485">
                  <w:pPr>
                    <w:rPr>
                      <w:rFonts w:ascii="Arial" w:hAnsi="Arial" w:cs="Arial"/>
                      <w:sz w:val="16"/>
                    </w:rPr>
                  </w:pPr>
                </w:p>
              </w:tc>
              <w:tc>
                <w:tcPr>
                  <w:tcW w:w="355" w:type="pct"/>
                  <w:tcBorders>
                    <w:top w:val="nil"/>
                    <w:left w:val="nil"/>
                    <w:bottom w:val="single" w:sz="4" w:space="0" w:color="auto"/>
                    <w:right w:val="single" w:sz="12" w:space="0" w:color="auto"/>
                  </w:tcBorders>
                  <w:shd w:val="clear" w:color="auto" w:fill="auto"/>
                  <w:vAlign w:val="center"/>
                  <w:hideMark/>
                </w:tcPr>
                <w:p w14:paraId="3FA6BABD" w14:textId="77777777" w:rsidR="00081485" w:rsidRPr="00B24E17" w:rsidRDefault="00081485" w:rsidP="00081485">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shd w:val="clear" w:color="auto" w:fill="auto"/>
                  <w:vAlign w:val="center"/>
                  <w:hideMark/>
                </w:tcPr>
                <w:p w14:paraId="7A56A7DE" w14:textId="77777777" w:rsidR="00081485" w:rsidRPr="00B24E17" w:rsidRDefault="00081485" w:rsidP="00081485">
                  <w:pPr>
                    <w:rPr>
                      <w:rFonts w:ascii="Arial" w:hAnsi="Arial" w:cs="Arial"/>
                      <w:sz w:val="16"/>
                    </w:rPr>
                  </w:pPr>
                  <w:r w:rsidRPr="00B24E17">
                    <w:rPr>
                      <w:rFonts w:ascii="Arial" w:hAnsi="Arial" w:cs="Arial"/>
                      <w:sz w:val="16"/>
                    </w:rPr>
                    <w:t> </w:t>
                  </w:r>
                </w:p>
              </w:tc>
              <w:tc>
                <w:tcPr>
                  <w:tcW w:w="381" w:type="pct"/>
                  <w:tcBorders>
                    <w:top w:val="nil"/>
                    <w:left w:val="nil"/>
                    <w:bottom w:val="single" w:sz="4" w:space="0" w:color="auto"/>
                    <w:right w:val="single" w:sz="4" w:space="0" w:color="auto"/>
                  </w:tcBorders>
                  <w:shd w:val="clear" w:color="auto" w:fill="auto"/>
                  <w:vAlign w:val="center"/>
                  <w:hideMark/>
                </w:tcPr>
                <w:p w14:paraId="6972ED3A" w14:textId="77777777" w:rsidR="00081485" w:rsidRPr="00B24E17" w:rsidRDefault="00081485" w:rsidP="00081485">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shd w:val="clear" w:color="auto" w:fill="auto"/>
                  <w:vAlign w:val="center"/>
                  <w:hideMark/>
                </w:tcPr>
                <w:p w14:paraId="7903B464" w14:textId="77777777" w:rsidR="00081485" w:rsidRPr="00B24E17" w:rsidRDefault="00081485" w:rsidP="00081485">
                  <w:pPr>
                    <w:rPr>
                      <w:rFonts w:ascii="Arial" w:hAnsi="Arial" w:cs="Arial"/>
                      <w:sz w:val="16"/>
                    </w:rPr>
                  </w:pPr>
                </w:p>
              </w:tc>
              <w:tc>
                <w:tcPr>
                  <w:tcW w:w="417" w:type="pct"/>
                  <w:tcBorders>
                    <w:top w:val="nil"/>
                    <w:left w:val="nil"/>
                    <w:bottom w:val="single" w:sz="4" w:space="0" w:color="auto"/>
                    <w:right w:val="single" w:sz="12" w:space="0" w:color="auto"/>
                  </w:tcBorders>
                  <w:shd w:val="clear" w:color="auto" w:fill="auto"/>
                  <w:vAlign w:val="center"/>
                  <w:hideMark/>
                </w:tcPr>
                <w:p w14:paraId="1E2C56DE" w14:textId="77777777" w:rsidR="00081485" w:rsidRPr="00B24E17" w:rsidRDefault="00081485" w:rsidP="00081485">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260D43EA" w14:textId="77777777" w:rsidR="00081485" w:rsidRPr="00B24E17" w:rsidRDefault="00081485" w:rsidP="00081485">
                  <w:pPr>
                    <w:rPr>
                      <w:rFonts w:ascii="Arial" w:hAnsi="Arial" w:cs="Arial"/>
                      <w:sz w:val="16"/>
                    </w:rPr>
                  </w:pPr>
                </w:p>
              </w:tc>
              <w:tc>
                <w:tcPr>
                  <w:tcW w:w="386" w:type="pct"/>
                  <w:tcBorders>
                    <w:top w:val="nil"/>
                    <w:left w:val="single" w:sz="4" w:space="0" w:color="auto"/>
                    <w:bottom w:val="single" w:sz="4" w:space="0" w:color="auto"/>
                    <w:right w:val="single" w:sz="4" w:space="0" w:color="auto"/>
                  </w:tcBorders>
                </w:tcPr>
                <w:p w14:paraId="65F32380"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3BA5C7E2" w14:textId="77777777" w:rsidR="00081485" w:rsidRPr="00B24E17" w:rsidRDefault="00081485" w:rsidP="00081485">
                  <w:pPr>
                    <w:rPr>
                      <w:rFonts w:ascii="Arial" w:hAnsi="Arial" w:cs="Arial"/>
                      <w:sz w:val="16"/>
                    </w:rPr>
                  </w:pPr>
                </w:p>
              </w:tc>
              <w:tc>
                <w:tcPr>
                  <w:tcW w:w="401" w:type="pct"/>
                  <w:gridSpan w:val="2"/>
                  <w:tcBorders>
                    <w:top w:val="nil"/>
                    <w:left w:val="single" w:sz="4" w:space="0" w:color="auto"/>
                    <w:bottom w:val="single" w:sz="4" w:space="0" w:color="auto"/>
                    <w:right w:val="single" w:sz="12" w:space="0" w:color="auto"/>
                  </w:tcBorders>
                </w:tcPr>
                <w:p w14:paraId="61F1EF88" w14:textId="77777777" w:rsidR="00081485" w:rsidRPr="00B24E17" w:rsidRDefault="00081485" w:rsidP="00081485">
                  <w:pPr>
                    <w:rPr>
                      <w:rFonts w:ascii="Arial" w:hAnsi="Arial" w:cs="Arial"/>
                      <w:sz w:val="16"/>
                    </w:rPr>
                  </w:pPr>
                </w:p>
              </w:tc>
            </w:tr>
            <w:tr w:rsidR="00081485" w:rsidRPr="002C4F3C" w14:paraId="51E46ED2" w14:textId="77777777" w:rsidTr="00386B5B">
              <w:trPr>
                <w:trHeight w:val="20"/>
              </w:trPr>
              <w:tc>
                <w:tcPr>
                  <w:tcW w:w="1074" w:type="pct"/>
                  <w:gridSpan w:val="2"/>
                  <w:tcBorders>
                    <w:top w:val="nil"/>
                    <w:left w:val="single" w:sz="12" w:space="0" w:color="auto"/>
                    <w:bottom w:val="single" w:sz="4" w:space="0" w:color="auto"/>
                    <w:right w:val="single" w:sz="12" w:space="0" w:color="auto"/>
                  </w:tcBorders>
                  <w:shd w:val="clear" w:color="auto" w:fill="auto"/>
                  <w:vAlign w:val="center"/>
                </w:tcPr>
                <w:p w14:paraId="3E96A76A" w14:textId="70B979A9" w:rsidR="00081485" w:rsidRPr="009301DA" w:rsidRDefault="00B65BD8" w:rsidP="00081485">
                  <w:pPr>
                    <w:rPr>
                      <w:rFonts w:ascii="Arial" w:hAnsi="Arial" w:cs="Arial"/>
                      <w:bCs/>
                      <w:i/>
                      <w:sz w:val="14"/>
                    </w:rPr>
                  </w:pPr>
                  <w:r>
                    <w:rPr>
                      <w:rFonts w:ascii="Arial" w:hAnsi="Arial" w:cs="Arial"/>
                      <w:b/>
                      <w:bCs/>
                      <w:sz w:val="14"/>
                    </w:rPr>
                    <w:t>.6</w:t>
                  </w:r>
                  <w:r w:rsidR="00081485" w:rsidRPr="009301DA">
                    <w:rPr>
                      <w:rFonts w:ascii="Arial" w:hAnsi="Arial" w:cs="Arial"/>
                      <w:b/>
                      <w:bCs/>
                      <w:sz w:val="14"/>
                    </w:rPr>
                    <w:t xml:space="preserve"> Rüzgarın etkisiyle rüzgar altına düşmeyi tahmin edebilmesi/ </w:t>
                  </w:r>
                  <w:r w:rsidR="00081485" w:rsidRPr="009301DA">
                    <w:rPr>
                      <w:rFonts w:ascii="Arial" w:hAnsi="Arial" w:cs="Arial"/>
                      <w:i/>
                      <w:iCs/>
                      <w:sz w:val="14"/>
                    </w:rPr>
                    <w:t>Estimates leeway</w:t>
                  </w:r>
                  <w:r w:rsidR="0017314F">
                    <w:rPr>
                      <w:rFonts w:ascii="Arial" w:hAnsi="Arial" w:cs="Arial"/>
                      <w:b/>
                      <w:i/>
                      <w:iCs/>
                      <w:color w:val="FF0000"/>
                      <w:sz w:val="14"/>
                    </w:rPr>
                    <w:t>**</w:t>
                  </w:r>
                </w:p>
              </w:tc>
              <w:tc>
                <w:tcPr>
                  <w:tcW w:w="220" w:type="pct"/>
                  <w:tcBorders>
                    <w:top w:val="nil"/>
                    <w:left w:val="single" w:sz="12" w:space="0" w:color="auto"/>
                    <w:bottom w:val="single" w:sz="4" w:space="0" w:color="auto"/>
                    <w:right w:val="single" w:sz="4" w:space="0" w:color="auto"/>
                  </w:tcBorders>
                  <w:shd w:val="clear" w:color="auto" w:fill="auto"/>
                  <w:vAlign w:val="center"/>
                </w:tcPr>
                <w:p w14:paraId="34A16DCB" w14:textId="77777777" w:rsidR="00081485" w:rsidRPr="00B24E17" w:rsidRDefault="00081485" w:rsidP="00081485">
                  <w:pPr>
                    <w:rPr>
                      <w:rFonts w:ascii="Arial" w:hAnsi="Arial" w:cs="Arial"/>
                      <w:sz w:val="16"/>
                    </w:rPr>
                  </w:pPr>
                </w:p>
              </w:tc>
              <w:tc>
                <w:tcPr>
                  <w:tcW w:w="389" w:type="pct"/>
                  <w:tcBorders>
                    <w:top w:val="nil"/>
                    <w:left w:val="nil"/>
                    <w:bottom w:val="single" w:sz="4" w:space="0" w:color="auto"/>
                    <w:right w:val="single" w:sz="4" w:space="0" w:color="auto"/>
                  </w:tcBorders>
                  <w:shd w:val="clear" w:color="auto" w:fill="auto"/>
                  <w:vAlign w:val="center"/>
                </w:tcPr>
                <w:p w14:paraId="2FFDC7E2" w14:textId="77777777" w:rsidR="00081485" w:rsidRPr="00B24E17" w:rsidRDefault="00081485" w:rsidP="00081485">
                  <w:pPr>
                    <w:rPr>
                      <w:rFonts w:ascii="Arial" w:hAnsi="Arial" w:cs="Arial"/>
                      <w:sz w:val="16"/>
                    </w:rPr>
                  </w:pPr>
                </w:p>
              </w:tc>
              <w:tc>
                <w:tcPr>
                  <w:tcW w:w="319" w:type="pct"/>
                  <w:vMerge/>
                  <w:tcBorders>
                    <w:left w:val="single" w:sz="4" w:space="0" w:color="auto"/>
                    <w:right w:val="single" w:sz="4" w:space="0" w:color="auto"/>
                  </w:tcBorders>
                  <w:shd w:val="clear" w:color="auto" w:fill="auto"/>
                  <w:vAlign w:val="center"/>
                </w:tcPr>
                <w:p w14:paraId="35E9F95A" w14:textId="77777777" w:rsidR="00081485" w:rsidRPr="00B24E17" w:rsidRDefault="00081485" w:rsidP="00081485">
                  <w:pPr>
                    <w:rPr>
                      <w:rFonts w:ascii="Arial" w:hAnsi="Arial" w:cs="Arial"/>
                      <w:sz w:val="16"/>
                    </w:rPr>
                  </w:pPr>
                </w:p>
              </w:tc>
              <w:tc>
                <w:tcPr>
                  <w:tcW w:w="355" w:type="pct"/>
                  <w:tcBorders>
                    <w:top w:val="nil"/>
                    <w:left w:val="nil"/>
                    <w:bottom w:val="single" w:sz="4" w:space="0" w:color="auto"/>
                    <w:right w:val="single" w:sz="12" w:space="0" w:color="auto"/>
                  </w:tcBorders>
                  <w:shd w:val="clear" w:color="auto" w:fill="auto"/>
                  <w:vAlign w:val="center"/>
                </w:tcPr>
                <w:p w14:paraId="6C0FB9C6" w14:textId="77777777" w:rsidR="00081485" w:rsidRPr="00B24E17" w:rsidRDefault="00081485" w:rsidP="00081485">
                  <w:pPr>
                    <w:rPr>
                      <w:rFonts w:ascii="Arial" w:hAnsi="Arial" w:cs="Arial"/>
                      <w:sz w:val="16"/>
                    </w:rPr>
                  </w:pPr>
                </w:p>
              </w:tc>
              <w:tc>
                <w:tcPr>
                  <w:tcW w:w="225" w:type="pct"/>
                  <w:tcBorders>
                    <w:top w:val="nil"/>
                    <w:left w:val="single" w:sz="12" w:space="0" w:color="auto"/>
                    <w:bottom w:val="single" w:sz="4" w:space="0" w:color="auto"/>
                    <w:right w:val="single" w:sz="4" w:space="0" w:color="auto"/>
                  </w:tcBorders>
                  <w:shd w:val="clear" w:color="auto" w:fill="auto"/>
                  <w:vAlign w:val="center"/>
                </w:tcPr>
                <w:p w14:paraId="3256D718" w14:textId="77777777" w:rsidR="00081485" w:rsidRPr="00B24E17" w:rsidRDefault="00081485" w:rsidP="00081485">
                  <w:pPr>
                    <w:rPr>
                      <w:rFonts w:ascii="Arial" w:hAnsi="Arial" w:cs="Arial"/>
                      <w:sz w:val="16"/>
                    </w:rPr>
                  </w:pPr>
                </w:p>
              </w:tc>
              <w:tc>
                <w:tcPr>
                  <w:tcW w:w="381" w:type="pct"/>
                  <w:tcBorders>
                    <w:top w:val="nil"/>
                    <w:left w:val="nil"/>
                    <w:bottom w:val="single" w:sz="4" w:space="0" w:color="auto"/>
                    <w:right w:val="single" w:sz="4" w:space="0" w:color="auto"/>
                  </w:tcBorders>
                  <w:shd w:val="clear" w:color="auto" w:fill="auto"/>
                  <w:vAlign w:val="center"/>
                </w:tcPr>
                <w:p w14:paraId="4886786E" w14:textId="77777777" w:rsidR="00081485" w:rsidRPr="00B24E17" w:rsidRDefault="00081485" w:rsidP="00081485">
                  <w:pPr>
                    <w:rPr>
                      <w:rFonts w:ascii="Arial" w:hAnsi="Arial" w:cs="Arial"/>
                      <w:sz w:val="16"/>
                    </w:rPr>
                  </w:pPr>
                </w:p>
              </w:tc>
              <w:tc>
                <w:tcPr>
                  <w:tcW w:w="302" w:type="pct"/>
                  <w:vMerge/>
                  <w:tcBorders>
                    <w:left w:val="single" w:sz="4" w:space="0" w:color="auto"/>
                    <w:right w:val="single" w:sz="4" w:space="0" w:color="auto"/>
                  </w:tcBorders>
                  <w:shd w:val="clear" w:color="auto" w:fill="auto"/>
                  <w:vAlign w:val="center"/>
                </w:tcPr>
                <w:p w14:paraId="69C6DD17" w14:textId="77777777" w:rsidR="00081485" w:rsidRPr="00B24E17" w:rsidRDefault="00081485" w:rsidP="00081485">
                  <w:pPr>
                    <w:rPr>
                      <w:rFonts w:ascii="Arial" w:hAnsi="Arial" w:cs="Arial"/>
                      <w:sz w:val="16"/>
                    </w:rPr>
                  </w:pPr>
                </w:p>
              </w:tc>
              <w:tc>
                <w:tcPr>
                  <w:tcW w:w="417" w:type="pct"/>
                  <w:tcBorders>
                    <w:top w:val="nil"/>
                    <w:left w:val="nil"/>
                    <w:bottom w:val="single" w:sz="4" w:space="0" w:color="auto"/>
                    <w:right w:val="single" w:sz="12" w:space="0" w:color="auto"/>
                  </w:tcBorders>
                  <w:shd w:val="clear" w:color="auto" w:fill="auto"/>
                  <w:vAlign w:val="center"/>
                </w:tcPr>
                <w:p w14:paraId="0D1C9FFD" w14:textId="77777777" w:rsidR="00081485" w:rsidRPr="00B24E17" w:rsidRDefault="00081485" w:rsidP="00081485">
                  <w:pPr>
                    <w:rPr>
                      <w:rFonts w:ascii="Arial" w:hAnsi="Arial" w:cs="Arial"/>
                      <w:sz w:val="16"/>
                    </w:rPr>
                  </w:pPr>
                </w:p>
              </w:tc>
              <w:tc>
                <w:tcPr>
                  <w:tcW w:w="222" w:type="pct"/>
                  <w:tcBorders>
                    <w:top w:val="nil"/>
                    <w:left w:val="single" w:sz="12" w:space="0" w:color="auto"/>
                    <w:bottom w:val="single" w:sz="4" w:space="0" w:color="auto"/>
                    <w:right w:val="single" w:sz="4" w:space="0" w:color="auto"/>
                  </w:tcBorders>
                </w:tcPr>
                <w:p w14:paraId="1E325E37" w14:textId="77777777" w:rsidR="00081485" w:rsidRPr="00B24E17" w:rsidRDefault="00081485" w:rsidP="00081485">
                  <w:pPr>
                    <w:rPr>
                      <w:rFonts w:ascii="Arial" w:hAnsi="Arial" w:cs="Arial"/>
                      <w:sz w:val="16"/>
                    </w:rPr>
                  </w:pPr>
                </w:p>
              </w:tc>
              <w:tc>
                <w:tcPr>
                  <w:tcW w:w="386" w:type="pct"/>
                  <w:tcBorders>
                    <w:top w:val="nil"/>
                    <w:left w:val="single" w:sz="4" w:space="0" w:color="auto"/>
                    <w:bottom w:val="single" w:sz="4" w:space="0" w:color="auto"/>
                    <w:right w:val="single" w:sz="4" w:space="0" w:color="auto"/>
                  </w:tcBorders>
                </w:tcPr>
                <w:p w14:paraId="0D552B64"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176E52C7" w14:textId="77777777" w:rsidR="00081485" w:rsidRPr="00B24E17" w:rsidRDefault="00081485" w:rsidP="00081485">
                  <w:pPr>
                    <w:rPr>
                      <w:rFonts w:ascii="Arial" w:hAnsi="Arial" w:cs="Arial"/>
                      <w:sz w:val="16"/>
                    </w:rPr>
                  </w:pPr>
                </w:p>
              </w:tc>
              <w:tc>
                <w:tcPr>
                  <w:tcW w:w="401" w:type="pct"/>
                  <w:gridSpan w:val="2"/>
                  <w:tcBorders>
                    <w:top w:val="nil"/>
                    <w:left w:val="single" w:sz="4" w:space="0" w:color="auto"/>
                    <w:bottom w:val="single" w:sz="4" w:space="0" w:color="auto"/>
                    <w:right w:val="single" w:sz="12" w:space="0" w:color="auto"/>
                  </w:tcBorders>
                </w:tcPr>
                <w:p w14:paraId="7E6A5FA6" w14:textId="77777777" w:rsidR="00081485" w:rsidRPr="00B24E17" w:rsidRDefault="00081485" w:rsidP="00081485">
                  <w:pPr>
                    <w:rPr>
                      <w:rFonts w:ascii="Arial" w:hAnsi="Arial" w:cs="Arial"/>
                      <w:sz w:val="16"/>
                    </w:rPr>
                  </w:pPr>
                </w:p>
              </w:tc>
            </w:tr>
            <w:tr w:rsidR="00081485" w:rsidRPr="002C4F3C" w14:paraId="71AF99E1" w14:textId="77777777" w:rsidTr="00386B5B">
              <w:trPr>
                <w:trHeight w:val="20"/>
              </w:trPr>
              <w:tc>
                <w:tcPr>
                  <w:tcW w:w="1074"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437C5085" w14:textId="77777777" w:rsidR="00081485" w:rsidRPr="009301DA" w:rsidRDefault="00B65BD8" w:rsidP="00081485">
                  <w:pPr>
                    <w:rPr>
                      <w:rFonts w:ascii="Arial" w:hAnsi="Arial" w:cs="Arial"/>
                      <w:bCs/>
                      <w:i/>
                      <w:sz w:val="14"/>
                    </w:rPr>
                  </w:pPr>
                  <w:r>
                    <w:rPr>
                      <w:rFonts w:ascii="Arial" w:hAnsi="Arial" w:cs="Arial"/>
                      <w:b/>
                      <w:bCs/>
                      <w:sz w:val="14"/>
                    </w:rPr>
                    <w:t>.7</w:t>
                  </w:r>
                  <w:r w:rsidR="00081485" w:rsidRPr="009301DA">
                    <w:rPr>
                      <w:rFonts w:ascii="Arial" w:hAnsi="Arial" w:cs="Arial"/>
                      <w:b/>
                      <w:bCs/>
                      <w:sz w:val="14"/>
                    </w:rPr>
                    <w:t xml:space="preserve"> Hesaplama ve plotlama ile tahmini mevkiyi bulabilmesi/ </w:t>
                  </w:r>
                  <w:r w:rsidR="00081485" w:rsidRPr="009301DA">
                    <w:rPr>
                      <w:rFonts w:ascii="Arial" w:hAnsi="Arial" w:cs="Arial"/>
                      <w:i/>
                      <w:iCs/>
                      <w:sz w:val="14"/>
                    </w:rPr>
                    <w:t>Determines estimated position by calculation and plottingLays off and checks courses  on charts</w:t>
                  </w:r>
                </w:p>
              </w:tc>
              <w:tc>
                <w:tcPr>
                  <w:tcW w:w="220" w:type="pct"/>
                  <w:tcBorders>
                    <w:top w:val="single" w:sz="4" w:space="0" w:color="auto"/>
                    <w:left w:val="single" w:sz="12" w:space="0" w:color="auto"/>
                    <w:bottom w:val="single" w:sz="4" w:space="0" w:color="auto"/>
                    <w:right w:val="nil"/>
                  </w:tcBorders>
                  <w:shd w:val="clear" w:color="auto" w:fill="auto"/>
                  <w:vAlign w:val="center"/>
                  <w:hideMark/>
                </w:tcPr>
                <w:p w14:paraId="1329DD2E" w14:textId="77777777" w:rsidR="00081485" w:rsidRPr="00B24E17" w:rsidRDefault="00081485" w:rsidP="00081485">
                  <w:pPr>
                    <w:rPr>
                      <w:rFonts w:ascii="Arial" w:hAnsi="Arial" w:cs="Arial"/>
                      <w:sz w:val="16"/>
                    </w:rPr>
                  </w:pPr>
                  <w:r w:rsidRPr="00B24E17">
                    <w:rPr>
                      <w:rFonts w:ascii="Arial" w:hAnsi="Arial" w:cs="Arial"/>
                      <w:sz w:val="16"/>
                    </w:rPr>
                    <w:t> </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6DF8A" w14:textId="77777777" w:rsidR="00081485" w:rsidRPr="00B24E17" w:rsidRDefault="00081485" w:rsidP="00081485">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shd w:val="clear" w:color="auto" w:fill="auto"/>
                  <w:vAlign w:val="center"/>
                  <w:hideMark/>
                </w:tcPr>
                <w:p w14:paraId="308A82F5" w14:textId="77777777" w:rsidR="00081485" w:rsidRPr="00B24E17" w:rsidRDefault="00081485"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shd w:val="clear" w:color="auto" w:fill="auto"/>
                  <w:vAlign w:val="center"/>
                  <w:hideMark/>
                </w:tcPr>
                <w:p w14:paraId="4CCEB1F7" w14:textId="77777777" w:rsidR="00081485" w:rsidRPr="00B24E17" w:rsidRDefault="00081485" w:rsidP="00081485">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nil"/>
                  </w:tcBorders>
                  <w:shd w:val="clear" w:color="auto" w:fill="auto"/>
                  <w:vAlign w:val="center"/>
                  <w:hideMark/>
                </w:tcPr>
                <w:p w14:paraId="308E3D14" w14:textId="77777777" w:rsidR="00081485" w:rsidRPr="00B24E17" w:rsidRDefault="00081485" w:rsidP="00081485">
                  <w:pPr>
                    <w:rPr>
                      <w:rFonts w:ascii="Arial" w:hAnsi="Arial" w:cs="Arial"/>
                      <w:sz w:val="16"/>
                    </w:rPr>
                  </w:pPr>
                  <w:r w:rsidRPr="00B24E17">
                    <w:rPr>
                      <w:rFonts w:ascii="Arial" w:hAnsi="Arial" w:cs="Arial"/>
                      <w:sz w:val="16"/>
                    </w:rPr>
                    <w:t> </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9F4C4" w14:textId="77777777" w:rsidR="00081485" w:rsidRPr="00B24E17" w:rsidRDefault="00081485" w:rsidP="00081485">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shd w:val="clear" w:color="auto" w:fill="auto"/>
                  <w:vAlign w:val="center"/>
                  <w:hideMark/>
                </w:tcPr>
                <w:p w14:paraId="6DBFEE7F" w14:textId="77777777" w:rsidR="00081485" w:rsidRPr="00B24E17" w:rsidRDefault="00081485"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hideMark/>
                </w:tcPr>
                <w:p w14:paraId="772D8288" w14:textId="77777777" w:rsidR="00081485" w:rsidRPr="00B24E17" w:rsidRDefault="00081485" w:rsidP="00081485">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27F59A1D"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14260402"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1174806B"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3D6F4B7C" w14:textId="77777777" w:rsidR="00081485" w:rsidRPr="00B24E17" w:rsidRDefault="00081485" w:rsidP="00081485">
                  <w:pPr>
                    <w:rPr>
                      <w:rFonts w:ascii="Arial" w:hAnsi="Arial" w:cs="Arial"/>
                      <w:sz w:val="16"/>
                    </w:rPr>
                  </w:pPr>
                </w:p>
              </w:tc>
            </w:tr>
            <w:tr w:rsidR="00081485" w:rsidRPr="002C4F3C" w14:paraId="762B4D85" w14:textId="77777777" w:rsidTr="00386B5B">
              <w:trPr>
                <w:trHeight w:val="20"/>
              </w:trPr>
              <w:tc>
                <w:tcPr>
                  <w:tcW w:w="1074" w:type="pct"/>
                  <w:gridSpan w:val="2"/>
                  <w:tcBorders>
                    <w:top w:val="single" w:sz="4" w:space="0" w:color="auto"/>
                    <w:left w:val="single" w:sz="12" w:space="0" w:color="auto"/>
                    <w:bottom w:val="nil"/>
                    <w:right w:val="single" w:sz="12" w:space="0" w:color="auto"/>
                  </w:tcBorders>
                  <w:shd w:val="clear" w:color="auto" w:fill="auto"/>
                  <w:vAlign w:val="center"/>
                  <w:hideMark/>
                </w:tcPr>
                <w:p w14:paraId="78AF31AA" w14:textId="77777777" w:rsidR="00081485" w:rsidRPr="009301DA" w:rsidRDefault="00B65BD8" w:rsidP="00081485">
                  <w:pPr>
                    <w:rPr>
                      <w:rFonts w:ascii="Arial" w:hAnsi="Arial" w:cs="Arial"/>
                      <w:i/>
                      <w:iCs/>
                      <w:color w:val="FF0000"/>
                      <w:sz w:val="14"/>
                    </w:rPr>
                  </w:pPr>
                  <w:r>
                    <w:rPr>
                      <w:rFonts w:ascii="Arial" w:hAnsi="Arial" w:cs="Arial"/>
                      <w:b/>
                      <w:bCs/>
                      <w:sz w:val="14"/>
                    </w:rPr>
                    <w:t>.8</w:t>
                  </w:r>
                  <w:r w:rsidR="00081485" w:rsidRPr="009301DA">
                    <w:rPr>
                      <w:rFonts w:ascii="Arial" w:hAnsi="Arial" w:cs="Arial"/>
                      <w:b/>
                      <w:bCs/>
                      <w:sz w:val="14"/>
                    </w:rPr>
                    <w:t xml:space="preserve"> Denizcilere ilanlara bakarak haritalara son düzeltmelerin yapılıp yapılmadığını kontrol edebilmesi/</w:t>
                  </w:r>
                  <w:r w:rsidR="00081485" w:rsidRPr="009301DA">
                    <w:rPr>
                      <w:rFonts w:ascii="Arial" w:hAnsi="Arial" w:cs="Arial"/>
                      <w:i/>
                      <w:iCs/>
                      <w:sz w:val="14"/>
                    </w:rPr>
                    <w:t xml:space="preserve"> Checks with notices to mariners for the latest correction to the latest correction to the chart</w:t>
                  </w:r>
                </w:p>
              </w:tc>
              <w:tc>
                <w:tcPr>
                  <w:tcW w:w="220" w:type="pct"/>
                  <w:tcBorders>
                    <w:top w:val="single" w:sz="4" w:space="0" w:color="auto"/>
                    <w:left w:val="single" w:sz="12" w:space="0" w:color="auto"/>
                    <w:bottom w:val="nil"/>
                    <w:right w:val="single" w:sz="4" w:space="0" w:color="auto"/>
                  </w:tcBorders>
                  <w:shd w:val="clear" w:color="auto" w:fill="auto"/>
                  <w:vAlign w:val="center"/>
                  <w:hideMark/>
                </w:tcPr>
                <w:p w14:paraId="74113A5F" w14:textId="77777777" w:rsidR="00081485" w:rsidRPr="00B24E17" w:rsidRDefault="00081485" w:rsidP="00081485">
                  <w:pPr>
                    <w:rPr>
                      <w:rFonts w:ascii="Arial" w:hAnsi="Arial" w:cs="Arial"/>
                      <w:sz w:val="16"/>
                    </w:rPr>
                  </w:pPr>
                  <w:r w:rsidRPr="00B24E17">
                    <w:rPr>
                      <w:rFonts w:ascii="Arial" w:hAnsi="Arial" w:cs="Arial"/>
                      <w:sz w:val="16"/>
                    </w:rPr>
                    <w:t> </w:t>
                  </w:r>
                </w:p>
              </w:tc>
              <w:tc>
                <w:tcPr>
                  <w:tcW w:w="389" w:type="pct"/>
                  <w:tcBorders>
                    <w:top w:val="single" w:sz="4" w:space="0" w:color="auto"/>
                    <w:left w:val="nil"/>
                    <w:bottom w:val="nil"/>
                    <w:right w:val="nil"/>
                  </w:tcBorders>
                  <w:shd w:val="clear" w:color="auto" w:fill="auto"/>
                  <w:vAlign w:val="center"/>
                  <w:hideMark/>
                </w:tcPr>
                <w:p w14:paraId="53F932D7" w14:textId="77777777" w:rsidR="00081485" w:rsidRPr="00B24E17" w:rsidRDefault="00081485" w:rsidP="00081485">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shd w:val="clear" w:color="auto" w:fill="auto"/>
                  <w:vAlign w:val="center"/>
                  <w:hideMark/>
                </w:tcPr>
                <w:p w14:paraId="1A204457" w14:textId="77777777" w:rsidR="00081485" w:rsidRPr="00B24E17" w:rsidRDefault="00081485" w:rsidP="00081485">
                  <w:pPr>
                    <w:rPr>
                      <w:rFonts w:ascii="Arial" w:hAnsi="Arial" w:cs="Arial"/>
                      <w:sz w:val="16"/>
                    </w:rPr>
                  </w:pPr>
                </w:p>
              </w:tc>
              <w:tc>
                <w:tcPr>
                  <w:tcW w:w="355" w:type="pct"/>
                  <w:tcBorders>
                    <w:top w:val="single" w:sz="4" w:space="0" w:color="auto"/>
                    <w:left w:val="nil"/>
                    <w:bottom w:val="nil"/>
                    <w:right w:val="single" w:sz="12" w:space="0" w:color="auto"/>
                  </w:tcBorders>
                  <w:shd w:val="clear" w:color="auto" w:fill="auto"/>
                  <w:vAlign w:val="center"/>
                  <w:hideMark/>
                </w:tcPr>
                <w:p w14:paraId="62EA7619" w14:textId="77777777" w:rsidR="00081485" w:rsidRPr="00B24E17" w:rsidRDefault="00081485" w:rsidP="00081485">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nil"/>
                    <w:right w:val="single" w:sz="4" w:space="0" w:color="auto"/>
                  </w:tcBorders>
                  <w:shd w:val="clear" w:color="auto" w:fill="auto"/>
                  <w:vAlign w:val="center"/>
                  <w:hideMark/>
                </w:tcPr>
                <w:p w14:paraId="57C19BA3" w14:textId="77777777" w:rsidR="00081485" w:rsidRPr="00B24E17" w:rsidRDefault="00081485" w:rsidP="00081485">
                  <w:pPr>
                    <w:rPr>
                      <w:rFonts w:ascii="Arial" w:hAnsi="Arial" w:cs="Arial"/>
                      <w:sz w:val="16"/>
                    </w:rPr>
                  </w:pPr>
                  <w:r w:rsidRPr="00B24E17">
                    <w:rPr>
                      <w:rFonts w:ascii="Arial" w:hAnsi="Arial" w:cs="Arial"/>
                      <w:sz w:val="16"/>
                    </w:rPr>
                    <w:t> </w:t>
                  </w:r>
                </w:p>
              </w:tc>
              <w:tc>
                <w:tcPr>
                  <w:tcW w:w="381" w:type="pct"/>
                  <w:tcBorders>
                    <w:top w:val="single" w:sz="4" w:space="0" w:color="auto"/>
                    <w:left w:val="nil"/>
                    <w:bottom w:val="nil"/>
                    <w:right w:val="nil"/>
                  </w:tcBorders>
                  <w:shd w:val="clear" w:color="auto" w:fill="auto"/>
                  <w:vAlign w:val="center"/>
                  <w:hideMark/>
                </w:tcPr>
                <w:p w14:paraId="397C8E0A" w14:textId="77777777" w:rsidR="00081485" w:rsidRPr="00B24E17" w:rsidRDefault="00081485" w:rsidP="00081485">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shd w:val="clear" w:color="auto" w:fill="auto"/>
                  <w:vAlign w:val="center"/>
                  <w:hideMark/>
                </w:tcPr>
                <w:p w14:paraId="7A61D698" w14:textId="77777777" w:rsidR="00081485" w:rsidRPr="00B24E17" w:rsidRDefault="00081485" w:rsidP="00081485">
                  <w:pPr>
                    <w:rPr>
                      <w:rFonts w:ascii="Arial" w:hAnsi="Arial" w:cs="Arial"/>
                      <w:sz w:val="16"/>
                    </w:rPr>
                  </w:pPr>
                </w:p>
              </w:tc>
              <w:tc>
                <w:tcPr>
                  <w:tcW w:w="417" w:type="pct"/>
                  <w:tcBorders>
                    <w:top w:val="single" w:sz="4" w:space="0" w:color="auto"/>
                    <w:left w:val="nil"/>
                    <w:bottom w:val="nil"/>
                    <w:right w:val="single" w:sz="12" w:space="0" w:color="auto"/>
                  </w:tcBorders>
                  <w:shd w:val="clear" w:color="auto" w:fill="auto"/>
                  <w:vAlign w:val="center"/>
                  <w:hideMark/>
                </w:tcPr>
                <w:p w14:paraId="16727191" w14:textId="77777777" w:rsidR="00081485" w:rsidRPr="00B24E17" w:rsidRDefault="00081485" w:rsidP="00081485">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nil"/>
                    <w:right w:val="single" w:sz="4" w:space="0" w:color="auto"/>
                  </w:tcBorders>
                </w:tcPr>
                <w:p w14:paraId="3F7B9454"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nil"/>
                    <w:right w:val="single" w:sz="4" w:space="0" w:color="auto"/>
                  </w:tcBorders>
                </w:tcPr>
                <w:p w14:paraId="02F62D64"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393804C2"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nil"/>
                    <w:right w:val="single" w:sz="12" w:space="0" w:color="auto"/>
                  </w:tcBorders>
                </w:tcPr>
                <w:p w14:paraId="351B5F7F" w14:textId="77777777" w:rsidR="00081485" w:rsidRPr="00B24E17" w:rsidRDefault="00081485" w:rsidP="00081485">
                  <w:pPr>
                    <w:rPr>
                      <w:rFonts w:ascii="Arial" w:hAnsi="Arial" w:cs="Arial"/>
                      <w:sz w:val="16"/>
                    </w:rPr>
                  </w:pPr>
                </w:p>
              </w:tc>
            </w:tr>
            <w:tr w:rsidR="00081485" w:rsidRPr="002C4F3C" w14:paraId="232F45AA" w14:textId="77777777" w:rsidTr="00386B5B">
              <w:trPr>
                <w:trHeight w:val="345"/>
              </w:trPr>
              <w:tc>
                <w:tcPr>
                  <w:tcW w:w="1074" w:type="pct"/>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7649E4F8" w14:textId="77777777" w:rsidR="00081485" w:rsidRPr="009301DA" w:rsidRDefault="00B65BD8" w:rsidP="00081485">
                  <w:pPr>
                    <w:rPr>
                      <w:rFonts w:ascii="Arial" w:hAnsi="Arial" w:cs="Arial"/>
                      <w:i/>
                      <w:iCs/>
                      <w:sz w:val="14"/>
                    </w:rPr>
                  </w:pPr>
                  <w:r>
                    <w:rPr>
                      <w:rFonts w:ascii="Arial" w:hAnsi="Arial" w:cs="Arial"/>
                      <w:b/>
                      <w:bCs/>
                      <w:sz w:val="14"/>
                    </w:rPr>
                    <w:t>.9</w:t>
                  </w:r>
                  <w:r w:rsidR="00081485" w:rsidRPr="009301DA">
                    <w:rPr>
                      <w:rFonts w:ascii="Arial" w:hAnsi="Arial" w:cs="Arial"/>
                      <w:b/>
                      <w:bCs/>
                      <w:sz w:val="14"/>
                    </w:rPr>
                    <w:t xml:space="preserve"> Harita düzeltmelerine yardımcı olabilmesi/</w:t>
                  </w:r>
                  <w:r w:rsidR="00081485" w:rsidRPr="009301DA">
                    <w:rPr>
                      <w:rFonts w:ascii="Arial" w:hAnsi="Arial" w:cs="Arial"/>
                      <w:i/>
                      <w:iCs/>
                      <w:sz w:val="14"/>
                    </w:rPr>
                    <w:t xml:space="preserve"> Assists with chart correction</w:t>
                  </w:r>
                </w:p>
              </w:tc>
              <w:tc>
                <w:tcPr>
                  <w:tcW w:w="220" w:type="pct"/>
                  <w:tcBorders>
                    <w:top w:val="single" w:sz="4" w:space="0" w:color="auto"/>
                    <w:left w:val="single" w:sz="12" w:space="0" w:color="auto"/>
                    <w:bottom w:val="single" w:sz="4" w:space="0" w:color="auto"/>
                    <w:right w:val="nil"/>
                  </w:tcBorders>
                  <w:shd w:val="clear" w:color="auto" w:fill="auto"/>
                  <w:vAlign w:val="center"/>
                  <w:hideMark/>
                </w:tcPr>
                <w:p w14:paraId="0BE1EF77" w14:textId="77777777" w:rsidR="00081485" w:rsidRPr="00B24E17" w:rsidRDefault="00081485" w:rsidP="00081485">
                  <w:pPr>
                    <w:rPr>
                      <w:rFonts w:ascii="Arial" w:hAnsi="Arial" w:cs="Arial"/>
                      <w:sz w:val="16"/>
                    </w:rPr>
                  </w:pPr>
                  <w:r w:rsidRPr="00B24E17">
                    <w:rPr>
                      <w:rFonts w:ascii="Arial" w:hAnsi="Arial" w:cs="Arial"/>
                      <w:sz w:val="16"/>
                    </w:rPr>
                    <w:t> </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C54F6" w14:textId="77777777" w:rsidR="00081485" w:rsidRPr="00B24E17" w:rsidRDefault="00081485" w:rsidP="00081485">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shd w:val="clear" w:color="auto" w:fill="auto"/>
                  <w:vAlign w:val="center"/>
                  <w:hideMark/>
                </w:tcPr>
                <w:p w14:paraId="6F444C10" w14:textId="77777777" w:rsidR="00081485" w:rsidRPr="00B24E17" w:rsidRDefault="00081485"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shd w:val="clear" w:color="auto" w:fill="auto"/>
                  <w:vAlign w:val="center"/>
                  <w:hideMark/>
                </w:tcPr>
                <w:p w14:paraId="2A26F4D4" w14:textId="77777777" w:rsidR="00081485" w:rsidRPr="00B24E17" w:rsidRDefault="00081485" w:rsidP="00081485">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nil"/>
                  </w:tcBorders>
                  <w:shd w:val="clear" w:color="auto" w:fill="auto"/>
                  <w:vAlign w:val="center"/>
                  <w:hideMark/>
                </w:tcPr>
                <w:p w14:paraId="338B3BF6" w14:textId="77777777" w:rsidR="00081485" w:rsidRPr="00B24E17" w:rsidRDefault="00081485" w:rsidP="00081485">
                  <w:pPr>
                    <w:rPr>
                      <w:rFonts w:ascii="Arial" w:hAnsi="Arial" w:cs="Arial"/>
                      <w:sz w:val="16"/>
                    </w:rPr>
                  </w:pPr>
                  <w:r w:rsidRPr="00B24E17">
                    <w:rPr>
                      <w:rFonts w:ascii="Arial" w:hAnsi="Arial" w:cs="Arial"/>
                      <w:sz w:val="16"/>
                    </w:rPr>
                    <w:t> </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82920" w14:textId="77777777" w:rsidR="00081485" w:rsidRPr="00B24E17" w:rsidRDefault="00081485" w:rsidP="00081485">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shd w:val="clear" w:color="auto" w:fill="auto"/>
                  <w:vAlign w:val="center"/>
                  <w:hideMark/>
                </w:tcPr>
                <w:p w14:paraId="259EABE2" w14:textId="77777777" w:rsidR="00081485" w:rsidRPr="00B24E17" w:rsidRDefault="00081485"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hideMark/>
                </w:tcPr>
                <w:p w14:paraId="5334CF4C" w14:textId="77777777" w:rsidR="00081485" w:rsidRPr="00B24E17" w:rsidRDefault="00081485" w:rsidP="00081485">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2C017A6A"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4FC20C40"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625CC1A0"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1B7CF0D1" w14:textId="77777777" w:rsidR="00081485" w:rsidRPr="00B24E17" w:rsidRDefault="00081485" w:rsidP="00081485">
                  <w:pPr>
                    <w:rPr>
                      <w:rFonts w:ascii="Arial" w:hAnsi="Arial" w:cs="Arial"/>
                      <w:sz w:val="16"/>
                    </w:rPr>
                  </w:pPr>
                </w:p>
              </w:tc>
            </w:tr>
            <w:tr w:rsidR="00081485" w:rsidRPr="002C4F3C" w14:paraId="321D34EA" w14:textId="77777777" w:rsidTr="00386B5B">
              <w:trPr>
                <w:trHeight w:val="345"/>
              </w:trPr>
              <w:tc>
                <w:tcPr>
                  <w:tcW w:w="1074" w:type="pct"/>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67904606" w14:textId="77777777" w:rsidR="00081485" w:rsidRPr="009301DA" w:rsidRDefault="00B65BD8" w:rsidP="00081485">
                  <w:pPr>
                    <w:rPr>
                      <w:rFonts w:ascii="Arial" w:hAnsi="Arial" w:cs="Arial"/>
                      <w:bCs/>
                      <w:i/>
                      <w:sz w:val="14"/>
                    </w:rPr>
                  </w:pPr>
                  <w:r>
                    <w:rPr>
                      <w:rFonts w:ascii="Arial" w:hAnsi="Arial" w:cs="Arial"/>
                      <w:b/>
                      <w:bCs/>
                      <w:sz w:val="14"/>
                    </w:rPr>
                    <w:t xml:space="preserve">     10</w:t>
                  </w:r>
                  <w:r w:rsidR="009301DA" w:rsidRPr="009301DA">
                    <w:rPr>
                      <w:rFonts w:ascii="Arial" w:hAnsi="Arial" w:cs="Arial"/>
                      <w:b/>
                      <w:bCs/>
                      <w:sz w:val="14"/>
                    </w:rPr>
                    <w:t xml:space="preserve">.1  Harita kataloğunu kullanması/ </w:t>
                  </w:r>
                  <w:r w:rsidR="004065F5">
                    <w:rPr>
                      <w:rFonts w:ascii="Arial" w:hAnsi="Arial" w:cs="Arial"/>
                      <w:bCs/>
                      <w:i/>
                      <w:sz w:val="14"/>
                    </w:rPr>
                    <w:t xml:space="preserve">Uses </w:t>
                  </w:r>
                  <w:r w:rsidR="004065F5">
                    <w:rPr>
                      <w:rFonts w:ascii="Arial" w:hAnsi="Arial" w:cs="Arial"/>
                      <w:i/>
                      <w:iCs/>
                      <w:sz w:val="14"/>
                    </w:rPr>
                    <w:t>C</w:t>
                  </w:r>
                  <w:r w:rsidR="009301DA" w:rsidRPr="009301DA">
                    <w:rPr>
                      <w:rFonts w:ascii="Arial" w:hAnsi="Arial" w:cs="Arial"/>
                      <w:i/>
                      <w:iCs/>
                      <w:sz w:val="14"/>
                    </w:rPr>
                    <w:t>hart catalogue</w:t>
                  </w:r>
                </w:p>
              </w:tc>
              <w:tc>
                <w:tcPr>
                  <w:tcW w:w="220" w:type="pct"/>
                  <w:tcBorders>
                    <w:top w:val="single" w:sz="4" w:space="0" w:color="auto"/>
                    <w:left w:val="single" w:sz="12" w:space="0" w:color="auto"/>
                    <w:bottom w:val="single" w:sz="4" w:space="0" w:color="auto"/>
                    <w:right w:val="nil"/>
                  </w:tcBorders>
                  <w:shd w:val="clear" w:color="auto" w:fill="auto"/>
                  <w:vAlign w:val="center"/>
                </w:tcPr>
                <w:p w14:paraId="24DB4805" w14:textId="77777777" w:rsidR="00081485" w:rsidRPr="00B24E17" w:rsidRDefault="00081485" w:rsidP="00081485">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0B66BA9E" w14:textId="77777777" w:rsidR="00081485" w:rsidRPr="00B24E17" w:rsidRDefault="00081485" w:rsidP="00081485">
                  <w:pPr>
                    <w:rPr>
                      <w:rFonts w:ascii="Arial" w:hAnsi="Arial" w:cs="Arial"/>
                      <w:sz w:val="16"/>
                    </w:rPr>
                  </w:pPr>
                </w:p>
              </w:tc>
              <w:tc>
                <w:tcPr>
                  <w:tcW w:w="319" w:type="pct"/>
                  <w:vMerge/>
                  <w:tcBorders>
                    <w:left w:val="single" w:sz="4" w:space="0" w:color="auto"/>
                    <w:right w:val="single" w:sz="4" w:space="0" w:color="auto"/>
                  </w:tcBorders>
                  <w:shd w:val="clear" w:color="auto" w:fill="auto"/>
                  <w:vAlign w:val="center"/>
                </w:tcPr>
                <w:p w14:paraId="7F11E7DB" w14:textId="77777777" w:rsidR="00081485" w:rsidRPr="00B24E17" w:rsidRDefault="00081485"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shd w:val="clear" w:color="auto" w:fill="auto"/>
                  <w:vAlign w:val="center"/>
                </w:tcPr>
                <w:p w14:paraId="6CF8C00E" w14:textId="77777777" w:rsidR="00081485" w:rsidRPr="00B24E17" w:rsidRDefault="00081485" w:rsidP="00081485">
                  <w:pPr>
                    <w:rPr>
                      <w:rFonts w:ascii="Arial" w:hAnsi="Arial" w:cs="Arial"/>
                      <w:sz w:val="16"/>
                    </w:rPr>
                  </w:pPr>
                </w:p>
              </w:tc>
              <w:tc>
                <w:tcPr>
                  <w:tcW w:w="225" w:type="pct"/>
                  <w:tcBorders>
                    <w:top w:val="single" w:sz="4" w:space="0" w:color="auto"/>
                    <w:left w:val="single" w:sz="12" w:space="0" w:color="auto"/>
                    <w:bottom w:val="single" w:sz="4" w:space="0" w:color="auto"/>
                    <w:right w:val="nil"/>
                  </w:tcBorders>
                  <w:shd w:val="clear" w:color="auto" w:fill="auto"/>
                  <w:vAlign w:val="center"/>
                </w:tcPr>
                <w:p w14:paraId="1DECD0E6" w14:textId="77777777" w:rsidR="00081485" w:rsidRPr="00B24E17" w:rsidRDefault="00081485" w:rsidP="00081485">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2116CC1E" w14:textId="77777777" w:rsidR="00081485" w:rsidRPr="00B24E17" w:rsidRDefault="00081485" w:rsidP="00081485">
                  <w:pPr>
                    <w:rPr>
                      <w:rFonts w:ascii="Arial" w:hAnsi="Arial" w:cs="Arial"/>
                      <w:sz w:val="16"/>
                    </w:rPr>
                  </w:pPr>
                </w:p>
              </w:tc>
              <w:tc>
                <w:tcPr>
                  <w:tcW w:w="302" w:type="pct"/>
                  <w:vMerge/>
                  <w:tcBorders>
                    <w:left w:val="single" w:sz="4" w:space="0" w:color="auto"/>
                    <w:right w:val="single" w:sz="4" w:space="0" w:color="auto"/>
                  </w:tcBorders>
                  <w:shd w:val="clear" w:color="auto" w:fill="auto"/>
                  <w:vAlign w:val="center"/>
                </w:tcPr>
                <w:p w14:paraId="02A15619" w14:textId="77777777" w:rsidR="00081485" w:rsidRPr="00B24E17" w:rsidRDefault="00081485"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tcPr>
                <w:p w14:paraId="02709D3B" w14:textId="77777777" w:rsidR="00081485" w:rsidRPr="00B24E17" w:rsidRDefault="00081485" w:rsidP="00081485">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354C90FE"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55631F5B"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56B6DC5F"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4030FB15" w14:textId="77777777" w:rsidR="00081485" w:rsidRPr="00B24E17" w:rsidRDefault="00081485" w:rsidP="00081485">
                  <w:pPr>
                    <w:rPr>
                      <w:rFonts w:ascii="Arial" w:hAnsi="Arial" w:cs="Arial"/>
                      <w:sz w:val="16"/>
                    </w:rPr>
                  </w:pPr>
                </w:p>
              </w:tc>
            </w:tr>
            <w:tr w:rsidR="00081485" w:rsidRPr="002C4F3C" w14:paraId="4C0D1F5C" w14:textId="77777777" w:rsidTr="00386B5B">
              <w:trPr>
                <w:trHeight w:val="134"/>
              </w:trPr>
              <w:tc>
                <w:tcPr>
                  <w:tcW w:w="1074" w:type="pct"/>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2583B825" w14:textId="77777777" w:rsidR="00081485" w:rsidRPr="009301DA" w:rsidRDefault="00B65BD8" w:rsidP="004065F5">
                  <w:pPr>
                    <w:rPr>
                      <w:rFonts w:ascii="Arial" w:hAnsi="Arial" w:cs="Arial"/>
                      <w:bCs/>
                      <w:i/>
                      <w:color w:val="FF0000"/>
                      <w:sz w:val="14"/>
                    </w:rPr>
                  </w:pPr>
                  <w:r>
                    <w:rPr>
                      <w:rFonts w:ascii="Arial" w:hAnsi="Arial" w:cs="Arial"/>
                      <w:b/>
                      <w:bCs/>
                      <w:sz w:val="14"/>
                    </w:rPr>
                    <w:t xml:space="preserve">     10</w:t>
                  </w:r>
                  <w:r w:rsidR="009301DA" w:rsidRPr="009301DA">
                    <w:rPr>
                      <w:rFonts w:ascii="Arial" w:hAnsi="Arial" w:cs="Arial"/>
                      <w:b/>
                      <w:bCs/>
                      <w:sz w:val="14"/>
                    </w:rPr>
                    <w:t xml:space="preserve">.2  Fener listelerini kullanması/ </w:t>
                  </w:r>
                  <w:r w:rsidR="004065F5">
                    <w:rPr>
                      <w:rFonts w:ascii="Arial" w:hAnsi="Arial" w:cs="Arial"/>
                      <w:bCs/>
                      <w:i/>
                      <w:sz w:val="14"/>
                    </w:rPr>
                    <w:t>Uses</w:t>
                  </w:r>
                  <w:r w:rsidR="004065F5" w:rsidRPr="009301DA">
                    <w:rPr>
                      <w:rFonts w:ascii="Arial" w:hAnsi="Arial" w:cs="Arial"/>
                      <w:i/>
                      <w:iCs/>
                      <w:sz w:val="14"/>
                    </w:rPr>
                    <w:t xml:space="preserve"> </w:t>
                  </w:r>
                  <w:r w:rsidR="004065F5">
                    <w:rPr>
                      <w:rFonts w:ascii="Arial" w:hAnsi="Arial" w:cs="Arial"/>
                      <w:i/>
                      <w:iCs/>
                      <w:sz w:val="14"/>
                    </w:rPr>
                    <w:t>l</w:t>
                  </w:r>
                  <w:r w:rsidR="009301DA" w:rsidRPr="009301DA">
                    <w:rPr>
                      <w:rFonts w:ascii="Arial" w:hAnsi="Arial" w:cs="Arial"/>
                      <w:i/>
                      <w:iCs/>
                      <w:sz w:val="14"/>
                    </w:rPr>
                    <w:t>ist of lights</w:t>
                  </w:r>
                </w:p>
              </w:tc>
              <w:tc>
                <w:tcPr>
                  <w:tcW w:w="220" w:type="pct"/>
                  <w:tcBorders>
                    <w:top w:val="single" w:sz="4" w:space="0" w:color="auto"/>
                    <w:left w:val="single" w:sz="12" w:space="0" w:color="auto"/>
                    <w:bottom w:val="single" w:sz="4" w:space="0" w:color="auto"/>
                    <w:right w:val="nil"/>
                  </w:tcBorders>
                  <w:shd w:val="clear" w:color="auto" w:fill="auto"/>
                  <w:vAlign w:val="center"/>
                </w:tcPr>
                <w:p w14:paraId="493C33B0" w14:textId="77777777" w:rsidR="00081485" w:rsidRPr="00B24E17" w:rsidRDefault="00081485" w:rsidP="00081485">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2597D562" w14:textId="77777777" w:rsidR="00081485" w:rsidRPr="00B24E17" w:rsidRDefault="00081485" w:rsidP="00081485">
                  <w:pPr>
                    <w:rPr>
                      <w:rFonts w:ascii="Arial" w:hAnsi="Arial" w:cs="Arial"/>
                      <w:sz w:val="16"/>
                    </w:rPr>
                  </w:pPr>
                </w:p>
              </w:tc>
              <w:tc>
                <w:tcPr>
                  <w:tcW w:w="319" w:type="pct"/>
                  <w:vMerge/>
                  <w:tcBorders>
                    <w:left w:val="single" w:sz="4" w:space="0" w:color="auto"/>
                    <w:right w:val="single" w:sz="4" w:space="0" w:color="auto"/>
                  </w:tcBorders>
                  <w:shd w:val="clear" w:color="auto" w:fill="auto"/>
                  <w:vAlign w:val="center"/>
                </w:tcPr>
                <w:p w14:paraId="4CE1E066" w14:textId="77777777" w:rsidR="00081485" w:rsidRPr="00B24E17" w:rsidRDefault="00081485"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shd w:val="clear" w:color="auto" w:fill="auto"/>
                  <w:vAlign w:val="center"/>
                </w:tcPr>
                <w:p w14:paraId="106A940E" w14:textId="77777777" w:rsidR="00081485" w:rsidRPr="00B24E17" w:rsidRDefault="00081485" w:rsidP="00081485">
                  <w:pPr>
                    <w:rPr>
                      <w:rFonts w:ascii="Arial" w:hAnsi="Arial" w:cs="Arial"/>
                      <w:sz w:val="16"/>
                    </w:rPr>
                  </w:pPr>
                </w:p>
              </w:tc>
              <w:tc>
                <w:tcPr>
                  <w:tcW w:w="225" w:type="pct"/>
                  <w:tcBorders>
                    <w:top w:val="single" w:sz="4" w:space="0" w:color="auto"/>
                    <w:left w:val="single" w:sz="12" w:space="0" w:color="auto"/>
                    <w:bottom w:val="single" w:sz="4" w:space="0" w:color="auto"/>
                    <w:right w:val="nil"/>
                  </w:tcBorders>
                  <w:shd w:val="clear" w:color="auto" w:fill="auto"/>
                  <w:vAlign w:val="center"/>
                </w:tcPr>
                <w:p w14:paraId="63BE9F3F" w14:textId="77777777" w:rsidR="00081485" w:rsidRPr="00B24E17" w:rsidRDefault="00081485" w:rsidP="00081485">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22F01CA3" w14:textId="77777777" w:rsidR="00081485" w:rsidRPr="00B24E17" w:rsidRDefault="00081485" w:rsidP="00081485">
                  <w:pPr>
                    <w:rPr>
                      <w:rFonts w:ascii="Arial" w:hAnsi="Arial" w:cs="Arial"/>
                      <w:sz w:val="16"/>
                    </w:rPr>
                  </w:pPr>
                </w:p>
              </w:tc>
              <w:tc>
                <w:tcPr>
                  <w:tcW w:w="302" w:type="pct"/>
                  <w:vMerge/>
                  <w:tcBorders>
                    <w:left w:val="single" w:sz="4" w:space="0" w:color="auto"/>
                    <w:right w:val="single" w:sz="4" w:space="0" w:color="auto"/>
                  </w:tcBorders>
                  <w:shd w:val="clear" w:color="auto" w:fill="auto"/>
                  <w:vAlign w:val="center"/>
                </w:tcPr>
                <w:p w14:paraId="70877081" w14:textId="77777777" w:rsidR="00081485" w:rsidRPr="00B24E17" w:rsidRDefault="00081485"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tcPr>
                <w:p w14:paraId="16F3F628" w14:textId="77777777" w:rsidR="00081485" w:rsidRPr="00B24E17" w:rsidRDefault="00081485" w:rsidP="00081485">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28372896"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671CC3FA"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55974495"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272EDE26" w14:textId="77777777" w:rsidR="00081485" w:rsidRPr="00B24E17" w:rsidRDefault="00081485" w:rsidP="00081485">
                  <w:pPr>
                    <w:rPr>
                      <w:rFonts w:ascii="Arial" w:hAnsi="Arial" w:cs="Arial"/>
                      <w:sz w:val="16"/>
                    </w:rPr>
                  </w:pPr>
                </w:p>
              </w:tc>
            </w:tr>
            <w:tr w:rsidR="00081485" w:rsidRPr="002C4F3C" w14:paraId="1C28F2FC" w14:textId="77777777" w:rsidTr="00386B5B">
              <w:trPr>
                <w:trHeight w:val="345"/>
              </w:trPr>
              <w:tc>
                <w:tcPr>
                  <w:tcW w:w="1074" w:type="pct"/>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2E78F82C" w14:textId="77777777" w:rsidR="00081485" w:rsidRPr="009301DA" w:rsidRDefault="00B65BD8" w:rsidP="004065F5">
                  <w:pPr>
                    <w:rPr>
                      <w:rFonts w:ascii="Arial" w:hAnsi="Arial" w:cs="Arial"/>
                      <w:bCs/>
                      <w:i/>
                      <w:sz w:val="14"/>
                    </w:rPr>
                  </w:pPr>
                  <w:r>
                    <w:rPr>
                      <w:rFonts w:ascii="Arial" w:hAnsi="Arial" w:cs="Arial"/>
                      <w:b/>
                      <w:bCs/>
                      <w:sz w:val="14"/>
                    </w:rPr>
                    <w:t xml:space="preserve">     10</w:t>
                  </w:r>
                  <w:r w:rsidR="004065F5">
                    <w:rPr>
                      <w:rFonts w:ascii="Arial" w:hAnsi="Arial" w:cs="Arial"/>
                      <w:b/>
                      <w:bCs/>
                      <w:sz w:val="14"/>
                    </w:rPr>
                    <w:t>.3</w:t>
                  </w:r>
                  <w:r w:rsidR="009301DA" w:rsidRPr="009301DA">
                    <w:rPr>
                      <w:rFonts w:ascii="Arial" w:hAnsi="Arial" w:cs="Arial"/>
                      <w:b/>
                      <w:bCs/>
                      <w:sz w:val="14"/>
                    </w:rPr>
                    <w:t xml:space="preserve">  Kılavuz kitaplarını kullanması/ </w:t>
                  </w:r>
                  <w:r w:rsidR="004065F5">
                    <w:rPr>
                      <w:rFonts w:ascii="Arial" w:hAnsi="Arial" w:cs="Arial"/>
                      <w:bCs/>
                      <w:i/>
                      <w:sz w:val="14"/>
                    </w:rPr>
                    <w:t>Uses</w:t>
                  </w:r>
                  <w:r w:rsidR="004065F5" w:rsidRPr="009301DA">
                    <w:rPr>
                      <w:rFonts w:ascii="Arial" w:hAnsi="Arial" w:cs="Arial"/>
                      <w:bCs/>
                      <w:i/>
                      <w:sz w:val="14"/>
                    </w:rPr>
                    <w:t xml:space="preserve"> </w:t>
                  </w:r>
                  <w:r w:rsidR="004065F5">
                    <w:rPr>
                      <w:rFonts w:ascii="Arial" w:hAnsi="Arial" w:cs="Arial"/>
                      <w:bCs/>
                      <w:i/>
                      <w:sz w:val="14"/>
                    </w:rPr>
                    <w:t>p</w:t>
                  </w:r>
                  <w:r w:rsidR="009301DA" w:rsidRPr="009301DA">
                    <w:rPr>
                      <w:rFonts w:ascii="Arial" w:hAnsi="Arial" w:cs="Arial"/>
                      <w:bCs/>
                      <w:i/>
                      <w:sz w:val="14"/>
                    </w:rPr>
                    <w:t>ilot b</w:t>
                  </w:r>
                  <w:r w:rsidR="009301DA" w:rsidRPr="009301DA">
                    <w:rPr>
                      <w:rFonts w:ascii="Arial" w:hAnsi="Arial" w:cs="Arial"/>
                      <w:i/>
                      <w:iCs/>
                      <w:sz w:val="14"/>
                    </w:rPr>
                    <w:t>ooks</w:t>
                  </w:r>
                </w:p>
              </w:tc>
              <w:tc>
                <w:tcPr>
                  <w:tcW w:w="220" w:type="pct"/>
                  <w:tcBorders>
                    <w:top w:val="single" w:sz="4" w:space="0" w:color="auto"/>
                    <w:left w:val="single" w:sz="12" w:space="0" w:color="auto"/>
                    <w:bottom w:val="single" w:sz="4" w:space="0" w:color="auto"/>
                    <w:right w:val="nil"/>
                  </w:tcBorders>
                  <w:shd w:val="clear" w:color="auto" w:fill="auto"/>
                  <w:vAlign w:val="center"/>
                </w:tcPr>
                <w:p w14:paraId="71D56B1A" w14:textId="77777777" w:rsidR="00081485" w:rsidRPr="00B24E17" w:rsidRDefault="00081485" w:rsidP="00081485">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237AAA5A" w14:textId="77777777" w:rsidR="00081485" w:rsidRPr="00B24E17" w:rsidRDefault="00081485" w:rsidP="00081485">
                  <w:pPr>
                    <w:rPr>
                      <w:rFonts w:ascii="Arial" w:hAnsi="Arial" w:cs="Arial"/>
                      <w:sz w:val="16"/>
                    </w:rPr>
                  </w:pPr>
                </w:p>
              </w:tc>
              <w:tc>
                <w:tcPr>
                  <w:tcW w:w="319" w:type="pct"/>
                  <w:vMerge/>
                  <w:tcBorders>
                    <w:left w:val="single" w:sz="4" w:space="0" w:color="auto"/>
                    <w:right w:val="single" w:sz="4" w:space="0" w:color="auto"/>
                  </w:tcBorders>
                  <w:shd w:val="clear" w:color="auto" w:fill="auto"/>
                  <w:vAlign w:val="center"/>
                </w:tcPr>
                <w:p w14:paraId="33E5F35F" w14:textId="77777777" w:rsidR="00081485" w:rsidRPr="00B24E17" w:rsidRDefault="00081485"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shd w:val="clear" w:color="auto" w:fill="auto"/>
                  <w:vAlign w:val="center"/>
                </w:tcPr>
                <w:p w14:paraId="17B65197" w14:textId="77777777" w:rsidR="00081485" w:rsidRPr="00B24E17" w:rsidRDefault="00081485" w:rsidP="00081485">
                  <w:pPr>
                    <w:rPr>
                      <w:rFonts w:ascii="Arial" w:hAnsi="Arial" w:cs="Arial"/>
                      <w:sz w:val="16"/>
                    </w:rPr>
                  </w:pPr>
                </w:p>
              </w:tc>
              <w:tc>
                <w:tcPr>
                  <w:tcW w:w="225" w:type="pct"/>
                  <w:tcBorders>
                    <w:top w:val="single" w:sz="4" w:space="0" w:color="auto"/>
                    <w:left w:val="single" w:sz="12" w:space="0" w:color="auto"/>
                    <w:bottom w:val="single" w:sz="4" w:space="0" w:color="auto"/>
                    <w:right w:val="nil"/>
                  </w:tcBorders>
                  <w:shd w:val="clear" w:color="auto" w:fill="auto"/>
                  <w:vAlign w:val="center"/>
                </w:tcPr>
                <w:p w14:paraId="4864CBAC" w14:textId="77777777" w:rsidR="00081485" w:rsidRPr="00B24E17" w:rsidRDefault="00081485" w:rsidP="00081485">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DE659B4" w14:textId="77777777" w:rsidR="00081485" w:rsidRPr="00B24E17" w:rsidRDefault="00081485" w:rsidP="00081485">
                  <w:pPr>
                    <w:rPr>
                      <w:rFonts w:ascii="Arial" w:hAnsi="Arial" w:cs="Arial"/>
                      <w:sz w:val="16"/>
                    </w:rPr>
                  </w:pPr>
                </w:p>
              </w:tc>
              <w:tc>
                <w:tcPr>
                  <w:tcW w:w="302" w:type="pct"/>
                  <w:vMerge/>
                  <w:tcBorders>
                    <w:left w:val="single" w:sz="4" w:space="0" w:color="auto"/>
                    <w:right w:val="single" w:sz="4" w:space="0" w:color="auto"/>
                  </w:tcBorders>
                  <w:shd w:val="clear" w:color="auto" w:fill="auto"/>
                  <w:vAlign w:val="center"/>
                </w:tcPr>
                <w:p w14:paraId="690C2E85" w14:textId="77777777" w:rsidR="00081485" w:rsidRPr="00B24E17" w:rsidRDefault="00081485"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tcPr>
                <w:p w14:paraId="1361A63F" w14:textId="77777777" w:rsidR="00081485" w:rsidRPr="00B24E17" w:rsidRDefault="00081485" w:rsidP="00081485">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24337104"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64836DC8"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21178EDD"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1FD07BC5" w14:textId="77777777" w:rsidR="00081485" w:rsidRPr="00B24E17" w:rsidRDefault="00081485" w:rsidP="00081485">
                  <w:pPr>
                    <w:rPr>
                      <w:rFonts w:ascii="Arial" w:hAnsi="Arial" w:cs="Arial"/>
                      <w:sz w:val="16"/>
                    </w:rPr>
                  </w:pPr>
                </w:p>
              </w:tc>
            </w:tr>
            <w:tr w:rsidR="0017314F" w:rsidRPr="002C4F3C" w14:paraId="47B5AE48" w14:textId="77777777" w:rsidTr="00386B5B">
              <w:trPr>
                <w:trHeight w:val="345"/>
              </w:trPr>
              <w:tc>
                <w:tcPr>
                  <w:tcW w:w="1074" w:type="pct"/>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2BFFE5A9" w14:textId="6AE3BCFF" w:rsidR="0017314F" w:rsidRDefault="0017314F" w:rsidP="004065F5">
                  <w:pPr>
                    <w:rPr>
                      <w:rFonts w:ascii="Arial" w:hAnsi="Arial" w:cs="Arial"/>
                      <w:b/>
                      <w:bCs/>
                      <w:sz w:val="14"/>
                    </w:rPr>
                  </w:pPr>
                  <w:r>
                    <w:rPr>
                      <w:rFonts w:ascii="Arial" w:hAnsi="Arial" w:cs="Arial"/>
                      <w:b/>
                      <w:bCs/>
                      <w:sz w:val="14"/>
                    </w:rPr>
                    <w:t>.11</w:t>
                  </w:r>
                  <w:r w:rsidRPr="009301DA">
                    <w:rPr>
                      <w:rFonts w:ascii="Arial" w:hAnsi="Arial" w:cs="Arial"/>
                      <w:b/>
                      <w:bCs/>
                      <w:sz w:val="14"/>
                    </w:rPr>
                    <w:t xml:space="preserve"> Standart ve ikincil limanlarda, alçak ve yüksek su zamanlarını bulmak için gel-git tablolarını kullanabilmesi</w:t>
                  </w:r>
                  <w:r>
                    <w:rPr>
                      <w:rFonts w:ascii="Arial" w:hAnsi="Arial" w:cs="Arial"/>
                      <w:b/>
                      <w:bCs/>
                      <w:sz w:val="14"/>
                    </w:rPr>
                    <w:t xml:space="preserve"> ve b</w:t>
                  </w:r>
                  <w:r w:rsidRPr="009301DA">
                    <w:rPr>
                      <w:rFonts w:ascii="Arial" w:hAnsi="Arial" w:cs="Arial"/>
                      <w:b/>
                      <w:bCs/>
                      <w:sz w:val="14"/>
                    </w:rPr>
                    <w:t xml:space="preserve">elli bir zaman için gelgit seviyesini veya belli bir gel-git seviyesi için zamanı hesaplayabilmesi / </w:t>
                  </w:r>
                  <w:r w:rsidRPr="009301DA">
                    <w:rPr>
                      <w:rFonts w:ascii="Arial" w:hAnsi="Arial" w:cs="Arial"/>
                      <w:bCs/>
                      <w:i/>
                      <w:sz w:val="14"/>
                    </w:rPr>
                    <w:t>Uses</w:t>
                  </w:r>
                  <w:r w:rsidRPr="009301DA">
                    <w:rPr>
                      <w:rFonts w:ascii="Arial" w:hAnsi="Arial" w:cs="Arial"/>
                      <w:i/>
                      <w:iCs/>
                      <w:sz w:val="14"/>
                    </w:rPr>
                    <w:t xml:space="preserve"> tide-tables to find the times of high and low water at standard and secondary ports</w:t>
                  </w:r>
                  <w:r>
                    <w:rPr>
                      <w:rFonts w:ascii="Arial" w:hAnsi="Arial" w:cs="Arial"/>
                      <w:i/>
                      <w:iCs/>
                      <w:sz w:val="14"/>
                    </w:rPr>
                    <w:t xml:space="preserve"> and c</w:t>
                  </w:r>
                  <w:r w:rsidRPr="009301DA">
                    <w:rPr>
                      <w:rFonts w:ascii="Arial" w:hAnsi="Arial" w:cs="Arial"/>
                      <w:i/>
                      <w:iCs/>
                      <w:sz w:val="14"/>
                    </w:rPr>
                    <w:t>alculates the height of the tide at a given time</w:t>
                  </w:r>
                  <w:r w:rsidRPr="009301DA">
                    <w:rPr>
                      <w:rFonts w:ascii="Arial" w:hAnsi="Arial" w:cs="Arial"/>
                      <w:b/>
                      <w:i/>
                      <w:iCs/>
                      <w:color w:val="FF0000"/>
                      <w:sz w:val="14"/>
                    </w:rPr>
                    <w:t xml:space="preserve"> **</w:t>
                  </w:r>
                  <w:r>
                    <w:rPr>
                      <w:rFonts w:ascii="Arial" w:hAnsi="Arial" w:cs="Arial"/>
                      <w:b/>
                      <w:i/>
                      <w:iCs/>
                      <w:color w:val="FF0000"/>
                      <w:sz w:val="14"/>
                    </w:rPr>
                    <w:t>*</w:t>
                  </w:r>
                </w:p>
              </w:tc>
              <w:tc>
                <w:tcPr>
                  <w:tcW w:w="220" w:type="pct"/>
                  <w:tcBorders>
                    <w:top w:val="single" w:sz="4" w:space="0" w:color="auto"/>
                    <w:left w:val="single" w:sz="12" w:space="0" w:color="auto"/>
                    <w:bottom w:val="single" w:sz="4" w:space="0" w:color="auto"/>
                    <w:right w:val="nil"/>
                  </w:tcBorders>
                  <w:shd w:val="clear" w:color="auto" w:fill="auto"/>
                  <w:vAlign w:val="center"/>
                </w:tcPr>
                <w:p w14:paraId="131A3C85" w14:textId="77777777" w:rsidR="0017314F" w:rsidRPr="00B24E17" w:rsidRDefault="0017314F" w:rsidP="00081485">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70906FAA" w14:textId="77777777" w:rsidR="0017314F" w:rsidRPr="00B24E17" w:rsidRDefault="0017314F" w:rsidP="00081485">
                  <w:pPr>
                    <w:rPr>
                      <w:rFonts w:ascii="Arial" w:hAnsi="Arial" w:cs="Arial"/>
                      <w:sz w:val="16"/>
                    </w:rPr>
                  </w:pPr>
                </w:p>
              </w:tc>
              <w:tc>
                <w:tcPr>
                  <w:tcW w:w="319" w:type="pct"/>
                  <w:vMerge/>
                  <w:tcBorders>
                    <w:left w:val="single" w:sz="4" w:space="0" w:color="auto"/>
                    <w:right w:val="single" w:sz="4" w:space="0" w:color="auto"/>
                  </w:tcBorders>
                  <w:shd w:val="clear" w:color="auto" w:fill="auto"/>
                  <w:vAlign w:val="center"/>
                </w:tcPr>
                <w:p w14:paraId="7018B32F" w14:textId="77777777" w:rsidR="0017314F" w:rsidRPr="00B24E17" w:rsidRDefault="0017314F"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shd w:val="clear" w:color="auto" w:fill="auto"/>
                  <w:vAlign w:val="center"/>
                </w:tcPr>
                <w:p w14:paraId="7E9EF799" w14:textId="77777777" w:rsidR="0017314F" w:rsidRPr="00B24E17" w:rsidRDefault="0017314F" w:rsidP="00081485">
                  <w:pPr>
                    <w:rPr>
                      <w:rFonts w:ascii="Arial" w:hAnsi="Arial" w:cs="Arial"/>
                      <w:sz w:val="16"/>
                    </w:rPr>
                  </w:pPr>
                </w:p>
              </w:tc>
              <w:tc>
                <w:tcPr>
                  <w:tcW w:w="225" w:type="pct"/>
                  <w:tcBorders>
                    <w:top w:val="single" w:sz="4" w:space="0" w:color="auto"/>
                    <w:left w:val="single" w:sz="12" w:space="0" w:color="auto"/>
                    <w:bottom w:val="single" w:sz="4" w:space="0" w:color="auto"/>
                    <w:right w:val="nil"/>
                  </w:tcBorders>
                  <w:shd w:val="clear" w:color="auto" w:fill="auto"/>
                  <w:vAlign w:val="center"/>
                </w:tcPr>
                <w:p w14:paraId="338DAD95" w14:textId="77777777" w:rsidR="0017314F" w:rsidRPr="00B24E17" w:rsidRDefault="0017314F" w:rsidP="00081485">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D48F07D" w14:textId="77777777" w:rsidR="0017314F" w:rsidRPr="00B24E17" w:rsidRDefault="0017314F" w:rsidP="00081485">
                  <w:pPr>
                    <w:rPr>
                      <w:rFonts w:ascii="Arial" w:hAnsi="Arial" w:cs="Arial"/>
                      <w:sz w:val="16"/>
                    </w:rPr>
                  </w:pPr>
                </w:p>
              </w:tc>
              <w:tc>
                <w:tcPr>
                  <w:tcW w:w="302" w:type="pct"/>
                  <w:vMerge/>
                  <w:tcBorders>
                    <w:left w:val="single" w:sz="4" w:space="0" w:color="auto"/>
                    <w:right w:val="single" w:sz="4" w:space="0" w:color="auto"/>
                  </w:tcBorders>
                  <w:shd w:val="clear" w:color="auto" w:fill="auto"/>
                  <w:vAlign w:val="center"/>
                </w:tcPr>
                <w:p w14:paraId="523ED090" w14:textId="77777777" w:rsidR="0017314F" w:rsidRPr="00B24E17" w:rsidRDefault="0017314F"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tcPr>
                <w:p w14:paraId="4ED40665" w14:textId="77777777" w:rsidR="0017314F" w:rsidRPr="00B24E17" w:rsidRDefault="0017314F" w:rsidP="00081485">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3706219D" w14:textId="77777777" w:rsidR="0017314F" w:rsidRPr="00B24E17" w:rsidRDefault="0017314F"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01446479" w14:textId="77777777" w:rsidR="0017314F" w:rsidRPr="00B24E17" w:rsidRDefault="0017314F" w:rsidP="00081485">
                  <w:pPr>
                    <w:rPr>
                      <w:rFonts w:ascii="Arial" w:hAnsi="Arial" w:cs="Arial"/>
                      <w:sz w:val="16"/>
                    </w:rPr>
                  </w:pPr>
                </w:p>
              </w:tc>
              <w:tc>
                <w:tcPr>
                  <w:tcW w:w="309" w:type="pct"/>
                  <w:vMerge/>
                  <w:tcBorders>
                    <w:left w:val="single" w:sz="4" w:space="0" w:color="auto"/>
                    <w:right w:val="single" w:sz="4" w:space="0" w:color="auto"/>
                  </w:tcBorders>
                </w:tcPr>
                <w:p w14:paraId="37CF20AB" w14:textId="77777777" w:rsidR="0017314F" w:rsidRPr="00B24E17" w:rsidRDefault="0017314F"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20250821" w14:textId="77777777" w:rsidR="0017314F" w:rsidRPr="00B24E17" w:rsidRDefault="0017314F" w:rsidP="00081485">
                  <w:pPr>
                    <w:rPr>
                      <w:rFonts w:ascii="Arial" w:hAnsi="Arial" w:cs="Arial"/>
                      <w:sz w:val="16"/>
                    </w:rPr>
                  </w:pPr>
                </w:p>
              </w:tc>
            </w:tr>
            <w:tr w:rsidR="0017314F" w:rsidRPr="002C4F3C" w14:paraId="293B65D6" w14:textId="77777777" w:rsidTr="00386B5B">
              <w:trPr>
                <w:trHeight w:val="345"/>
              </w:trPr>
              <w:tc>
                <w:tcPr>
                  <w:tcW w:w="1074" w:type="pct"/>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3B5AB8CF" w14:textId="371945F7" w:rsidR="0017314F" w:rsidRPr="0017314F" w:rsidRDefault="0017314F" w:rsidP="004065F5">
                  <w:pPr>
                    <w:rPr>
                      <w:rFonts w:ascii="Arial" w:hAnsi="Arial" w:cs="Arial"/>
                      <w:b/>
                      <w:bCs/>
                      <w:color w:val="000000" w:themeColor="text1"/>
                      <w:sz w:val="14"/>
                    </w:rPr>
                  </w:pPr>
                  <w:r w:rsidRPr="0017314F">
                    <w:rPr>
                      <w:rFonts w:ascii="Arial" w:hAnsi="Arial" w:cs="Arial"/>
                      <w:b/>
                      <w:bCs/>
                      <w:color w:val="000000" w:themeColor="text1"/>
                      <w:sz w:val="14"/>
                    </w:rPr>
                    <w:t xml:space="preserve">.12 IALA şamandıra sistemi hakkında bilgi sahibi olmak / </w:t>
                  </w:r>
                  <w:r w:rsidRPr="0017314F">
                    <w:rPr>
                      <w:rFonts w:ascii="Arial" w:hAnsi="Arial" w:cs="Arial"/>
                      <w:i/>
                      <w:iCs/>
                      <w:color w:val="000000" w:themeColor="text1"/>
                      <w:sz w:val="14"/>
                    </w:rPr>
                    <w:t>Knowledge of the IALA system of buoyag</w:t>
                  </w:r>
                </w:p>
              </w:tc>
              <w:tc>
                <w:tcPr>
                  <w:tcW w:w="220" w:type="pct"/>
                  <w:tcBorders>
                    <w:top w:val="single" w:sz="4" w:space="0" w:color="auto"/>
                    <w:left w:val="single" w:sz="12" w:space="0" w:color="auto"/>
                    <w:bottom w:val="single" w:sz="4" w:space="0" w:color="auto"/>
                    <w:right w:val="nil"/>
                  </w:tcBorders>
                  <w:shd w:val="clear" w:color="auto" w:fill="auto"/>
                  <w:vAlign w:val="center"/>
                </w:tcPr>
                <w:p w14:paraId="2270A0B6" w14:textId="77777777" w:rsidR="0017314F" w:rsidRPr="00B24E17" w:rsidRDefault="0017314F" w:rsidP="00081485">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55D232D8" w14:textId="77777777" w:rsidR="0017314F" w:rsidRPr="00B24E17" w:rsidRDefault="0017314F" w:rsidP="00081485">
                  <w:pPr>
                    <w:rPr>
                      <w:rFonts w:ascii="Arial" w:hAnsi="Arial" w:cs="Arial"/>
                      <w:sz w:val="16"/>
                    </w:rPr>
                  </w:pPr>
                </w:p>
              </w:tc>
              <w:tc>
                <w:tcPr>
                  <w:tcW w:w="319" w:type="pct"/>
                  <w:vMerge/>
                  <w:tcBorders>
                    <w:left w:val="single" w:sz="4" w:space="0" w:color="auto"/>
                    <w:right w:val="single" w:sz="4" w:space="0" w:color="auto"/>
                  </w:tcBorders>
                  <w:shd w:val="clear" w:color="auto" w:fill="auto"/>
                  <w:vAlign w:val="center"/>
                </w:tcPr>
                <w:p w14:paraId="7BF5624E" w14:textId="77777777" w:rsidR="0017314F" w:rsidRPr="00B24E17" w:rsidRDefault="0017314F"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shd w:val="clear" w:color="auto" w:fill="auto"/>
                  <w:vAlign w:val="center"/>
                </w:tcPr>
                <w:p w14:paraId="0FC94260" w14:textId="77777777" w:rsidR="0017314F" w:rsidRPr="00B24E17" w:rsidRDefault="0017314F" w:rsidP="00081485">
                  <w:pPr>
                    <w:rPr>
                      <w:rFonts w:ascii="Arial" w:hAnsi="Arial" w:cs="Arial"/>
                      <w:sz w:val="16"/>
                    </w:rPr>
                  </w:pPr>
                </w:p>
              </w:tc>
              <w:tc>
                <w:tcPr>
                  <w:tcW w:w="225" w:type="pct"/>
                  <w:tcBorders>
                    <w:top w:val="single" w:sz="4" w:space="0" w:color="auto"/>
                    <w:left w:val="single" w:sz="12" w:space="0" w:color="auto"/>
                    <w:bottom w:val="single" w:sz="4" w:space="0" w:color="auto"/>
                    <w:right w:val="nil"/>
                  </w:tcBorders>
                  <w:shd w:val="clear" w:color="auto" w:fill="auto"/>
                  <w:vAlign w:val="center"/>
                </w:tcPr>
                <w:p w14:paraId="3704100D" w14:textId="77777777" w:rsidR="0017314F" w:rsidRPr="00B24E17" w:rsidRDefault="0017314F" w:rsidP="00081485">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31E89EE3" w14:textId="77777777" w:rsidR="0017314F" w:rsidRPr="00B24E17" w:rsidRDefault="0017314F" w:rsidP="00081485">
                  <w:pPr>
                    <w:rPr>
                      <w:rFonts w:ascii="Arial" w:hAnsi="Arial" w:cs="Arial"/>
                      <w:sz w:val="16"/>
                    </w:rPr>
                  </w:pPr>
                </w:p>
              </w:tc>
              <w:tc>
                <w:tcPr>
                  <w:tcW w:w="302" w:type="pct"/>
                  <w:vMerge/>
                  <w:tcBorders>
                    <w:left w:val="single" w:sz="4" w:space="0" w:color="auto"/>
                    <w:right w:val="single" w:sz="4" w:space="0" w:color="auto"/>
                  </w:tcBorders>
                  <w:shd w:val="clear" w:color="auto" w:fill="auto"/>
                  <w:vAlign w:val="center"/>
                </w:tcPr>
                <w:p w14:paraId="44242DFA" w14:textId="77777777" w:rsidR="0017314F" w:rsidRPr="00B24E17" w:rsidRDefault="0017314F"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shd w:val="clear" w:color="auto" w:fill="auto"/>
                  <w:vAlign w:val="center"/>
                </w:tcPr>
                <w:p w14:paraId="3B049C8C" w14:textId="77777777" w:rsidR="0017314F" w:rsidRPr="00B24E17" w:rsidRDefault="0017314F" w:rsidP="00081485">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3AF680B3" w14:textId="77777777" w:rsidR="0017314F" w:rsidRPr="00B24E17" w:rsidRDefault="0017314F"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1DB424B4" w14:textId="77777777" w:rsidR="0017314F" w:rsidRPr="00B24E17" w:rsidRDefault="0017314F" w:rsidP="00081485">
                  <w:pPr>
                    <w:rPr>
                      <w:rFonts w:ascii="Arial" w:hAnsi="Arial" w:cs="Arial"/>
                      <w:sz w:val="16"/>
                    </w:rPr>
                  </w:pPr>
                </w:p>
              </w:tc>
              <w:tc>
                <w:tcPr>
                  <w:tcW w:w="309" w:type="pct"/>
                  <w:vMerge/>
                  <w:tcBorders>
                    <w:left w:val="single" w:sz="4" w:space="0" w:color="auto"/>
                    <w:right w:val="single" w:sz="4" w:space="0" w:color="auto"/>
                  </w:tcBorders>
                </w:tcPr>
                <w:p w14:paraId="22F0C06B" w14:textId="77777777" w:rsidR="0017314F" w:rsidRPr="00B24E17" w:rsidRDefault="0017314F"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0912971A" w14:textId="77777777" w:rsidR="0017314F" w:rsidRPr="00B24E17" w:rsidRDefault="0017314F" w:rsidP="00081485">
                  <w:pPr>
                    <w:rPr>
                      <w:rFonts w:ascii="Arial" w:hAnsi="Arial" w:cs="Arial"/>
                      <w:sz w:val="16"/>
                    </w:rPr>
                  </w:pPr>
                </w:p>
              </w:tc>
            </w:tr>
            <w:tr w:rsidR="00081485" w:rsidRPr="002C4F3C" w14:paraId="14F179B0" w14:textId="77777777" w:rsidTr="00386B5B">
              <w:trPr>
                <w:trHeight w:val="345"/>
              </w:trPr>
              <w:tc>
                <w:tcPr>
                  <w:tcW w:w="1074" w:type="pct"/>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69FE6CC9" w14:textId="2C82B081" w:rsidR="00081485" w:rsidRPr="0017314F" w:rsidRDefault="0017314F" w:rsidP="00FF5EDD">
                  <w:pPr>
                    <w:rPr>
                      <w:rFonts w:ascii="Arial" w:hAnsi="Arial" w:cs="Arial"/>
                      <w:b/>
                      <w:bCs/>
                      <w:i/>
                      <w:color w:val="000000" w:themeColor="text1"/>
                      <w:sz w:val="14"/>
                    </w:rPr>
                  </w:pPr>
                  <w:r w:rsidRPr="0017314F">
                    <w:rPr>
                      <w:rFonts w:ascii="Arial" w:hAnsi="Arial" w:cs="Arial"/>
                      <w:b/>
                      <w:bCs/>
                      <w:color w:val="000000" w:themeColor="text1"/>
                      <w:sz w:val="14"/>
                    </w:rPr>
                    <w:t xml:space="preserve">.13 Geminin saatlerinin ayarlanabilmesi. Kronometreyi ayarlamak için bir sahil istasyonu sinyali kullanılabilmesi. / </w:t>
                  </w:r>
                  <w:r w:rsidRPr="0017314F">
                    <w:rPr>
                      <w:rFonts w:ascii="Arial" w:hAnsi="Arial" w:cs="Arial"/>
                      <w:i/>
                      <w:iCs/>
                      <w:color w:val="000000" w:themeColor="text1"/>
                      <w:sz w:val="14"/>
                    </w:rPr>
                    <w:t>Know how to adjust Ship’s Clocks and to use a shore station signal to adjust chronometer.</w:t>
                  </w:r>
                </w:p>
              </w:tc>
              <w:tc>
                <w:tcPr>
                  <w:tcW w:w="220" w:type="pct"/>
                  <w:tcBorders>
                    <w:top w:val="single" w:sz="4" w:space="0" w:color="auto"/>
                    <w:left w:val="single" w:sz="12" w:space="0" w:color="auto"/>
                    <w:bottom w:val="single" w:sz="12" w:space="0" w:color="auto"/>
                    <w:right w:val="nil"/>
                  </w:tcBorders>
                  <w:shd w:val="clear" w:color="auto" w:fill="auto"/>
                  <w:vAlign w:val="center"/>
                </w:tcPr>
                <w:p w14:paraId="60A0408C" w14:textId="77777777" w:rsidR="00081485" w:rsidRPr="00B24E17" w:rsidRDefault="00081485" w:rsidP="00081485">
                  <w:pPr>
                    <w:rPr>
                      <w:rFonts w:ascii="Arial" w:hAnsi="Arial" w:cs="Arial"/>
                      <w:sz w:val="16"/>
                    </w:rPr>
                  </w:pPr>
                </w:p>
              </w:tc>
              <w:tc>
                <w:tcPr>
                  <w:tcW w:w="389" w:type="pct"/>
                  <w:tcBorders>
                    <w:top w:val="single" w:sz="4" w:space="0" w:color="auto"/>
                    <w:left w:val="single" w:sz="4" w:space="0" w:color="auto"/>
                    <w:bottom w:val="single" w:sz="12" w:space="0" w:color="auto"/>
                    <w:right w:val="single" w:sz="4" w:space="0" w:color="auto"/>
                  </w:tcBorders>
                  <w:shd w:val="clear" w:color="auto" w:fill="auto"/>
                  <w:vAlign w:val="center"/>
                </w:tcPr>
                <w:p w14:paraId="7ED9196A" w14:textId="77777777" w:rsidR="00081485" w:rsidRPr="00B24E17" w:rsidRDefault="00081485" w:rsidP="00081485">
                  <w:pPr>
                    <w:rPr>
                      <w:rFonts w:ascii="Arial" w:hAnsi="Arial" w:cs="Arial"/>
                      <w:sz w:val="16"/>
                    </w:rPr>
                  </w:pPr>
                </w:p>
              </w:tc>
              <w:tc>
                <w:tcPr>
                  <w:tcW w:w="319" w:type="pct"/>
                  <w:vMerge/>
                  <w:tcBorders>
                    <w:left w:val="single" w:sz="4" w:space="0" w:color="auto"/>
                    <w:bottom w:val="single" w:sz="12" w:space="0" w:color="auto"/>
                    <w:right w:val="single" w:sz="4" w:space="0" w:color="auto"/>
                  </w:tcBorders>
                  <w:shd w:val="clear" w:color="auto" w:fill="auto"/>
                  <w:vAlign w:val="center"/>
                </w:tcPr>
                <w:p w14:paraId="69B1008D" w14:textId="77777777" w:rsidR="00081485" w:rsidRPr="00B24E17" w:rsidRDefault="00081485" w:rsidP="00081485">
                  <w:pPr>
                    <w:rPr>
                      <w:rFonts w:ascii="Arial" w:hAnsi="Arial" w:cs="Arial"/>
                      <w:sz w:val="16"/>
                    </w:rPr>
                  </w:pPr>
                </w:p>
              </w:tc>
              <w:tc>
                <w:tcPr>
                  <w:tcW w:w="355" w:type="pct"/>
                  <w:tcBorders>
                    <w:top w:val="single" w:sz="4" w:space="0" w:color="auto"/>
                    <w:left w:val="nil"/>
                    <w:bottom w:val="single" w:sz="12" w:space="0" w:color="auto"/>
                    <w:right w:val="single" w:sz="12" w:space="0" w:color="auto"/>
                  </w:tcBorders>
                  <w:shd w:val="clear" w:color="auto" w:fill="auto"/>
                  <w:vAlign w:val="center"/>
                </w:tcPr>
                <w:p w14:paraId="466F039A" w14:textId="77777777" w:rsidR="00081485" w:rsidRPr="00B24E17" w:rsidRDefault="00081485" w:rsidP="00081485">
                  <w:pPr>
                    <w:rPr>
                      <w:rFonts w:ascii="Arial" w:hAnsi="Arial" w:cs="Arial"/>
                      <w:sz w:val="16"/>
                    </w:rPr>
                  </w:pPr>
                </w:p>
              </w:tc>
              <w:tc>
                <w:tcPr>
                  <w:tcW w:w="225" w:type="pct"/>
                  <w:tcBorders>
                    <w:top w:val="single" w:sz="4" w:space="0" w:color="auto"/>
                    <w:left w:val="single" w:sz="12" w:space="0" w:color="auto"/>
                    <w:bottom w:val="single" w:sz="12" w:space="0" w:color="auto"/>
                    <w:right w:val="nil"/>
                  </w:tcBorders>
                  <w:shd w:val="clear" w:color="auto" w:fill="auto"/>
                  <w:vAlign w:val="center"/>
                </w:tcPr>
                <w:p w14:paraId="2BEA17BE" w14:textId="77777777" w:rsidR="00081485" w:rsidRPr="00B24E17" w:rsidRDefault="00081485" w:rsidP="00081485">
                  <w:pPr>
                    <w:rPr>
                      <w:rFonts w:ascii="Arial" w:hAnsi="Arial" w:cs="Arial"/>
                      <w:sz w:val="16"/>
                    </w:rPr>
                  </w:pPr>
                </w:p>
              </w:tc>
              <w:tc>
                <w:tcPr>
                  <w:tcW w:w="381" w:type="pct"/>
                  <w:tcBorders>
                    <w:top w:val="single" w:sz="4" w:space="0" w:color="auto"/>
                    <w:left w:val="single" w:sz="4" w:space="0" w:color="auto"/>
                    <w:bottom w:val="single" w:sz="12" w:space="0" w:color="auto"/>
                    <w:right w:val="single" w:sz="4" w:space="0" w:color="auto"/>
                  </w:tcBorders>
                  <w:shd w:val="clear" w:color="auto" w:fill="auto"/>
                  <w:vAlign w:val="center"/>
                </w:tcPr>
                <w:p w14:paraId="4E9DA3F9" w14:textId="77777777" w:rsidR="00081485" w:rsidRPr="00B24E17" w:rsidRDefault="00081485" w:rsidP="00081485">
                  <w:pPr>
                    <w:rPr>
                      <w:rFonts w:ascii="Arial" w:hAnsi="Arial" w:cs="Arial"/>
                      <w:sz w:val="16"/>
                    </w:rPr>
                  </w:pPr>
                </w:p>
              </w:tc>
              <w:tc>
                <w:tcPr>
                  <w:tcW w:w="302" w:type="pct"/>
                  <w:vMerge/>
                  <w:tcBorders>
                    <w:left w:val="single" w:sz="4" w:space="0" w:color="auto"/>
                    <w:bottom w:val="single" w:sz="12" w:space="0" w:color="auto"/>
                    <w:right w:val="single" w:sz="4" w:space="0" w:color="auto"/>
                  </w:tcBorders>
                  <w:shd w:val="clear" w:color="auto" w:fill="auto"/>
                  <w:vAlign w:val="center"/>
                </w:tcPr>
                <w:p w14:paraId="10A85A08" w14:textId="77777777" w:rsidR="00081485" w:rsidRPr="00B24E17" w:rsidRDefault="00081485" w:rsidP="00081485">
                  <w:pPr>
                    <w:rPr>
                      <w:rFonts w:ascii="Arial" w:hAnsi="Arial" w:cs="Arial"/>
                      <w:sz w:val="16"/>
                    </w:rPr>
                  </w:pPr>
                </w:p>
              </w:tc>
              <w:tc>
                <w:tcPr>
                  <w:tcW w:w="417" w:type="pct"/>
                  <w:tcBorders>
                    <w:top w:val="single" w:sz="4" w:space="0" w:color="auto"/>
                    <w:left w:val="nil"/>
                    <w:bottom w:val="single" w:sz="12" w:space="0" w:color="auto"/>
                    <w:right w:val="single" w:sz="12" w:space="0" w:color="auto"/>
                  </w:tcBorders>
                  <w:shd w:val="clear" w:color="auto" w:fill="auto"/>
                  <w:vAlign w:val="center"/>
                </w:tcPr>
                <w:p w14:paraId="25929ED4" w14:textId="77777777" w:rsidR="00081485" w:rsidRPr="00B24E17" w:rsidRDefault="00081485" w:rsidP="00081485">
                  <w:pPr>
                    <w:rPr>
                      <w:rFonts w:ascii="Arial" w:hAnsi="Arial" w:cs="Arial"/>
                      <w:sz w:val="16"/>
                    </w:rPr>
                  </w:pPr>
                </w:p>
              </w:tc>
              <w:tc>
                <w:tcPr>
                  <w:tcW w:w="222" w:type="pct"/>
                  <w:tcBorders>
                    <w:top w:val="single" w:sz="4" w:space="0" w:color="auto"/>
                    <w:left w:val="single" w:sz="12" w:space="0" w:color="auto"/>
                    <w:bottom w:val="single" w:sz="12" w:space="0" w:color="auto"/>
                    <w:right w:val="single" w:sz="4" w:space="0" w:color="auto"/>
                  </w:tcBorders>
                </w:tcPr>
                <w:p w14:paraId="04E3EE28"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12" w:space="0" w:color="auto"/>
                    <w:right w:val="single" w:sz="4" w:space="0" w:color="auto"/>
                  </w:tcBorders>
                </w:tcPr>
                <w:p w14:paraId="37341E6B" w14:textId="77777777" w:rsidR="00081485" w:rsidRPr="00B24E17" w:rsidRDefault="00081485" w:rsidP="00081485">
                  <w:pPr>
                    <w:rPr>
                      <w:rFonts w:ascii="Arial" w:hAnsi="Arial" w:cs="Arial"/>
                      <w:sz w:val="16"/>
                    </w:rPr>
                  </w:pPr>
                </w:p>
              </w:tc>
              <w:tc>
                <w:tcPr>
                  <w:tcW w:w="309" w:type="pct"/>
                  <w:vMerge/>
                  <w:tcBorders>
                    <w:left w:val="single" w:sz="4" w:space="0" w:color="auto"/>
                    <w:bottom w:val="single" w:sz="12" w:space="0" w:color="auto"/>
                    <w:right w:val="single" w:sz="4" w:space="0" w:color="auto"/>
                  </w:tcBorders>
                </w:tcPr>
                <w:p w14:paraId="657FB6F3"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12" w:space="0" w:color="auto"/>
                    <w:right w:val="single" w:sz="12" w:space="0" w:color="auto"/>
                  </w:tcBorders>
                </w:tcPr>
                <w:p w14:paraId="6F9A7E70" w14:textId="77777777" w:rsidR="00081485" w:rsidRPr="00B24E17" w:rsidRDefault="00081485" w:rsidP="00081485">
                  <w:pPr>
                    <w:rPr>
                      <w:rFonts w:ascii="Arial" w:hAnsi="Arial" w:cs="Arial"/>
                      <w:sz w:val="16"/>
                    </w:rPr>
                  </w:pPr>
                </w:p>
              </w:tc>
            </w:tr>
            <w:tr w:rsidR="00081485" w:rsidRPr="002C4F3C" w14:paraId="464102D5" w14:textId="77777777" w:rsidTr="00FF5EDD">
              <w:trPr>
                <w:gridBefore w:val="1"/>
                <w:gridAfter w:val="1"/>
                <w:wBefore w:w="21" w:type="pct"/>
                <w:wAfter w:w="21" w:type="pct"/>
                <w:trHeight w:val="80"/>
              </w:trPr>
              <w:tc>
                <w:tcPr>
                  <w:tcW w:w="4958" w:type="pct"/>
                  <w:gridSpan w:val="13"/>
                  <w:tcBorders>
                    <w:top w:val="nil"/>
                    <w:left w:val="nil"/>
                    <w:bottom w:val="nil"/>
                    <w:right w:val="nil"/>
                  </w:tcBorders>
                  <w:shd w:val="clear" w:color="auto" w:fill="auto"/>
                  <w:vAlign w:val="center"/>
                  <w:hideMark/>
                </w:tcPr>
                <w:p w14:paraId="1C5F2570" w14:textId="77777777" w:rsidR="00081485" w:rsidRDefault="00081485" w:rsidP="00081485">
                  <w:pPr>
                    <w:jc w:val="center"/>
                    <w:rPr>
                      <w:rFonts w:ascii="Arial" w:hAnsi="Arial" w:cs="Arial"/>
                      <w:b/>
                      <w:bCs/>
                      <w:sz w:val="16"/>
                      <w:szCs w:val="32"/>
                    </w:rPr>
                  </w:pPr>
                </w:p>
                <w:tbl>
                  <w:tblPr>
                    <w:tblW w:w="5000" w:type="pct"/>
                    <w:tblLayout w:type="fixed"/>
                    <w:tblCellMar>
                      <w:left w:w="70" w:type="dxa"/>
                      <w:right w:w="70" w:type="dxa"/>
                    </w:tblCellMar>
                    <w:tblLook w:val="04A0" w:firstRow="1" w:lastRow="0" w:firstColumn="1" w:lastColumn="0" w:noHBand="0" w:noVBand="1"/>
                  </w:tblPr>
                  <w:tblGrid>
                    <w:gridCol w:w="3235"/>
                    <w:gridCol w:w="676"/>
                    <w:gridCol w:w="1061"/>
                    <w:gridCol w:w="953"/>
                    <w:gridCol w:w="1148"/>
                    <w:gridCol w:w="714"/>
                    <w:gridCol w:w="1103"/>
                    <w:gridCol w:w="916"/>
                    <w:gridCol w:w="1290"/>
                    <w:gridCol w:w="684"/>
                    <w:gridCol w:w="1167"/>
                    <w:gridCol w:w="980"/>
                    <w:gridCol w:w="1145"/>
                  </w:tblGrid>
                  <w:tr w:rsidR="0017314F" w:rsidRPr="002C4F3C" w14:paraId="55724289" w14:textId="77777777" w:rsidTr="00FA703A">
                    <w:trPr>
                      <w:trHeight w:val="360"/>
                    </w:trPr>
                    <w:tc>
                      <w:tcPr>
                        <w:tcW w:w="3681" w:type="pct"/>
                        <w:gridSpan w:val="9"/>
                        <w:tcBorders>
                          <w:top w:val="nil"/>
                          <w:left w:val="nil"/>
                          <w:bottom w:val="nil"/>
                          <w:right w:val="nil"/>
                        </w:tcBorders>
                        <w:shd w:val="clear" w:color="auto" w:fill="auto"/>
                        <w:vAlign w:val="center"/>
                        <w:hideMark/>
                      </w:tcPr>
                      <w:p w14:paraId="092BE945" w14:textId="77777777" w:rsidR="0017314F" w:rsidRPr="002C4F3C" w:rsidRDefault="0017314F" w:rsidP="0017314F">
                        <w:pPr>
                          <w:jc w:val="center"/>
                          <w:rPr>
                            <w:rFonts w:ascii="Arial" w:hAnsi="Arial" w:cs="Arial"/>
                            <w:b/>
                            <w:bCs/>
                            <w:sz w:val="18"/>
                            <w:szCs w:val="28"/>
                          </w:rPr>
                        </w:pPr>
                        <w:r w:rsidRPr="002C4F3C">
                          <w:rPr>
                            <w:rFonts w:ascii="Arial" w:hAnsi="Arial" w:cs="Arial"/>
                            <w:b/>
                          </w:rPr>
                          <w:t xml:space="preserve">                                                              DENİZ STAJI ÖDEVLERİ</w:t>
                        </w:r>
                        <w:r w:rsidRPr="002C4F3C">
                          <w:rPr>
                            <w:rFonts w:ascii="Arial" w:hAnsi="Arial" w:cs="Arial"/>
                          </w:rPr>
                          <w:t xml:space="preserve"> / </w:t>
                        </w:r>
                        <w:r w:rsidRPr="002C4F3C">
                          <w:rPr>
                            <w:rFonts w:ascii="Arial" w:hAnsi="Arial" w:cs="Arial"/>
                            <w:i/>
                          </w:rPr>
                          <w:t>Sea Training Assignments</w:t>
                        </w:r>
                      </w:p>
                    </w:tc>
                    <w:tc>
                      <w:tcPr>
                        <w:tcW w:w="1319" w:type="pct"/>
                        <w:gridSpan w:val="4"/>
                        <w:tcBorders>
                          <w:top w:val="nil"/>
                          <w:left w:val="nil"/>
                          <w:bottom w:val="single" w:sz="12" w:space="0" w:color="auto"/>
                          <w:right w:val="nil"/>
                        </w:tcBorders>
                      </w:tcPr>
                      <w:p w14:paraId="74A0BCA7" w14:textId="77777777" w:rsidR="0017314F" w:rsidRPr="002C4F3C" w:rsidRDefault="0017314F" w:rsidP="0017314F">
                        <w:pPr>
                          <w:jc w:val="center"/>
                          <w:rPr>
                            <w:rFonts w:ascii="Arial" w:hAnsi="Arial" w:cs="Arial"/>
                            <w:b/>
                          </w:rPr>
                        </w:pPr>
                      </w:p>
                    </w:tc>
                  </w:tr>
                  <w:tr w:rsidR="0017314F" w:rsidRPr="002C4F3C" w14:paraId="3F2C4F38" w14:textId="77777777" w:rsidTr="00FA703A">
                    <w:trPr>
                      <w:trHeight w:val="273"/>
                    </w:trPr>
                    <w:tc>
                      <w:tcPr>
                        <w:tcW w:w="1073" w:type="pct"/>
                        <w:tcBorders>
                          <w:top w:val="nil"/>
                          <w:left w:val="nil"/>
                          <w:bottom w:val="single" w:sz="12" w:space="0" w:color="auto"/>
                          <w:right w:val="single" w:sz="12" w:space="0" w:color="auto"/>
                        </w:tcBorders>
                        <w:shd w:val="clear" w:color="auto" w:fill="auto"/>
                        <w:vAlign w:val="center"/>
                        <w:hideMark/>
                      </w:tcPr>
                      <w:p w14:paraId="1B6F62F4" w14:textId="77777777" w:rsidR="0017314F" w:rsidRPr="002C4F3C" w:rsidRDefault="0017314F" w:rsidP="0017314F">
                        <w:pPr>
                          <w:rPr>
                            <w:sz w:val="16"/>
                            <w:szCs w:val="20"/>
                          </w:rPr>
                        </w:pPr>
                      </w:p>
                    </w:tc>
                    <w:tc>
                      <w:tcPr>
                        <w:tcW w:w="1273"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1B33F4AC" w14:textId="77777777" w:rsidR="0017314F" w:rsidRPr="002C4F3C" w:rsidRDefault="0017314F" w:rsidP="0017314F">
                        <w:pPr>
                          <w:jc w:val="center"/>
                          <w:rPr>
                            <w:rFonts w:ascii="Arial" w:hAnsi="Arial" w:cs="Arial"/>
                            <w:b/>
                            <w:bCs/>
                            <w:sz w:val="16"/>
                          </w:rPr>
                        </w:pPr>
                        <w:r w:rsidRPr="002C4F3C">
                          <w:rPr>
                            <w:rFonts w:ascii="Arial" w:hAnsi="Arial" w:cs="Arial"/>
                            <w:b/>
                            <w:bCs/>
                            <w:sz w:val="16"/>
                          </w:rPr>
                          <w:t>GEMİ REFERANS NO: 1</w:t>
                        </w:r>
                        <w:r w:rsidRPr="002C4F3C">
                          <w:rPr>
                            <w:rFonts w:ascii="Arial" w:hAnsi="Arial" w:cs="Arial"/>
                            <w:bCs/>
                            <w:sz w:val="16"/>
                          </w:rPr>
                          <w:t>/SHIP REFERENCE NO: 1</w:t>
                        </w:r>
                      </w:p>
                    </w:tc>
                    <w:tc>
                      <w:tcPr>
                        <w:tcW w:w="1335"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333E2FA5" w14:textId="77777777" w:rsidR="0017314F" w:rsidRPr="002C4F3C" w:rsidRDefault="0017314F" w:rsidP="0017314F">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19" w:type="pct"/>
                        <w:gridSpan w:val="4"/>
                        <w:tcBorders>
                          <w:top w:val="single" w:sz="12" w:space="0" w:color="auto"/>
                          <w:left w:val="single" w:sz="12" w:space="0" w:color="auto"/>
                          <w:bottom w:val="single" w:sz="12" w:space="0" w:color="auto"/>
                          <w:right w:val="single" w:sz="12" w:space="0" w:color="auto"/>
                        </w:tcBorders>
                        <w:vAlign w:val="center"/>
                      </w:tcPr>
                      <w:p w14:paraId="73B69984" w14:textId="77777777" w:rsidR="0017314F" w:rsidRPr="002C4F3C" w:rsidRDefault="0017314F" w:rsidP="0017314F">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17314F" w:rsidRPr="002C4F3C" w14:paraId="535BCDF5" w14:textId="77777777" w:rsidTr="00FA703A">
                    <w:trPr>
                      <w:trHeight w:val="264"/>
                    </w:trPr>
                    <w:tc>
                      <w:tcPr>
                        <w:tcW w:w="1073"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21E7F156" w14:textId="77777777" w:rsidR="0017314F" w:rsidRPr="002C4F3C" w:rsidRDefault="0017314F" w:rsidP="0017314F">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273" w:type="pct"/>
                        <w:gridSpan w:val="4"/>
                        <w:tcBorders>
                          <w:top w:val="single" w:sz="8" w:space="0" w:color="auto"/>
                          <w:left w:val="single" w:sz="12" w:space="0" w:color="auto"/>
                          <w:bottom w:val="single" w:sz="4" w:space="0" w:color="auto"/>
                          <w:right w:val="single" w:sz="12" w:space="0" w:color="auto"/>
                        </w:tcBorders>
                        <w:shd w:val="clear" w:color="auto" w:fill="auto"/>
                        <w:vAlign w:val="center"/>
                        <w:hideMark/>
                      </w:tcPr>
                      <w:p w14:paraId="5A22297C" w14:textId="77777777" w:rsidR="0017314F" w:rsidRPr="002C4F3C" w:rsidRDefault="0017314F" w:rsidP="0017314F">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35" w:type="pct"/>
                        <w:gridSpan w:val="4"/>
                        <w:tcBorders>
                          <w:top w:val="single" w:sz="8" w:space="0" w:color="auto"/>
                          <w:left w:val="single" w:sz="12" w:space="0" w:color="auto"/>
                          <w:bottom w:val="single" w:sz="4" w:space="0" w:color="auto"/>
                          <w:right w:val="single" w:sz="12" w:space="0" w:color="auto"/>
                        </w:tcBorders>
                        <w:shd w:val="clear" w:color="auto" w:fill="auto"/>
                        <w:vAlign w:val="center"/>
                        <w:hideMark/>
                      </w:tcPr>
                      <w:p w14:paraId="6B9E718E" w14:textId="77777777" w:rsidR="0017314F" w:rsidRPr="002C4F3C" w:rsidRDefault="0017314F" w:rsidP="0017314F">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319" w:type="pct"/>
                        <w:gridSpan w:val="4"/>
                        <w:tcBorders>
                          <w:top w:val="single" w:sz="8" w:space="0" w:color="auto"/>
                          <w:left w:val="single" w:sz="12" w:space="0" w:color="auto"/>
                          <w:bottom w:val="single" w:sz="4" w:space="0" w:color="auto"/>
                          <w:right w:val="single" w:sz="12" w:space="0" w:color="auto"/>
                        </w:tcBorders>
                        <w:vAlign w:val="center"/>
                      </w:tcPr>
                      <w:p w14:paraId="387749ED" w14:textId="77777777" w:rsidR="0017314F" w:rsidRPr="002C4F3C" w:rsidRDefault="0017314F" w:rsidP="0017314F">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Assignment carried out and completed</w:t>
                        </w:r>
                      </w:p>
                    </w:tc>
                  </w:tr>
                  <w:tr w:rsidR="00DA6CC7" w:rsidRPr="002C4F3C" w14:paraId="20B2DB6A" w14:textId="77777777" w:rsidTr="00FA703A">
                    <w:trPr>
                      <w:trHeight w:val="435"/>
                    </w:trPr>
                    <w:tc>
                      <w:tcPr>
                        <w:tcW w:w="1073" w:type="pct"/>
                        <w:vMerge/>
                        <w:tcBorders>
                          <w:top w:val="single" w:sz="8" w:space="0" w:color="auto"/>
                          <w:left w:val="single" w:sz="12" w:space="0" w:color="auto"/>
                          <w:bottom w:val="single" w:sz="4" w:space="0" w:color="000000"/>
                          <w:right w:val="single" w:sz="12" w:space="0" w:color="auto"/>
                        </w:tcBorders>
                        <w:vAlign w:val="center"/>
                        <w:hideMark/>
                      </w:tcPr>
                      <w:p w14:paraId="03F90713" w14:textId="77777777" w:rsidR="0017314F" w:rsidRPr="002C4F3C" w:rsidRDefault="0017314F" w:rsidP="0017314F">
                        <w:pPr>
                          <w:rPr>
                            <w:rFonts w:ascii="Arial" w:hAnsi="Arial" w:cs="Arial"/>
                            <w:b/>
                            <w:bCs/>
                            <w:sz w:val="16"/>
                          </w:rPr>
                        </w:pPr>
                      </w:p>
                    </w:tc>
                    <w:tc>
                      <w:tcPr>
                        <w:tcW w:w="224" w:type="pct"/>
                        <w:tcBorders>
                          <w:top w:val="nil"/>
                          <w:left w:val="single" w:sz="12" w:space="0" w:color="auto"/>
                          <w:bottom w:val="nil"/>
                          <w:right w:val="single" w:sz="4" w:space="0" w:color="auto"/>
                        </w:tcBorders>
                        <w:shd w:val="clear" w:color="auto" w:fill="auto"/>
                        <w:vAlign w:val="bottom"/>
                        <w:hideMark/>
                      </w:tcPr>
                      <w:p w14:paraId="039119EE" w14:textId="77777777" w:rsidR="0017314F" w:rsidRPr="00062767" w:rsidRDefault="0017314F" w:rsidP="0017314F">
                        <w:pPr>
                          <w:jc w:val="center"/>
                          <w:rPr>
                            <w:rFonts w:ascii="Arial" w:hAnsi="Arial" w:cs="Arial"/>
                            <w:b/>
                            <w:bCs/>
                            <w:sz w:val="16"/>
                          </w:rPr>
                        </w:pPr>
                        <w:r w:rsidRPr="00062767">
                          <w:rPr>
                            <w:rFonts w:ascii="Arial" w:hAnsi="Arial" w:cs="Arial"/>
                            <w:b/>
                            <w:bCs/>
                            <w:sz w:val="16"/>
                          </w:rPr>
                          <w:t>Tarih /</w:t>
                        </w:r>
                      </w:p>
                    </w:tc>
                    <w:tc>
                      <w:tcPr>
                        <w:tcW w:w="352" w:type="pct"/>
                        <w:tcBorders>
                          <w:top w:val="nil"/>
                          <w:left w:val="nil"/>
                          <w:bottom w:val="nil"/>
                          <w:right w:val="single" w:sz="4" w:space="0" w:color="auto"/>
                        </w:tcBorders>
                        <w:shd w:val="clear" w:color="auto" w:fill="auto"/>
                        <w:vAlign w:val="bottom"/>
                        <w:hideMark/>
                      </w:tcPr>
                      <w:p w14:paraId="709C7183" w14:textId="77777777" w:rsidR="0017314F" w:rsidRPr="003146E9" w:rsidRDefault="0017314F" w:rsidP="0017314F">
                        <w:pPr>
                          <w:jc w:val="center"/>
                          <w:rPr>
                            <w:rFonts w:ascii="Arial" w:hAnsi="Arial" w:cs="Arial"/>
                            <w:b/>
                            <w:bCs/>
                            <w:sz w:val="14"/>
                            <w:szCs w:val="14"/>
                          </w:rPr>
                        </w:pPr>
                        <w:r w:rsidRPr="003146E9">
                          <w:rPr>
                            <w:rFonts w:ascii="Arial" w:hAnsi="Arial" w:cs="Arial"/>
                            <w:b/>
                            <w:bCs/>
                            <w:sz w:val="14"/>
                            <w:szCs w:val="14"/>
                          </w:rPr>
                          <w:t>Eğitimi Yaptıran Zabitin Onayı/</w:t>
                        </w:r>
                      </w:p>
                    </w:tc>
                    <w:tc>
                      <w:tcPr>
                        <w:tcW w:w="316" w:type="pct"/>
                        <w:tcBorders>
                          <w:top w:val="nil"/>
                          <w:left w:val="nil"/>
                          <w:bottom w:val="nil"/>
                          <w:right w:val="single" w:sz="4" w:space="0" w:color="auto"/>
                        </w:tcBorders>
                        <w:shd w:val="clear" w:color="auto" w:fill="auto"/>
                        <w:vAlign w:val="bottom"/>
                        <w:hideMark/>
                      </w:tcPr>
                      <w:p w14:paraId="3CBB9551" w14:textId="77777777" w:rsidR="0017314F" w:rsidRPr="00062767" w:rsidRDefault="0017314F" w:rsidP="0017314F">
                        <w:pPr>
                          <w:jc w:val="center"/>
                          <w:rPr>
                            <w:rFonts w:ascii="Arial" w:hAnsi="Arial" w:cs="Arial"/>
                            <w:b/>
                            <w:bCs/>
                            <w:sz w:val="16"/>
                          </w:rPr>
                        </w:pPr>
                        <w:r w:rsidRPr="00062767">
                          <w:rPr>
                            <w:rFonts w:ascii="Arial" w:hAnsi="Arial" w:cs="Arial"/>
                            <w:b/>
                            <w:bCs/>
                            <w:sz w:val="16"/>
                          </w:rPr>
                          <w:t>Kaptan  Onayı</w:t>
                        </w:r>
                      </w:p>
                    </w:tc>
                    <w:tc>
                      <w:tcPr>
                        <w:tcW w:w="381" w:type="pct"/>
                        <w:tcBorders>
                          <w:top w:val="nil"/>
                          <w:left w:val="nil"/>
                          <w:bottom w:val="nil"/>
                          <w:right w:val="single" w:sz="12" w:space="0" w:color="auto"/>
                        </w:tcBorders>
                        <w:shd w:val="clear" w:color="auto" w:fill="auto"/>
                        <w:vAlign w:val="bottom"/>
                        <w:hideMark/>
                      </w:tcPr>
                      <w:p w14:paraId="035C1F78" w14:textId="77777777" w:rsidR="0017314F" w:rsidRPr="00062767" w:rsidRDefault="0017314F" w:rsidP="0017314F">
                        <w:pPr>
                          <w:jc w:val="center"/>
                          <w:rPr>
                            <w:rFonts w:ascii="Arial" w:hAnsi="Arial" w:cs="Arial"/>
                            <w:b/>
                            <w:bCs/>
                            <w:sz w:val="16"/>
                          </w:rPr>
                        </w:pPr>
                        <w:r w:rsidRPr="00062767">
                          <w:rPr>
                            <w:rFonts w:ascii="Arial" w:hAnsi="Arial" w:cs="Arial"/>
                            <w:b/>
                            <w:bCs/>
                            <w:sz w:val="16"/>
                          </w:rPr>
                          <w:t>Açıklamalar/</w:t>
                        </w:r>
                      </w:p>
                    </w:tc>
                    <w:tc>
                      <w:tcPr>
                        <w:tcW w:w="237" w:type="pct"/>
                        <w:tcBorders>
                          <w:top w:val="nil"/>
                          <w:left w:val="single" w:sz="12" w:space="0" w:color="auto"/>
                          <w:bottom w:val="nil"/>
                          <w:right w:val="single" w:sz="4" w:space="0" w:color="auto"/>
                        </w:tcBorders>
                        <w:shd w:val="clear" w:color="auto" w:fill="auto"/>
                        <w:vAlign w:val="bottom"/>
                        <w:hideMark/>
                      </w:tcPr>
                      <w:p w14:paraId="002FE64F" w14:textId="77777777" w:rsidR="0017314F" w:rsidRPr="00062767" w:rsidRDefault="0017314F" w:rsidP="0017314F">
                        <w:pPr>
                          <w:jc w:val="center"/>
                          <w:rPr>
                            <w:rFonts w:ascii="Arial" w:hAnsi="Arial" w:cs="Arial"/>
                            <w:b/>
                            <w:bCs/>
                            <w:sz w:val="16"/>
                          </w:rPr>
                        </w:pPr>
                        <w:r w:rsidRPr="00062767">
                          <w:rPr>
                            <w:rFonts w:ascii="Arial" w:hAnsi="Arial" w:cs="Arial"/>
                            <w:b/>
                            <w:bCs/>
                            <w:sz w:val="16"/>
                          </w:rPr>
                          <w:t>Tarih /</w:t>
                        </w:r>
                      </w:p>
                    </w:tc>
                    <w:tc>
                      <w:tcPr>
                        <w:tcW w:w="366" w:type="pct"/>
                        <w:tcBorders>
                          <w:top w:val="nil"/>
                          <w:left w:val="nil"/>
                          <w:bottom w:val="nil"/>
                          <w:right w:val="single" w:sz="4" w:space="0" w:color="auto"/>
                        </w:tcBorders>
                        <w:shd w:val="clear" w:color="auto" w:fill="auto"/>
                        <w:vAlign w:val="bottom"/>
                        <w:hideMark/>
                      </w:tcPr>
                      <w:p w14:paraId="48A32284" w14:textId="77777777" w:rsidR="0017314F" w:rsidRPr="003146E9" w:rsidRDefault="0017314F" w:rsidP="0017314F">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4" w:type="pct"/>
                        <w:tcBorders>
                          <w:top w:val="nil"/>
                          <w:left w:val="nil"/>
                          <w:bottom w:val="nil"/>
                          <w:right w:val="single" w:sz="4" w:space="0" w:color="auto"/>
                        </w:tcBorders>
                        <w:shd w:val="clear" w:color="auto" w:fill="auto"/>
                        <w:vAlign w:val="bottom"/>
                        <w:hideMark/>
                      </w:tcPr>
                      <w:p w14:paraId="356FF62D" w14:textId="77777777" w:rsidR="0017314F" w:rsidRPr="00062767" w:rsidRDefault="0017314F" w:rsidP="0017314F">
                        <w:pPr>
                          <w:jc w:val="center"/>
                          <w:rPr>
                            <w:rFonts w:ascii="Arial" w:hAnsi="Arial" w:cs="Arial"/>
                            <w:b/>
                            <w:bCs/>
                            <w:sz w:val="16"/>
                          </w:rPr>
                        </w:pPr>
                        <w:r w:rsidRPr="00062767">
                          <w:rPr>
                            <w:rFonts w:ascii="Arial" w:hAnsi="Arial" w:cs="Arial"/>
                            <w:b/>
                            <w:bCs/>
                            <w:sz w:val="16"/>
                          </w:rPr>
                          <w:t>Kaptan  Onayı</w:t>
                        </w:r>
                      </w:p>
                    </w:tc>
                    <w:tc>
                      <w:tcPr>
                        <w:tcW w:w="428" w:type="pct"/>
                        <w:tcBorders>
                          <w:top w:val="nil"/>
                          <w:left w:val="nil"/>
                          <w:bottom w:val="nil"/>
                          <w:right w:val="single" w:sz="12" w:space="0" w:color="auto"/>
                        </w:tcBorders>
                        <w:shd w:val="clear" w:color="auto" w:fill="auto"/>
                        <w:vAlign w:val="bottom"/>
                        <w:hideMark/>
                      </w:tcPr>
                      <w:p w14:paraId="2343E481" w14:textId="77777777" w:rsidR="0017314F" w:rsidRPr="00062767" w:rsidRDefault="0017314F" w:rsidP="0017314F">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right w:val="single" w:sz="4" w:space="0" w:color="auto"/>
                        </w:tcBorders>
                        <w:vAlign w:val="bottom"/>
                      </w:tcPr>
                      <w:p w14:paraId="7EA1FFA0" w14:textId="77777777" w:rsidR="0017314F" w:rsidRPr="00062767" w:rsidRDefault="0017314F" w:rsidP="0017314F">
                        <w:pPr>
                          <w:jc w:val="center"/>
                          <w:rPr>
                            <w:rFonts w:ascii="Arial" w:hAnsi="Arial" w:cs="Arial"/>
                            <w:b/>
                            <w:bCs/>
                            <w:sz w:val="16"/>
                          </w:rPr>
                        </w:pPr>
                        <w:r w:rsidRPr="00062767">
                          <w:rPr>
                            <w:rFonts w:ascii="Arial" w:hAnsi="Arial" w:cs="Arial"/>
                            <w:b/>
                            <w:bCs/>
                            <w:sz w:val="16"/>
                          </w:rPr>
                          <w:t>Tarih /</w:t>
                        </w:r>
                      </w:p>
                    </w:tc>
                    <w:tc>
                      <w:tcPr>
                        <w:tcW w:w="387" w:type="pct"/>
                        <w:tcBorders>
                          <w:top w:val="nil"/>
                          <w:left w:val="single" w:sz="4" w:space="0" w:color="auto"/>
                          <w:right w:val="single" w:sz="4" w:space="0" w:color="auto"/>
                        </w:tcBorders>
                        <w:vAlign w:val="bottom"/>
                      </w:tcPr>
                      <w:p w14:paraId="27D8AA5E" w14:textId="77777777" w:rsidR="0017314F" w:rsidRPr="003146E9" w:rsidRDefault="0017314F" w:rsidP="0017314F">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5" w:type="pct"/>
                        <w:tcBorders>
                          <w:top w:val="nil"/>
                          <w:left w:val="single" w:sz="4" w:space="0" w:color="auto"/>
                          <w:right w:val="single" w:sz="4" w:space="0" w:color="auto"/>
                        </w:tcBorders>
                        <w:vAlign w:val="bottom"/>
                      </w:tcPr>
                      <w:p w14:paraId="3E0C9AC3" w14:textId="77777777" w:rsidR="0017314F" w:rsidRPr="00062767" w:rsidRDefault="0017314F" w:rsidP="0017314F">
                        <w:pPr>
                          <w:jc w:val="center"/>
                          <w:rPr>
                            <w:rFonts w:ascii="Arial" w:hAnsi="Arial" w:cs="Arial"/>
                            <w:b/>
                            <w:bCs/>
                            <w:sz w:val="16"/>
                          </w:rPr>
                        </w:pPr>
                        <w:r w:rsidRPr="00062767">
                          <w:rPr>
                            <w:rFonts w:ascii="Arial" w:hAnsi="Arial" w:cs="Arial"/>
                            <w:b/>
                            <w:bCs/>
                            <w:sz w:val="16"/>
                          </w:rPr>
                          <w:t>Kaptan  Onayı</w:t>
                        </w:r>
                      </w:p>
                    </w:tc>
                    <w:tc>
                      <w:tcPr>
                        <w:tcW w:w="380" w:type="pct"/>
                        <w:tcBorders>
                          <w:top w:val="nil"/>
                          <w:left w:val="single" w:sz="4" w:space="0" w:color="auto"/>
                          <w:right w:val="single" w:sz="12" w:space="0" w:color="auto"/>
                        </w:tcBorders>
                        <w:vAlign w:val="bottom"/>
                      </w:tcPr>
                      <w:p w14:paraId="0499F0AD" w14:textId="77777777" w:rsidR="0017314F" w:rsidRPr="00062767" w:rsidRDefault="0017314F" w:rsidP="0017314F">
                        <w:pPr>
                          <w:jc w:val="center"/>
                          <w:rPr>
                            <w:rFonts w:ascii="Arial" w:hAnsi="Arial" w:cs="Arial"/>
                            <w:b/>
                            <w:bCs/>
                            <w:sz w:val="16"/>
                          </w:rPr>
                        </w:pPr>
                        <w:r w:rsidRPr="00062767">
                          <w:rPr>
                            <w:rFonts w:ascii="Arial" w:hAnsi="Arial" w:cs="Arial"/>
                            <w:b/>
                            <w:bCs/>
                            <w:sz w:val="16"/>
                          </w:rPr>
                          <w:t>Açıklamalar/</w:t>
                        </w:r>
                      </w:p>
                    </w:tc>
                  </w:tr>
                  <w:tr w:rsidR="00DA6CC7" w:rsidRPr="002C4F3C" w14:paraId="499D1DDB" w14:textId="77777777" w:rsidTr="00FA703A">
                    <w:trPr>
                      <w:trHeight w:val="167"/>
                    </w:trPr>
                    <w:tc>
                      <w:tcPr>
                        <w:tcW w:w="1073" w:type="pct"/>
                        <w:vMerge/>
                        <w:tcBorders>
                          <w:top w:val="single" w:sz="8" w:space="0" w:color="auto"/>
                          <w:left w:val="single" w:sz="12" w:space="0" w:color="auto"/>
                          <w:bottom w:val="single" w:sz="4" w:space="0" w:color="auto"/>
                          <w:right w:val="single" w:sz="12" w:space="0" w:color="auto"/>
                        </w:tcBorders>
                        <w:vAlign w:val="center"/>
                        <w:hideMark/>
                      </w:tcPr>
                      <w:p w14:paraId="08983EB0" w14:textId="77777777" w:rsidR="0017314F" w:rsidRPr="002C4F3C" w:rsidRDefault="0017314F" w:rsidP="0017314F">
                        <w:pPr>
                          <w:rPr>
                            <w:rFonts w:ascii="Arial" w:hAnsi="Arial" w:cs="Arial"/>
                            <w:b/>
                            <w:bCs/>
                            <w:sz w:val="16"/>
                          </w:rPr>
                        </w:pPr>
                      </w:p>
                    </w:tc>
                    <w:tc>
                      <w:tcPr>
                        <w:tcW w:w="224" w:type="pct"/>
                        <w:tcBorders>
                          <w:top w:val="nil"/>
                          <w:left w:val="single" w:sz="12" w:space="0" w:color="auto"/>
                          <w:bottom w:val="single" w:sz="4" w:space="0" w:color="auto"/>
                          <w:right w:val="single" w:sz="4" w:space="0" w:color="auto"/>
                        </w:tcBorders>
                        <w:shd w:val="clear" w:color="auto" w:fill="auto"/>
                        <w:hideMark/>
                      </w:tcPr>
                      <w:p w14:paraId="53A99CDC" w14:textId="77777777" w:rsidR="0017314F" w:rsidRPr="00062767" w:rsidRDefault="0017314F" w:rsidP="0017314F">
                        <w:pPr>
                          <w:jc w:val="center"/>
                          <w:rPr>
                            <w:rFonts w:ascii="Arial" w:hAnsi="Arial" w:cs="Arial"/>
                            <w:i/>
                            <w:sz w:val="16"/>
                          </w:rPr>
                        </w:pPr>
                        <w:r w:rsidRPr="00062767">
                          <w:rPr>
                            <w:rFonts w:ascii="Arial" w:hAnsi="Arial" w:cs="Arial"/>
                            <w:i/>
                            <w:sz w:val="16"/>
                          </w:rPr>
                          <w:t>Date</w:t>
                        </w:r>
                      </w:p>
                    </w:tc>
                    <w:tc>
                      <w:tcPr>
                        <w:tcW w:w="352" w:type="pct"/>
                        <w:tcBorders>
                          <w:top w:val="nil"/>
                          <w:left w:val="nil"/>
                          <w:bottom w:val="single" w:sz="4" w:space="0" w:color="auto"/>
                          <w:right w:val="single" w:sz="4" w:space="0" w:color="auto"/>
                        </w:tcBorders>
                        <w:shd w:val="clear" w:color="auto" w:fill="auto"/>
                        <w:hideMark/>
                      </w:tcPr>
                      <w:p w14:paraId="2CF3833B" w14:textId="77777777" w:rsidR="0017314F" w:rsidRPr="003146E9" w:rsidRDefault="0017314F" w:rsidP="0017314F">
                        <w:pPr>
                          <w:jc w:val="center"/>
                          <w:rPr>
                            <w:rFonts w:ascii="Arial" w:hAnsi="Arial" w:cs="Arial"/>
                            <w:i/>
                            <w:sz w:val="14"/>
                            <w:szCs w:val="14"/>
                          </w:rPr>
                        </w:pPr>
                        <w:r w:rsidRPr="003146E9">
                          <w:rPr>
                            <w:rFonts w:ascii="Arial" w:hAnsi="Arial" w:cs="Arial"/>
                            <w:i/>
                            <w:sz w:val="14"/>
                            <w:szCs w:val="14"/>
                          </w:rPr>
                          <w:t>Confirmed by Supervising Officer</w:t>
                        </w:r>
                      </w:p>
                    </w:tc>
                    <w:tc>
                      <w:tcPr>
                        <w:tcW w:w="316" w:type="pct"/>
                        <w:tcBorders>
                          <w:top w:val="nil"/>
                          <w:left w:val="nil"/>
                          <w:bottom w:val="single" w:sz="4" w:space="0" w:color="auto"/>
                          <w:right w:val="single" w:sz="4" w:space="0" w:color="auto"/>
                        </w:tcBorders>
                        <w:shd w:val="clear" w:color="auto" w:fill="auto"/>
                        <w:hideMark/>
                      </w:tcPr>
                      <w:p w14:paraId="14FE4A13" w14:textId="77777777" w:rsidR="0017314F" w:rsidRPr="00062767" w:rsidRDefault="0017314F" w:rsidP="0017314F">
                        <w:pPr>
                          <w:jc w:val="center"/>
                          <w:rPr>
                            <w:rFonts w:ascii="Arial" w:hAnsi="Arial" w:cs="Arial"/>
                            <w:i/>
                            <w:sz w:val="16"/>
                          </w:rPr>
                        </w:pPr>
                        <w:r w:rsidRPr="00062767">
                          <w:rPr>
                            <w:rFonts w:ascii="Arial" w:hAnsi="Arial" w:cs="Arial"/>
                            <w:i/>
                            <w:sz w:val="16"/>
                            <w:szCs w:val="22"/>
                          </w:rPr>
                          <w:t>Confirmed by Captain</w:t>
                        </w:r>
                      </w:p>
                    </w:tc>
                    <w:tc>
                      <w:tcPr>
                        <w:tcW w:w="381" w:type="pct"/>
                        <w:tcBorders>
                          <w:top w:val="nil"/>
                          <w:left w:val="nil"/>
                          <w:bottom w:val="single" w:sz="4" w:space="0" w:color="auto"/>
                          <w:right w:val="single" w:sz="12" w:space="0" w:color="auto"/>
                        </w:tcBorders>
                        <w:shd w:val="clear" w:color="auto" w:fill="auto"/>
                        <w:hideMark/>
                      </w:tcPr>
                      <w:p w14:paraId="7A6C73FF" w14:textId="77777777" w:rsidR="0017314F" w:rsidRPr="00062767" w:rsidRDefault="0017314F" w:rsidP="0017314F">
                        <w:pPr>
                          <w:jc w:val="center"/>
                          <w:rPr>
                            <w:rFonts w:ascii="Arial" w:hAnsi="Arial" w:cs="Arial"/>
                            <w:i/>
                            <w:sz w:val="16"/>
                          </w:rPr>
                        </w:pPr>
                        <w:r w:rsidRPr="00062767">
                          <w:rPr>
                            <w:rFonts w:ascii="Arial" w:hAnsi="Arial" w:cs="Arial"/>
                            <w:i/>
                            <w:sz w:val="16"/>
                          </w:rPr>
                          <w:t>Remarks</w:t>
                        </w:r>
                      </w:p>
                    </w:tc>
                    <w:tc>
                      <w:tcPr>
                        <w:tcW w:w="237" w:type="pct"/>
                        <w:tcBorders>
                          <w:top w:val="nil"/>
                          <w:left w:val="single" w:sz="12" w:space="0" w:color="auto"/>
                          <w:bottom w:val="single" w:sz="4" w:space="0" w:color="auto"/>
                          <w:right w:val="single" w:sz="4" w:space="0" w:color="auto"/>
                        </w:tcBorders>
                        <w:shd w:val="clear" w:color="auto" w:fill="auto"/>
                        <w:hideMark/>
                      </w:tcPr>
                      <w:p w14:paraId="2DAAE736" w14:textId="77777777" w:rsidR="0017314F" w:rsidRPr="00062767" w:rsidRDefault="0017314F" w:rsidP="0017314F">
                        <w:pPr>
                          <w:jc w:val="center"/>
                          <w:rPr>
                            <w:rFonts w:ascii="Arial" w:hAnsi="Arial" w:cs="Arial"/>
                            <w:i/>
                            <w:sz w:val="16"/>
                          </w:rPr>
                        </w:pPr>
                        <w:r w:rsidRPr="00062767">
                          <w:rPr>
                            <w:rFonts w:ascii="Arial" w:hAnsi="Arial" w:cs="Arial"/>
                            <w:i/>
                            <w:sz w:val="16"/>
                          </w:rPr>
                          <w:t>Date</w:t>
                        </w:r>
                      </w:p>
                    </w:tc>
                    <w:tc>
                      <w:tcPr>
                        <w:tcW w:w="366" w:type="pct"/>
                        <w:tcBorders>
                          <w:top w:val="nil"/>
                          <w:left w:val="nil"/>
                          <w:bottom w:val="single" w:sz="4" w:space="0" w:color="auto"/>
                          <w:right w:val="single" w:sz="4" w:space="0" w:color="auto"/>
                        </w:tcBorders>
                        <w:shd w:val="clear" w:color="auto" w:fill="auto"/>
                        <w:hideMark/>
                      </w:tcPr>
                      <w:p w14:paraId="1074D9E9" w14:textId="77777777" w:rsidR="0017314F" w:rsidRPr="003146E9" w:rsidRDefault="0017314F" w:rsidP="0017314F">
                        <w:pPr>
                          <w:jc w:val="center"/>
                          <w:rPr>
                            <w:rFonts w:ascii="Arial" w:hAnsi="Arial" w:cs="Arial"/>
                            <w:i/>
                            <w:sz w:val="14"/>
                            <w:szCs w:val="14"/>
                          </w:rPr>
                        </w:pPr>
                        <w:r w:rsidRPr="003146E9">
                          <w:rPr>
                            <w:rFonts w:ascii="Arial" w:hAnsi="Arial" w:cs="Arial"/>
                            <w:i/>
                            <w:sz w:val="14"/>
                            <w:szCs w:val="14"/>
                          </w:rPr>
                          <w:t>Confirmed by Supervising Officer</w:t>
                        </w:r>
                      </w:p>
                    </w:tc>
                    <w:tc>
                      <w:tcPr>
                        <w:tcW w:w="304" w:type="pct"/>
                        <w:tcBorders>
                          <w:top w:val="nil"/>
                          <w:left w:val="nil"/>
                          <w:bottom w:val="single" w:sz="4" w:space="0" w:color="auto"/>
                          <w:right w:val="single" w:sz="4" w:space="0" w:color="auto"/>
                        </w:tcBorders>
                        <w:shd w:val="clear" w:color="auto" w:fill="auto"/>
                        <w:hideMark/>
                      </w:tcPr>
                      <w:p w14:paraId="6DD88A92" w14:textId="77777777" w:rsidR="0017314F" w:rsidRPr="00062767" w:rsidRDefault="0017314F" w:rsidP="0017314F">
                        <w:pPr>
                          <w:jc w:val="center"/>
                          <w:rPr>
                            <w:rFonts w:ascii="Arial" w:hAnsi="Arial" w:cs="Arial"/>
                            <w:i/>
                            <w:sz w:val="16"/>
                          </w:rPr>
                        </w:pPr>
                        <w:r w:rsidRPr="00062767">
                          <w:rPr>
                            <w:rFonts w:ascii="Arial" w:hAnsi="Arial" w:cs="Arial"/>
                            <w:i/>
                            <w:sz w:val="16"/>
                            <w:szCs w:val="22"/>
                          </w:rPr>
                          <w:t>Confirmed by Captain</w:t>
                        </w:r>
                      </w:p>
                    </w:tc>
                    <w:tc>
                      <w:tcPr>
                        <w:tcW w:w="428" w:type="pct"/>
                        <w:tcBorders>
                          <w:top w:val="nil"/>
                          <w:left w:val="nil"/>
                          <w:bottom w:val="single" w:sz="4" w:space="0" w:color="auto"/>
                          <w:right w:val="single" w:sz="12" w:space="0" w:color="auto"/>
                        </w:tcBorders>
                        <w:shd w:val="clear" w:color="auto" w:fill="auto"/>
                        <w:hideMark/>
                      </w:tcPr>
                      <w:p w14:paraId="2748F575" w14:textId="77777777" w:rsidR="0017314F" w:rsidRPr="00062767" w:rsidRDefault="0017314F" w:rsidP="0017314F">
                        <w:pPr>
                          <w:jc w:val="center"/>
                          <w:rPr>
                            <w:rFonts w:ascii="Arial" w:hAnsi="Arial" w:cs="Arial"/>
                            <w:i/>
                            <w:sz w:val="16"/>
                          </w:rPr>
                        </w:pPr>
                        <w:r w:rsidRPr="00062767">
                          <w:rPr>
                            <w:rFonts w:ascii="Arial" w:hAnsi="Arial" w:cs="Arial"/>
                            <w:i/>
                            <w:sz w:val="16"/>
                          </w:rPr>
                          <w:t>Remarks</w:t>
                        </w:r>
                      </w:p>
                    </w:tc>
                    <w:tc>
                      <w:tcPr>
                        <w:tcW w:w="227" w:type="pct"/>
                        <w:tcBorders>
                          <w:top w:val="nil"/>
                          <w:left w:val="single" w:sz="12" w:space="0" w:color="auto"/>
                          <w:bottom w:val="single" w:sz="4" w:space="0" w:color="auto"/>
                          <w:right w:val="single" w:sz="4" w:space="0" w:color="auto"/>
                        </w:tcBorders>
                      </w:tcPr>
                      <w:p w14:paraId="34FD4B11" w14:textId="77777777" w:rsidR="0017314F" w:rsidRPr="00062767" w:rsidRDefault="0017314F" w:rsidP="0017314F">
                        <w:pPr>
                          <w:jc w:val="center"/>
                          <w:rPr>
                            <w:rFonts w:ascii="Arial" w:hAnsi="Arial" w:cs="Arial"/>
                            <w:i/>
                            <w:sz w:val="16"/>
                          </w:rPr>
                        </w:pPr>
                        <w:r w:rsidRPr="00062767">
                          <w:rPr>
                            <w:rFonts w:ascii="Arial" w:hAnsi="Arial" w:cs="Arial"/>
                            <w:i/>
                            <w:sz w:val="16"/>
                          </w:rPr>
                          <w:t>Date</w:t>
                        </w:r>
                      </w:p>
                    </w:tc>
                    <w:tc>
                      <w:tcPr>
                        <w:tcW w:w="387" w:type="pct"/>
                        <w:tcBorders>
                          <w:top w:val="nil"/>
                          <w:left w:val="single" w:sz="4" w:space="0" w:color="auto"/>
                          <w:bottom w:val="single" w:sz="4" w:space="0" w:color="auto"/>
                          <w:right w:val="single" w:sz="4" w:space="0" w:color="auto"/>
                        </w:tcBorders>
                      </w:tcPr>
                      <w:p w14:paraId="7435A28A" w14:textId="77777777" w:rsidR="0017314F" w:rsidRPr="003146E9" w:rsidRDefault="0017314F" w:rsidP="0017314F">
                        <w:pPr>
                          <w:jc w:val="center"/>
                          <w:rPr>
                            <w:rFonts w:ascii="Arial" w:hAnsi="Arial" w:cs="Arial"/>
                            <w:i/>
                            <w:sz w:val="14"/>
                            <w:szCs w:val="14"/>
                          </w:rPr>
                        </w:pPr>
                        <w:r w:rsidRPr="003146E9">
                          <w:rPr>
                            <w:rFonts w:ascii="Arial" w:hAnsi="Arial" w:cs="Arial"/>
                            <w:i/>
                            <w:sz w:val="14"/>
                            <w:szCs w:val="14"/>
                          </w:rPr>
                          <w:t>Confirmed by Supervising Officer</w:t>
                        </w:r>
                      </w:p>
                    </w:tc>
                    <w:tc>
                      <w:tcPr>
                        <w:tcW w:w="325" w:type="pct"/>
                        <w:tcBorders>
                          <w:top w:val="nil"/>
                          <w:left w:val="single" w:sz="4" w:space="0" w:color="auto"/>
                          <w:bottom w:val="single" w:sz="4" w:space="0" w:color="auto"/>
                          <w:right w:val="single" w:sz="4" w:space="0" w:color="auto"/>
                        </w:tcBorders>
                      </w:tcPr>
                      <w:p w14:paraId="48A98064" w14:textId="77777777" w:rsidR="0017314F" w:rsidRPr="00062767" w:rsidRDefault="0017314F" w:rsidP="0017314F">
                        <w:pPr>
                          <w:jc w:val="center"/>
                          <w:rPr>
                            <w:rFonts w:ascii="Arial" w:hAnsi="Arial" w:cs="Arial"/>
                            <w:i/>
                            <w:sz w:val="16"/>
                          </w:rPr>
                        </w:pPr>
                        <w:r w:rsidRPr="00062767">
                          <w:rPr>
                            <w:rFonts w:ascii="Arial" w:hAnsi="Arial" w:cs="Arial"/>
                            <w:i/>
                            <w:sz w:val="16"/>
                            <w:szCs w:val="22"/>
                          </w:rPr>
                          <w:t>Confirmed by Captain</w:t>
                        </w:r>
                      </w:p>
                    </w:tc>
                    <w:tc>
                      <w:tcPr>
                        <w:tcW w:w="380" w:type="pct"/>
                        <w:tcBorders>
                          <w:top w:val="nil"/>
                          <w:left w:val="single" w:sz="4" w:space="0" w:color="auto"/>
                          <w:bottom w:val="single" w:sz="4" w:space="0" w:color="auto"/>
                          <w:right w:val="single" w:sz="12" w:space="0" w:color="auto"/>
                        </w:tcBorders>
                      </w:tcPr>
                      <w:p w14:paraId="29AF6AB3" w14:textId="77777777" w:rsidR="0017314F" w:rsidRPr="00062767" w:rsidRDefault="0017314F" w:rsidP="0017314F">
                        <w:pPr>
                          <w:jc w:val="center"/>
                          <w:rPr>
                            <w:rFonts w:ascii="Arial" w:hAnsi="Arial" w:cs="Arial"/>
                            <w:i/>
                            <w:sz w:val="16"/>
                          </w:rPr>
                        </w:pPr>
                        <w:r w:rsidRPr="00062767">
                          <w:rPr>
                            <w:rFonts w:ascii="Arial" w:hAnsi="Arial" w:cs="Arial"/>
                            <w:i/>
                            <w:sz w:val="16"/>
                          </w:rPr>
                          <w:t>Remarks</w:t>
                        </w:r>
                      </w:p>
                    </w:tc>
                  </w:tr>
                  <w:tr w:rsidR="0017314F" w:rsidRPr="002C4F3C" w14:paraId="330A5A00" w14:textId="77777777" w:rsidTr="00FA703A">
                    <w:trPr>
                      <w:trHeight w:val="128"/>
                    </w:trPr>
                    <w:tc>
                      <w:tcPr>
                        <w:tcW w:w="5000" w:type="pct"/>
                        <w:gridSpan w:val="13"/>
                        <w:tcBorders>
                          <w:top w:val="single" w:sz="4" w:space="0" w:color="auto"/>
                          <w:left w:val="single" w:sz="12" w:space="0" w:color="auto"/>
                          <w:bottom w:val="single" w:sz="4" w:space="0" w:color="auto"/>
                          <w:right w:val="single" w:sz="12" w:space="0" w:color="auto"/>
                        </w:tcBorders>
                        <w:vAlign w:val="center"/>
                        <w:hideMark/>
                      </w:tcPr>
                      <w:p w14:paraId="2B8F49AE" w14:textId="52177642" w:rsidR="0017314F" w:rsidRPr="002C4F3C" w:rsidRDefault="0017314F" w:rsidP="0017314F">
                        <w:pPr>
                          <w:rPr>
                            <w:rFonts w:ascii="Arial" w:hAnsi="Arial" w:cs="Arial"/>
                            <w:b/>
                            <w:bCs/>
                            <w:sz w:val="18"/>
                            <w:szCs w:val="32"/>
                          </w:rPr>
                        </w:pPr>
                        <w:r w:rsidRPr="00BD7F06">
                          <w:rPr>
                            <w:rFonts w:ascii="Arial" w:hAnsi="Arial" w:cs="Arial"/>
                            <w:b/>
                            <w:bCs/>
                            <w:sz w:val="16"/>
                            <w:szCs w:val="16"/>
                          </w:rPr>
                          <w:t>7. SEYİR /</w:t>
                        </w:r>
                        <w:r w:rsidRPr="00BD7F06">
                          <w:rPr>
                            <w:rFonts w:ascii="Arial" w:hAnsi="Arial" w:cs="Arial"/>
                            <w:sz w:val="16"/>
                            <w:szCs w:val="16"/>
                          </w:rPr>
                          <w:t xml:space="preserve"> </w:t>
                        </w:r>
                        <w:r w:rsidRPr="00BD7F06">
                          <w:rPr>
                            <w:rFonts w:ascii="Arial" w:hAnsi="Arial" w:cs="Arial"/>
                            <w:i/>
                            <w:sz w:val="16"/>
                            <w:szCs w:val="16"/>
                          </w:rPr>
                          <w:t>NAVIGATION</w:t>
                        </w:r>
                        <w:r w:rsidRPr="00BD7F06">
                          <w:rPr>
                            <w:rFonts w:ascii="Arial" w:hAnsi="Arial" w:cs="Arial"/>
                            <w:i/>
                            <w:iCs/>
                            <w:sz w:val="16"/>
                            <w:szCs w:val="16"/>
                          </w:rPr>
                          <w:t xml:space="preserve"> (</w:t>
                        </w:r>
                        <w:r w:rsidRPr="00BD7F06">
                          <w:rPr>
                            <w:rFonts w:ascii="Arial" w:hAnsi="Arial" w:cs="Arial"/>
                            <w:b/>
                            <w:bCs/>
                            <w:i/>
                            <w:iCs/>
                            <w:sz w:val="16"/>
                            <w:szCs w:val="16"/>
                          </w:rPr>
                          <w:t>Devam</w:t>
                        </w:r>
                        <w:r w:rsidRPr="00BD7F06">
                          <w:rPr>
                            <w:rFonts w:ascii="Arial" w:hAnsi="Arial" w:cs="Arial"/>
                            <w:i/>
                            <w:iCs/>
                            <w:sz w:val="16"/>
                            <w:szCs w:val="16"/>
                          </w:rPr>
                          <w:t>/Contd.)</w:t>
                        </w:r>
                      </w:p>
                    </w:tc>
                  </w:tr>
                  <w:tr w:rsidR="0017314F" w:rsidRPr="002C4F3C" w14:paraId="2B9908C5" w14:textId="77777777" w:rsidTr="00FA703A">
                    <w:trPr>
                      <w:trHeight w:val="20"/>
                    </w:trPr>
                    <w:tc>
                      <w:tcPr>
                        <w:tcW w:w="1073"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2F2B77E9" w14:textId="2DB98771" w:rsidR="0017314F" w:rsidRPr="0017314F" w:rsidRDefault="0017314F" w:rsidP="0017314F">
                        <w:pPr>
                          <w:rPr>
                            <w:rFonts w:ascii="Arial" w:hAnsi="Arial" w:cs="Arial"/>
                            <w:b/>
                            <w:bCs/>
                            <w:color w:val="000000" w:themeColor="text1"/>
                            <w:sz w:val="14"/>
                          </w:rPr>
                        </w:pPr>
                        <w:r w:rsidRPr="0017314F">
                          <w:rPr>
                            <w:rFonts w:ascii="Arial" w:hAnsi="Arial" w:cs="Arial"/>
                            <w:b/>
                            <w:bCs/>
                            <w:color w:val="000000" w:themeColor="text1"/>
                            <w:sz w:val="14"/>
                          </w:rPr>
                          <w:t xml:space="preserve">.14 Gyro ve otopilot ayarlarının, Gyro ve Autopilot Geçiş prosedürünün bilinmesi / </w:t>
                        </w:r>
                        <w:r w:rsidRPr="0017314F">
                          <w:rPr>
                            <w:rFonts w:ascii="Arial" w:hAnsi="Arial" w:cs="Arial"/>
                            <w:i/>
                            <w:iCs/>
                            <w:color w:val="000000" w:themeColor="text1"/>
                            <w:sz w:val="14"/>
                          </w:rPr>
                          <w:t>Knowledge of Gyro &amp; auto pilot settings, Gyro &amp; Autopilot Switch over procedure</w:t>
                        </w:r>
                      </w:p>
                    </w:tc>
                    <w:tc>
                      <w:tcPr>
                        <w:tcW w:w="224"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31A3EB2E" w14:textId="77777777" w:rsidR="0017314F" w:rsidRPr="002C4F3C" w:rsidRDefault="0017314F" w:rsidP="0017314F">
                        <w:pPr>
                          <w:rPr>
                            <w:rFonts w:ascii="Arial" w:hAnsi="Arial" w:cs="Arial"/>
                            <w:sz w:val="16"/>
                          </w:rPr>
                        </w:pPr>
                        <w:r w:rsidRPr="002C4F3C">
                          <w:rPr>
                            <w:rFonts w:ascii="Arial" w:hAnsi="Arial" w:cs="Arial"/>
                            <w:sz w:val="16"/>
                          </w:rPr>
                          <w:t> </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78820CC3" w14:textId="77777777" w:rsidR="0017314F" w:rsidRPr="002C4F3C" w:rsidRDefault="0017314F" w:rsidP="0017314F">
                        <w:pPr>
                          <w:rPr>
                            <w:rFonts w:ascii="Arial" w:hAnsi="Arial" w:cs="Arial"/>
                            <w:sz w:val="16"/>
                          </w:rPr>
                        </w:pPr>
                        <w:r w:rsidRPr="002C4F3C">
                          <w:rPr>
                            <w:rFonts w:ascii="Arial" w:hAnsi="Arial" w:cs="Arial"/>
                            <w:sz w:val="16"/>
                          </w:rPr>
                          <w:t> </w:t>
                        </w:r>
                      </w:p>
                    </w:tc>
                    <w:tc>
                      <w:tcPr>
                        <w:tcW w:w="316" w:type="pct"/>
                        <w:tcBorders>
                          <w:top w:val="single" w:sz="4" w:space="0" w:color="auto"/>
                          <w:left w:val="single" w:sz="4" w:space="0" w:color="auto"/>
                          <w:right w:val="single" w:sz="4" w:space="0" w:color="auto"/>
                        </w:tcBorders>
                        <w:shd w:val="clear" w:color="auto" w:fill="auto"/>
                        <w:vAlign w:val="center"/>
                        <w:hideMark/>
                      </w:tcPr>
                      <w:p w14:paraId="303098DD" w14:textId="77777777" w:rsidR="0017314F" w:rsidRPr="002C4F3C" w:rsidRDefault="0017314F" w:rsidP="0017314F">
                        <w:pPr>
                          <w:rPr>
                            <w:rFonts w:ascii="Arial" w:hAnsi="Arial" w:cs="Arial"/>
                            <w:sz w:val="16"/>
                          </w:rPr>
                        </w:pPr>
                        <w:r w:rsidRPr="002C4F3C">
                          <w:rPr>
                            <w:rFonts w:ascii="Arial" w:hAnsi="Arial" w:cs="Arial"/>
                            <w:sz w:val="16"/>
                          </w:rPr>
                          <w:t> </w:t>
                        </w:r>
                      </w:p>
                    </w:tc>
                    <w:tc>
                      <w:tcPr>
                        <w:tcW w:w="381"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53653239" w14:textId="77777777" w:rsidR="0017314F" w:rsidRPr="002C4F3C" w:rsidRDefault="0017314F" w:rsidP="0017314F">
                        <w:pPr>
                          <w:rPr>
                            <w:rFonts w:ascii="Arial" w:hAnsi="Arial" w:cs="Arial"/>
                            <w:sz w:val="16"/>
                          </w:rPr>
                        </w:pPr>
                        <w:r w:rsidRPr="002C4F3C">
                          <w:rPr>
                            <w:rFonts w:ascii="Arial" w:hAnsi="Arial" w:cs="Arial"/>
                            <w:sz w:val="16"/>
                          </w:rPr>
                          <w:t> </w:t>
                        </w:r>
                      </w:p>
                    </w:tc>
                    <w:tc>
                      <w:tcPr>
                        <w:tcW w:w="23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6C4489AC" w14:textId="77777777" w:rsidR="0017314F" w:rsidRPr="002C4F3C" w:rsidRDefault="0017314F" w:rsidP="0017314F">
                        <w:pPr>
                          <w:rPr>
                            <w:rFonts w:ascii="Arial" w:hAnsi="Arial" w:cs="Arial"/>
                            <w:sz w:val="16"/>
                          </w:rPr>
                        </w:pPr>
                        <w:r w:rsidRPr="002C4F3C">
                          <w:rPr>
                            <w:rFonts w:ascii="Arial" w:hAnsi="Arial" w:cs="Arial"/>
                            <w:sz w:val="16"/>
                          </w:rPr>
                          <w:t> </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1C628AF1" w14:textId="77777777" w:rsidR="0017314F" w:rsidRPr="002C4F3C" w:rsidRDefault="0017314F" w:rsidP="0017314F">
                        <w:pPr>
                          <w:rPr>
                            <w:rFonts w:ascii="Arial" w:hAnsi="Arial" w:cs="Arial"/>
                            <w:sz w:val="16"/>
                          </w:rPr>
                        </w:pPr>
                        <w:r w:rsidRPr="002C4F3C">
                          <w:rPr>
                            <w:rFonts w:ascii="Arial" w:hAnsi="Arial" w:cs="Arial"/>
                            <w:sz w:val="16"/>
                          </w:rPr>
                          <w:t> </w:t>
                        </w:r>
                      </w:p>
                    </w:tc>
                    <w:tc>
                      <w:tcPr>
                        <w:tcW w:w="304" w:type="pct"/>
                        <w:tcBorders>
                          <w:top w:val="single" w:sz="4" w:space="0" w:color="auto"/>
                          <w:left w:val="single" w:sz="4" w:space="0" w:color="auto"/>
                          <w:bottom w:val="nil"/>
                          <w:right w:val="single" w:sz="4" w:space="0" w:color="auto"/>
                        </w:tcBorders>
                        <w:shd w:val="clear" w:color="auto" w:fill="auto"/>
                        <w:vAlign w:val="center"/>
                        <w:hideMark/>
                      </w:tcPr>
                      <w:p w14:paraId="0B78F1FB" w14:textId="77777777" w:rsidR="0017314F" w:rsidRPr="002C4F3C" w:rsidRDefault="0017314F" w:rsidP="0017314F">
                        <w:pPr>
                          <w:rPr>
                            <w:rFonts w:ascii="Arial" w:hAnsi="Arial" w:cs="Arial"/>
                            <w:sz w:val="16"/>
                          </w:rPr>
                        </w:pPr>
                        <w:r w:rsidRPr="002C4F3C">
                          <w:rPr>
                            <w:rFonts w:ascii="Arial" w:hAnsi="Arial" w:cs="Arial"/>
                            <w:sz w:val="16"/>
                          </w:rPr>
                          <w:t> </w:t>
                        </w:r>
                      </w:p>
                    </w:tc>
                    <w:tc>
                      <w:tcPr>
                        <w:tcW w:w="428"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39E7E707" w14:textId="77777777" w:rsidR="0017314F" w:rsidRPr="002C4F3C" w:rsidRDefault="0017314F" w:rsidP="0017314F">
                        <w:pPr>
                          <w:rPr>
                            <w:rFonts w:ascii="Arial" w:hAnsi="Arial" w:cs="Arial"/>
                            <w:sz w:val="16"/>
                          </w:rPr>
                        </w:pPr>
                        <w:r w:rsidRPr="002C4F3C">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tcPr>
                      <w:p w14:paraId="1096BDE7" w14:textId="77777777" w:rsidR="0017314F" w:rsidRPr="002C4F3C" w:rsidRDefault="0017314F" w:rsidP="0017314F">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tcPr>
                      <w:p w14:paraId="02000FE7" w14:textId="77777777" w:rsidR="0017314F" w:rsidRPr="002C4F3C" w:rsidRDefault="0017314F" w:rsidP="0017314F">
                        <w:pPr>
                          <w:rPr>
                            <w:rFonts w:ascii="Arial" w:hAnsi="Arial" w:cs="Arial"/>
                            <w:sz w:val="16"/>
                          </w:rPr>
                        </w:pPr>
                      </w:p>
                    </w:tc>
                    <w:tc>
                      <w:tcPr>
                        <w:tcW w:w="325" w:type="pct"/>
                        <w:tcBorders>
                          <w:top w:val="single" w:sz="4" w:space="0" w:color="auto"/>
                          <w:left w:val="single" w:sz="4" w:space="0" w:color="auto"/>
                          <w:bottom w:val="nil"/>
                          <w:right w:val="single" w:sz="4" w:space="0" w:color="auto"/>
                        </w:tcBorders>
                      </w:tcPr>
                      <w:p w14:paraId="576EC13F" w14:textId="77777777" w:rsidR="0017314F" w:rsidRPr="002C4F3C" w:rsidRDefault="0017314F" w:rsidP="0017314F">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4EF86DCC" w14:textId="77777777" w:rsidR="0017314F" w:rsidRPr="002C4F3C" w:rsidRDefault="0017314F" w:rsidP="0017314F">
                        <w:pPr>
                          <w:rPr>
                            <w:rFonts w:ascii="Arial" w:hAnsi="Arial" w:cs="Arial"/>
                            <w:sz w:val="16"/>
                          </w:rPr>
                        </w:pPr>
                      </w:p>
                    </w:tc>
                  </w:tr>
                  <w:tr w:rsidR="00DA6CC7" w:rsidRPr="002C4F3C" w14:paraId="592BD6CF" w14:textId="77777777" w:rsidTr="00FA703A">
                    <w:trPr>
                      <w:trHeight w:val="20"/>
                    </w:trPr>
                    <w:tc>
                      <w:tcPr>
                        <w:tcW w:w="1073" w:type="pct"/>
                        <w:tcBorders>
                          <w:top w:val="single" w:sz="4" w:space="0" w:color="auto"/>
                          <w:left w:val="single" w:sz="12" w:space="0" w:color="auto"/>
                          <w:bottom w:val="single" w:sz="12" w:space="0" w:color="auto"/>
                          <w:right w:val="single" w:sz="12" w:space="0" w:color="auto"/>
                        </w:tcBorders>
                        <w:shd w:val="clear" w:color="auto" w:fill="auto"/>
                        <w:vAlign w:val="bottom"/>
                        <w:hideMark/>
                      </w:tcPr>
                      <w:p w14:paraId="78B6D792" w14:textId="7B69E110" w:rsidR="0017314F" w:rsidRPr="0017314F" w:rsidRDefault="0017314F" w:rsidP="0017314F">
                        <w:pPr>
                          <w:rPr>
                            <w:rFonts w:ascii="Arial" w:hAnsi="Arial" w:cs="Arial"/>
                            <w:b/>
                            <w:bCs/>
                            <w:color w:val="000000" w:themeColor="text1"/>
                            <w:sz w:val="14"/>
                          </w:rPr>
                        </w:pPr>
                        <w:r w:rsidRPr="0017314F">
                          <w:rPr>
                            <w:rFonts w:ascii="Arial" w:hAnsi="Arial" w:cs="Arial"/>
                            <w:b/>
                            <w:bCs/>
                            <w:color w:val="000000" w:themeColor="text1"/>
                            <w:sz w:val="14"/>
                          </w:rPr>
                          <w:t xml:space="preserve">.15 Köprüüstünden ve dümen donanımı odasından acil durumlarda dümen kullanımını bilmesi / </w:t>
                        </w:r>
                        <w:r w:rsidRPr="0017314F">
                          <w:rPr>
                            <w:rFonts w:ascii="Arial" w:hAnsi="Arial" w:cs="Arial"/>
                            <w:i/>
                            <w:iCs/>
                            <w:color w:val="000000" w:themeColor="text1"/>
                            <w:sz w:val="14"/>
                          </w:rPr>
                          <w:t>Knowledge of Emergency Steering on the bridge and in Steering Gear Room</w:t>
                        </w:r>
                      </w:p>
                    </w:tc>
                    <w:tc>
                      <w:tcPr>
                        <w:tcW w:w="224"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1978E94A" w14:textId="77777777" w:rsidR="0017314F" w:rsidRPr="002C4F3C" w:rsidRDefault="0017314F" w:rsidP="0017314F">
                        <w:pPr>
                          <w:rPr>
                            <w:rFonts w:ascii="Arial" w:hAnsi="Arial" w:cs="Arial"/>
                            <w:sz w:val="16"/>
                          </w:rPr>
                        </w:pPr>
                        <w:r w:rsidRPr="002C4F3C">
                          <w:rPr>
                            <w:rFonts w:ascii="Arial" w:hAnsi="Arial" w:cs="Arial"/>
                            <w:sz w:val="16"/>
                          </w:rPr>
                          <w:t> </w:t>
                        </w:r>
                      </w:p>
                    </w:tc>
                    <w:tc>
                      <w:tcPr>
                        <w:tcW w:w="352" w:type="pct"/>
                        <w:tcBorders>
                          <w:top w:val="single" w:sz="4" w:space="0" w:color="auto"/>
                          <w:left w:val="nil"/>
                          <w:bottom w:val="single" w:sz="12" w:space="0" w:color="auto"/>
                          <w:right w:val="single" w:sz="4" w:space="0" w:color="auto"/>
                        </w:tcBorders>
                        <w:shd w:val="clear" w:color="auto" w:fill="auto"/>
                        <w:vAlign w:val="center"/>
                        <w:hideMark/>
                      </w:tcPr>
                      <w:p w14:paraId="4E9A6910" w14:textId="77777777" w:rsidR="0017314F" w:rsidRPr="002C4F3C" w:rsidRDefault="0017314F" w:rsidP="0017314F">
                        <w:pPr>
                          <w:rPr>
                            <w:rFonts w:ascii="Arial" w:hAnsi="Arial" w:cs="Arial"/>
                            <w:sz w:val="16"/>
                          </w:rPr>
                        </w:pPr>
                        <w:r w:rsidRPr="002C4F3C">
                          <w:rPr>
                            <w:rFonts w:ascii="Arial" w:hAnsi="Arial" w:cs="Arial"/>
                            <w:sz w:val="16"/>
                          </w:rPr>
                          <w:t> </w:t>
                        </w:r>
                      </w:p>
                    </w:tc>
                    <w:tc>
                      <w:tcPr>
                        <w:tcW w:w="316" w:type="pct"/>
                        <w:tcBorders>
                          <w:left w:val="nil"/>
                          <w:bottom w:val="single" w:sz="12" w:space="0" w:color="auto"/>
                          <w:right w:val="single" w:sz="4" w:space="0" w:color="auto"/>
                        </w:tcBorders>
                        <w:shd w:val="clear" w:color="auto" w:fill="auto"/>
                        <w:vAlign w:val="center"/>
                        <w:hideMark/>
                      </w:tcPr>
                      <w:p w14:paraId="14BD78F6" w14:textId="77777777" w:rsidR="0017314F" w:rsidRPr="002C4F3C" w:rsidRDefault="0017314F" w:rsidP="0017314F">
                        <w:pPr>
                          <w:rPr>
                            <w:rFonts w:ascii="Arial" w:hAnsi="Arial" w:cs="Arial"/>
                            <w:sz w:val="16"/>
                          </w:rPr>
                        </w:pPr>
                      </w:p>
                    </w:tc>
                    <w:tc>
                      <w:tcPr>
                        <w:tcW w:w="381" w:type="pct"/>
                        <w:tcBorders>
                          <w:top w:val="single" w:sz="4" w:space="0" w:color="auto"/>
                          <w:left w:val="nil"/>
                          <w:bottom w:val="single" w:sz="12" w:space="0" w:color="auto"/>
                          <w:right w:val="single" w:sz="12" w:space="0" w:color="auto"/>
                        </w:tcBorders>
                        <w:shd w:val="clear" w:color="auto" w:fill="auto"/>
                        <w:vAlign w:val="center"/>
                        <w:hideMark/>
                      </w:tcPr>
                      <w:p w14:paraId="43D6294B" w14:textId="77777777" w:rsidR="0017314F" w:rsidRPr="002C4F3C" w:rsidRDefault="0017314F" w:rsidP="0017314F">
                        <w:pPr>
                          <w:rPr>
                            <w:rFonts w:ascii="Arial" w:hAnsi="Arial" w:cs="Arial"/>
                            <w:sz w:val="16"/>
                          </w:rPr>
                        </w:pPr>
                        <w:r w:rsidRPr="002C4F3C">
                          <w:rPr>
                            <w:rFonts w:ascii="Arial" w:hAnsi="Arial" w:cs="Arial"/>
                            <w:sz w:val="16"/>
                          </w:rPr>
                          <w:t> </w:t>
                        </w:r>
                      </w:p>
                    </w:tc>
                    <w:tc>
                      <w:tcPr>
                        <w:tcW w:w="237"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09FAF75E" w14:textId="77777777" w:rsidR="0017314F" w:rsidRPr="002C4F3C" w:rsidRDefault="0017314F" w:rsidP="0017314F">
                        <w:pPr>
                          <w:rPr>
                            <w:rFonts w:ascii="Arial" w:hAnsi="Arial" w:cs="Arial"/>
                            <w:sz w:val="16"/>
                          </w:rPr>
                        </w:pPr>
                        <w:r w:rsidRPr="002C4F3C">
                          <w:rPr>
                            <w:rFonts w:ascii="Arial" w:hAnsi="Arial" w:cs="Arial"/>
                            <w:sz w:val="16"/>
                          </w:rPr>
                          <w:t> </w:t>
                        </w:r>
                      </w:p>
                    </w:tc>
                    <w:tc>
                      <w:tcPr>
                        <w:tcW w:w="366" w:type="pct"/>
                        <w:tcBorders>
                          <w:top w:val="single" w:sz="4" w:space="0" w:color="auto"/>
                          <w:left w:val="nil"/>
                          <w:bottom w:val="single" w:sz="12" w:space="0" w:color="auto"/>
                          <w:right w:val="single" w:sz="4" w:space="0" w:color="auto"/>
                        </w:tcBorders>
                        <w:shd w:val="clear" w:color="auto" w:fill="auto"/>
                        <w:vAlign w:val="center"/>
                        <w:hideMark/>
                      </w:tcPr>
                      <w:p w14:paraId="7BF091CF" w14:textId="77777777" w:rsidR="0017314F" w:rsidRPr="002C4F3C" w:rsidRDefault="0017314F" w:rsidP="0017314F">
                        <w:pPr>
                          <w:rPr>
                            <w:rFonts w:ascii="Arial" w:hAnsi="Arial" w:cs="Arial"/>
                            <w:sz w:val="16"/>
                          </w:rPr>
                        </w:pPr>
                        <w:r w:rsidRPr="002C4F3C">
                          <w:rPr>
                            <w:rFonts w:ascii="Arial" w:hAnsi="Arial" w:cs="Arial"/>
                            <w:sz w:val="16"/>
                          </w:rPr>
                          <w:t> </w:t>
                        </w:r>
                      </w:p>
                    </w:tc>
                    <w:tc>
                      <w:tcPr>
                        <w:tcW w:w="304" w:type="pct"/>
                        <w:tcBorders>
                          <w:left w:val="nil"/>
                          <w:bottom w:val="single" w:sz="12" w:space="0" w:color="auto"/>
                          <w:right w:val="single" w:sz="4" w:space="0" w:color="auto"/>
                        </w:tcBorders>
                        <w:shd w:val="clear" w:color="auto" w:fill="auto"/>
                        <w:vAlign w:val="center"/>
                        <w:hideMark/>
                      </w:tcPr>
                      <w:p w14:paraId="5716A909" w14:textId="77777777" w:rsidR="0017314F" w:rsidRPr="002C4F3C" w:rsidRDefault="0017314F" w:rsidP="0017314F">
                        <w:pPr>
                          <w:rPr>
                            <w:rFonts w:ascii="Arial" w:hAnsi="Arial" w:cs="Arial"/>
                            <w:sz w:val="16"/>
                          </w:rPr>
                        </w:pPr>
                      </w:p>
                    </w:tc>
                    <w:tc>
                      <w:tcPr>
                        <w:tcW w:w="428" w:type="pct"/>
                        <w:tcBorders>
                          <w:top w:val="single" w:sz="4" w:space="0" w:color="auto"/>
                          <w:left w:val="nil"/>
                          <w:bottom w:val="single" w:sz="12" w:space="0" w:color="auto"/>
                          <w:right w:val="single" w:sz="12" w:space="0" w:color="auto"/>
                        </w:tcBorders>
                        <w:shd w:val="clear" w:color="auto" w:fill="auto"/>
                        <w:vAlign w:val="center"/>
                        <w:hideMark/>
                      </w:tcPr>
                      <w:p w14:paraId="1B5F9B68" w14:textId="77777777" w:rsidR="0017314F" w:rsidRPr="002C4F3C" w:rsidRDefault="0017314F" w:rsidP="0017314F">
                        <w:pPr>
                          <w:rPr>
                            <w:rFonts w:ascii="Arial" w:hAnsi="Arial" w:cs="Arial"/>
                            <w:sz w:val="16"/>
                          </w:rPr>
                        </w:pPr>
                        <w:r w:rsidRPr="002C4F3C">
                          <w:rPr>
                            <w:rFonts w:ascii="Arial" w:hAnsi="Arial" w:cs="Arial"/>
                            <w:sz w:val="16"/>
                          </w:rPr>
                          <w:t> </w:t>
                        </w:r>
                      </w:p>
                    </w:tc>
                    <w:tc>
                      <w:tcPr>
                        <w:tcW w:w="227" w:type="pct"/>
                        <w:tcBorders>
                          <w:top w:val="single" w:sz="4" w:space="0" w:color="auto"/>
                          <w:left w:val="single" w:sz="12" w:space="0" w:color="auto"/>
                          <w:bottom w:val="single" w:sz="12" w:space="0" w:color="auto"/>
                          <w:right w:val="single" w:sz="4" w:space="0" w:color="auto"/>
                        </w:tcBorders>
                      </w:tcPr>
                      <w:p w14:paraId="3DD9B627" w14:textId="77777777" w:rsidR="0017314F" w:rsidRPr="002C4F3C" w:rsidRDefault="0017314F" w:rsidP="0017314F">
                        <w:pPr>
                          <w:rPr>
                            <w:rFonts w:ascii="Arial" w:hAnsi="Arial" w:cs="Arial"/>
                            <w:sz w:val="16"/>
                          </w:rPr>
                        </w:pPr>
                      </w:p>
                    </w:tc>
                    <w:tc>
                      <w:tcPr>
                        <w:tcW w:w="387" w:type="pct"/>
                        <w:tcBorders>
                          <w:top w:val="single" w:sz="4" w:space="0" w:color="auto"/>
                          <w:left w:val="single" w:sz="4" w:space="0" w:color="auto"/>
                          <w:bottom w:val="single" w:sz="12" w:space="0" w:color="auto"/>
                          <w:right w:val="single" w:sz="4" w:space="0" w:color="auto"/>
                        </w:tcBorders>
                      </w:tcPr>
                      <w:p w14:paraId="642DDA0C" w14:textId="77777777" w:rsidR="0017314F" w:rsidRPr="002C4F3C" w:rsidRDefault="0017314F" w:rsidP="0017314F">
                        <w:pPr>
                          <w:rPr>
                            <w:rFonts w:ascii="Arial" w:hAnsi="Arial" w:cs="Arial"/>
                            <w:sz w:val="16"/>
                          </w:rPr>
                        </w:pPr>
                      </w:p>
                    </w:tc>
                    <w:tc>
                      <w:tcPr>
                        <w:tcW w:w="325" w:type="pct"/>
                        <w:tcBorders>
                          <w:left w:val="single" w:sz="4" w:space="0" w:color="auto"/>
                          <w:bottom w:val="single" w:sz="12" w:space="0" w:color="auto"/>
                          <w:right w:val="single" w:sz="4" w:space="0" w:color="auto"/>
                        </w:tcBorders>
                      </w:tcPr>
                      <w:p w14:paraId="4E12DD11" w14:textId="77777777" w:rsidR="0017314F" w:rsidRPr="002C4F3C" w:rsidRDefault="0017314F" w:rsidP="0017314F">
                        <w:pPr>
                          <w:rPr>
                            <w:rFonts w:ascii="Arial" w:hAnsi="Arial" w:cs="Arial"/>
                            <w:sz w:val="16"/>
                          </w:rPr>
                        </w:pPr>
                      </w:p>
                    </w:tc>
                    <w:tc>
                      <w:tcPr>
                        <w:tcW w:w="380" w:type="pct"/>
                        <w:tcBorders>
                          <w:top w:val="single" w:sz="4" w:space="0" w:color="auto"/>
                          <w:left w:val="single" w:sz="4" w:space="0" w:color="auto"/>
                          <w:bottom w:val="single" w:sz="12" w:space="0" w:color="auto"/>
                          <w:right w:val="single" w:sz="12" w:space="0" w:color="auto"/>
                        </w:tcBorders>
                      </w:tcPr>
                      <w:p w14:paraId="44B7C5CB" w14:textId="77777777" w:rsidR="0017314F" w:rsidRPr="002C4F3C" w:rsidRDefault="0017314F" w:rsidP="0017314F">
                        <w:pPr>
                          <w:rPr>
                            <w:rFonts w:ascii="Arial" w:hAnsi="Arial" w:cs="Arial"/>
                            <w:sz w:val="16"/>
                          </w:rPr>
                        </w:pPr>
                      </w:p>
                    </w:tc>
                  </w:tr>
                </w:tbl>
                <w:p w14:paraId="0ED6171A" w14:textId="5BF335AD" w:rsidR="0017314F" w:rsidRPr="00B24E17" w:rsidRDefault="0017314F" w:rsidP="00081485">
                  <w:pPr>
                    <w:jc w:val="center"/>
                    <w:rPr>
                      <w:rFonts w:ascii="Arial" w:hAnsi="Arial" w:cs="Arial"/>
                      <w:b/>
                      <w:bCs/>
                      <w:sz w:val="16"/>
                      <w:szCs w:val="32"/>
                    </w:rPr>
                  </w:pPr>
                </w:p>
              </w:tc>
            </w:tr>
          </w:tbl>
          <w:p w14:paraId="7564001D" w14:textId="77777777" w:rsidR="0017314F" w:rsidRDefault="0017314F" w:rsidP="009301DA">
            <w:pPr>
              <w:rPr>
                <w:rFonts w:ascii="Arial" w:hAnsi="Arial" w:cs="Arial"/>
                <w:b/>
                <w:bCs/>
                <w:color w:val="FF0000"/>
                <w:sz w:val="15"/>
                <w:szCs w:val="15"/>
              </w:rPr>
            </w:pPr>
          </w:p>
          <w:p w14:paraId="47167CAC" w14:textId="4A09CF56" w:rsidR="009301DA" w:rsidRPr="009A0823" w:rsidRDefault="009301DA" w:rsidP="009301DA">
            <w:pPr>
              <w:rPr>
                <w:rFonts w:ascii="Arial" w:hAnsi="Arial" w:cs="Arial"/>
                <w:bCs/>
                <w:i/>
                <w:color w:val="FF0000"/>
                <w:sz w:val="18"/>
                <w:szCs w:val="18"/>
              </w:rPr>
            </w:pPr>
            <w:r w:rsidRPr="009A0823">
              <w:rPr>
                <w:rFonts w:ascii="Arial" w:hAnsi="Arial" w:cs="Arial"/>
                <w:b/>
                <w:bCs/>
                <w:color w:val="FF0000"/>
                <w:sz w:val="18"/>
                <w:szCs w:val="18"/>
              </w:rPr>
              <w:t xml:space="preserve">AÇIKLAMALAR / </w:t>
            </w:r>
            <w:r w:rsidRPr="009A0823">
              <w:rPr>
                <w:rFonts w:ascii="Arial" w:hAnsi="Arial" w:cs="Arial"/>
                <w:bCs/>
                <w:i/>
                <w:color w:val="FF0000"/>
                <w:sz w:val="18"/>
                <w:szCs w:val="18"/>
              </w:rPr>
              <w:t>REMARKS:</w:t>
            </w:r>
          </w:p>
          <w:p w14:paraId="44B99D6A" w14:textId="78102385" w:rsidR="00676BDB" w:rsidRPr="009A0823" w:rsidRDefault="009301DA" w:rsidP="009301DA">
            <w:pPr>
              <w:rPr>
                <w:rFonts w:ascii="Arial" w:hAnsi="Arial" w:cs="Arial"/>
                <w:i/>
                <w:color w:val="FF0000"/>
                <w:sz w:val="18"/>
                <w:szCs w:val="18"/>
              </w:rPr>
            </w:pPr>
            <w:r w:rsidRPr="009A0823">
              <w:rPr>
                <w:rFonts w:ascii="Arial" w:hAnsi="Arial" w:cs="Arial"/>
                <w:b/>
                <w:bCs/>
                <w:color w:val="FF0000"/>
                <w:sz w:val="18"/>
                <w:szCs w:val="18"/>
              </w:rPr>
              <w:t>*</w:t>
            </w:r>
            <w:r w:rsidRPr="009A0823">
              <w:rPr>
                <w:sz w:val="18"/>
                <w:szCs w:val="18"/>
              </w:rPr>
              <w:t xml:space="preserve"> </w:t>
            </w:r>
            <w:r w:rsidRPr="009A0823">
              <w:rPr>
                <w:rFonts w:ascii="Arial" w:hAnsi="Arial" w:cs="Arial"/>
                <w:b/>
                <w:color w:val="FF0000"/>
                <w:sz w:val="18"/>
                <w:szCs w:val="18"/>
              </w:rPr>
              <w:t>Mevki koyma yöntemleri açıklanacak ve karadan alınan bir fix mevki örneği</w:t>
            </w:r>
            <w:r w:rsidR="003B658F" w:rsidRPr="009A0823">
              <w:rPr>
                <w:rFonts w:ascii="Arial" w:hAnsi="Arial" w:cs="Arial"/>
                <w:b/>
                <w:color w:val="FF0000"/>
                <w:sz w:val="18"/>
                <w:szCs w:val="18"/>
              </w:rPr>
              <w:t xml:space="preserve"> ECDIS görüntüsü veya kağıt haritanın çekilen fotoğrafı ile birlikte</w:t>
            </w:r>
            <w:r w:rsidRPr="009A0823">
              <w:rPr>
                <w:rFonts w:ascii="Arial" w:hAnsi="Arial" w:cs="Arial"/>
                <w:b/>
                <w:color w:val="FF0000"/>
                <w:sz w:val="18"/>
                <w:szCs w:val="18"/>
              </w:rPr>
              <w:t xml:space="preserve"> </w:t>
            </w:r>
            <w:r w:rsidR="00990598" w:rsidRPr="009A0823">
              <w:rPr>
                <w:rFonts w:ascii="Arial" w:hAnsi="Arial" w:cs="Arial"/>
                <w:b/>
                <w:color w:val="FF0000"/>
                <w:sz w:val="18"/>
                <w:szCs w:val="18"/>
              </w:rPr>
              <w:t>sayfa 5</w:t>
            </w:r>
            <w:r w:rsidR="00EE2869" w:rsidRPr="009A0823">
              <w:rPr>
                <w:rFonts w:ascii="Arial" w:hAnsi="Arial" w:cs="Arial"/>
                <w:b/>
                <w:color w:val="FF0000"/>
                <w:sz w:val="18"/>
                <w:szCs w:val="18"/>
              </w:rPr>
              <w:t>7</w:t>
            </w:r>
            <w:r w:rsidR="008B4CCB" w:rsidRPr="009A0823">
              <w:rPr>
                <w:rFonts w:ascii="Arial" w:hAnsi="Arial" w:cs="Arial"/>
                <w:b/>
                <w:color w:val="FF0000"/>
                <w:sz w:val="18"/>
                <w:szCs w:val="18"/>
              </w:rPr>
              <w:t>’de</w:t>
            </w:r>
            <w:r w:rsidRPr="009A0823">
              <w:rPr>
                <w:rFonts w:ascii="Arial" w:hAnsi="Arial" w:cs="Arial"/>
                <w:b/>
                <w:color w:val="FF0000"/>
                <w:sz w:val="18"/>
                <w:szCs w:val="18"/>
              </w:rPr>
              <w:t xml:space="preserve"> çizilerek belirtilecektir./ </w:t>
            </w:r>
            <w:r w:rsidR="00676BDB" w:rsidRPr="009A0823">
              <w:rPr>
                <w:rFonts w:ascii="Arial" w:hAnsi="Arial" w:cs="Arial"/>
                <w:i/>
                <w:color w:val="FF0000"/>
                <w:sz w:val="18"/>
                <w:szCs w:val="18"/>
              </w:rPr>
              <w:t xml:space="preserve">Fixing methods will be explained and an example of fixing by land will be drawn and shown with </w:t>
            </w:r>
            <w:r w:rsidR="00CD71D9" w:rsidRPr="009A0823">
              <w:rPr>
                <w:rFonts w:ascii="Arial" w:hAnsi="Arial" w:cs="Arial"/>
                <w:i/>
                <w:color w:val="FF0000"/>
                <w:sz w:val="18"/>
                <w:szCs w:val="18"/>
              </w:rPr>
              <w:t>ECDIS image or paper chart photo</w:t>
            </w:r>
            <w:r w:rsidR="00676BDB" w:rsidRPr="009A0823">
              <w:rPr>
                <w:rFonts w:ascii="Arial" w:hAnsi="Arial" w:cs="Arial"/>
                <w:i/>
                <w:color w:val="FF0000"/>
                <w:sz w:val="18"/>
                <w:szCs w:val="18"/>
              </w:rPr>
              <w:t xml:space="preserve"> </w:t>
            </w:r>
            <w:r w:rsidR="00990598" w:rsidRPr="009A0823">
              <w:rPr>
                <w:rFonts w:ascii="Arial" w:hAnsi="Arial" w:cs="Arial"/>
                <w:i/>
                <w:color w:val="FF0000"/>
                <w:sz w:val="18"/>
                <w:szCs w:val="18"/>
              </w:rPr>
              <w:t>in page 5</w:t>
            </w:r>
            <w:r w:rsidR="00EE2869" w:rsidRPr="009A0823">
              <w:rPr>
                <w:rFonts w:ascii="Arial" w:hAnsi="Arial" w:cs="Arial"/>
                <w:i/>
                <w:color w:val="FF0000"/>
                <w:sz w:val="18"/>
                <w:szCs w:val="18"/>
              </w:rPr>
              <w:t>7</w:t>
            </w:r>
            <w:r w:rsidR="00676BDB" w:rsidRPr="009A0823">
              <w:rPr>
                <w:rFonts w:ascii="Arial" w:hAnsi="Arial" w:cs="Arial"/>
                <w:i/>
                <w:color w:val="FF0000"/>
                <w:sz w:val="18"/>
                <w:szCs w:val="18"/>
              </w:rPr>
              <w:t>.</w:t>
            </w:r>
          </w:p>
          <w:p w14:paraId="79071685" w14:textId="3230896A" w:rsidR="00F1319F" w:rsidRPr="009A0823" w:rsidRDefault="00F1319F" w:rsidP="009301DA">
            <w:pPr>
              <w:rPr>
                <w:rFonts w:ascii="Arial" w:hAnsi="Arial" w:cs="Arial"/>
                <w:i/>
                <w:color w:val="FF0000"/>
                <w:sz w:val="18"/>
                <w:szCs w:val="18"/>
              </w:rPr>
            </w:pPr>
            <w:r w:rsidRPr="009A0823">
              <w:rPr>
                <w:rFonts w:ascii="Arial" w:hAnsi="Arial" w:cs="Arial"/>
                <w:i/>
                <w:color w:val="FF0000"/>
                <w:sz w:val="18"/>
                <w:szCs w:val="18"/>
              </w:rPr>
              <w:t xml:space="preserve">** </w:t>
            </w:r>
            <w:r w:rsidRPr="009A0823">
              <w:rPr>
                <w:rFonts w:ascii="Arial" w:hAnsi="Arial" w:cs="Arial"/>
                <w:b/>
                <w:bCs/>
                <w:iCs/>
                <w:color w:val="FF0000"/>
                <w:sz w:val="18"/>
                <w:szCs w:val="18"/>
              </w:rPr>
              <w:t xml:space="preserve">SOG ve STW kavramlarının ve aralarındaki farklılıklar </w:t>
            </w:r>
            <w:r w:rsidRPr="009A0823">
              <w:rPr>
                <w:rFonts w:ascii="Arial" w:hAnsi="Arial" w:cs="Arial"/>
                <w:b/>
                <w:color w:val="FF0000"/>
                <w:sz w:val="18"/>
                <w:szCs w:val="18"/>
              </w:rPr>
              <w:t xml:space="preserve">sayfa </w:t>
            </w:r>
            <w:r w:rsidR="00EE2869" w:rsidRPr="009A0823">
              <w:rPr>
                <w:rFonts w:ascii="Arial" w:hAnsi="Arial" w:cs="Arial"/>
                <w:b/>
                <w:color w:val="FF0000"/>
                <w:sz w:val="18"/>
                <w:szCs w:val="18"/>
              </w:rPr>
              <w:t>57</w:t>
            </w:r>
            <w:r w:rsidRPr="009A0823">
              <w:rPr>
                <w:rFonts w:ascii="Arial" w:hAnsi="Arial" w:cs="Arial"/>
                <w:b/>
                <w:color w:val="FF0000"/>
                <w:sz w:val="18"/>
                <w:szCs w:val="18"/>
              </w:rPr>
              <w:t>’de</w:t>
            </w:r>
            <w:r w:rsidRPr="009A0823">
              <w:rPr>
                <w:rFonts w:ascii="Arial" w:hAnsi="Arial" w:cs="Arial"/>
                <w:b/>
                <w:bCs/>
                <w:iCs/>
                <w:color w:val="FF0000"/>
                <w:sz w:val="18"/>
                <w:szCs w:val="18"/>
              </w:rPr>
              <w:t xml:space="preserve"> açıklanacaktır.</w:t>
            </w:r>
            <w:r w:rsidRPr="009A0823">
              <w:rPr>
                <w:rFonts w:ascii="Arial" w:hAnsi="Arial" w:cs="Arial"/>
                <w:iCs/>
                <w:color w:val="FF0000"/>
                <w:sz w:val="18"/>
                <w:szCs w:val="18"/>
              </w:rPr>
              <w:t xml:space="preserve"> / </w:t>
            </w:r>
            <w:r w:rsidRPr="009A0823">
              <w:rPr>
                <w:rFonts w:ascii="Arial" w:hAnsi="Arial" w:cs="Arial"/>
                <w:i/>
                <w:color w:val="FF0000"/>
                <w:sz w:val="18"/>
                <w:szCs w:val="18"/>
              </w:rPr>
              <w:t xml:space="preserve">SOG and STW and their differences will be explained in page </w:t>
            </w:r>
            <w:r w:rsidR="00EE2869" w:rsidRPr="009A0823">
              <w:rPr>
                <w:rFonts w:ascii="Arial" w:hAnsi="Arial" w:cs="Arial"/>
                <w:i/>
                <w:color w:val="FF0000"/>
                <w:sz w:val="18"/>
                <w:szCs w:val="18"/>
              </w:rPr>
              <w:t>57</w:t>
            </w:r>
          </w:p>
          <w:p w14:paraId="1FD8B790" w14:textId="5858856E" w:rsidR="00081485" w:rsidRPr="009A0823" w:rsidRDefault="00676BDB" w:rsidP="009301DA">
            <w:pPr>
              <w:rPr>
                <w:rFonts w:ascii="Arial" w:hAnsi="Arial" w:cs="Arial"/>
                <w:i/>
                <w:sz w:val="18"/>
                <w:szCs w:val="18"/>
              </w:rPr>
            </w:pPr>
            <w:r w:rsidRPr="009A0823">
              <w:rPr>
                <w:rFonts w:ascii="Arial" w:hAnsi="Arial" w:cs="Arial"/>
                <w:b/>
                <w:color w:val="FF0000"/>
                <w:sz w:val="18"/>
                <w:szCs w:val="18"/>
              </w:rPr>
              <w:t>**</w:t>
            </w:r>
            <w:r w:rsidR="00F1319F" w:rsidRPr="009A0823">
              <w:rPr>
                <w:rFonts w:ascii="Arial" w:hAnsi="Arial" w:cs="Arial"/>
                <w:b/>
                <w:color w:val="FF0000"/>
                <w:sz w:val="18"/>
                <w:szCs w:val="18"/>
              </w:rPr>
              <w:t>*</w:t>
            </w:r>
            <w:r w:rsidRPr="009A0823">
              <w:rPr>
                <w:rFonts w:ascii="Arial" w:hAnsi="Arial" w:cs="Arial"/>
                <w:b/>
                <w:color w:val="FF0000"/>
                <w:sz w:val="18"/>
                <w:szCs w:val="18"/>
              </w:rPr>
              <w:t xml:space="preserve"> </w:t>
            </w:r>
            <w:r w:rsidR="00FF5EDD" w:rsidRPr="009A0823">
              <w:rPr>
                <w:rFonts w:ascii="Arial" w:hAnsi="Arial" w:cs="Arial"/>
                <w:b/>
                <w:color w:val="FF0000"/>
                <w:sz w:val="18"/>
                <w:szCs w:val="18"/>
              </w:rPr>
              <w:t>S</w:t>
            </w:r>
            <w:r w:rsidRPr="009A0823">
              <w:rPr>
                <w:rFonts w:ascii="Arial" w:hAnsi="Arial" w:cs="Arial"/>
                <w:b/>
                <w:color w:val="FF0000"/>
                <w:sz w:val="18"/>
                <w:szCs w:val="18"/>
              </w:rPr>
              <w:t xml:space="preserve">tandart veya ikincil bir liman için uygulanan gel-git hesaplaması bir örnekle </w:t>
            </w:r>
            <w:r w:rsidR="00990598" w:rsidRPr="009A0823">
              <w:rPr>
                <w:rFonts w:ascii="Arial" w:hAnsi="Arial" w:cs="Arial"/>
                <w:b/>
                <w:color w:val="FF0000"/>
                <w:sz w:val="18"/>
                <w:szCs w:val="18"/>
              </w:rPr>
              <w:t xml:space="preserve">sayfa </w:t>
            </w:r>
            <w:r w:rsidR="00EE2869" w:rsidRPr="009A0823">
              <w:rPr>
                <w:rFonts w:ascii="Arial" w:hAnsi="Arial" w:cs="Arial"/>
                <w:b/>
                <w:color w:val="FF0000"/>
                <w:sz w:val="18"/>
                <w:szCs w:val="18"/>
              </w:rPr>
              <w:t>58</w:t>
            </w:r>
            <w:r w:rsidR="008B4CCB" w:rsidRPr="009A0823">
              <w:rPr>
                <w:rFonts w:ascii="Arial" w:hAnsi="Arial" w:cs="Arial"/>
                <w:b/>
                <w:color w:val="FF0000"/>
                <w:sz w:val="18"/>
                <w:szCs w:val="18"/>
              </w:rPr>
              <w:t xml:space="preserve">’de </w:t>
            </w:r>
            <w:r w:rsidRPr="009A0823">
              <w:rPr>
                <w:rFonts w:ascii="Arial" w:hAnsi="Arial" w:cs="Arial"/>
                <w:b/>
                <w:color w:val="FF0000"/>
                <w:sz w:val="18"/>
                <w:szCs w:val="18"/>
              </w:rPr>
              <w:t xml:space="preserve">açıklanacaktır./ </w:t>
            </w:r>
            <w:r w:rsidR="00FF5EDD" w:rsidRPr="009A0823">
              <w:rPr>
                <w:rFonts w:ascii="Arial" w:hAnsi="Arial" w:cs="Arial"/>
                <w:i/>
                <w:color w:val="FF0000"/>
                <w:sz w:val="18"/>
                <w:szCs w:val="18"/>
              </w:rPr>
              <w:t>T</w:t>
            </w:r>
            <w:r w:rsidRPr="009A0823">
              <w:rPr>
                <w:rFonts w:ascii="Arial" w:hAnsi="Arial" w:cs="Arial"/>
                <w:i/>
                <w:color w:val="FF0000"/>
                <w:sz w:val="18"/>
                <w:szCs w:val="18"/>
              </w:rPr>
              <w:t>ide calculation for standard or secondary port will be explained by giving an example</w:t>
            </w:r>
            <w:r w:rsidR="008B4CCB" w:rsidRPr="009A0823">
              <w:rPr>
                <w:rFonts w:ascii="Arial" w:hAnsi="Arial" w:cs="Arial"/>
                <w:i/>
                <w:color w:val="FF0000"/>
                <w:sz w:val="18"/>
                <w:szCs w:val="18"/>
              </w:rPr>
              <w:t xml:space="preserve"> </w:t>
            </w:r>
            <w:r w:rsidR="00990598" w:rsidRPr="009A0823">
              <w:rPr>
                <w:rFonts w:ascii="Arial" w:hAnsi="Arial" w:cs="Arial"/>
                <w:i/>
                <w:color w:val="FF0000"/>
                <w:sz w:val="18"/>
                <w:szCs w:val="18"/>
              </w:rPr>
              <w:t xml:space="preserve">in page </w:t>
            </w:r>
            <w:r w:rsidR="00EE2869" w:rsidRPr="009A0823">
              <w:rPr>
                <w:rFonts w:ascii="Arial" w:hAnsi="Arial" w:cs="Arial"/>
                <w:i/>
                <w:color w:val="FF0000"/>
                <w:sz w:val="18"/>
                <w:szCs w:val="18"/>
              </w:rPr>
              <w:t>58</w:t>
            </w:r>
            <w:r w:rsidRPr="009A0823">
              <w:rPr>
                <w:rFonts w:ascii="Arial" w:hAnsi="Arial" w:cs="Arial"/>
                <w:i/>
                <w:color w:val="FF0000"/>
                <w:sz w:val="18"/>
                <w:szCs w:val="18"/>
              </w:rPr>
              <w:t>.</w:t>
            </w:r>
          </w:p>
          <w:p w14:paraId="5806D0CC" w14:textId="77777777" w:rsidR="00081485" w:rsidRDefault="00081485" w:rsidP="00445900">
            <w:pPr>
              <w:jc w:val="center"/>
              <w:rPr>
                <w:rFonts w:ascii="Arial" w:hAnsi="Arial" w:cs="Arial"/>
                <w:b/>
              </w:rPr>
            </w:pPr>
          </w:p>
          <w:p w14:paraId="188518E0" w14:textId="77777777" w:rsidR="00676BDB" w:rsidRDefault="00676BDB" w:rsidP="00445900">
            <w:pPr>
              <w:jc w:val="center"/>
              <w:rPr>
                <w:rFonts w:ascii="Arial" w:hAnsi="Arial" w:cs="Arial"/>
                <w:b/>
              </w:rPr>
            </w:pPr>
          </w:p>
          <w:p w14:paraId="4517F908" w14:textId="362729C8" w:rsidR="00081485" w:rsidRDefault="00081485" w:rsidP="00445900">
            <w:pPr>
              <w:jc w:val="center"/>
              <w:rPr>
                <w:rFonts w:ascii="Arial" w:hAnsi="Arial" w:cs="Arial"/>
                <w:b/>
              </w:rPr>
            </w:pPr>
          </w:p>
          <w:p w14:paraId="177AB673" w14:textId="59B6169E" w:rsidR="00F1319F" w:rsidRDefault="00F1319F" w:rsidP="00445900">
            <w:pPr>
              <w:jc w:val="center"/>
              <w:rPr>
                <w:rFonts w:ascii="Arial" w:hAnsi="Arial" w:cs="Arial"/>
                <w:b/>
              </w:rPr>
            </w:pPr>
          </w:p>
          <w:p w14:paraId="398E981F" w14:textId="2E6EA63E" w:rsidR="00F1319F" w:rsidRDefault="00F1319F" w:rsidP="00445900">
            <w:pPr>
              <w:jc w:val="center"/>
              <w:rPr>
                <w:rFonts w:ascii="Arial" w:hAnsi="Arial" w:cs="Arial"/>
                <w:b/>
              </w:rPr>
            </w:pPr>
          </w:p>
          <w:p w14:paraId="65EC6F37" w14:textId="3A7370E4" w:rsidR="00F1319F" w:rsidRDefault="00F1319F" w:rsidP="00445900">
            <w:pPr>
              <w:jc w:val="center"/>
              <w:rPr>
                <w:rFonts w:ascii="Arial" w:hAnsi="Arial" w:cs="Arial"/>
                <w:b/>
              </w:rPr>
            </w:pPr>
          </w:p>
          <w:p w14:paraId="79BEA17B" w14:textId="2145F6E7" w:rsidR="00F1319F" w:rsidRDefault="00F1319F" w:rsidP="00445900">
            <w:pPr>
              <w:jc w:val="center"/>
              <w:rPr>
                <w:rFonts w:ascii="Arial" w:hAnsi="Arial" w:cs="Arial"/>
                <w:b/>
              </w:rPr>
            </w:pPr>
          </w:p>
          <w:p w14:paraId="141DC247" w14:textId="54B2E6C6" w:rsidR="00F1319F" w:rsidRDefault="00F1319F" w:rsidP="00445900">
            <w:pPr>
              <w:jc w:val="center"/>
              <w:rPr>
                <w:rFonts w:ascii="Arial" w:hAnsi="Arial" w:cs="Arial"/>
                <w:b/>
              </w:rPr>
            </w:pPr>
          </w:p>
          <w:p w14:paraId="6E4C109F" w14:textId="772683AB" w:rsidR="00F1319F" w:rsidRDefault="00F1319F" w:rsidP="00445900">
            <w:pPr>
              <w:jc w:val="center"/>
              <w:rPr>
                <w:rFonts w:ascii="Arial" w:hAnsi="Arial" w:cs="Arial"/>
                <w:b/>
              </w:rPr>
            </w:pPr>
          </w:p>
          <w:p w14:paraId="1B962425" w14:textId="69F55E01" w:rsidR="00F1319F" w:rsidRDefault="00F1319F" w:rsidP="00445900">
            <w:pPr>
              <w:jc w:val="center"/>
              <w:rPr>
                <w:rFonts w:ascii="Arial" w:hAnsi="Arial" w:cs="Arial"/>
                <w:b/>
              </w:rPr>
            </w:pPr>
          </w:p>
          <w:p w14:paraId="05243FE8" w14:textId="5AB45E34" w:rsidR="00F1319F" w:rsidRDefault="00F1319F" w:rsidP="00445900">
            <w:pPr>
              <w:jc w:val="center"/>
              <w:rPr>
                <w:rFonts w:ascii="Arial" w:hAnsi="Arial" w:cs="Arial"/>
                <w:b/>
              </w:rPr>
            </w:pPr>
          </w:p>
          <w:p w14:paraId="548ED033" w14:textId="05D6102B" w:rsidR="00F1319F" w:rsidRDefault="00F1319F" w:rsidP="00445900">
            <w:pPr>
              <w:jc w:val="center"/>
              <w:rPr>
                <w:rFonts w:ascii="Arial" w:hAnsi="Arial" w:cs="Arial"/>
                <w:b/>
              </w:rPr>
            </w:pPr>
          </w:p>
          <w:p w14:paraId="0036FAB8" w14:textId="583D280E" w:rsidR="00F1319F" w:rsidRDefault="00F1319F" w:rsidP="00445900">
            <w:pPr>
              <w:jc w:val="center"/>
              <w:rPr>
                <w:rFonts w:ascii="Arial" w:hAnsi="Arial" w:cs="Arial"/>
                <w:b/>
              </w:rPr>
            </w:pPr>
          </w:p>
          <w:p w14:paraId="3D36784E" w14:textId="6DB21AAE" w:rsidR="00F1319F" w:rsidRDefault="00F1319F" w:rsidP="00445900">
            <w:pPr>
              <w:jc w:val="center"/>
              <w:rPr>
                <w:rFonts w:ascii="Arial" w:hAnsi="Arial" w:cs="Arial"/>
                <w:b/>
              </w:rPr>
            </w:pPr>
          </w:p>
          <w:p w14:paraId="64B676F3" w14:textId="46FE3E4A" w:rsidR="00F1319F" w:rsidRDefault="00F1319F" w:rsidP="00445900">
            <w:pPr>
              <w:jc w:val="center"/>
              <w:rPr>
                <w:rFonts w:ascii="Arial" w:hAnsi="Arial" w:cs="Arial"/>
                <w:b/>
              </w:rPr>
            </w:pPr>
          </w:p>
          <w:p w14:paraId="22A879F2" w14:textId="345B0352" w:rsidR="00F1319F" w:rsidRDefault="00F1319F" w:rsidP="00445900">
            <w:pPr>
              <w:jc w:val="center"/>
              <w:rPr>
                <w:rFonts w:ascii="Arial" w:hAnsi="Arial" w:cs="Arial"/>
                <w:b/>
              </w:rPr>
            </w:pPr>
          </w:p>
          <w:p w14:paraId="229B226E" w14:textId="34848DEF" w:rsidR="00F1319F" w:rsidRDefault="00F1319F" w:rsidP="00445900">
            <w:pPr>
              <w:jc w:val="center"/>
              <w:rPr>
                <w:rFonts w:ascii="Arial" w:hAnsi="Arial" w:cs="Arial"/>
                <w:b/>
              </w:rPr>
            </w:pPr>
          </w:p>
          <w:p w14:paraId="5C45D799" w14:textId="7E6CF73F" w:rsidR="00F1319F" w:rsidRDefault="00F1319F" w:rsidP="00445900">
            <w:pPr>
              <w:jc w:val="center"/>
              <w:rPr>
                <w:rFonts w:ascii="Arial" w:hAnsi="Arial" w:cs="Arial"/>
                <w:b/>
              </w:rPr>
            </w:pPr>
          </w:p>
          <w:p w14:paraId="4EE58AFB" w14:textId="77777777" w:rsidR="00F1319F" w:rsidRDefault="00F1319F" w:rsidP="00445900">
            <w:pPr>
              <w:jc w:val="center"/>
              <w:rPr>
                <w:rFonts w:ascii="Arial" w:hAnsi="Arial" w:cs="Arial"/>
                <w:b/>
              </w:rPr>
            </w:pPr>
          </w:p>
          <w:p w14:paraId="43B96F76" w14:textId="77777777" w:rsidR="00542FE0" w:rsidRDefault="00542FE0" w:rsidP="00445900">
            <w:pPr>
              <w:jc w:val="center"/>
              <w:rPr>
                <w:rFonts w:ascii="Arial" w:hAnsi="Arial" w:cs="Arial"/>
                <w:i/>
              </w:rPr>
            </w:pPr>
            <w:r w:rsidRPr="00610734">
              <w:rPr>
                <w:rFonts w:ascii="Arial" w:hAnsi="Arial" w:cs="Arial"/>
                <w:b/>
              </w:rPr>
              <w:t xml:space="preserve">DENİZ STAJI </w:t>
            </w:r>
            <w:r>
              <w:rPr>
                <w:rFonts w:ascii="Arial" w:hAnsi="Arial" w:cs="Arial"/>
                <w:b/>
              </w:rPr>
              <w:t>Ö</w:t>
            </w:r>
            <w:r w:rsidRPr="00610734">
              <w:rPr>
                <w:rFonts w:ascii="Arial" w:hAnsi="Arial" w:cs="Arial"/>
                <w:b/>
              </w:rPr>
              <w:t>DEVLERİ</w:t>
            </w:r>
            <w:r>
              <w:rPr>
                <w:rFonts w:ascii="Arial" w:hAnsi="Arial" w:cs="Arial"/>
              </w:rPr>
              <w:t xml:space="preserve"> / </w:t>
            </w:r>
            <w:r w:rsidRPr="00445900">
              <w:rPr>
                <w:rFonts w:ascii="Arial" w:hAnsi="Arial" w:cs="Arial"/>
                <w:i/>
              </w:rPr>
              <w:t>Sea Training Assignments</w:t>
            </w:r>
          </w:p>
          <w:tbl>
            <w:tblPr>
              <w:tblW w:w="15409" w:type="dxa"/>
              <w:tblLayout w:type="fixed"/>
              <w:tblCellMar>
                <w:left w:w="70" w:type="dxa"/>
                <w:right w:w="70" w:type="dxa"/>
              </w:tblCellMar>
              <w:tblLook w:val="04A0" w:firstRow="1" w:lastRow="0" w:firstColumn="1" w:lastColumn="0" w:noHBand="0" w:noVBand="1"/>
            </w:tblPr>
            <w:tblGrid>
              <w:gridCol w:w="41"/>
              <w:gridCol w:w="3267"/>
              <w:gridCol w:w="684"/>
              <w:gridCol w:w="1211"/>
              <w:gridCol w:w="992"/>
              <w:gridCol w:w="1100"/>
              <w:gridCol w:w="700"/>
              <w:gridCol w:w="1177"/>
              <w:gridCol w:w="943"/>
              <w:gridCol w:w="1304"/>
              <w:gridCol w:w="690"/>
              <w:gridCol w:w="1174"/>
              <w:gridCol w:w="986"/>
              <w:gridCol w:w="462"/>
              <w:gridCol w:w="678"/>
            </w:tblGrid>
            <w:tr w:rsidR="00B31095" w:rsidRPr="000E3C70" w14:paraId="64A98184" w14:textId="77777777" w:rsidTr="00EA7325">
              <w:trPr>
                <w:gridBefore w:val="1"/>
                <w:gridAfter w:val="1"/>
                <w:wBefore w:w="13" w:type="pct"/>
                <w:wAfter w:w="220" w:type="pct"/>
                <w:trHeight w:val="20"/>
              </w:trPr>
              <w:tc>
                <w:tcPr>
                  <w:tcW w:w="4767" w:type="pct"/>
                  <w:gridSpan w:val="13"/>
                  <w:tcBorders>
                    <w:left w:val="nil"/>
                    <w:bottom w:val="nil"/>
                    <w:right w:val="nil"/>
                  </w:tcBorders>
                  <w:shd w:val="clear" w:color="auto" w:fill="auto"/>
                  <w:vAlign w:val="center"/>
                  <w:hideMark/>
                </w:tcPr>
                <w:p w14:paraId="3BF5ED9D" w14:textId="77777777" w:rsidR="00B31095" w:rsidRPr="000E3C70" w:rsidRDefault="00B31095" w:rsidP="00FF129A">
                  <w:pPr>
                    <w:jc w:val="center"/>
                    <w:rPr>
                      <w:rFonts w:ascii="Arial" w:hAnsi="Arial" w:cs="Arial"/>
                      <w:b/>
                      <w:bCs/>
                      <w:sz w:val="14"/>
                      <w:szCs w:val="32"/>
                    </w:rPr>
                  </w:pPr>
                </w:p>
              </w:tc>
            </w:tr>
            <w:tr w:rsidR="00B31095" w:rsidRPr="003B4761" w14:paraId="12C0F1EA" w14:textId="77777777" w:rsidTr="00EA7325">
              <w:trPr>
                <w:trHeight w:val="273"/>
              </w:trPr>
              <w:tc>
                <w:tcPr>
                  <w:tcW w:w="1073" w:type="pct"/>
                  <w:gridSpan w:val="2"/>
                  <w:tcBorders>
                    <w:top w:val="nil"/>
                    <w:left w:val="nil"/>
                    <w:bottom w:val="single" w:sz="12" w:space="0" w:color="auto"/>
                    <w:right w:val="single" w:sz="12" w:space="0" w:color="auto"/>
                  </w:tcBorders>
                  <w:shd w:val="clear" w:color="auto" w:fill="auto"/>
                  <w:vAlign w:val="center"/>
                  <w:hideMark/>
                </w:tcPr>
                <w:p w14:paraId="55DA8ADB" w14:textId="77777777" w:rsidR="00B31095" w:rsidRPr="00580BE7" w:rsidRDefault="00B31095" w:rsidP="00FF129A">
                  <w:pPr>
                    <w:rPr>
                      <w:sz w:val="16"/>
                      <w:szCs w:val="20"/>
                    </w:rPr>
                  </w:pPr>
                </w:p>
              </w:tc>
              <w:tc>
                <w:tcPr>
                  <w:tcW w:w="1294"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3C0DCE99" w14:textId="77777777" w:rsidR="00B31095" w:rsidRPr="003B4761" w:rsidRDefault="00B31095" w:rsidP="00FF129A">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338"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78BB91A7" w14:textId="77777777" w:rsidR="00B31095" w:rsidRPr="00CF65F5" w:rsidRDefault="00B31095" w:rsidP="00FF129A">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c>
                <w:tcPr>
                  <w:tcW w:w="1295" w:type="pct"/>
                  <w:gridSpan w:val="5"/>
                  <w:tcBorders>
                    <w:top w:val="single" w:sz="12" w:space="0" w:color="auto"/>
                    <w:left w:val="single" w:sz="12" w:space="0" w:color="auto"/>
                    <w:bottom w:val="single" w:sz="12" w:space="0" w:color="auto"/>
                    <w:right w:val="single" w:sz="12" w:space="0" w:color="auto"/>
                  </w:tcBorders>
                  <w:vAlign w:val="center"/>
                </w:tcPr>
                <w:p w14:paraId="4ECFBE36" w14:textId="77777777" w:rsidR="00B31095" w:rsidRPr="00CF65F5" w:rsidRDefault="00B31095" w:rsidP="00FF129A">
                  <w:pPr>
                    <w:jc w:val="center"/>
                    <w:rPr>
                      <w:rFonts w:ascii="Arial" w:hAnsi="Arial" w:cs="Arial"/>
                      <w:b/>
                      <w:bCs/>
                      <w:sz w:val="16"/>
                    </w:rPr>
                  </w:pPr>
                  <w:r w:rsidRPr="00CF65F5">
                    <w:rPr>
                      <w:rFonts w:ascii="Arial" w:hAnsi="Arial" w:cs="Arial"/>
                      <w:b/>
                      <w:bCs/>
                      <w:sz w:val="16"/>
                    </w:rPr>
                    <w:t xml:space="preserve">GEMİ REFERANS NO: 3 </w:t>
                  </w:r>
                  <w:r w:rsidRPr="00CF65F5">
                    <w:rPr>
                      <w:rFonts w:ascii="Arial" w:hAnsi="Arial" w:cs="Arial"/>
                      <w:bCs/>
                      <w:sz w:val="16"/>
                    </w:rPr>
                    <w:t>/ SHIP REFERENCE NO: 3</w:t>
                  </w:r>
                </w:p>
              </w:tc>
            </w:tr>
            <w:tr w:rsidR="00B31095" w:rsidRPr="00580BE7" w14:paraId="68B1A151" w14:textId="77777777" w:rsidTr="00EA7325">
              <w:trPr>
                <w:trHeight w:val="264"/>
              </w:trPr>
              <w:tc>
                <w:tcPr>
                  <w:tcW w:w="1073" w:type="pct"/>
                  <w:gridSpan w:val="2"/>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0F0D5EC0" w14:textId="77777777" w:rsidR="00B31095" w:rsidRPr="00580BE7" w:rsidRDefault="00B31095" w:rsidP="00FF129A">
                  <w:pPr>
                    <w:jc w:val="center"/>
                    <w:rPr>
                      <w:rFonts w:ascii="Arial" w:hAnsi="Arial" w:cs="Arial"/>
                      <w:b/>
                      <w:bCs/>
                      <w:sz w:val="16"/>
                    </w:rPr>
                  </w:pPr>
                  <w:r w:rsidRPr="00580BE7">
                    <w:rPr>
                      <w:rFonts w:ascii="Arial" w:hAnsi="Arial" w:cs="Arial"/>
                      <w:b/>
                      <w:bCs/>
                      <w:sz w:val="16"/>
                    </w:rPr>
                    <w:t xml:space="preserve">Ödev / </w:t>
                  </w:r>
                  <w:r w:rsidRPr="00580BE7">
                    <w:rPr>
                      <w:rFonts w:ascii="Arial" w:hAnsi="Arial" w:cs="Arial"/>
                      <w:i/>
                      <w:iCs/>
                      <w:sz w:val="16"/>
                    </w:rPr>
                    <w:t>Assignment</w:t>
                  </w:r>
                </w:p>
              </w:tc>
              <w:tc>
                <w:tcPr>
                  <w:tcW w:w="1294"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0EF89CD5" w14:textId="77777777" w:rsidR="00B31095" w:rsidRPr="00580BE7" w:rsidRDefault="00B31095" w:rsidP="00FF129A">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338"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72A549E1" w14:textId="77777777" w:rsidR="00B31095" w:rsidRPr="00580BE7" w:rsidRDefault="00B31095" w:rsidP="00FF129A">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295" w:type="pct"/>
                  <w:gridSpan w:val="5"/>
                  <w:tcBorders>
                    <w:top w:val="single" w:sz="12" w:space="0" w:color="auto"/>
                    <w:left w:val="single" w:sz="12" w:space="0" w:color="auto"/>
                    <w:bottom w:val="single" w:sz="4" w:space="0" w:color="auto"/>
                    <w:right w:val="single" w:sz="12" w:space="0" w:color="auto"/>
                  </w:tcBorders>
                  <w:vAlign w:val="center"/>
                </w:tcPr>
                <w:p w14:paraId="4A1026E9" w14:textId="77777777" w:rsidR="00B31095" w:rsidRPr="00580BE7" w:rsidRDefault="00B31095" w:rsidP="00FF129A">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r>
            <w:tr w:rsidR="00386B5B" w:rsidRPr="00580BE7" w14:paraId="54D66E6B" w14:textId="77777777" w:rsidTr="001F621C">
              <w:trPr>
                <w:trHeight w:val="435"/>
              </w:trPr>
              <w:tc>
                <w:tcPr>
                  <w:tcW w:w="1073" w:type="pct"/>
                  <w:gridSpan w:val="2"/>
                  <w:vMerge/>
                  <w:tcBorders>
                    <w:top w:val="single" w:sz="8" w:space="0" w:color="auto"/>
                    <w:left w:val="single" w:sz="12" w:space="0" w:color="auto"/>
                    <w:bottom w:val="single" w:sz="4" w:space="0" w:color="000000"/>
                    <w:right w:val="single" w:sz="12" w:space="0" w:color="auto"/>
                  </w:tcBorders>
                  <w:vAlign w:val="center"/>
                  <w:hideMark/>
                </w:tcPr>
                <w:p w14:paraId="0186971E" w14:textId="77777777" w:rsidR="00386B5B" w:rsidRPr="00580BE7" w:rsidRDefault="00386B5B" w:rsidP="00386B5B">
                  <w:pPr>
                    <w:rPr>
                      <w:rFonts w:ascii="Arial" w:hAnsi="Arial" w:cs="Arial"/>
                      <w:b/>
                      <w:bCs/>
                      <w:sz w:val="16"/>
                    </w:rPr>
                  </w:pPr>
                </w:p>
              </w:tc>
              <w:tc>
                <w:tcPr>
                  <w:tcW w:w="222" w:type="pct"/>
                  <w:tcBorders>
                    <w:top w:val="nil"/>
                    <w:left w:val="single" w:sz="12" w:space="0" w:color="auto"/>
                    <w:bottom w:val="nil"/>
                    <w:right w:val="single" w:sz="4" w:space="0" w:color="auto"/>
                  </w:tcBorders>
                  <w:shd w:val="clear" w:color="auto" w:fill="auto"/>
                  <w:vAlign w:val="bottom"/>
                  <w:hideMark/>
                </w:tcPr>
                <w:p w14:paraId="23600296"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93" w:type="pct"/>
                  <w:tcBorders>
                    <w:top w:val="nil"/>
                    <w:left w:val="nil"/>
                    <w:bottom w:val="nil"/>
                    <w:right w:val="single" w:sz="4" w:space="0" w:color="auto"/>
                  </w:tcBorders>
                  <w:shd w:val="clear" w:color="auto" w:fill="auto"/>
                  <w:vAlign w:val="bottom"/>
                  <w:hideMark/>
                </w:tcPr>
                <w:p w14:paraId="3550002C"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Eğitimi</w:t>
                  </w:r>
                </w:p>
                <w:p w14:paraId="5923687E"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Yaptıran</w:t>
                  </w:r>
                </w:p>
                <w:p w14:paraId="3E6C9D6D"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2" w:type="pct"/>
                  <w:tcBorders>
                    <w:top w:val="nil"/>
                    <w:left w:val="nil"/>
                    <w:bottom w:val="nil"/>
                    <w:right w:val="single" w:sz="4" w:space="0" w:color="auto"/>
                  </w:tcBorders>
                  <w:shd w:val="clear" w:color="auto" w:fill="auto"/>
                  <w:vAlign w:val="bottom"/>
                  <w:hideMark/>
                </w:tcPr>
                <w:p w14:paraId="67E0331D" w14:textId="77777777" w:rsidR="00386B5B" w:rsidRPr="00062767" w:rsidRDefault="00386B5B" w:rsidP="00386B5B">
                  <w:pPr>
                    <w:jc w:val="center"/>
                    <w:rPr>
                      <w:rFonts w:ascii="Arial" w:hAnsi="Arial" w:cs="Arial"/>
                      <w:b/>
                      <w:bCs/>
                      <w:sz w:val="16"/>
                    </w:rPr>
                  </w:pPr>
                  <w:r w:rsidRPr="00062767">
                    <w:rPr>
                      <w:rFonts w:ascii="Arial" w:hAnsi="Arial" w:cs="Arial"/>
                      <w:b/>
                      <w:bCs/>
                      <w:sz w:val="16"/>
                    </w:rPr>
                    <w:t>Kaptan  Onayı</w:t>
                  </w:r>
                </w:p>
              </w:tc>
              <w:tc>
                <w:tcPr>
                  <w:tcW w:w="357" w:type="pct"/>
                  <w:tcBorders>
                    <w:top w:val="nil"/>
                    <w:left w:val="nil"/>
                    <w:bottom w:val="nil"/>
                    <w:right w:val="single" w:sz="12" w:space="0" w:color="auto"/>
                  </w:tcBorders>
                  <w:shd w:val="clear" w:color="auto" w:fill="auto"/>
                  <w:vAlign w:val="bottom"/>
                  <w:hideMark/>
                </w:tcPr>
                <w:p w14:paraId="1F15DB8B"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bottom w:val="nil"/>
                    <w:right w:val="single" w:sz="4" w:space="0" w:color="auto"/>
                  </w:tcBorders>
                  <w:shd w:val="clear" w:color="auto" w:fill="auto"/>
                  <w:vAlign w:val="bottom"/>
                  <w:hideMark/>
                </w:tcPr>
                <w:p w14:paraId="24942E94"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82" w:type="pct"/>
                  <w:tcBorders>
                    <w:top w:val="nil"/>
                    <w:left w:val="nil"/>
                    <w:bottom w:val="nil"/>
                    <w:right w:val="single" w:sz="4" w:space="0" w:color="auto"/>
                  </w:tcBorders>
                  <w:shd w:val="clear" w:color="auto" w:fill="auto"/>
                  <w:vAlign w:val="bottom"/>
                  <w:hideMark/>
                </w:tcPr>
                <w:p w14:paraId="63CB9764"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Eğitimi Yaptıran</w:t>
                  </w:r>
                </w:p>
                <w:p w14:paraId="147BB6F1"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06" w:type="pct"/>
                  <w:tcBorders>
                    <w:top w:val="nil"/>
                    <w:left w:val="nil"/>
                    <w:bottom w:val="nil"/>
                    <w:right w:val="single" w:sz="4" w:space="0" w:color="auto"/>
                  </w:tcBorders>
                  <w:shd w:val="clear" w:color="auto" w:fill="auto"/>
                  <w:vAlign w:val="bottom"/>
                  <w:hideMark/>
                </w:tcPr>
                <w:p w14:paraId="6925E655" w14:textId="77777777" w:rsidR="00386B5B" w:rsidRPr="00062767" w:rsidRDefault="00386B5B" w:rsidP="00386B5B">
                  <w:pPr>
                    <w:jc w:val="center"/>
                    <w:rPr>
                      <w:rFonts w:ascii="Arial" w:hAnsi="Arial" w:cs="Arial"/>
                      <w:b/>
                      <w:bCs/>
                      <w:sz w:val="16"/>
                    </w:rPr>
                  </w:pPr>
                  <w:r w:rsidRPr="00062767">
                    <w:rPr>
                      <w:rFonts w:ascii="Arial" w:hAnsi="Arial" w:cs="Arial"/>
                      <w:b/>
                      <w:bCs/>
                      <w:sz w:val="16"/>
                    </w:rPr>
                    <w:t>Kaptan  Onayı</w:t>
                  </w:r>
                </w:p>
              </w:tc>
              <w:tc>
                <w:tcPr>
                  <w:tcW w:w="423" w:type="pct"/>
                  <w:tcBorders>
                    <w:top w:val="nil"/>
                    <w:left w:val="nil"/>
                    <w:bottom w:val="nil"/>
                    <w:right w:val="single" w:sz="12" w:space="0" w:color="auto"/>
                  </w:tcBorders>
                  <w:shd w:val="clear" w:color="auto" w:fill="auto"/>
                  <w:vAlign w:val="bottom"/>
                  <w:hideMark/>
                </w:tcPr>
                <w:p w14:paraId="6E024037"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4" w:type="pct"/>
                  <w:tcBorders>
                    <w:top w:val="nil"/>
                    <w:left w:val="single" w:sz="12" w:space="0" w:color="auto"/>
                    <w:right w:val="single" w:sz="4" w:space="0" w:color="auto"/>
                  </w:tcBorders>
                  <w:vAlign w:val="bottom"/>
                </w:tcPr>
                <w:p w14:paraId="6766690D"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81" w:type="pct"/>
                  <w:tcBorders>
                    <w:top w:val="nil"/>
                    <w:left w:val="single" w:sz="4" w:space="0" w:color="auto"/>
                    <w:right w:val="single" w:sz="4" w:space="0" w:color="auto"/>
                  </w:tcBorders>
                  <w:vAlign w:val="bottom"/>
                </w:tcPr>
                <w:p w14:paraId="5ED9074A"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Eğitimi Yaptıran</w:t>
                  </w:r>
                </w:p>
                <w:p w14:paraId="46F98D7B"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0" w:type="pct"/>
                  <w:tcBorders>
                    <w:top w:val="nil"/>
                    <w:left w:val="single" w:sz="4" w:space="0" w:color="auto"/>
                    <w:right w:val="single" w:sz="4" w:space="0" w:color="auto"/>
                  </w:tcBorders>
                  <w:vAlign w:val="bottom"/>
                </w:tcPr>
                <w:p w14:paraId="6EB57B3A" w14:textId="77777777" w:rsidR="00386B5B" w:rsidRPr="00062767" w:rsidRDefault="00386B5B" w:rsidP="00386B5B">
                  <w:pPr>
                    <w:jc w:val="center"/>
                    <w:rPr>
                      <w:rFonts w:ascii="Arial" w:hAnsi="Arial" w:cs="Arial"/>
                      <w:b/>
                      <w:bCs/>
                      <w:sz w:val="16"/>
                    </w:rPr>
                  </w:pPr>
                  <w:r w:rsidRPr="00062767">
                    <w:rPr>
                      <w:rFonts w:ascii="Arial" w:hAnsi="Arial" w:cs="Arial"/>
                      <w:b/>
                      <w:bCs/>
                      <w:sz w:val="16"/>
                    </w:rPr>
                    <w:t>Kaptan  Onayı</w:t>
                  </w:r>
                </w:p>
              </w:tc>
              <w:tc>
                <w:tcPr>
                  <w:tcW w:w="370" w:type="pct"/>
                  <w:gridSpan w:val="2"/>
                  <w:tcBorders>
                    <w:top w:val="nil"/>
                    <w:left w:val="single" w:sz="4" w:space="0" w:color="auto"/>
                    <w:right w:val="single" w:sz="12" w:space="0" w:color="auto"/>
                  </w:tcBorders>
                  <w:vAlign w:val="bottom"/>
                </w:tcPr>
                <w:p w14:paraId="43454E37"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r>
            <w:tr w:rsidR="00386B5B" w:rsidRPr="00B940BD" w14:paraId="645C041B" w14:textId="77777777" w:rsidTr="001F621C">
              <w:trPr>
                <w:trHeight w:val="167"/>
              </w:trPr>
              <w:tc>
                <w:tcPr>
                  <w:tcW w:w="1073" w:type="pct"/>
                  <w:gridSpan w:val="2"/>
                  <w:vMerge/>
                  <w:tcBorders>
                    <w:top w:val="single" w:sz="8" w:space="0" w:color="auto"/>
                    <w:left w:val="single" w:sz="12" w:space="0" w:color="auto"/>
                    <w:bottom w:val="single" w:sz="4" w:space="0" w:color="auto"/>
                    <w:right w:val="single" w:sz="12" w:space="0" w:color="auto"/>
                  </w:tcBorders>
                  <w:vAlign w:val="center"/>
                  <w:hideMark/>
                </w:tcPr>
                <w:p w14:paraId="4156E1ED" w14:textId="77777777" w:rsidR="00386B5B" w:rsidRPr="00580BE7" w:rsidRDefault="00386B5B" w:rsidP="00386B5B">
                  <w:pPr>
                    <w:rPr>
                      <w:rFonts w:ascii="Arial" w:hAnsi="Arial" w:cs="Arial"/>
                      <w:b/>
                      <w:bCs/>
                      <w:sz w:val="16"/>
                    </w:rPr>
                  </w:pPr>
                </w:p>
              </w:tc>
              <w:tc>
                <w:tcPr>
                  <w:tcW w:w="222" w:type="pct"/>
                  <w:tcBorders>
                    <w:top w:val="nil"/>
                    <w:left w:val="single" w:sz="12" w:space="0" w:color="auto"/>
                    <w:bottom w:val="single" w:sz="4" w:space="0" w:color="auto"/>
                    <w:right w:val="single" w:sz="4" w:space="0" w:color="auto"/>
                  </w:tcBorders>
                  <w:shd w:val="clear" w:color="auto" w:fill="auto"/>
                  <w:hideMark/>
                </w:tcPr>
                <w:p w14:paraId="3D261FE2" w14:textId="77777777" w:rsidR="00386B5B" w:rsidRPr="00062767" w:rsidRDefault="00386B5B" w:rsidP="00386B5B">
                  <w:pPr>
                    <w:jc w:val="center"/>
                    <w:rPr>
                      <w:rFonts w:ascii="Arial" w:hAnsi="Arial" w:cs="Arial"/>
                      <w:i/>
                      <w:sz w:val="16"/>
                    </w:rPr>
                  </w:pPr>
                  <w:r w:rsidRPr="00062767">
                    <w:rPr>
                      <w:rFonts w:ascii="Arial" w:hAnsi="Arial" w:cs="Arial"/>
                      <w:i/>
                      <w:sz w:val="16"/>
                    </w:rPr>
                    <w:t>Date</w:t>
                  </w:r>
                </w:p>
              </w:tc>
              <w:tc>
                <w:tcPr>
                  <w:tcW w:w="393" w:type="pct"/>
                  <w:tcBorders>
                    <w:top w:val="nil"/>
                    <w:left w:val="nil"/>
                    <w:bottom w:val="single" w:sz="4" w:space="0" w:color="auto"/>
                    <w:right w:val="single" w:sz="4" w:space="0" w:color="auto"/>
                  </w:tcBorders>
                  <w:shd w:val="clear" w:color="auto" w:fill="auto"/>
                  <w:hideMark/>
                </w:tcPr>
                <w:p w14:paraId="7AA1F252" w14:textId="77777777" w:rsidR="00386B5B" w:rsidRPr="003146E9" w:rsidRDefault="00386B5B"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22" w:type="pct"/>
                  <w:tcBorders>
                    <w:top w:val="nil"/>
                    <w:left w:val="nil"/>
                    <w:bottom w:val="single" w:sz="4" w:space="0" w:color="auto"/>
                    <w:right w:val="single" w:sz="4" w:space="0" w:color="auto"/>
                  </w:tcBorders>
                  <w:shd w:val="clear" w:color="auto" w:fill="auto"/>
                  <w:hideMark/>
                </w:tcPr>
                <w:p w14:paraId="31DA3019" w14:textId="77777777" w:rsidR="00386B5B" w:rsidRPr="00062767" w:rsidRDefault="00386B5B" w:rsidP="00386B5B">
                  <w:pPr>
                    <w:jc w:val="center"/>
                    <w:rPr>
                      <w:rFonts w:ascii="Arial" w:hAnsi="Arial" w:cs="Arial"/>
                      <w:i/>
                      <w:sz w:val="16"/>
                    </w:rPr>
                  </w:pPr>
                  <w:r w:rsidRPr="00062767">
                    <w:rPr>
                      <w:rFonts w:ascii="Arial" w:hAnsi="Arial" w:cs="Arial"/>
                      <w:i/>
                      <w:sz w:val="16"/>
                      <w:szCs w:val="22"/>
                    </w:rPr>
                    <w:t>Confirmed by Captain</w:t>
                  </w:r>
                </w:p>
              </w:tc>
              <w:tc>
                <w:tcPr>
                  <w:tcW w:w="357" w:type="pct"/>
                  <w:tcBorders>
                    <w:top w:val="nil"/>
                    <w:left w:val="nil"/>
                    <w:bottom w:val="single" w:sz="4" w:space="0" w:color="auto"/>
                    <w:right w:val="single" w:sz="12" w:space="0" w:color="auto"/>
                  </w:tcBorders>
                  <w:shd w:val="clear" w:color="auto" w:fill="auto"/>
                  <w:hideMark/>
                </w:tcPr>
                <w:p w14:paraId="1A73EFBF" w14:textId="77777777" w:rsidR="00386B5B" w:rsidRPr="00062767" w:rsidRDefault="00386B5B" w:rsidP="00386B5B">
                  <w:pPr>
                    <w:jc w:val="center"/>
                    <w:rPr>
                      <w:rFonts w:ascii="Arial" w:hAnsi="Arial" w:cs="Arial"/>
                      <w:i/>
                      <w:sz w:val="16"/>
                    </w:rPr>
                  </w:pPr>
                  <w:r w:rsidRPr="00062767">
                    <w:rPr>
                      <w:rFonts w:ascii="Arial" w:hAnsi="Arial" w:cs="Arial"/>
                      <w:i/>
                      <w:sz w:val="16"/>
                    </w:rPr>
                    <w:t>Remarks</w:t>
                  </w:r>
                </w:p>
              </w:tc>
              <w:tc>
                <w:tcPr>
                  <w:tcW w:w="227" w:type="pct"/>
                  <w:tcBorders>
                    <w:top w:val="nil"/>
                    <w:left w:val="single" w:sz="12" w:space="0" w:color="auto"/>
                    <w:bottom w:val="single" w:sz="4" w:space="0" w:color="auto"/>
                    <w:right w:val="single" w:sz="4" w:space="0" w:color="auto"/>
                  </w:tcBorders>
                  <w:shd w:val="clear" w:color="auto" w:fill="auto"/>
                  <w:hideMark/>
                </w:tcPr>
                <w:p w14:paraId="6CC142DB" w14:textId="77777777" w:rsidR="00386B5B" w:rsidRPr="00062767" w:rsidRDefault="00386B5B" w:rsidP="00386B5B">
                  <w:pPr>
                    <w:jc w:val="center"/>
                    <w:rPr>
                      <w:rFonts w:ascii="Arial" w:hAnsi="Arial" w:cs="Arial"/>
                      <w:i/>
                      <w:sz w:val="16"/>
                    </w:rPr>
                  </w:pPr>
                  <w:r w:rsidRPr="00062767">
                    <w:rPr>
                      <w:rFonts w:ascii="Arial" w:hAnsi="Arial" w:cs="Arial"/>
                      <w:i/>
                      <w:sz w:val="16"/>
                    </w:rPr>
                    <w:t>Date</w:t>
                  </w:r>
                </w:p>
              </w:tc>
              <w:tc>
                <w:tcPr>
                  <w:tcW w:w="382" w:type="pct"/>
                  <w:tcBorders>
                    <w:top w:val="nil"/>
                    <w:left w:val="nil"/>
                    <w:bottom w:val="single" w:sz="4" w:space="0" w:color="auto"/>
                    <w:right w:val="single" w:sz="4" w:space="0" w:color="auto"/>
                  </w:tcBorders>
                  <w:shd w:val="clear" w:color="auto" w:fill="auto"/>
                  <w:hideMark/>
                </w:tcPr>
                <w:p w14:paraId="4D2ECEE8" w14:textId="77777777" w:rsidR="00386B5B" w:rsidRPr="003146E9" w:rsidRDefault="00386B5B"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06" w:type="pct"/>
                  <w:tcBorders>
                    <w:top w:val="nil"/>
                    <w:left w:val="nil"/>
                    <w:bottom w:val="single" w:sz="4" w:space="0" w:color="auto"/>
                    <w:right w:val="single" w:sz="4" w:space="0" w:color="auto"/>
                  </w:tcBorders>
                  <w:shd w:val="clear" w:color="auto" w:fill="auto"/>
                  <w:hideMark/>
                </w:tcPr>
                <w:p w14:paraId="17C48428" w14:textId="77777777" w:rsidR="00386B5B" w:rsidRPr="00062767" w:rsidRDefault="00386B5B" w:rsidP="00386B5B">
                  <w:pPr>
                    <w:jc w:val="center"/>
                    <w:rPr>
                      <w:rFonts w:ascii="Arial" w:hAnsi="Arial" w:cs="Arial"/>
                      <w:i/>
                      <w:sz w:val="16"/>
                    </w:rPr>
                  </w:pPr>
                  <w:r w:rsidRPr="00062767">
                    <w:rPr>
                      <w:rFonts w:ascii="Arial" w:hAnsi="Arial" w:cs="Arial"/>
                      <w:i/>
                      <w:sz w:val="16"/>
                      <w:szCs w:val="22"/>
                    </w:rPr>
                    <w:t>Confirmed by Captain</w:t>
                  </w:r>
                </w:p>
              </w:tc>
              <w:tc>
                <w:tcPr>
                  <w:tcW w:w="423" w:type="pct"/>
                  <w:tcBorders>
                    <w:top w:val="nil"/>
                    <w:left w:val="nil"/>
                    <w:bottom w:val="single" w:sz="4" w:space="0" w:color="auto"/>
                    <w:right w:val="single" w:sz="12" w:space="0" w:color="auto"/>
                  </w:tcBorders>
                  <w:shd w:val="clear" w:color="auto" w:fill="auto"/>
                  <w:hideMark/>
                </w:tcPr>
                <w:p w14:paraId="690EBF41" w14:textId="77777777" w:rsidR="00386B5B" w:rsidRPr="00062767" w:rsidRDefault="00386B5B" w:rsidP="00386B5B">
                  <w:pPr>
                    <w:jc w:val="center"/>
                    <w:rPr>
                      <w:rFonts w:ascii="Arial" w:hAnsi="Arial" w:cs="Arial"/>
                      <w:i/>
                      <w:sz w:val="16"/>
                    </w:rPr>
                  </w:pPr>
                  <w:r w:rsidRPr="00062767">
                    <w:rPr>
                      <w:rFonts w:ascii="Arial" w:hAnsi="Arial" w:cs="Arial"/>
                      <w:i/>
                      <w:sz w:val="16"/>
                    </w:rPr>
                    <w:t>Remarks</w:t>
                  </w:r>
                </w:p>
              </w:tc>
              <w:tc>
                <w:tcPr>
                  <w:tcW w:w="224" w:type="pct"/>
                  <w:tcBorders>
                    <w:top w:val="nil"/>
                    <w:left w:val="single" w:sz="12" w:space="0" w:color="auto"/>
                    <w:bottom w:val="single" w:sz="4" w:space="0" w:color="auto"/>
                    <w:right w:val="single" w:sz="4" w:space="0" w:color="auto"/>
                  </w:tcBorders>
                </w:tcPr>
                <w:p w14:paraId="75CC20D0" w14:textId="77777777" w:rsidR="00386B5B" w:rsidRPr="00062767" w:rsidRDefault="00386B5B" w:rsidP="00386B5B">
                  <w:pPr>
                    <w:jc w:val="center"/>
                    <w:rPr>
                      <w:rFonts w:ascii="Arial" w:hAnsi="Arial" w:cs="Arial"/>
                      <w:i/>
                      <w:sz w:val="16"/>
                    </w:rPr>
                  </w:pPr>
                  <w:r w:rsidRPr="00062767">
                    <w:rPr>
                      <w:rFonts w:ascii="Arial" w:hAnsi="Arial" w:cs="Arial"/>
                      <w:i/>
                      <w:sz w:val="16"/>
                    </w:rPr>
                    <w:t>Date</w:t>
                  </w:r>
                </w:p>
              </w:tc>
              <w:tc>
                <w:tcPr>
                  <w:tcW w:w="381" w:type="pct"/>
                  <w:tcBorders>
                    <w:top w:val="nil"/>
                    <w:left w:val="single" w:sz="4" w:space="0" w:color="auto"/>
                    <w:bottom w:val="single" w:sz="4" w:space="0" w:color="auto"/>
                    <w:right w:val="single" w:sz="4" w:space="0" w:color="auto"/>
                  </w:tcBorders>
                </w:tcPr>
                <w:p w14:paraId="3313C399" w14:textId="77777777" w:rsidR="00386B5B" w:rsidRPr="003146E9" w:rsidRDefault="00386B5B"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20" w:type="pct"/>
                  <w:tcBorders>
                    <w:top w:val="nil"/>
                    <w:left w:val="single" w:sz="4" w:space="0" w:color="auto"/>
                    <w:bottom w:val="single" w:sz="4" w:space="0" w:color="auto"/>
                    <w:right w:val="single" w:sz="4" w:space="0" w:color="auto"/>
                  </w:tcBorders>
                </w:tcPr>
                <w:p w14:paraId="18439E20" w14:textId="77777777" w:rsidR="00386B5B" w:rsidRPr="00062767" w:rsidRDefault="00386B5B" w:rsidP="00386B5B">
                  <w:pPr>
                    <w:jc w:val="center"/>
                    <w:rPr>
                      <w:rFonts w:ascii="Arial" w:hAnsi="Arial" w:cs="Arial"/>
                      <w:i/>
                      <w:sz w:val="16"/>
                    </w:rPr>
                  </w:pPr>
                  <w:r w:rsidRPr="00062767">
                    <w:rPr>
                      <w:rFonts w:ascii="Arial" w:hAnsi="Arial" w:cs="Arial"/>
                      <w:i/>
                      <w:sz w:val="16"/>
                      <w:szCs w:val="22"/>
                    </w:rPr>
                    <w:t>Confirmed by Captain</w:t>
                  </w:r>
                </w:p>
              </w:tc>
              <w:tc>
                <w:tcPr>
                  <w:tcW w:w="370" w:type="pct"/>
                  <w:gridSpan w:val="2"/>
                  <w:tcBorders>
                    <w:top w:val="nil"/>
                    <w:left w:val="single" w:sz="4" w:space="0" w:color="auto"/>
                    <w:bottom w:val="single" w:sz="4" w:space="0" w:color="auto"/>
                    <w:right w:val="single" w:sz="12" w:space="0" w:color="auto"/>
                  </w:tcBorders>
                </w:tcPr>
                <w:p w14:paraId="7515E76C" w14:textId="77777777" w:rsidR="00386B5B" w:rsidRPr="00062767" w:rsidRDefault="00386B5B" w:rsidP="00386B5B">
                  <w:pPr>
                    <w:jc w:val="center"/>
                    <w:rPr>
                      <w:rFonts w:ascii="Arial" w:hAnsi="Arial" w:cs="Arial"/>
                      <w:i/>
                      <w:sz w:val="16"/>
                    </w:rPr>
                  </w:pPr>
                  <w:r w:rsidRPr="00062767">
                    <w:rPr>
                      <w:rFonts w:ascii="Arial" w:hAnsi="Arial" w:cs="Arial"/>
                      <w:i/>
                      <w:sz w:val="16"/>
                    </w:rPr>
                    <w:t>Remarks</w:t>
                  </w:r>
                </w:p>
              </w:tc>
            </w:tr>
            <w:tr w:rsidR="00542FE0" w:rsidRPr="003B4761" w14:paraId="2D459B44" w14:textId="77777777" w:rsidTr="00EA7325">
              <w:trPr>
                <w:trHeight w:val="128"/>
              </w:trPr>
              <w:tc>
                <w:tcPr>
                  <w:tcW w:w="5000" w:type="pct"/>
                  <w:gridSpan w:val="15"/>
                  <w:tcBorders>
                    <w:top w:val="single" w:sz="4" w:space="0" w:color="auto"/>
                    <w:left w:val="single" w:sz="12" w:space="0" w:color="auto"/>
                    <w:bottom w:val="single" w:sz="4" w:space="0" w:color="auto"/>
                    <w:right w:val="single" w:sz="12" w:space="0" w:color="auto"/>
                  </w:tcBorders>
                  <w:vAlign w:val="center"/>
                  <w:hideMark/>
                </w:tcPr>
                <w:p w14:paraId="391672F9" w14:textId="77777777" w:rsidR="00542FE0" w:rsidRPr="00BD7F06" w:rsidRDefault="00780190" w:rsidP="00542FE0">
                  <w:pPr>
                    <w:rPr>
                      <w:rFonts w:ascii="Arial" w:hAnsi="Arial" w:cs="Arial"/>
                      <w:b/>
                      <w:bCs/>
                      <w:sz w:val="16"/>
                      <w:szCs w:val="16"/>
                    </w:rPr>
                  </w:pPr>
                  <w:r>
                    <w:rPr>
                      <w:rFonts w:ascii="Arial" w:hAnsi="Arial" w:cs="Arial"/>
                      <w:b/>
                      <w:bCs/>
                      <w:sz w:val="16"/>
                      <w:szCs w:val="32"/>
                    </w:rPr>
                    <w:t xml:space="preserve"> </w:t>
                  </w:r>
                  <w:r w:rsidR="00542FE0" w:rsidRPr="00BD7F06">
                    <w:rPr>
                      <w:rFonts w:ascii="Arial" w:hAnsi="Arial" w:cs="Arial"/>
                      <w:b/>
                      <w:bCs/>
                      <w:sz w:val="16"/>
                      <w:szCs w:val="16"/>
                    </w:rPr>
                    <w:t xml:space="preserve">8.  GEMİ MANEVRASI VE GEMİ KULLANMA / </w:t>
                  </w:r>
                  <w:r w:rsidR="00542FE0" w:rsidRPr="00BD7F06">
                    <w:rPr>
                      <w:rFonts w:ascii="Arial" w:hAnsi="Arial" w:cs="Arial"/>
                      <w:i/>
                      <w:iCs/>
                      <w:sz w:val="16"/>
                      <w:szCs w:val="16"/>
                    </w:rPr>
                    <w:t>SHIP MANOEUVRE AND HANDLING</w:t>
                  </w:r>
                </w:p>
              </w:tc>
            </w:tr>
            <w:tr w:rsidR="00542FE0" w:rsidRPr="00580BE7" w14:paraId="3525F05D" w14:textId="77777777" w:rsidTr="001F621C">
              <w:trPr>
                <w:trHeight w:val="66"/>
              </w:trPr>
              <w:tc>
                <w:tcPr>
                  <w:tcW w:w="1073" w:type="pct"/>
                  <w:gridSpan w:val="2"/>
                  <w:tcBorders>
                    <w:left w:val="single" w:sz="12" w:space="0" w:color="auto"/>
                    <w:bottom w:val="single" w:sz="4" w:space="0" w:color="auto"/>
                    <w:right w:val="single" w:sz="12" w:space="0" w:color="auto"/>
                  </w:tcBorders>
                  <w:shd w:val="clear" w:color="auto" w:fill="auto"/>
                  <w:hideMark/>
                </w:tcPr>
                <w:p w14:paraId="62624D41" w14:textId="77777777" w:rsidR="00542FE0" w:rsidRPr="00780190" w:rsidRDefault="00780190" w:rsidP="00FF129A">
                  <w:pPr>
                    <w:rPr>
                      <w:rFonts w:ascii="Arial" w:hAnsi="Arial" w:cs="Arial"/>
                      <w:b/>
                      <w:iCs/>
                      <w:sz w:val="14"/>
                    </w:rPr>
                  </w:pPr>
                  <w:r>
                    <w:rPr>
                      <w:rFonts w:ascii="Arial" w:hAnsi="Arial" w:cs="Arial"/>
                      <w:b/>
                      <w:iCs/>
                      <w:sz w:val="14"/>
                    </w:rPr>
                    <w:t xml:space="preserve">.1 Cayro pusula ile dümen tutabilmesi/ </w:t>
                  </w:r>
                  <w:r w:rsidRPr="00780190">
                    <w:rPr>
                      <w:rFonts w:ascii="Arial" w:hAnsi="Arial" w:cs="Arial"/>
                      <w:i/>
                      <w:iCs/>
                      <w:sz w:val="14"/>
                    </w:rPr>
                    <w:t>Steers by gyro-compass</w:t>
                  </w:r>
                </w:p>
              </w:tc>
              <w:tc>
                <w:tcPr>
                  <w:tcW w:w="222" w:type="pct"/>
                  <w:tcBorders>
                    <w:top w:val="nil"/>
                    <w:left w:val="single" w:sz="12" w:space="0" w:color="auto"/>
                    <w:bottom w:val="single" w:sz="4" w:space="0" w:color="auto"/>
                    <w:right w:val="single" w:sz="4" w:space="0" w:color="auto"/>
                  </w:tcBorders>
                  <w:shd w:val="clear" w:color="auto" w:fill="auto"/>
                  <w:vAlign w:val="center"/>
                  <w:hideMark/>
                </w:tcPr>
                <w:p w14:paraId="703A9060" w14:textId="77777777" w:rsidR="00542FE0" w:rsidRPr="00780190" w:rsidRDefault="00542FE0" w:rsidP="00FF129A">
                  <w:pPr>
                    <w:rPr>
                      <w:rFonts w:ascii="Arial" w:hAnsi="Arial" w:cs="Arial"/>
                      <w:sz w:val="16"/>
                    </w:rPr>
                  </w:pPr>
                  <w:r w:rsidRPr="00780190">
                    <w:rPr>
                      <w:rFonts w:ascii="Arial" w:hAnsi="Arial" w:cs="Arial"/>
                      <w:sz w:val="16"/>
                    </w:rPr>
                    <w:t> </w:t>
                  </w:r>
                </w:p>
              </w:tc>
              <w:tc>
                <w:tcPr>
                  <w:tcW w:w="393" w:type="pct"/>
                  <w:tcBorders>
                    <w:left w:val="nil"/>
                    <w:bottom w:val="single" w:sz="4" w:space="0" w:color="auto"/>
                    <w:right w:val="single" w:sz="4" w:space="0" w:color="auto"/>
                  </w:tcBorders>
                  <w:shd w:val="clear" w:color="auto" w:fill="auto"/>
                  <w:vAlign w:val="center"/>
                  <w:hideMark/>
                </w:tcPr>
                <w:p w14:paraId="11C1A3F2" w14:textId="77777777" w:rsidR="00542FE0" w:rsidRPr="00780190" w:rsidRDefault="00542FE0" w:rsidP="00FF129A">
                  <w:pPr>
                    <w:rPr>
                      <w:rFonts w:ascii="Arial" w:hAnsi="Arial" w:cs="Arial"/>
                      <w:sz w:val="16"/>
                    </w:rPr>
                  </w:pPr>
                </w:p>
              </w:tc>
              <w:tc>
                <w:tcPr>
                  <w:tcW w:w="322" w:type="pct"/>
                  <w:tcBorders>
                    <w:top w:val="nil"/>
                    <w:left w:val="nil"/>
                    <w:right w:val="single" w:sz="4" w:space="0" w:color="auto"/>
                  </w:tcBorders>
                  <w:shd w:val="clear" w:color="auto" w:fill="auto"/>
                  <w:vAlign w:val="center"/>
                  <w:hideMark/>
                </w:tcPr>
                <w:p w14:paraId="4CBB3223" w14:textId="77777777" w:rsidR="00542FE0" w:rsidRPr="00780190" w:rsidRDefault="00542FE0" w:rsidP="00FF129A">
                  <w:pPr>
                    <w:rPr>
                      <w:rFonts w:ascii="Arial" w:hAnsi="Arial" w:cs="Arial"/>
                      <w:sz w:val="16"/>
                    </w:rPr>
                  </w:pPr>
                </w:p>
              </w:tc>
              <w:tc>
                <w:tcPr>
                  <w:tcW w:w="357" w:type="pct"/>
                  <w:tcBorders>
                    <w:top w:val="nil"/>
                    <w:left w:val="nil"/>
                    <w:bottom w:val="single" w:sz="4" w:space="0" w:color="auto"/>
                    <w:right w:val="single" w:sz="12" w:space="0" w:color="auto"/>
                  </w:tcBorders>
                  <w:shd w:val="clear" w:color="auto" w:fill="auto"/>
                  <w:vAlign w:val="center"/>
                  <w:hideMark/>
                </w:tcPr>
                <w:p w14:paraId="447F3D89" w14:textId="77777777" w:rsidR="00542FE0" w:rsidRPr="00780190" w:rsidRDefault="00542FE0" w:rsidP="00FF129A">
                  <w:pPr>
                    <w:rPr>
                      <w:rFonts w:ascii="Arial" w:hAnsi="Arial" w:cs="Arial"/>
                      <w:sz w:val="16"/>
                    </w:rPr>
                  </w:pPr>
                  <w:r w:rsidRPr="00780190">
                    <w:rPr>
                      <w:rFonts w:ascii="Arial" w:hAnsi="Arial" w:cs="Arial"/>
                      <w:sz w:val="16"/>
                    </w:rPr>
                    <w:t> </w:t>
                  </w:r>
                </w:p>
              </w:tc>
              <w:tc>
                <w:tcPr>
                  <w:tcW w:w="227" w:type="pct"/>
                  <w:tcBorders>
                    <w:left w:val="single" w:sz="12" w:space="0" w:color="auto"/>
                    <w:bottom w:val="single" w:sz="4" w:space="0" w:color="auto"/>
                    <w:right w:val="single" w:sz="4" w:space="0" w:color="auto"/>
                  </w:tcBorders>
                  <w:shd w:val="clear" w:color="auto" w:fill="auto"/>
                  <w:vAlign w:val="center"/>
                  <w:hideMark/>
                </w:tcPr>
                <w:p w14:paraId="60687BEC" w14:textId="77777777" w:rsidR="00542FE0" w:rsidRPr="00780190" w:rsidRDefault="00542FE0" w:rsidP="00FF129A">
                  <w:pPr>
                    <w:rPr>
                      <w:rFonts w:ascii="Arial" w:hAnsi="Arial" w:cs="Arial"/>
                      <w:sz w:val="16"/>
                    </w:rPr>
                  </w:pPr>
                </w:p>
              </w:tc>
              <w:tc>
                <w:tcPr>
                  <w:tcW w:w="382" w:type="pct"/>
                  <w:tcBorders>
                    <w:left w:val="nil"/>
                    <w:bottom w:val="single" w:sz="4" w:space="0" w:color="auto"/>
                    <w:right w:val="single" w:sz="4" w:space="0" w:color="auto"/>
                  </w:tcBorders>
                  <w:shd w:val="clear" w:color="auto" w:fill="auto"/>
                  <w:vAlign w:val="center"/>
                  <w:hideMark/>
                </w:tcPr>
                <w:p w14:paraId="2366EDB2" w14:textId="77777777" w:rsidR="00542FE0" w:rsidRPr="00780190" w:rsidRDefault="00542FE0" w:rsidP="00FF129A">
                  <w:pPr>
                    <w:rPr>
                      <w:rFonts w:ascii="Arial" w:hAnsi="Arial" w:cs="Arial"/>
                      <w:sz w:val="16"/>
                    </w:rPr>
                  </w:pPr>
                </w:p>
              </w:tc>
              <w:tc>
                <w:tcPr>
                  <w:tcW w:w="306" w:type="pct"/>
                  <w:tcBorders>
                    <w:top w:val="nil"/>
                    <w:left w:val="nil"/>
                    <w:right w:val="single" w:sz="4" w:space="0" w:color="auto"/>
                  </w:tcBorders>
                  <w:shd w:val="clear" w:color="auto" w:fill="auto"/>
                  <w:vAlign w:val="center"/>
                  <w:hideMark/>
                </w:tcPr>
                <w:p w14:paraId="3EB97ACA" w14:textId="77777777" w:rsidR="00542FE0" w:rsidRPr="00780190" w:rsidRDefault="00542FE0" w:rsidP="00FF129A">
                  <w:pPr>
                    <w:rPr>
                      <w:rFonts w:ascii="Arial" w:hAnsi="Arial" w:cs="Arial"/>
                      <w:sz w:val="16"/>
                    </w:rPr>
                  </w:pPr>
                </w:p>
              </w:tc>
              <w:tc>
                <w:tcPr>
                  <w:tcW w:w="423" w:type="pct"/>
                  <w:tcBorders>
                    <w:left w:val="nil"/>
                    <w:bottom w:val="single" w:sz="4" w:space="0" w:color="auto"/>
                    <w:right w:val="single" w:sz="12" w:space="0" w:color="auto"/>
                  </w:tcBorders>
                  <w:shd w:val="clear" w:color="auto" w:fill="auto"/>
                  <w:vAlign w:val="center"/>
                  <w:hideMark/>
                </w:tcPr>
                <w:p w14:paraId="6CA868E7" w14:textId="77777777" w:rsidR="00542FE0" w:rsidRPr="00780190" w:rsidRDefault="00542FE0" w:rsidP="00FF129A">
                  <w:pPr>
                    <w:rPr>
                      <w:rFonts w:ascii="Arial" w:hAnsi="Arial" w:cs="Arial"/>
                      <w:sz w:val="16"/>
                    </w:rPr>
                  </w:pPr>
                </w:p>
              </w:tc>
              <w:tc>
                <w:tcPr>
                  <w:tcW w:w="224" w:type="pct"/>
                  <w:tcBorders>
                    <w:left w:val="single" w:sz="12" w:space="0" w:color="auto"/>
                    <w:bottom w:val="single" w:sz="4" w:space="0" w:color="auto"/>
                    <w:right w:val="single" w:sz="4" w:space="0" w:color="auto"/>
                  </w:tcBorders>
                </w:tcPr>
                <w:p w14:paraId="13CD57BD" w14:textId="77777777" w:rsidR="00542FE0" w:rsidRPr="00780190" w:rsidRDefault="00542FE0" w:rsidP="00FF129A">
                  <w:pPr>
                    <w:rPr>
                      <w:rFonts w:ascii="Arial" w:hAnsi="Arial" w:cs="Arial"/>
                      <w:sz w:val="16"/>
                    </w:rPr>
                  </w:pPr>
                </w:p>
              </w:tc>
              <w:tc>
                <w:tcPr>
                  <w:tcW w:w="381" w:type="pct"/>
                  <w:tcBorders>
                    <w:left w:val="single" w:sz="4" w:space="0" w:color="auto"/>
                    <w:bottom w:val="single" w:sz="4" w:space="0" w:color="auto"/>
                    <w:right w:val="single" w:sz="4" w:space="0" w:color="auto"/>
                  </w:tcBorders>
                </w:tcPr>
                <w:p w14:paraId="47AB9DD7" w14:textId="77777777" w:rsidR="00542FE0" w:rsidRPr="00780190" w:rsidRDefault="00542FE0" w:rsidP="00FF129A">
                  <w:pPr>
                    <w:rPr>
                      <w:rFonts w:ascii="Arial" w:hAnsi="Arial" w:cs="Arial"/>
                      <w:sz w:val="16"/>
                    </w:rPr>
                  </w:pPr>
                </w:p>
              </w:tc>
              <w:tc>
                <w:tcPr>
                  <w:tcW w:w="320" w:type="pct"/>
                  <w:tcBorders>
                    <w:top w:val="nil"/>
                    <w:left w:val="single" w:sz="4" w:space="0" w:color="auto"/>
                    <w:right w:val="single" w:sz="4" w:space="0" w:color="auto"/>
                  </w:tcBorders>
                </w:tcPr>
                <w:p w14:paraId="1DD31314" w14:textId="77777777" w:rsidR="00542FE0" w:rsidRPr="00780190" w:rsidRDefault="00542FE0" w:rsidP="00FF129A">
                  <w:pPr>
                    <w:rPr>
                      <w:rFonts w:ascii="Arial" w:hAnsi="Arial" w:cs="Arial"/>
                      <w:sz w:val="16"/>
                    </w:rPr>
                  </w:pPr>
                </w:p>
              </w:tc>
              <w:tc>
                <w:tcPr>
                  <w:tcW w:w="370" w:type="pct"/>
                  <w:gridSpan w:val="2"/>
                  <w:tcBorders>
                    <w:left w:val="single" w:sz="4" w:space="0" w:color="auto"/>
                    <w:bottom w:val="single" w:sz="4" w:space="0" w:color="auto"/>
                    <w:right w:val="single" w:sz="12" w:space="0" w:color="auto"/>
                  </w:tcBorders>
                </w:tcPr>
                <w:p w14:paraId="458FB52A" w14:textId="77777777" w:rsidR="00542FE0" w:rsidRPr="00780190" w:rsidRDefault="00542FE0" w:rsidP="00FF129A">
                  <w:pPr>
                    <w:rPr>
                      <w:rFonts w:ascii="Arial" w:hAnsi="Arial" w:cs="Arial"/>
                      <w:sz w:val="16"/>
                    </w:rPr>
                  </w:pPr>
                </w:p>
              </w:tc>
            </w:tr>
            <w:tr w:rsidR="00780190" w:rsidRPr="00580BE7" w14:paraId="073B6F65" w14:textId="77777777" w:rsidTr="001F621C">
              <w:trPr>
                <w:trHeight w:val="66"/>
              </w:trPr>
              <w:tc>
                <w:tcPr>
                  <w:tcW w:w="1073" w:type="pct"/>
                  <w:gridSpan w:val="2"/>
                  <w:tcBorders>
                    <w:left w:val="single" w:sz="12" w:space="0" w:color="auto"/>
                    <w:bottom w:val="single" w:sz="4" w:space="0" w:color="auto"/>
                    <w:right w:val="single" w:sz="12" w:space="0" w:color="auto"/>
                  </w:tcBorders>
                  <w:shd w:val="clear" w:color="auto" w:fill="auto"/>
                </w:tcPr>
                <w:p w14:paraId="0B82ED0A" w14:textId="77777777" w:rsidR="00780190" w:rsidRPr="00780190" w:rsidRDefault="00780190" w:rsidP="00FF129A">
                  <w:pPr>
                    <w:rPr>
                      <w:rFonts w:ascii="Arial" w:hAnsi="Arial" w:cs="Arial"/>
                      <w:i/>
                      <w:iCs/>
                      <w:sz w:val="14"/>
                    </w:rPr>
                  </w:pPr>
                  <w:r>
                    <w:rPr>
                      <w:rFonts w:ascii="Arial" w:hAnsi="Arial" w:cs="Arial"/>
                      <w:b/>
                      <w:iCs/>
                      <w:sz w:val="14"/>
                    </w:rPr>
                    <w:t xml:space="preserve">.2 Manyetik pusula ile dümen tutabilmesi/ </w:t>
                  </w:r>
                  <w:r>
                    <w:rPr>
                      <w:rFonts w:ascii="Arial" w:hAnsi="Arial" w:cs="Arial"/>
                      <w:i/>
                      <w:iCs/>
                      <w:sz w:val="14"/>
                    </w:rPr>
                    <w:t>Steers by magnetic compass</w:t>
                  </w:r>
                </w:p>
              </w:tc>
              <w:tc>
                <w:tcPr>
                  <w:tcW w:w="222" w:type="pct"/>
                  <w:tcBorders>
                    <w:top w:val="nil"/>
                    <w:left w:val="single" w:sz="12" w:space="0" w:color="auto"/>
                    <w:bottom w:val="single" w:sz="4" w:space="0" w:color="auto"/>
                    <w:right w:val="single" w:sz="4" w:space="0" w:color="auto"/>
                  </w:tcBorders>
                  <w:shd w:val="clear" w:color="auto" w:fill="auto"/>
                  <w:vAlign w:val="center"/>
                </w:tcPr>
                <w:p w14:paraId="38CC5686" w14:textId="77777777" w:rsidR="00780190" w:rsidRPr="00780190" w:rsidRDefault="00780190" w:rsidP="00FF129A">
                  <w:pPr>
                    <w:rPr>
                      <w:rFonts w:ascii="Arial" w:hAnsi="Arial" w:cs="Arial"/>
                      <w:sz w:val="16"/>
                    </w:rPr>
                  </w:pPr>
                </w:p>
              </w:tc>
              <w:tc>
                <w:tcPr>
                  <w:tcW w:w="393" w:type="pct"/>
                  <w:tcBorders>
                    <w:left w:val="nil"/>
                    <w:bottom w:val="single" w:sz="4" w:space="0" w:color="auto"/>
                    <w:right w:val="single" w:sz="4" w:space="0" w:color="auto"/>
                  </w:tcBorders>
                  <w:shd w:val="clear" w:color="auto" w:fill="auto"/>
                  <w:vAlign w:val="center"/>
                </w:tcPr>
                <w:p w14:paraId="12202DDF" w14:textId="77777777" w:rsidR="00780190" w:rsidRPr="00780190" w:rsidRDefault="00780190" w:rsidP="00FF129A">
                  <w:pPr>
                    <w:rPr>
                      <w:rFonts w:ascii="Arial" w:hAnsi="Arial" w:cs="Arial"/>
                      <w:sz w:val="16"/>
                    </w:rPr>
                  </w:pPr>
                </w:p>
              </w:tc>
              <w:tc>
                <w:tcPr>
                  <w:tcW w:w="322" w:type="pct"/>
                  <w:tcBorders>
                    <w:top w:val="nil"/>
                    <w:left w:val="nil"/>
                    <w:right w:val="single" w:sz="4" w:space="0" w:color="auto"/>
                  </w:tcBorders>
                  <w:shd w:val="clear" w:color="auto" w:fill="auto"/>
                  <w:vAlign w:val="center"/>
                </w:tcPr>
                <w:p w14:paraId="778C79A8" w14:textId="77777777" w:rsidR="00780190" w:rsidRPr="00780190" w:rsidRDefault="00780190" w:rsidP="00FF129A">
                  <w:pPr>
                    <w:rPr>
                      <w:rFonts w:ascii="Arial" w:hAnsi="Arial" w:cs="Arial"/>
                      <w:sz w:val="16"/>
                    </w:rPr>
                  </w:pPr>
                </w:p>
              </w:tc>
              <w:tc>
                <w:tcPr>
                  <w:tcW w:w="357" w:type="pct"/>
                  <w:tcBorders>
                    <w:top w:val="nil"/>
                    <w:left w:val="nil"/>
                    <w:bottom w:val="single" w:sz="4" w:space="0" w:color="auto"/>
                    <w:right w:val="single" w:sz="12" w:space="0" w:color="auto"/>
                  </w:tcBorders>
                  <w:shd w:val="clear" w:color="auto" w:fill="auto"/>
                  <w:vAlign w:val="center"/>
                </w:tcPr>
                <w:p w14:paraId="63242454" w14:textId="77777777" w:rsidR="00780190" w:rsidRPr="00780190" w:rsidRDefault="00780190" w:rsidP="00FF129A">
                  <w:pPr>
                    <w:rPr>
                      <w:rFonts w:ascii="Arial" w:hAnsi="Arial" w:cs="Arial"/>
                      <w:sz w:val="16"/>
                    </w:rPr>
                  </w:pPr>
                </w:p>
              </w:tc>
              <w:tc>
                <w:tcPr>
                  <w:tcW w:w="227" w:type="pct"/>
                  <w:tcBorders>
                    <w:left w:val="single" w:sz="12" w:space="0" w:color="auto"/>
                    <w:bottom w:val="single" w:sz="4" w:space="0" w:color="auto"/>
                    <w:right w:val="single" w:sz="4" w:space="0" w:color="auto"/>
                  </w:tcBorders>
                  <w:shd w:val="clear" w:color="auto" w:fill="auto"/>
                  <w:vAlign w:val="center"/>
                </w:tcPr>
                <w:p w14:paraId="7C92A5EB" w14:textId="77777777" w:rsidR="00780190" w:rsidRPr="00780190" w:rsidRDefault="00780190" w:rsidP="00FF129A">
                  <w:pPr>
                    <w:rPr>
                      <w:rFonts w:ascii="Arial" w:hAnsi="Arial" w:cs="Arial"/>
                      <w:sz w:val="16"/>
                    </w:rPr>
                  </w:pPr>
                </w:p>
              </w:tc>
              <w:tc>
                <w:tcPr>
                  <w:tcW w:w="382" w:type="pct"/>
                  <w:tcBorders>
                    <w:left w:val="nil"/>
                    <w:bottom w:val="single" w:sz="4" w:space="0" w:color="auto"/>
                    <w:right w:val="single" w:sz="4" w:space="0" w:color="auto"/>
                  </w:tcBorders>
                  <w:shd w:val="clear" w:color="auto" w:fill="auto"/>
                  <w:vAlign w:val="center"/>
                </w:tcPr>
                <w:p w14:paraId="20F42ECB" w14:textId="77777777" w:rsidR="00780190" w:rsidRPr="00780190" w:rsidRDefault="00780190" w:rsidP="00FF129A">
                  <w:pPr>
                    <w:rPr>
                      <w:rFonts w:ascii="Arial" w:hAnsi="Arial" w:cs="Arial"/>
                      <w:sz w:val="16"/>
                    </w:rPr>
                  </w:pPr>
                </w:p>
              </w:tc>
              <w:tc>
                <w:tcPr>
                  <w:tcW w:w="306" w:type="pct"/>
                  <w:tcBorders>
                    <w:top w:val="nil"/>
                    <w:left w:val="nil"/>
                    <w:right w:val="single" w:sz="4" w:space="0" w:color="auto"/>
                  </w:tcBorders>
                  <w:shd w:val="clear" w:color="auto" w:fill="auto"/>
                  <w:vAlign w:val="center"/>
                </w:tcPr>
                <w:p w14:paraId="52B3F67D" w14:textId="77777777" w:rsidR="00780190" w:rsidRPr="00780190" w:rsidRDefault="00780190" w:rsidP="00FF129A">
                  <w:pPr>
                    <w:rPr>
                      <w:rFonts w:ascii="Arial" w:hAnsi="Arial" w:cs="Arial"/>
                      <w:sz w:val="16"/>
                    </w:rPr>
                  </w:pPr>
                </w:p>
              </w:tc>
              <w:tc>
                <w:tcPr>
                  <w:tcW w:w="423" w:type="pct"/>
                  <w:tcBorders>
                    <w:left w:val="nil"/>
                    <w:bottom w:val="single" w:sz="4" w:space="0" w:color="auto"/>
                    <w:right w:val="single" w:sz="12" w:space="0" w:color="auto"/>
                  </w:tcBorders>
                  <w:shd w:val="clear" w:color="auto" w:fill="auto"/>
                  <w:vAlign w:val="center"/>
                </w:tcPr>
                <w:p w14:paraId="5D0403F5" w14:textId="77777777" w:rsidR="00780190" w:rsidRPr="00780190" w:rsidRDefault="00780190" w:rsidP="00FF129A">
                  <w:pPr>
                    <w:rPr>
                      <w:rFonts w:ascii="Arial" w:hAnsi="Arial" w:cs="Arial"/>
                      <w:sz w:val="16"/>
                    </w:rPr>
                  </w:pPr>
                </w:p>
              </w:tc>
              <w:tc>
                <w:tcPr>
                  <w:tcW w:w="224" w:type="pct"/>
                  <w:tcBorders>
                    <w:left w:val="single" w:sz="12" w:space="0" w:color="auto"/>
                    <w:bottom w:val="single" w:sz="4" w:space="0" w:color="auto"/>
                    <w:right w:val="single" w:sz="4" w:space="0" w:color="auto"/>
                  </w:tcBorders>
                </w:tcPr>
                <w:p w14:paraId="7E18B314" w14:textId="77777777" w:rsidR="00780190" w:rsidRPr="00780190" w:rsidRDefault="00780190" w:rsidP="00FF129A">
                  <w:pPr>
                    <w:rPr>
                      <w:rFonts w:ascii="Arial" w:hAnsi="Arial" w:cs="Arial"/>
                      <w:sz w:val="16"/>
                    </w:rPr>
                  </w:pPr>
                </w:p>
              </w:tc>
              <w:tc>
                <w:tcPr>
                  <w:tcW w:w="381" w:type="pct"/>
                  <w:tcBorders>
                    <w:left w:val="single" w:sz="4" w:space="0" w:color="auto"/>
                    <w:bottom w:val="single" w:sz="4" w:space="0" w:color="auto"/>
                    <w:right w:val="single" w:sz="4" w:space="0" w:color="auto"/>
                  </w:tcBorders>
                </w:tcPr>
                <w:p w14:paraId="149B07BF" w14:textId="77777777" w:rsidR="00780190" w:rsidRPr="00780190" w:rsidRDefault="00780190" w:rsidP="00FF129A">
                  <w:pPr>
                    <w:rPr>
                      <w:rFonts w:ascii="Arial" w:hAnsi="Arial" w:cs="Arial"/>
                      <w:sz w:val="16"/>
                    </w:rPr>
                  </w:pPr>
                </w:p>
              </w:tc>
              <w:tc>
                <w:tcPr>
                  <w:tcW w:w="320" w:type="pct"/>
                  <w:tcBorders>
                    <w:top w:val="nil"/>
                    <w:left w:val="single" w:sz="4" w:space="0" w:color="auto"/>
                    <w:right w:val="single" w:sz="4" w:space="0" w:color="auto"/>
                  </w:tcBorders>
                </w:tcPr>
                <w:p w14:paraId="1A84D912" w14:textId="77777777" w:rsidR="00780190" w:rsidRPr="00780190" w:rsidRDefault="00780190" w:rsidP="00FF129A">
                  <w:pPr>
                    <w:rPr>
                      <w:rFonts w:ascii="Arial" w:hAnsi="Arial" w:cs="Arial"/>
                      <w:sz w:val="16"/>
                    </w:rPr>
                  </w:pPr>
                </w:p>
              </w:tc>
              <w:tc>
                <w:tcPr>
                  <w:tcW w:w="370" w:type="pct"/>
                  <w:gridSpan w:val="2"/>
                  <w:tcBorders>
                    <w:left w:val="single" w:sz="4" w:space="0" w:color="auto"/>
                    <w:bottom w:val="single" w:sz="4" w:space="0" w:color="auto"/>
                    <w:right w:val="single" w:sz="12" w:space="0" w:color="auto"/>
                  </w:tcBorders>
                </w:tcPr>
                <w:p w14:paraId="7588413B" w14:textId="77777777" w:rsidR="00780190" w:rsidRPr="00780190" w:rsidRDefault="00780190" w:rsidP="00FF129A">
                  <w:pPr>
                    <w:rPr>
                      <w:rFonts w:ascii="Arial" w:hAnsi="Arial" w:cs="Arial"/>
                      <w:sz w:val="16"/>
                    </w:rPr>
                  </w:pPr>
                </w:p>
              </w:tc>
            </w:tr>
            <w:tr w:rsidR="00780190" w:rsidRPr="00580BE7" w14:paraId="0C192E06" w14:textId="77777777" w:rsidTr="001F621C">
              <w:trPr>
                <w:trHeight w:val="20"/>
              </w:trPr>
              <w:tc>
                <w:tcPr>
                  <w:tcW w:w="1073" w:type="pct"/>
                  <w:gridSpan w:val="2"/>
                  <w:tcBorders>
                    <w:top w:val="nil"/>
                    <w:left w:val="single" w:sz="12" w:space="0" w:color="auto"/>
                    <w:bottom w:val="single" w:sz="4" w:space="0" w:color="auto"/>
                    <w:right w:val="single" w:sz="12" w:space="0" w:color="auto"/>
                  </w:tcBorders>
                  <w:shd w:val="clear" w:color="auto" w:fill="auto"/>
                  <w:vAlign w:val="bottom"/>
                  <w:hideMark/>
                </w:tcPr>
                <w:p w14:paraId="0E2D2C05" w14:textId="77777777" w:rsidR="00780190" w:rsidRPr="00780190" w:rsidRDefault="00780190" w:rsidP="00780190">
                  <w:pPr>
                    <w:rPr>
                      <w:rFonts w:ascii="Arial" w:hAnsi="Arial" w:cs="Arial"/>
                      <w:b/>
                      <w:bCs/>
                      <w:sz w:val="14"/>
                    </w:rPr>
                  </w:pPr>
                  <w:r w:rsidRPr="00780190">
                    <w:rPr>
                      <w:rFonts w:ascii="Arial" w:hAnsi="Arial" w:cs="Arial"/>
                      <w:b/>
                      <w:bCs/>
                      <w:sz w:val="14"/>
                    </w:rPr>
                    <w:t>.</w:t>
                  </w:r>
                  <w:r>
                    <w:rPr>
                      <w:rFonts w:ascii="Arial" w:hAnsi="Arial" w:cs="Arial"/>
                      <w:b/>
                      <w:bCs/>
                      <w:sz w:val="14"/>
                    </w:rPr>
                    <w:t xml:space="preserve">3 </w:t>
                  </w:r>
                  <w:r w:rsidRPr="00780190">
                    <w:rPr>
                      <w:rFonts w:ascii="Arial" w:hAnsi="Arial" w:cs="Arial"/>
                      <w:b/>
                      <w:bCs/>
                      <w:sz w:val="14"/>
                    </w:rPr>
                    <w:t xml:space="preserve">Denizde, vardiyalar halinde en az 10 saat dümen vardiyası tutmuş olması/ </w:t>
                  </w:r>
                  <w:r w:rsidRPr="00780190">
                    <w:rPr>
                      <w:rFonts w:ascii="Arial" w:hAnsi="Arial" w:cs="Arial"/>
                      <w:i/>
                      <w:iCs/>
                      <w:sz w:val="14"/>
                    </w:rPr>
                    <w:t>Takes turns at the wheel at sea totalling at least 10 hours</w:t>
                  </w:r>
                  <w:r w:rsidRPr="00780190">
                    <w:rPr>
                      <w:rFonts w:ascii="Arial" w:hAnsi="Arial" w:cs="Arial"/>
                      <w:b/>
                      <w:bCs/>
                      <w:sz w:val="14"/>
                    </w:rPr>
                    <w:t xml:space="preserve"> </w:t>
                  </w:r>
                </w:p>
              </w:tc>
              <w:tc>
                <w:tcPr>
                  <w:tcW w:w="222" w:type="pct"/>
                  <w:tcBorders>
                    <w:top w:val="nil"/>
                    <w:left w:val="single" w:sz="12" w:space="0" w:color="auto"/>
                    <w:bottom w:val="single" w:sz="4" w:space="0" w:color="auto"/>
                    <w:right w:val="nil"/>
                  </w:tcBorders>
                  <w:shd w:val="clear" w:color="auto" w:fill="auto"/>
                  <w:vAlign w:val="center"/>
                  <w:hideMark/>
                </w:tcPr>
                <w:p w14:paraId="75FE6360" w14:textId="77777777" w:rsidR="00780190" w:rsidRPr="00780190" w:rsidRDefault="00780190" w:rsidP="00FF129A">
                  <w:pPr>
                    <w:rPr>
                      <w:rFonts w:ascii="Arial" w:hAnsi="Arial" w:cs="Arial"/>
                      <w:sz w:val="16"/>
                    </w:rPr>
                  </w:pPr>
                  <w:r w:rsidRPr="00780190">
                    <w:rPr>
                      <w:rFonts w:ascii="Arial" w:hAnsi="Arial" w:cs="Arial"/>
                      <w:sz w:val="16"/>
                    </w:rPr>
                    <w:t> </w:t>
                  </w:r>
                </w:p>
              </w:tc>
              <w:tc>
                <w:tcPr>
                  <w:tcW w:w="393" w:type="pct"/>
                  <w:tcBorders>
                    <w:top w:val="nil"/>
                    <w:left w:val="single" w:sz="4" w:space="0" w:color="auto"/>
                    <w:bottom w:val="single" w:sz="4" w:space="0" w:color="auto"/>
                    <w:right w:val="single" w:sz="4" w:space="0" w:color="auto"/>
                  </w:tcBorders>
                  <w:shd w:val="clear" w:color="auto" w:fill="auto"/>
                  <w:vAlign w:val="center"/>
                  <w:hideMark/>
                </w:tcPr>
                <w:p w14:paraId="3B37567B" w14:textId="77777777" w:rsidR="00780190" w:rsidRPr="00780190" w:rsidRDefault="00780190" w:rsidP="00FF129A">
                  <w:pPr>
                    <w:rPr>
                      <w:rFonts w:ascii="Arial" w:hAnsi="Arial" w:cs="Arial"/>
                      <w:sz w:val="16"/>
                    </w:rPr>
                  </w:pPr>
                  <w:r w:rsidRPr="00780190">
                    <w:rPr>
                      <w:rFonts w:ascii="Arial" w:hAnsi="Arial" w:cs="Arial"/>
                      <w:sz w:val="16"/>
                    </w:rPr>
                    <w:t> </w:t>
                  </w:r>
                </w:p>
              </w:tc>
              <w:tc>
                <w:tcPr>
                  <w:tcW w:w="322" w:type="pct"/>
                  <w:vMerge w:val="restart"/>
                  <w:tcBorders>
                    <w:left w:val="nil"/>
                    <w:right w:val="single" w:sz="4" w:space="0" w:color="auto"/>
                  </w:tcBorders>
                  <w:shd w:val="clear" w:color="auto" w:fill="auto"/>
                  <w:vAlign w:val="center"/>
                  <w:hideMark/>
                </w:tcPr>
                <w:p w14:paraId="54FD8938" w14:textId="77777777" w:rsidR="00780190" w:rsidRPr="00780190" w:rsidRDefault="00780190" w:rsidP="00FF129A">
                  <w:pPr>
                    <w:rPr>
                      <w:rFonts w:ascii="Arial" w:hAnsi="Arial" w:cs="Arial"/>
                      <w:sz w:val="16"/>
                    </w:rPr>
                  </w:pPr>
                </w:p>
              </w:tc>
              <w:tc>
                <w:tcPr>
                  <w:tcW w:w="357" w:type="pct"/>
                  <w:tcBorders>
                    <w:top w:val="nil"/>
                    <w:left w:val="nil"/>
                    <w:bottom w:val="single" w:sz="4" w:space="0" w:color="auto"/>
                    <w:right w:val="single" w:sz="12" w:space="0" w:color="auto"/>
                  </w:tcBorders>
                  <w:shd w:val="clear" w:color="auto" w:fill="auto"/>
                  <w:vAlign w:val="center"/>
                  <w:hideMark/>
                </w:tcPr>
                <w:p w14:paraId="1D860FB3" w14:textId="77777777" w:rsidR="00780190" w:rsidRPr="00780190" w:rsidRDefault="00780190" w:rsidP="00FF129A">
                  <w:pPr>
                    <w:rPr>
                      <w:rFonts w:ascii="Arial" w:hAnsi="Arial" w:cs="Arial"/>
                      <w:sz w:val="16"/>
                    </w:rPr>
                  </w:pPr>
                  <w:r w:rsidRPr="00780190">
                    <w:rPr>
                      <w:rFonts w:ascii="Arial" w:hAnsi="Arial" w:cs="Arial"/>
                      <w:sz w:val="16"/>
                    </w:rPr>
                    <w:t> </w:t>
                  </w:r>
                </w:p>
              </w:tc>
              <w:tc>
                <w:tcPr>
                  <w:tcW w:w="227" w:type="pct"/>
                  <w:tcBorders>
                    <w:top w:val="nil"/>
                    <w:left w:val="single" w:sz="12" w:space="0" w:color="auto"/>
                    <w:bottom w:val="single" w:sz="4" w:space="0" w:color="auto"/>
                    <w:right w:val="nil"/>
                  </w:tcBorders>
                  <w:shd w:val="clear" w:color="auto" w:fill="auto"/>
                  <w:vAlign w:val="center"/>
                  <w:hideMark/>
                </w:tcPr>
                <w:p w14:paraId="3B14FE26" w14:textId="77777777" w:rsidR="00780190" w:rsidRPr="00780190" w:rsidRDefault="00780190" w:rsidP="00FF129A">
                  <w:pPr>
                    <w:rPr>
                      <w:rFonts w:ascii="Arial" w:hAnsi="Arial" w:cs="Arial"/>
                      <w:sz w:val="16"/>
                    </w:rPr>
                  </w:pPr>
                  <w:r w:rsidRPr="00780190">
                    <w:rPr>
                      <w:rFonts w:ascii="Arial" w:hAnsi="Arial" w:cs="Arial"/>
                      <w:sz w:val="16"/>
                    </w:rPr>
                    <w:t> </w:t>
                  </w:r>
                </w:p>
              </w:tc>
              <w:tc>
                <w:tcPr>
                  <w:tcW w:w="382" w:type="pct"/>
                  <w:tcBorders>
                    <w:top w:val="nil"/>
                    <w:left w:val="single" w:sz="4" w:space="0" w:color="auto"/>
                    <w:bottom w:val="single" w:sz="4" w:space="0" w:color="auto"/>
                    <w:right w:val="single" w:sz="4" w:space="0" w:color="auto"/>
                  </w:tcBorders>
                  <w:shd w:val="clear" w:color="auto" w:fill="auto"/>
                  <w:vAlign w:val="center"/>
                  <w:hideMark/>
                </w:tcPr>
                <w:p w14:paraId="2F66D385" w14:textId="77777777" w:rsidR="00780190" w:rsidRPr="00780190" w:rsidRDefault="00780190" w:rsidP="00FF129A">
                  <w:pPr>
                    <w:rPr>
                      <w:rFonts w:ascii="Arial" w:hAnsi="Arial" w:cs="Arial"/>
                      <w:sz w:val="16"/>
                    </w:rPr>
                  </w:pPr>
                  <w:r w:rsidRPr="00780190">
                    <w:rPr>
                      <w:rFonts w:ascii="Arial" w:hAnsi="Arial" w:cs="Arial"/>
                      <w:sz w:val="16"/>
                    </w:rPr>
                    <w:t> </w:t>
                  </w:r>
                </w:p>
              </w:tc>
              <w:tc>
                <w:tcPr>
                  <w:tcW w:w="306" w:type="pct"/>
                  <w:vMerge w:val="restart"/>
                  <w:tcBorders>
                    <w:left w:val="nil"/>
                    <w:bottom w:val="nil"/>
                    <w:right w:val="single" w:sz="4" w:space="0" w:color="auto"/>
                  </w:tcBorders>
                  <w:shd w:val="clear" w:color="auto" w:fill="auto"/>
                  <w:vAlign w:val="center"/>
                  <w:hideMark/>
                </w:tcPr>
                <w:p w14:paraId="16CD5562" w14:textId="77777777" w:rsidR="00780190" w:rsidRPr="00780190" w:rsidRDefault="00780190" w:rsidP="00FF129A">
                  <w:pPr>
                    <w:rPr>
                      <w:rFonts w:ascii="Arial" w:hAnsi="Arial" w:cs="Arial"/>
                      <w:sz w:val="16"/>
                    </w:rPr>
                  </w:pPr>
                  <w:r w:rsidRPr="00780190">
                    <w:rPr>
                      <w:rFonts w:ascii="Arial" w:hAnsi="Arial" w:cs="Arial"/>
                      <w:sz w:val="16"/>
                    </w:rPr>
                    <w:t>  </w:t>
                  </w:r>
                </w:p>
              </w:tc>
              <w:tc>
                <w:tcPr>
                  <w:tcW w:w="423" w:type="pct"/>
                  <w:tcBorders>
                    <w:top w:val="nil"/>
                    <w:left w:val="nil"/>
                    <w:bottom w:val="single" w:sz="4" w:space="0" w:color="auto"/>
                    <w:right w:val="single" w:sz="12" w:space="0" w:color="auto"/>
                  </w:tcBorders>
                  <w:shd w:val="clear" w:color="auto" w:fill="auto"/>
                  <w:vAlign w:val="center"/>
                  <w:hideMark/>
                </w:tcPr>
                <w:p w14:paraId="5E514FB1" w14:textId="77777777" w:rsidR="00780190" w:rsidRPr="00780190" w:rsidRDefault="00780190" w:rsidP="00FF129A">
                  <w:pPr>
                    <w:rPr>
                      <w:rFonts w:ascii="Arial" w:hAnsi="Arial" w:cs="Arial"/>
                      <w:sz w:val="16"/>
                    </w:rPr>
                  </w:pPr>
                  <w:r w:rsidRPr="00780190">
                    <w:rPr>
                      <w:rFonts w:ascii="Arial" w:hAnsi="Arial" w:cs="Arial"/>
                      <w:sz w:val="16"/>
                    </w:rPr>
                    <w:t> </w:t>
                  </w:r>
                </w:p>
              </w:tc>
              <w:tc>
                <w:tcPr>
                  <w:tcW w:w="224" w:type="pct"/>
                  <w:tcBorders>
                    <w:top w:val="nil"/>
                    <w:left w:val="single" w:sz="12" w:space="0" w:color="auto"/>
                    <w:bottom w:val="single" w:sz="4" w:space="0" w:color="auto"/>
                    <w:right w:val="single" w:sz="4" w:space="0" w:color="auto"/>
                  </w:tcBorders>
                </w:tcPr>
                <w:p w14:paraId="706B10E4" w14:textId="77777777" w:rsidR="00780190" w:rsidRPr="00780190" w:rsidRDefault="00780190" w:rsidP="00FF129A">
                  <w:pPr>
                    <w:rPr>
                      <w:rFonts w:ascii="Arial" w:hAnsi="Arial" w:cs="Arial"/>
                      <w:sz w:val="16"/>
                    </w:rPr>
                  </w:pPr>
                </w:p>
              </w:tc>
              <w:tc>
                <w:tcPr>
                  <w:tcW w:w="381" w:type="pct"/>
                  <w:tcBorders>
                    <w:top w:val="nil"/>
                    <w:left w:val="single" w:sz="4" w:space="0" w:color="auto"/>
                    <w:bottom w:val="single" w:sz="4" w:space="0" w:color="auto"/>
                    <w:right w:val="single" w:sz="4" w:space="0" w:color="auto"/>
                  </w:tcBorders>
                </w:tcPr>
                <w:p w14:paraId="5673E1A1" w14:textId="77777777" w:rsidR="00780190" w:rsidRPr="00780190" w:rsidRDefault="00780190" w:rsidP="00FF129A">
                  <w:pPr>
                    <w:rPr>
                      <w:rFonts w:ascii="Arial" w:hAnsi="Arial" w:cs="Arial"/>
                      <w:sz w:val="16"/>
                    </w:rPr>
                  </w:pPr>
                </w:p>
              </w:tc>
              <w:tc>
                <w:tcPr>
                  <w:tcW w:w="320" w:type="pct"/>
                  <w:vMerge w:val="restart"/>
                  <w:tcBorders>
                    <w:left w:val="single" w:sz="4" w:space="0" w:color="auto"/>
                    <w:right w:val="single" w:sz="4" w:space="0" w:color="auto"/>
                  </w:tcBorders>
                </w:tcPr>
                <w:p w14:paraId="36A3BF6C" w14:textId="77777777" w:rsidR="00780190" w:rsidRPr="00780190" w:rsidRDefault="00780190" w:rsidP="00FF129A">
                  <w:pPr>
                    <w:rPr>
                      <w:rFonts w:ascii="Arial" w:hAnsi="Arial" w:cs="Arial"/>
                      <w:sz w:val="16"/>
                    </w:rPr>
                  </w:pPr>
                </w:p>
              </w:tc>
              <w:tc>
                <w:tcPr>
                  <w:tcW w:w="370" w:type="pct"/>
                  <w:gridSpan w:val="2"/>
                  <w:tcBorders>
                    <w:top w:val="nil"/>
                    <w:left w:val="single" w:sz="4" w:space="0" w:color="auto"/>
                    <w:bottom w:val="single" w:sz="4" w:space="0" w:color="auto"/>
                    <w:right w:val="single" w:sz="12" w:space="0" w:color="auto"/>
                  </w:tcBorders>
                </w:tcPr>
                <w:p w14:paraId="42F35538" w14:textId="77777777" w:rsidR="00780190" w:rsidRPr="00780190" w:rsidRDefault="00780190" w:rsidP="00FF129A">
                  <w:pPr>
                    <w:rPr>
                      <w:rFonts w:ascii="Arial" w:hAnsi="Arial" w:cs="Arial"/>
                      <w:sz w:val="16"/>
                    </w:rPr>
                  </w:pPr>
                </w:p>
              </w:tc>
            </w:tr>
            <w:tr w:rsidR="00EA7325" w:rsidRPr="00580BE7" w14:paraId="58D64E3B" w14:textId="77777777" w:rsidTr="001F621C">
              <w:trPr>
                <w:trHeight w:val="20"/>
              </w:trPr>
              <w:tc>
                <w:tcPr>
                  <w:tcW w:w="1073" w:type="pct"/>
                  <w:gridSpan w:val="2"/>
                  <w:tcBorders>
                    <w:top w:val="nil"/>
                    <w:left w:val="single" w:sz="12" w:space="0" w:color="auto"/>
                    <w:bottom w:val="single" w:sz="4" w:space="0" w:color="auto"/>
                    <w:right w:val="single" w:sz="12" w:space="0" w:color="auto"/>
                  </w:tcBorders>
                  <w:shd w:val="clear" w:color="auto" w:fill="auto"/>
                  <w:vAlign w:val="bottom"/>
                </w:tcPr>
                <w:p w14:paraId="3D074624" w14:textId="77777777" w:rsidR="00EA7325" w:rsidRPr="00780190" w:rsidRDefault="00EA7325" w:rsidP="00780190">
                  <w:pPr>
                    <w:rPr>
                      <w:rFonts w:ascii="Arial" w:hAnsi="Arial" w:cs="Arial"/>
                      <w:b/>
                      <w:bCs/>
                      <w:sz w:val="14"/>
                    </w:rPr>
                  </w:pPr>
                  <w:r w:rsidRPr="008558C8">
                    <w:rPr>
                      <w:rFonts w:ascii="Arial" w:hAnsi="Arial" w:cs="Arial"/>
                      <w:b/>
                      <w:bCs/>
                      <w:color w:val="000000" w:themeColor="text1"/>
                      <w:sz w:val="14"/>
                    </w:rPr>
                    <w:t>.4  Serdümenliği devrederken doğru usül uygulayabilmesi</w:t>
                  </w:r>
                  <w:r>
                    <w:rPr>
                      <w:rFonts w:ascii="Arial" w:hAnsi="Arial" w:cs="Arial"/>
                      <w:b/>
                      <w:bCs/>
                      <w:color w:val="000000" w:themeColor="text1"/>
                      <w:sz w:val="14"/>
                    </w:rPr>
                    <w:t xml:space="preserve">/ </w:t>
                  </w:r>
                  <w:r w:rsidRPr="008558C8">
                    <w:rPr>
                      <w:rFonts w:ascii="Arial" w:hAnsi="Arial" w:cs="Arial"/>
                      <w:i/>
                      <w:iCs/>
                      <w:color w:val="000000" w:themeColor="text1"/>
                      <w:sz w:val="14"/>
                    </w:rPr>
                    <w:t>Follows the correct procedure for handling over the wheel</w:t>
                  </w:r>
                </w:p>
              </w:tc>
              <w:tc>
                <w:tcPr>
                  <w:tcW w:w="222" w:type="pct"/>
                  <w:tcBorders>
                    <w:top w:val="nil"/>
                    <w:left w:val="single" w:sz="12" w:space="0" w:color="auto"/>
                    <w:bottom w:val="single" w:sz="4" w:space="0" w:color="auto"/>
                    <w:right w:val="nil"/>
                  </w:tcBorders>
                  <w:shd w:val="clear" w:color="auto" w:fill="auto"/>
                  <w:vAlign w:val="center"/>
                </w:tcPr>
                <w:p w14:paraId="5B1AA220" w14:textId="77777777" w:rsidR="00EA7325" w:rsidRPr="00780190" w:rsidRDefault="00EA7325" w:rsidP="00FF129A">
                  <w:pPr>
                    <w:rPr>
                      <w:rFonts w:ascii="Arial" w:hAnsi="Arial" w:cs="Arial"/>
                      <w:sz w:val="16"/>
                    </w:rPr>
                  </w:pPr>
                </w:p>
              </w:tc>
              <w:tc>
                <w:tcPr>
                  <w:tcW w:w="393" w:type="pct"/>
                  <w:tcBorders>
                    <w:top w:val="nil"/>
                    <w:left w:val="single" w:sz="4" w:space="0" w:color="auto"/>
                    <w:bottom w:val="single" w:sz="4" w:space="0" w:color="auto"/>
                    <w:right w:val="single" w:sz="4" w:space="0" w:color="auto"/>
                  </w:tcBorders>
                  <w:shd w:val="clear" w:color="auto" w:fill="auto"/>
                  <w:vAlign w:val="center"/>
                </w:tcPr>
                <w:p w14:paraId="27CA97AB" w14:textId="77777777" w:rsidR="00EA7325" w:rsidRPr="00780190" w:rsidRDefault="00EA7325" w:rsidP="00FF129A">
                  <w:pPr>
                    <w:rPr>
                      <w:rFonts w:ascii="Arial" w:hAnsi="Arial" w:cs="Arial"/>
                      <w:sz w:val="16"/>
                    </w:rPr>
                  </w:pPr>
                </w:p>
              </w:tc>
              <w:tc>
                <w:tcPr>
                  <w:tcW w:w="322" w:type="pct"/>
                  <w:vMerge/>
                  <w:tcBorders>
                    <w:left w:val="nil"/>
                    <w:right w:val="single" w:sz="4" w:space="0" w:color="auto"/>
                  </w:tcBorders>
                  <w:shd w:val="clear" w:color="auto" w:fill="auto"/>
                  <w:vAlign w:val="center"/>
                </w:tcPr>
                <w:p w14:paraId="22294022" w14:textId="77777777" w:rsidR="00EA7325" w:rsidRPr="00780190" w:rsidRDefault="00EA7325" w:rsidP="00FF129A">
                  <w:pPr>
                    <w:rPr>
                      <w:rFonts w:ascii="Arial" w:hAnsi="Arial" w:cs="Arial"/>
                      <w:sz w:val="16"/>
                    </w:rPr>
                  </w:pPr>
                </w:p>
              </w:tc>
              <w:tc>
                <w:tcPr>
                  <w:tcW w:w="357" w:type="pct"/>
                  <w:tcBorders>
                    <w:top w:val="nil"/>
                    <w:left w:val="nil"/>
                    <w:bottom w:val="single" w:sz="4" w:space="0" w:color="auto"/>
                    <w:right w:val="single" w:sz="12" w:space="0" w:color="auto"/>
                  </w:tcBorders>
                  <w:shd w:val="clear" w:color="auto" w:fill="auto"/>
                  <w:vAlign w:val="center"/>
                </w:tcPr>
                <w:p w14:paraId="238E16FE" w14:textId="77777777" w:rsidR="00EA7325" w:rsidRPr="00780190" w:rsidRDefault="00EA7325" w:rsidP="00FF129A">
                  <w:pPr>
                    <w:rPr>
                      <w:rFonts w:ascii="Arial" w:hAnsi="Arial" w:cs="Arial"/>
                      <w:sz w:val="16"/>
                    </w:rPr>
                  </w:pPr>
                </w:p>
              </w:tc>
              <w:tc>
                <w:tcPr>
                  <w:tcW w:w="227" w:type="pct"/>
                  <w:tcBorders>
                    <w:top w:val="nil"/>
                    <w:left w:val="single" w:sz="12" w:space="0" w:color="auto"/>
                    <w:bottom w:val="single" w:sz="4" w:space="0" w:color="auto"/>
                    <w:right w:val="nil"/>
                  </w:tcBorders>
                  <w:shd w:val="clear" w:color="auto" w:fill="auto"/>
                  <w:vAlign w:val="center"/>
                </w:tcPr>
                <w:p w14:paraId="1D14E26C" w14:textId="77777777" w:rsidR="00EA7325" w:rsidRPr="00780190" w:rsidRDefault="00EA7325" w:rsidP="00FF129A">
                  <w:pPr>
                    <w:rPr>
                      <w:rFonts w:ascii="Arial" w:hAnsi="Arial" w:cs="Arial"/>
                      <w:sz w:val="16"/>
                    </w:rPr>
                  </w:pPr>
                </w:p>
              </w:tc>
              <w:tc>
                <w:tcPr>
                  <w:tcW w:w="382" w:type="pct"/>
                  <w:tcBorders>
                    <w:top w:val="nil"/>
                    <w:left w:val="single" w:sz="4" w:space="0" w:color="auto"/>
                    <w:bottom w:val="single" w:sz="4" w:space="0" w:color="auto"/>
                    <w:right w:val="single" w:sz="4" w:space="0" w:color="auto"/>
                  </w:tcBorders>
                  <w:shd w:val="clear" w:color="auto" w:fill="auto"/>
                  <w:vAlign w:val="center"/>
                </w:tcPr>
                <w:p w14:paraId="453EFC09" w14:textId="77777777" w:rsidR="00EA7325" w:rsidRPr="00780190" w:rsidRDefault="00EA7325" w:rsidP="00FF129A">
                  <w:pPr>
                    <w:rPr>
                      <w:rFonts w:ascii="Arial" w:hAnsi="Arial" w:cs="Arial"/>
                      <w:sz w:val="16"/>
                    </w:rPr>
                  </w:pPr>
                </w:p>
              </w:tc>
              <w:tc>
                <w:tcPr>
                  <w:tcW w:w="306" w:type="pct"/>
                  <w:vMerge/>
                  <w:tcBorders>
                    <w:left w:val="nil"/>
                    <w:bottom w:val="nil"/>
                    <w:right w:val="single" w:sz="4" w:space="0" w:color="auto"/>
                  </w:tcBorders>
                  <w:shd w:val="clear" w:color="auto" w:fill="auto"/>
                  <w:vAlign w:val="center"/>
                </w:tcPr>
                <w:p w14:paraId="1C57C4F5" w14:textId="77777777" w:rsidR="00EA7325" w:rsidRPr="00780190" w:rsidRDefault="00EA7325" w:rsidP="00FF129A">
                  <w:pPr>
                    <w:rPr>
                      <w:rFonts w:ascii="Arial" w:hAnsi="Arial" w:cs="Arial"/>
                      <w:sz w:val="16"/>
                    </w:rPr>
                  </w:pPr>
                </w:p>
              </w:tc>
              <w:tc>
                <w:tcPr>
                  <w:tcW w:w="423" w:type="pct"/>
                  <w:tcBorders>
                    <w:top w:val="nil"/>
                    <w:left w:val="nil"/>
                    <w:bottom w:val="single" w:sz="4" w:space="0" w:color="auto"/>
                    <w:right w:val="single" w:sz="12" w:space="0" w:color="auto"/>
                  </w:tcBorders>
                  <w:shd w:val="clear" w:color="auto" w:fill="auto"/>
                  <w:vAlign w:val="center"/>
                </w:tcPr>
                <w:p w14:paraId="6E2B9CC1" w14:textId="77777777" w:rsidR="00EA7325" w:rsidRPr="00780190" w:rsidRDefault="00EA7325" w:rsidP="00FF129A">
                  <w:pPr>
                    <w:rPr>
                      <w:rFonts w:ascii="Arial" w:hAnsi="Arial" w:cs="Arial"/>
                      <w:sz w:val="16"/>
                    </w:rPr>
                  </w:pPr>
                </w:p>
              </w:tc>
              <w:tc>
                <w:tcPr>
                  <w:tcW w:w="224" w:type="pct"/>
                  <w:tcBorders>
                    <w:top w:val="nil"/>
                    <w:left w:val="single" w:sz="12" w:space="0" w:color="auto"/>
                    <w:bottom w:val="single" w:sz="4" w:space="0" w:color="auto"/>
                    <w:right w:val="single" w:sz="4" w:space="0" w:color="auto"/>
                  </w:tcBorders>
                </w:tcPr>
                <w:p w14:paraId="1A298955" w14:textId="77777777" w:rsidR="00EA7325" w:rsidRPr="00780190" w:rsidRDefault="00EA7325" w:rsidP="00FF129A">
                  <w:pPr>
                    <w:rPr>
                      <w:rFonts w:ascii="Arial" w:hAnsi="Arial" w:cs="Arial"/>
                      <w:sz w:val="16"/>
                    </w:rPr>
                  </w:pPr>
                </w:p>
              </w:tc>
              <w:tc>
                <w:tcPr>
                  <w:tcW w:w="381" w:type="pct"/>
                  <w:tcBorders>
                    <w:top w:val="nil"/>
                    <w:left w:val="single" w:sz="4" w:space="0" w:color="auto"/>
                    <w:bottom w:val="single" w:sz="4" w:space="0" w:color="auto"/>
                    <w:right w:val="single" w:sz="4" w:space="0" w:color="auto"/>
                  </w:tcBorders>
                </w:tcPr>
                <w:p w14:paraId="4686470A" w14:textId="77777777" w:rsidR="00EA7325" w:rsidRPr="00780190" w:rsidRDefault="00EA7325" w:rsidP="00FF129A">
                  <w:pPr>
                    <w:rPr>
                      <w:rFonts w:ascii="Arial" w:hAnsi="Arial" w:cs="Arial"/>
                      <w:sz w:val="16"/>
                    </w:rPr>
                  </w:pPr>
                </w:p>
              </w:tc>
              <w:tc>
                <w:tcPr>
                  <w:tcW w:w="320" w:type="pct"/>
                  <w:vMerge/>
                  <w:tcBorders>
                    <w:left w:val="single" w:sz="4" w:space="0" w:color="auto"/>
                    <w:right w:val="single" w:sz="4" w:space="0" w:color="auto"/>
                  </w:tcBorders>
                </w:tcPr>
                <w:p w14:paraId="28601736" w14:textId="77777777" w:rsidR="00EA7325" w:rsidRPr="00780190" w:rsidRDefault="00EA7325" w:rsidP="00FF129A">
                  <w:pPr>
                    <w:rPr>
                      <w:rFonts w:ascii="Arial" w:hAnsi="Arial" w:cs="Arial"/>
                      <w:sz w:val="16"/>
                    </w:rPr>
                  </w:pPr>
                </w:p>
              </w:tc>
              <w:tc>
                <w:tcPr>
                  <w:tcW w:w="370" w:type="pct"/>
                  <w:gridSpan w:val="2"/>
                  <w:tcBorders>
                    <w:top w:val="nil"/>
                    <w:left w:val="single" w:sz="4" w:space="0" w:color="auto"/>
                    <w:bottom w:val="single" w:sz="4" w:space="0" w:color="auto"/>
                    <w:right w:val="single" w:sz="12" w:space="0" w:color="auto"/>
                  </w:tcBorders>
                </w:tcPr>
                <w:p w14:paraId="09673E86" w14:textId="77777777" w:rsidR="00EA7325" w:rsidRPr="00780190" w:rsidRDefault="00EA7325" w:rsidP="00FF129A">
                  <w:pPr>
                    <w:rPr>
                      <w:rFonts w:ascii="Arial" w:hAnsi="Arial" w:cs="Arial"/>
                      <w:sz w:val="16"/>
                    </w:rPr>
                  </w:pPr>
                </w:p>
              </w:tc>
            </w:tr>
            <w:tr w:rsidR="00780190" w:rsidRPr="00580BE7" w14:paraId="622C2EFB" w14:textId="77777777" w:rsidTr="001F621C">
              <w:trPr>
                <w:trHeight w:val="50"/>
              </w:trPr>
              <w:tc>
                <w:tcPr>
                  <w:tcW w:w="1073" w:type="pct"/>
                  <w:gridSpan w:val="2"/>
                  <w:tcBorders>
                    <w:top w:val="single" w:sz="4" w:space="0" w:color="auto"/>
                    <w:left w:val="single" w:sz="12" w:space="0" w:color="auto"/>
                    <w:bottom w:val="single" w:sz="4" w:space="0" w:color="auto"/>
                    <w:right w:val="single" w:sz="12" w:space="0" w:color="auto"/>
                  </w:tcBorders>
                  <w:shd w:val="clear" w:color="auto" w:fill="auto"/>
                  <w:hideMark/>
                </w:tcPr>
                <w:p w14:paraId="30840613" w14:textId="77777777" w:rsidR="00EA7325" w:rsidRDefault="001F621C" w:rsidP="00FF129A">
                  <w:pPr>
                    <w:rPr>
                      <w:rFonts w:ascii="Arial" w:hAnsi="Arial" w:cs="Arial"/>
                      <w:b/>
                      <w:iCs/>
                      <w:sz w:val="14"/>
                    </w:rPr>
                  </w:pPr>
                  <w:r>
                    <w:rPr>
                      <w:rFonts w:ascii="Arial" w:hAnsi="Arial" w:cs="Arial"/>
                      <w:b/>
                      <w:iCs/>
                      <w:sz w:val="14"/>
                    </w:rPr>
                    <w:t>.5</w:t>
                  </w:r>
                  <w:r w:rsidR="00780190">
                    <w:rPr>
                      <w:rFonts w:ascii="Arial" w:hAnsi="Arial" w:cs="Arial"/>
                      <w:b/>
                      <w:iCs/>
                      <w:sz w:val="14"/>
                    </w:rPr>
                    <w:t xml:space="preserve"> Limana girerken veya çıkarken dümen </w:t>
                  </w:r>
                </w:p>
                <w:p w14:paraId="53E9DC2B" w14:textId="77777777" w:rsidR="00780190" w:rsidRPr="00780190" w:rsidRDefault="00780190" w:rsidP="00FF129A">
                  <w:pPr>
                    <w:rPr>
                      <w:rFonts w:ascii="Arial" w:hAnsi="Arial" w:cs="Arial"/>
                      <w:i/>
                      <w:iCs/>
                      <w:sz w:val="14"/>
                    </w:rPr>
                  </w:pPr>
                  <w:r>
                    <w:rPr>
                      <w:rFonts w:ascii="Arial" w:hAnsi="Arial" w:cs="Arial"/>
                      <w:b/>
                      <w:iCs/>
                      <w:sz w:val="14"/>
                    </w:rPr>
                    <w:t xml:space="preserve">tutması/ </w:t>
                  </w:r>
                  <w:r>
                    <w:rPr>
                      <w:rFonts w:ascii="Arial" w:hAnsi="Arial" w:cs="Arial"/>
                      <w:i/>
                      <w:iCs/>
                      <w:sz w:val="14"/>
                    </w:rPr>
                    <w:t>Steers when entering or leaving port</w:t>
                  </w:r>
                </w:p>
              </w:tc>
              <w:tc>
                <w:tcPr>
                  <w:tcW w:w="222" w:type="pct"/>
                  <w:tcBorders>
                    <w:top w:val="single" w:sz="4" w:space="0" w:color="auto"/>
                    <w:left w:val="single" w:sz="12" w:space="0" w:color="auto"/>
                    <w:bottom w:val="single" w:sz="4" w:space="0" w:color="auto"/>
                    <w:right w:val="nil"/>
                  </w:tcBorders>
                  <w:shd w:val="clear" w:color="auto" w:fill="auto"/>
                  <w:vAlign w:val="center"/>
                  <w:hideMark/>
                </w:tcPr>
                <w:p w14:paraId="4DB05295"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D0CBA"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shd w:val="clear" w:color="auto" w:fill="auto"/>
                  <w:vAlign w:val="center"/>
                  <w:hideMark/>
                </w:tcPr>
                <w:p w14:paraId="0CBDF2F2"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6E1DEA4E"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nil"/>
                  </w:tcBorders>
                  <w:shd w:val="clear" w:color="auto" w:fill="auto"/>
                  <w:vAlign w:val="center"/>
                  <w:hideMark/>
                </w:tcPr>
                <w:p w14:paraId="0CB2A9FE"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01C9C"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shd w:val="clear" w:color="auto" w:fill="auto"/>
                  <w:vAlign w:val="center"/>
                  <w:hideMark/>
                </w:tcPr>
                <w:p w14:paraId="79C6745F"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4D6B4956"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27E94694"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3B45698B"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70EEC1CD"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128DBA2E" w14:textId="77777777" w:rsidR="00780190" w:rsidRPr="00780190" w:rsidRDefault="00780190" w:rsidP="00FF129A">
                  <w:pPr>
                    <w:rPr>
                      <w:rFonts w:ascii="Arial" w:hAnsi="Arial" w:cs="Arial"/>
                      <w:sz w:val="16"/>
                    </w:rPr>
                  </w:pPr>
                </w:p>
              </w:tc>
            </w:tr>
            <w:tr w:rsidR="00780190" w:rsidRPr="00580BE7" w14:paraId="6EB351A0" w14:textId="77777777" w:rsidTr="001F621C">
              <w:trPr>
                <w:trHeight w:val="340"/>
              </w:trPr>
              <w:tc>
                <w:tcPr>
                  <w:tcW w:w="1073" w:type="pct"/>
                  <w:gridSpan w:val="2"/>
                  <w:tcBorders>
                    <w:top w:val="single" w:sz="4" w:space="0" w:color="auto"/>
                    <w:left w:val="single" w:sz="12" w:space="0" w:color="auto"/>
                    <w:right w:val="single" w:sz="12" w:space="0" w:color="auto"/>
                  </w:tcBorders>
                  <w:shd w:val="clear" w:color="auto" w:fill="auto"/>
                  <w:vAlign w:val="bottom"/>
                  <w:hideMark/>
                </w:tcPr>
                <w:p w14:paraId="54133CD5" w14:textId="77777777" w:rsidR="00780190" w:rsidRPr="00780190" w:rsidRDefault="001F621C" w:rsidP="00780190">
                  <w:pPr>
                    <w:rPr>
                      <w:rFonts w:ascii="Arial" w:hAnsi="Arial" w:cs="Arial"/>
                      <w:b/>
                      <w:bCs/>
                      <w:sz w:val="14"/>
                    </w:rPr>
                  </w:pPr>
                  <w:r>
                    <w:rPr>
                      <w:rFonts w:ascii="Arial" w:hAnsi="Arial" w:cs="Arial"/>
                      <w:b/>
                      <w:bCs/>
                      <w:sz w:val="14"/>
                    </w:rPr>
                    <w:t>.6</w:t>
                  </w:r>
                  <w:r w:rsidR="00780190" w:rsidRPr="00780190">
                    <w:rPr>
                      <w:rFonts w:ascii="Arial" w:hAnsi="Arial" w:cs="Arial"/>
                      <w:b/>
                      <w:bCs/>
                      <w:sz w:val="14"/>
                    </w:rPr>
                    <w:t xml:space="preserve">  Dümen komutlarını anlaması</w:t>
                  </w:r>
                  <w:r w:rsidR="00780190">
                    <w:rPr>
                      <w:rFonts w:ascii="Arial" w:hAnsi="Arial" w:cs="Arial"/>
                      <w:b/>
                      <w:bCs/>
                      <w:sz w:val="14"/>
                    </w:rPr>
                    <w:t xml:space="preserve">/ </w:t>
                  </w:r>
                  <w:r w:rsidR="00780190" w:rsidRPr="00780190">
                    <w:rPr>
                      <w:rFonts w:ascii="Arial" w:hAnsi="Arial" w:cs="Arial"/>
                      <w:i/>
                      <w:iCs/>
                      <w:sz w:val="14"/>
                    </w:rPr>
                    <w:t>Understands helm orders</w:t>
                  </w:r>
                </w:p>
              </w:tc>
              <w:tc>
                <w:tcPr>
                  <w:tcW w:w="222" w:type="pct"/>
                  <w:tcBorders>
                    <w:top w:val="single" w:sz="4" w:space="0" w:color="auto"/>
                    <w:left w:val="single" w:sz="12" w:space="0" w:color="auto"/>
                    <w:right w:val="single" w:sz="4" w:space="0" w:color="auto"/>
                  </w:tcBorders>
                  <w:shd w:val="clear" w:color="auto" w:fill="auto"/>
                  <w:vAlign w:val="center"/>
                  <w:hideMark/>
                </w:tcPr>
                <w:p w14:paraId="01119591"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right w:val="single" w:sz="4" w:space="0" w:color="auto"/>
                  </w:tcBorders>
                  <w:shd w:val="clear" w:color="auto" w:fill="auto"/>
                  <w:vAlign w:val="center"/>
                  <w:hideMark/>
                </w:tcPr>
                <w:p w14:paraId="1AA39B84"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shd w:val="clear" w:color="auto" w:fill="auto"/>
                  <w:vAlign w:val="center"/>
                  <w:hideMark/>
                </w:tcPr>
                <w:p w14:paraId="1191E781"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right w:val="single" w:sz="12" w:space="0" w:color="auto"/>
                  </w:tcBorders>
                  <w:shd w:val="clear" w:color="auto" w:fill="auto"/>
                  <w:vAlign w:val="center"/>
                  <w:hideMark/>
                </w:tcPr>
                <w:p w14:paraId="256B08F5"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right w:val="single" w:sz="4" w:space="0" w:color="auto"/>
                  </w:tcBorders>
                  <w:shd w:val="clear" w:color="auto" w:fill="auto"/>
                  <w:vAlign w:val="center"/>
                  <w:hideMark/>
                </w:tcPr>
                <w:p w14:paraId="16436CF8"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right w:val="single" w:sz="4" w:space="0" w:color="auto"/>
                  </w:tcBorders>
                  <w:shd w:val="clear" w:color="auto" w:fill="auto"/>
                  <w:vAlign w:val="center"/>
                  <w:hideMark/>
                </w:tcPr>
                <w:p w14:paraId="33B82CA4"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shd w:val="clear" w:color="auto" w:fill="auto"/>
                  <w:vAlign w:val="center"/>
                  <w:hideMark/>
                </w:tcPr>
                <w:p w14:paraId="3B9556CC"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right w:val="single" w:sz="12" w:space="0" w:color="auto"/>
                  </w:tcBorders>
                  <w:shd w:val="clear" w:color="auto" w:fill="auto"/>
                  <w:vAlign w:val="center"/>
                  <w:hideMark/>
                </w:tcPr>
                <w:p w14:paraId="6B2FAFAE"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right w:val="single" w:sz="4" w:space="0" w:color="auto"/>
                  </w:tcBorders>
                </w:tcPr>
                <w:p w14:paraId="1F738705"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right w:val="single" w:sz="4" w:space="0" w:color="auto"/>
                  </w:tcBorders>
                </w:tcPr>
                <w:p w14:paraId="2E0F985E"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275527EA"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right w:val="single" w:sz="12" w:space="0" w:color="auto"/>
                  </w:tcBorders>
                </w:tcPr>
                <w:p w14:paraId="08E906B7" w14:textId="77777777" w:rsidR="00780190" w:rsidRPr="00780190" w:rsidRDefault="00780190" w:rsidP="00FF129A">
                  <w:pPr>
                    <w:rPr>
                      <w:rFonts w:ascii="Arial" w:hAnsi="Arial" w:cs="Arial"/>
                      <w:sz w:val="16"/>
                    </w:rPr>
                  </w:pPr>
                </w:p>
              </w:tc>
            </w:tr>
            <w:tr w:rsidR="00780190" w:rsidRPr="00580BE7" w14:paraId="7E046A9B"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shd w:val="clear" w:color="auto" w:fill="auto"/>
                  <w:hideMark/>
                </w:tcPr>
                <w:p w14:paraId="704F5B56" w14:textId="77777777" w:rsidR="00780190" w:rsidRPr="00780190" w:rsidRDefault="001F621C" w:rsidP="00FF129A">
                  <w:pPr>
                    <w:rPr>
                      <w:rFonts w:ascii="Arial" w:hAnsi="Arial" w:cs="Arial"/>
                      <w:b/>
                      <w:bCs/>
                      <w:sz w:val="14"/>
                    </w:rPr>
                  </w:pPr>
                  <w:r>
                    <w:rPr>
                      <w:rFonts w:ascii="Arial" w:hAnsi="Arial" w:cs="Arial"/>
                      <w:b/>
                      <w:bCs/>
                      <w:sz w:val="14"/>
                    </w:rPr>
                    <w:t>.7</w:t>
                  </w:r>
                  <w:r w:rsidR="00780190" w:rsidRPr="00780190">
                    <w:rPr>
                      <w:rFonts w:ascii="Arial" w:hAnsi="Arial" w:cs="Arial"/>
                      <w:b/>
                      <w:bCs/>
                      <w:sz w:val="14"/>
                    </w:rPr>
                    <w:t xml:space="preserve">  Limana girerken veya  çıkarken köprüüstü telefonlarını makine telgrafını ve gemi düdüğü</w:t>
                  </w:r>
                  <w:r w:rsidR="00780190">
                    <w:rPr>
                      <w:rFonts w:ascii="Arial" w:hAnsi="Arial" w:cs="Arial"/>
                      <w:b/>
                      <w:bCs/>
                      <w:sz w:val="14"/>
                    </w:rPr>
                    <w:t xml:space="preserve"> kullanabilmesi/ </w:t>
                  </w:r>
                  <w:r w:rsidR="00780190" w:rsidRPr="00780190">
                    <w:rPr>
                      <w:rFonts w:ascii="Arial" w:hAnsi="Arial" w:cs="Arial"/>
                      <w:i/>
                      <w:iCs/>
                      <w:sz w:val="14"/>
                    </w:rPr>
                    <w:t>Operates bridge telephones, telgraphs and the whistle when entering and  leaving port</w:t>
                  </w:r>
                </w:p>
              </w:tc>
              <w:tc>
                <w:tcPr>
                  <w:tcW w:w="222"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2F6FE7F5"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26343"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shd w:val="clear" w:color="auto" w:fill="auto"/>
                  <w:vAlign w:val="center"/>
                  <w:hideMark/>
                </w:tcPr>
                <w:p w14:paraId="09470990"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0546957C"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7FE1640D"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834CC"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shd w:val="clear" w:color="auto" w:fill="auto"/>
                  <w:vAlign w:val="center"/>
                  <w:hideMark/>
                </w:tcPr>
                <w:p w14:paraId="0F9E2325"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40B6FC49"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46F95F0D"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67C04A17"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56E7426D"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00EC22EC" w14:textId="77777777" w:rsidR="00780190" w:rsidRPr="00780190" w:rsidRDefault="00780190" w:rsidP="00FF129A">
                  <w:pPr>
                    <w:rPr>
                      <w:rFonts w:ascii="Arial" w:hAnsi="Arial" w:cs="Arial"/>
                      <w:sz w:val="16"/>
                    </w:rPr>
                  </w:pPr>
                </w:p>
              </w:tc>
            </w:tr>
            <w:tr w:rsidR="00780190" w:rsidRPr="00580BE7" w14:paraId="574A6222"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shd w:val="clear" w:color="auto" w:fill="auto"/>
                  <w:hideMark/>
                </w:tcPr>
                <w:p w14:paraId="0A7AC954" w14:textId="77777777" w:rsidR="00780190" w:rsidRPr="00780190" w:rsidRDefault="00780190" w:rsidP="00780190">
                  <w:pPr>
                    <w:rPr>
                      <w:rFonts w:ascii="Arial" w:hAnsi="Arial" w:cs="Arial"/>
                      <w:i/>
                      <w:iCs/>
                      <w:sz w:val="14"/>
                    </w:rPr>
                  </w:pPr>
                  <w:r w:rsidRPr="00780190">
                    <w:rPr>
                      <w:rFonts w:ascii="Arial" w:hAnsi="Arial" w:cs="Arial"/>
                      <w:i/>
                      <w:iCs/>
                      <w:sz w:val="14"/>
                    </w:rPr>
                    <w:t>.</w:t>
                  </w:r>
                  <w:r w:rsidR="001F621C">
                    <w:rPr>
                      <w:rFonts w:ascii="Arial" w:hAnsi="Arial" w:cs="Arial"/>
                      <w:b/>
                      <w:bCs/>
                      <w:sz w:val="14"/>
                    </w:rPr>
                    <w:t>8</w:t>
                  </w:r>
                  <w:r w:rsidRPr="00780190">
                    <w:rPr>
                      <w:rFonts w:ascii="Arial" w:hAnsi="Arial" w:cs="Arial"/>
                      <w:b/>
                      <w:bCs/>
                      <w:sz w:val="14"/>
                    </w:rPr>
                    <w:t xml:space="preserve">  Köprüüstü makina kumanda jurnalini  tutabilmesi</w:t>
                  </w:r>
                  <w:r>
                    <w:rPr>
                      <w:rFonts w:ascii="Arial" w:hAnsi="Arial" w:cs="Arial"/>
                      <w:b/>
                      <w:bCs/>
                      <w:sz w:val="14"/>
                    </w:rPr>
                    <w:t xml:space="preserve">/ </w:t>
                  </w:r>
                  <w:r w:rsidRPr="00780190">
                    <w:rPr>
                      <w:rFonts w:ascii="Arial" w:hAnsi="Arial" w:cs="Arial"/>
                      <w:i/>
                      <w:iCs/>
                      <w:sz w:val="14"/>
                    </w:rPr>
                    <w:t>Keeps the bridge movement book</w:t>
                  </w:r>
                </w:p>
              </w:tc>
              <w:tc>
                <w:tcPr>
                  <w:tcW w:w="222"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238A54B0"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FAE1F"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shd w:val="clear" w:color="auto" w:fill="auto"/>
                  <w:vAlign w:val="center"/>
                  <w:hideMark/>
                </w:tcPr>
                <w:p w14:paraId="7C2787FE"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139905F9"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7086EE1B"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97B0C"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shd w:val="clear" w:color="auto" w:fill="auto"/>
                  <w:vAlign w:val="center"/>
                  <w:hideMark/>
                </w:tcPr>
                <w:p w14:paraId="00A22AF1"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68562023"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4B1BCE95"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04D116B4"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6460B26F"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6CAA2B42" w14:textId="77777777" w:rsidR="00780190" w:rsidRPr="00780190" w:rsidRDefault="00780190" w:rsidP="00FF129A">
                  <w:pPr>
                    <w:rPr>
                      <w:rFonts w:ascii="Arial" w:hAnsi="Arial" w:cs="Arial"/>
                      <w:sz w:val="16"/>
                    </w:rPr>
                  </w:pPr>
                </w:p>
              </w:tc>
            </w:tr>
            <w:tr w:rsidR="00780190" w:rsidRPr="00580BE7" w14:paraId="705DDA9B" w14:textId="77777777" w:rsidTr="001F621C">
              <w:trPr>
                <w:trHeight w:val="521"/>
              </w:trPr>
              <w:tc>
                <w:tcPr>
                  <w:tcW w:w="1073" w:type="pct"/>
                  <w:gridSpan w:val="2"/>
                  <w:tcBorders>
                    <w:top w:val="single" w:sz="4" w:space="0" w:color="auto"/>
                    <w:left w:val="single" w:sz="12" w:space="0" w:color="auto"/>
                    <w:bottom w:val="single" w:sz="4" w:space="0" w:color="auto"/>
                    <w:right w:val="single" w:sz="12" w:space="0" w:color="auto"/>
                  </w:tcBorders>
                  <w:shd w:val="clear" w:color="auto" w:fill="auto"/>
                  <w:hideMark/>
                </w:tcPr>
                <w:p w14:paraId="5BA3A690" w14:textId="77777777" w:rsidR="00780190" w:rsidRPr="00780190" w:rsidRDefault="001F621C" w:rsidP="00780190">
                  <w:pPr>
                    <w:rPr>
                      <w:rFonts w:ascii="Arial" w:hAnsi="Arial" w:cs="Arial"/>
                      <w:i/>
                      <w:iCs/>
                      <w:sz w:val="14"/>
                    </w:rPr>
                  </w:pPr>
                  <w:r>
                    <w:rPr>
                      <w:rFonts w:ascii="Arial" w:hAnsi="Arial" w:cs="Arial"/>
                      <w:b/>
                      <w:bCs/>
                      <w:sz w:val="14"/>
                    </w:rPr>
                    <w:t>.9</w:t>
                  </w:r>
                  <w:r w:rsidR="00780190" w:rsidRPr="00780190">
                    <w:rPr>
                      <w:rFonts w:ascii="Arial" w:hAnsi="Arial" w:cs="Arial"/>
                      <w:b/>
                      <w:bCs/>
                      <w:sz w:val="14"/>
                    </w:rPr>
                    <w:t xml:space="preserve">  Bütün saatlerin, makine dairesindeki saatle aynı olmasının önemini açıklayabilmesi</w:t>
                  </w:r>
                  <w:r w:rsidR="00780190">
                    <w:rPr>
                      <w:rFonts w:ascii="Arial" w:hAnsi="Arial" w:cs="Arial"/>
                      <w:b/>
                      <w:bCs/>
                      <w:sz w:val="14"/>
                    </w:rPr>
                    <w:t xml:space="preserve"> / </w:t>
                  </w:r>
                  <w:r w:rsidR="00780190" w:rsidRPr="00780190">
                    <w:rPr>
                      <w:rFonts w:ascii="Arial" w:hAnsi="Arial" w:cs="Arial"/>
                      <w:bCs/>
                      <w:i/>
                      <w:sz w:val="14"/>
                    </w:rPr>
                    <w:t>E</w:t>
                  </w:r>
                  <w:r w:rsidR="00780190" w:rsidRPr="00780190">
                    <w:rPr>
                      <w:rFonts w:ascii="Arial" w:hAnsi="Arial" w:cs="Arial"/>
                      <w:i/>
                      <w:iCs/>
                      <w:sz w:val="14"/>
                    </w:rPr>
                    <w:t>xplains the importance of synchronizing clocks with the engine-room</w:t>
                  </w:r>
                </w:p>
              </w:tc>
              <w:tc>
                <w:tcPr>
                  <w:tcW w:w="222"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3039D7F4"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E65DC"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shd w:val="clear" w:color="auto" w:fill="auto"/>
                  <w:vAlign w:val="center"/>
                  <w:hideMark/>
                </w:tcPr>
                <w:p w14:paraId="473687EE"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12099B97"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5A2B970"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0BF67"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shd w:val="clear" w:color="auto" w:fill="auto"/>
                  <w:vAlign w:val="center"/>
                  <w:hideMark/>
                </w:tcPr>
                <w:p w14:paraId="7DAB915B"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39F44014"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6A4B0805"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5B7F8FF7"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47C2E300"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1A8B62E6" w14:textId="77777777" w:rsidR="00780190" w:rsidRPr="00780190" w:rsidRDefault="00780190" w:rsidP="00FF129A">
                  <w:pPr>
                    <w:rPr>
                      <w:rFonts w:ascii="Arial" w:hAnsi="Arial" w:cs="Arial"/>
                      <w:sz w:val="16"/>
                    </w:rPr>
                  </w:pPr>
                </w:p>
              </w:tc>
            </w:tr>
            <w:tr w:rsidR="00780190" w:rsidRPr="00580BE7" w14:paraId="77AAB941"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shd w:val="clear" w:color="auto" w:fill="auto"/>
                  <w:vAlign w:val="bottom"/>
                  <w:hideMark/>
                </w:tcPr>
                <w:p w14:paraId="5B987055" w14:textId="77777777" w:rsidR="00780190" w:rsidRPr="002609A5" w:rsidRDefault="001F621C" w:rsidP="00780190">
                  <w:pPr>
                    <w:rPr>
                      <w:rFonts w:ascii="Arial" w:hAnsi="Arial" w:cs="Arial"/>
                      <w:b/>
                      <w:bCs/>
                      <w:color w:val="FF0000"/>
                      <w:sz w:val="14"/>
                    </w:rPr>
                  </w:pPr>
                  <w:r>
                    <w:rPr>
                      <w:rFonts w:ascii="Arial" w:hAnsi="Arial" w:cs="Arial"/>
                      <w:b/>
                      <w:bCs/>
                      <w:sz w:val="14"/>
                    </w:rPr>
                    <w:t>.10</w:t>
                  </w:r>
                  <w:r w:rsidR="00780190" w:rsidRPr="00780190">
                    <w:rPr>
                      <w:rFonts w:ascii="Arial" w:hAnsi="Arial" w:cs="Arial"/>
                      <w:b/>
                      <w:bCs/>
                      <w:sz w:val="14"/>
                    </w:rPr>
                    <w:t xml:space="preserve"> Başta ve/veya kıçta şamandıraya bağlama ve/veya yanaşma ya da avara etmede yardımcı olabilmesi</w:t>
                  </w:r>
                  <w:r w:rsidR="00780190">
                    <w:rPr>
                      <w:rFonts w:ascii="Arial" w:hAnsi="Arial" w:cs="Arial"/>
                      <w:b/>
                      <w:bCs/>
                      <w:sz w:val="14"/>
                    </w:rPr>
                    <w:t xml:space="preserve">/ </w:t>
                  </w:r>
                  <w:r w:rsidR="00780190" w:rsidRPr="00780190">
                    <w:rPr>
                      <w:rFonts w:ascii="Arial" w:hAnsi="Arial" w:cs="Arial"/>
                      <w:i/>
                      <w:iCs/>
                      <w:sz w:val="14"/>
                    </w:rPr>
                    <w:t>Assists with mooring and unmooring operations at  forward and aft</w:t>
                  </w:r>
                  <w:r w:rsidR="002609A5">
                    <w:rPr>
                      <w:rFonts w:ascii="Arial" w:hAnsi="Arial" w:cs="Arial"/>
                      <w:b/>
                      <w:i/>
                      <w:iCs/>
                      <w:color w:val="FF0000"/>
                      <w:sz w:val="14"/>
                    </w:rPr>
                    <w:t xml:space="preserve"> *</w:t>
                  </w:r>
                </w:p>
              </w:tc>
              <w:tc>
                <w:tcPr>
                  <w:tcW w:w="222"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021A48D2"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84EE5"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shd w:val="clear" w:color="auto" w:fill="auto"/>
                  <w:vAlign w:val="center"/>
                  <w:hideMark/>
                </w:tcPr>
                <w:p w14:paraId="4DA78048"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2DF139E0"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A46198C"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4EDB2A"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shd w:val="clear" w:color="auto" w:fill="auto"/>
                  <w:vAlign w:val="center"/>
                  <w:hideMark/>
                </w:tcPr>
                <w:p w14:paraId="023AA2CB"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1E83F2A1"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46FFDCC3"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60C50040"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00A7882C"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361FA932" w14:textId="77777777" w:rsidR="00780190" w:rsidRPr="00780190" w:rsidRDefault="00780190" w:rsidP="00FF129A">
                  <w:pPr>
                    <w:rPr>
                      <w:rFonts w:ascii="Arial" w:hAnsi="Arial" w:cs="Arial"/>
                      <w:sz w:val="16"/>
                    </w:rPr>
                  </w:pPr>
                </w:p>
              </w:tc>
            </w:tr>
            <w:tr w:rsidR="00780190" w:rsidRPr="00580BE7" w14:paraId="5065EE9A"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shd w:val="clear" w:color="auto" w:fill="auto"/>
                  <w:vAlign w:val="bottom"/>
                  <w:hideMark/>
                </w:tcPr>
                <w:p w14:paraId="6B91F2F7" w14:textId="77777777" w:rsidR="00780190" w:rsidRPr="00780190" w:rsidRDefault="001F621C" w:rsidP="00780190">
                  <w:pPr>
                    <w:rPr>
                      <w:rFonts w:ascii="Arial" w:hAnsi="Arial" w:cs="Arial"/>
                      <w:b/>
                      <w:bCs/>
                      <w:sz w:val="14"/>
                    </w:rPr>
                  </w:pPr>
                  <w:r>
                    <w:rPr>
                      <w:rFonts w:ascii="Arial" w:hAnsi="Arial" w:cs="Arial"/>
                      <w:b/>
                      <w:bCs/>
                      <w:sz w:val="14"/>
                    </w:rPr>
                    <w:t>.11</w:t>
                  </w:r>
                  <w:r w:rsidR="00780190" w:rsidRPr="00780190">
                    <w:rPr>
                      <w:rFonts w:ascii="Arial" w:hAnsi="Arial" w:cs="Arial"/>
                      <w:b/>
                      <w:bCs/>
                      <w:sz w:val="14"/>
                    </w:rPr>
                    <w:t xml:space="preserve"> Şamandıra ve/veya sahile verilen halatlara kumanda edebilmesi/</w:t>
                  </w:r>
                  <w:r w:rsidR="00780190">
                    <w:rPr>
                      <w:rFonts w:ascii="Arial" w:hAnsi="Arial" w:cs="Arial"/>
                      <w:b/>
                      <w:bCs/>
                      <w:sz w:val="14"/>
                    </w:rPr>
                    <w:t xml:space="preserve"> </w:t>
                  </w:r>
                  <w:r w:rsidR="00780190" w:rsidRPr="00780190">
                    <w:rPr>
                      <w:rFonts w:ascii="Arial" w:hAnsi="Arial" w:cs="Arial"/>
                      <w:i/>
                      <w:iCs/>
                      <w:sz w:val="14"/>
                    </w:rPr>
                    <w:t>Runs, heaves, stoppers and turns up mooring lines</w:t>
                  </w:r>
                </w:p>
              </w:tc>
              <w:tc>
                <w:tcPr>
                  <w:tcW w:w="222"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5922CD6A"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F33B3"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shd w:val="clear" w:color="auto" w:fill="auto"/>
                  <w:vAlign w:val="center"/>
                  <w:hideMark/>
                </w:tcPr>
                <w:p w14:paraId="58DF2BD9"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04A20B29"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5792E9E0"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3293E" w14:textId="77777777" w:rsidR="00780190" w:rsidRPr="00780190" w:rsidRDefault="00780190" w:rsidP="00FF129A">
                  <w:pPr>
                    <w:rPr>
                      <w:rFonts w:ascii="Arial" w:hAnsi="Arial" w:cs="Arial"/>
                      <w:sz w:val="16"/>
                    </w:rPr>
                  </w:pPr>
                </w:p>
              </w:tc>
              <w:tc>
                <w:tcPr>
                  <w:tcW w:w="306" w:type="pct"/>
                  <w:tcBorders>
                    <w:left w:val="single" w:sz="4" w:space="0" w:color="auto"/>
                    <w:right w:val="single" w:sz="4" w:space="0" w:color="auto"/>
                  </w:tcBorders>
                  <w:shd w:val="clear" w:color="auto" w:fill="auto"/>
                  <w:vAlign w:val="center"/>
                  <w:hideMark/>
                </w:tcPr>
                <w:p w14:paraId="71F1F474"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6A3C0A89"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1C6D287A"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22B689B8" w14:textId="77777777" w:rsidR="00780190" w:rsidRPr="00780190" w:rsidRDefault="00780190" w:rsidP="00FF129A">
                  <w:pPr>
                    <w:rPr>
                      <w:rFonts w:ascii="Arial" w:hAnsi="Arial" w:cs="Arial"/>
                      <w:sz w:val="16"/>
                    </w:rPr>
                  </w:pPr>
                </w:p>
              </w:tc>
              <w:tc>
                <w:tcPr>
                  <w:tcW w:w="320" w:type="pct"/>
                  <w:tcBorders>
                    <w:left w:val="single" w:sz="4" w:space="0" w:color="auto"/>
                    <w:right w:val="single" w:sz="4" w:space="0" w:color="auto"/>
                  </w:tcBorders>
                </w:tcPr>
                <w:p w14:paraId="4FCE1090"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2F5E5169" w14:textId="77777777" w:rsidR="00780190" w:rsidRPr="00780190" w:rsidRDefault="00780190" w:rsidP="00FF129A">
                  <w:pPr>
                    <w:rPr>
                      <w:rFonts w:ascii="Arial" w:hAnsi="Arial" w:cs="Arial"/>
                      <w:sz w:val="16"/>
                    </w:rPr>
                  </w:pPr>
                </w:p>
              </w:tc>
            </w:tr>
            <w:tr w:rsidR="00780190" w:rsidRPr="00580BE7" w14:paraId="78AAA4C0"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shd w:val="clear" w:color="auto" w:fill="auto"/>
                  <w:vAlign w:val="bottom"/>
                  <w:hideMark/>
                </w:tcPr>
                <w:p w14:paraId="717F7265" w14:textId="77777777" w:rsidR="00780190" w:rsidRPr="00780190" w:rsidRDefault="001F621C" w:rsidP="00780190">
                  <w:pPr>
                    <w:rPr>
                      <w:rFonts w:ascii="Arial" w:hAnsi="Arial" w:cs="Arial"/>
                      <w:b/>
                      <w:bCs/>
                      <w:sz w:val="14"/>
                    </w:rPr>
                  </w:pPr>
                  <w:r>
                    <w:rPr>
                      <w:rFonts w:ascii="Arial" w:hAnsi="Arial" w:cs="Arial"/>
                      <w:b/>
                      <w:bCs/>
                      <w:sz w:val="14"/>
                    </w:rPr>
                    <w:t>.12</w:t>
                  </w:r>
                  <w:r w:rsidR="00780190" w:rsidRPr="00780190">
                    <w:rPr>
                      <w:rFonts w:ascii="Arial" w:hAnsi="Arial" w:cs="Arial"/>
                      <w:b/>
                      <w:bCs/>
                      <w:sz w:val="14"/>
                    </w:rPr>
                    <w:t xml:space="preserve"> Bağlama ve/veya demirlemede / demir almada kullanılan ırgat ve vinçleri kullanabilmesi</w:t>
                  </w:r>
                  <w:r w:rsidR="00780190">
                    <w:rPr>
                      <w:rFonts w:ascii="Arial" w:hAnsi="Arial" w:cs="Arial"/>
                      <w:b/>
                      <w:bCs/>
                      <w:sz w:val="14"/>
                    </w:rPr>
                    <w:t xml:space="preserve">/ </w:t>
                  </w:r>
                  <w:r w:rsidR="00780190" w:rsidRPr="00780190">
                    <w:rPr>
                      <w:rFonts w:ascii="Arial" w:hAnsi="Arial" w:cs="Arial"/>
                      <w:i/>
                      <w:iCs/>
                      <w:sz w:val="14"/>
                    </w:rPr>
                    <w:t>Operates mooring winches, windlass and capstans</w:t>
                  </w:r>
                </w:p>
              </w:tc>
              <w:tc>
                <w:tcPr>
                  <w:tcW w:w="222"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1546E79"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EF371"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shd w:val="clear" w:color="auto" w:fill="auto"/>
                  <w:vAlign w:val="center"/>
                  <w:hideMark/>
                </w:tcPr>
                <w:p w14:paraId="416E2DF0"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3AE51BA4"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0262390D"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34C5E" w14:textId="77777777" w:rsidR="00780190" w:rsidRPr="00780190" w:rsidRDefault="00780190" w:rsidP="00FF129A">
                  <w:pPr>
                    <w:rPr>
                      <w:rFonts w:ascii="Arial" w:hAnsi="Arial" w:cs="Arial"/>
                      <w:sz w:val="16"/>
                    </w:rPr>
                  </w:pPr>
                </w:p>
              </w:tc>
              <w:tc>
                <w:tcPr>
                  <w:tcW w:w="306" w:type="pct"/>
                  <w:vMerge w:val="restart"/>
                  <w:tcBorders>
                    <w:left w:val="single" w:sz="4" w:space="0" w:color="auto"/>
                    <w:right w:val="single" w:sz="4" w:space="0" w:color="auto"/>
                  </w:tcBorders>
                  <w:shd w:val="clear" w:color="auto" w:fill="auto"/>
                  <w:vAlign w:val="center"/>
                  <w:hideMark/>
                </w:tcPr>
                <w:p w14:paraId="04055ED0"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5D12FF8F"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3CE2EFC3"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6914E47A" w14:textId="77777777" w:rsidR="00780190" w:rsidRPr="00780190" w:rsidRDefault="00780190" w:rsidP="00FF129A">
                  <w:pPr>
                    <w:rPr>
                      <w:rFonts w:ascii="Arial" w:hAnsi="Arial" w:cs="Arial"/>
                      <w:sz w:val="16"/>
                    </w:rPr>
                  </w:pPr>
                </w:p>
              </w:tc>
              <w:tc>
                <w:tcPr>
                  <w:tcW w:w="320" w:type="pct"/>
                  <w:vMerge w:val="restart"/>
                  <w:tcBorders>
                    <w:left w:val="single" w:sz="4" w:space="0" w:color="auto"/>
                    <w:right w:val="single" w:sz="4" w:space="0" w:color="auto"/>
                  </w:tcBorders>
                </w:tcPr>
                <w:p w14:paraId="618E17F3"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2339BA3E" w14:textId="77777777" w:rsidR="00780190" w:rsidRPr="00780190" w:rsidRDefault="00780190" w:rsidP="00FF129A">
                  <w:pPr>
                    <w:rPr>
                      <w:rFonts w:ascii="Arial" w:hAnsi="Arial" w:cs="Arial"/>
                      <w:sz w:val="16"/>
                    </w:rPr>
                  </w:pPr>
                </w:p>
              </w:tc>
            </w:tr>
            <w:tr w:rsidR="00780190" w:rsidRPr="00580BE7" w14:paraId="6DBCFAE2"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457F5DD9" w14:textId="77777777" w:rsidR="00780190" w:rsidRPr="00780190" w:rsidRDefault="001F621C" w:rsidP="00780190">
                  <w:pPr>
                    <w:rPr>
                      <w:rFonts w:ascii="Arial" w:hAnsi="Arial" w:cs="Arial"/>
                      <w:b/>
                      <w:bCs/>
                      <w:sz w:val="14"/>
                    </w:rPr>
                  </w:pPr>
                  <w:r>
                    <w:rPr>
                      <w:rFonts w:ascii="Arial" w:hAnsi="Arial" w:cs="Arial"/>
                      <w:b/>
                      <w:bCs/>
                      <w:sz w:val="14"/>
                    </w:rPr>
                    <w:t>.13</w:t>
                  </w:r>
                  <w:r w:rsidR="00780190" w:rsidRPr="00780190">
                    <w:rPr>
                      <w:rFonts w:ascii="Arial" w:hAnsi="Arial" w:cs="Arial"/>
                      <w:b/>
                      <w:bCs/>
                      <w:sz w:val="14"/>
                    </w:rPr>
                    <w:t xml:space="preserve"> Funda demir için demir(ler)in hazırlanmasına yardımcı olabilmesi/</w:t>
                  </w:r>
                  <w:r w:rsidR="00780190">
                    <w:rPr>
                      <w:rFonts w:ascii="Arial" w:hAnsi="Arial" w:cs="Arial"/>
                      <w:b/>
                      <w:bCs/>
                      <w:sz w:val="14"/>
                    </w:rPr>
                    <w:t xml:space="preserve"> </w:t>
                  </w:r>
                  <w:r w:rsidR="00780190" w:rsidRPr="00780190">
                    <w:rPr>
                      <w:rFonts w:ascii="Arial" w:hAnsi="Arial" w:cs="Arial"/>
                      <w:i/>
                      <w:iCs/>
                      <w:sz w:val="14"/>
                    </w:rPr>
                    <w:t>Assists with the preparation of anchors for letting go</w:t>
                  </w:r>
                </w:p>
              </w:tc>
              <w:tc>
                <w:tcPr>
                  <w:tcW w:w="222" w:type="pct"/>
                  <w:tcBorders>
                    <w:top w:val="single" w:sz="4" w:space="0" w:color="auto"/>
                    <w:left w:val="single" w:sz="12" w:space="0" w:color="auto"/>
                    <w:bottom w:val="single" w:sz="4" w:space="0" w:color="auto"/>
                    <w:right w:val="single" w:sz="4" w:space="0" w:color="auto"/>
                  </w:tcBorders>
                  <w:shd w:val="clear" w:color="auto" w:fill="auto"/>
                  <w:vAlign w:val="center"/>
                </w:tcPr>
                <w:p w14:paraId="424030AA"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397B3A3"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shd w:val="clear" w:color="auto" w:fill="auto"/>
                  <w:vAlign w:val="center"/>
                </w:tcPr>
                <w:p w14:paraId="5DD351CC"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shd w:val="clear" w:color="auto" w:fill="auto"/>
                  <w:vAlign w:val="center"/>
                </w:tcPr>
                <w:p w14:paraId="0EF5FA4B"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shd w:val="clear" w:color="auto" w:fill="auto"/>
                  <w:vAlign w:val="center"/>
                </w:tcPr>
                <w:p w14:paraId="0D8FDA67"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2BA5C03"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shd w:val="clear" w:color="auto" w:fill="auto"/>
                  <w:vAlign w:val="center"/>
                </w:tcPr>
                <w:p w14:paraId="2268BA94"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shd w:val="clear" w:color="auto" w:fill="auto"/>
                  <w:vAlign w:val="center"/>
                </w:tcPr>
                <w:p w14:paraId="26CA914A"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44348F56"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2F6BACB6"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50CD8D1F"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78ABB147" w14:textId="77777777" w:rsidR="00780190" w:rsidRPr="00780190" w:rsidRDefault="00780190" w:rsidP="00FF129A">
                  <w:pPr>
                    <w:rPr>
                      <w:rFonts w:ascii="Arial" w:hAnsi="Arial" w:cs="Arial"/>
                      <w:sz w:val="16"/>
                    </w:rPr>
                  </w:pPr>
                </w:p>
              </w:tc>
            </w:tr>
            <w:tr w:rsidR="00780190" w:rsidRPr="00580BE7" w14:paraId="64395937"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05F1A751" w14:textId="77777777" w:rsidR="00780190" w:rsidRPr="00780190" w:rsidRDefault="001F621C" w:rsidP="00780190">
                  <w:pPr>
                    <w:rPr>
                      <w:rFonts w:ascii="Arial" w:hAnsi="Arial" w:cs="Arial"/>
                      <w:b/>
                      <w:bCs/>
                      <w:sz w:val="14"/>
                    </w:rPr>
                  </w:pPr>
                  <w:r>
                    <w:rPr>
                      <w:rFonts w:ascii="Arial" w:hAnsi="Arial" w:cs="Arial"/>
                      <w:b/>
                      <w:bCs/>
                      <w:sz w:val="14"/>
                    </w:rPr>
                    <w:t>.14</w:t>
                  </w:r>
                  <w:r w:rsidR="00780190" w:rsidRPr="00780190">
                    <w:rPr>
                      <w:rFonts w:ascii="Arial" w:hAnsi="Arial" w:cs="Arial"/>
                      <w:b/>
                      <w:bCs/>
                      <w:sz w:val="14"/>
                    </w:rPr>
                    <w:t xml:space="preserve"> Demir almaya, demiri loçaya oturtmaya ve deniz durumuna almaya yardımcı olabilmesi/</w:t>
                  </w:r>
                  <w:r w:rsidR="00780190">
                    <w:rPr>
                      <w:rFonts w:ascii="Arial" w:hAnsi="Arial" w:cs="Arial"/>
                      <w:b/>
                      <w:bCs/>
                      <w:sz w:val="14"/>
                    </w:rPr>
                    <w:t xml:space="preserve"> </w:t>
                  </w:r>
                  <w:r w:rsidR="00780190" w:rsidRPr="00780190">
                    <w:rPr>
                      <w:rFonts w:ascii="Arial" w:hAnsi="Arial" w:cs="Arial"/>
                      <w:i/>
                      <w:iCs/>
                      <w:sz w:val="14"/>
                    </w:rPr>
                    <w:t>Assists with weighing anchor and securing for sea</w:t>
                  </w:r>
                </w:p>
              </w:tc>
              <w:tc>
                <w:tcPr>
                  <w:tcW w:w="222" w:type="pct"/>
                  <w:tcBorders>
                    <w:top w:val="single" w:sz="4" w:space="0" w:color="auto"/>
                    <w:left w:val="single" w:sz="12" w:space="0" w:color="auto"/>
                    <w:bottom w:val="single" w:sz="4" w:space="0" w:color="auto"/>
                    <w:right w:val="single" w:sz="4" w:space="0" w:color="auto"/>
                  </w:tcBorders>
                  <w:shd w:val="clear" w:color="auto" w:fill="auto"/>
                  <w:vAlign w:val="center"/>
                </w:tcPr>
                <w:p w14:paraId="22AC819B"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EF4CD1B"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shd w:val="clear" w:color="auto" w:fill="auto"/>
                  <w:vAlign w:val="center"/>
                </w:tcPr>
                <w:p w14:paraId="206D6EAF"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shd w:val="clear" w:color="auto" w:fill="auto"/>
                  <w:vAlign w:val="center"/>
                </w:tcPr>
                <w:p w14:paraId="213BFC4E"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shd w:val="clear" w:color="auto" w:fill="auto"/>
                  <w:vAlign w:val="center"/>
                </w:tcPr>
                <w:p w14:paraId="154AEFD1"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6DED03B"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shd w:val="clear" w:color="auto" w:fill="auto"/>
                  <w:vAlign w:val="center"/>
                </w:tcPr>
                <w:p w14:paraId="5CE7672F"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shd w:val="clear" w:color="auto" w:fill="auto"/>
                  <w:vAlign w:val="center"/>
                </w:tcPr>
                <w:p w14:paraId="346E6ABD"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0B01A762"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597F2275"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7D59C3C2"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77B7E0D6" w14:textId="77777777" w:rsidR="00780190" w:rsidRPr="00780190" w:rsidRDefault="00780190" w:rsidP="00FF129A">
                  <w:pPr>
                    <w:rPr>
                      <w:rFonts w:ascii="Arial" w:hAnsi="Arial" w:cs="Arial"/>
                      <w:sz w:val="16"/>
                    </w:rPr>
                  </w:pPr>
                </w:p>
              </w:tc>
            </w:tr>
            <w:tr w:rsidR="001F621C" w:rsidRPr="00580BE7" w14:paraId="594103E3" w14:textId="77777777" w:rsidTr="001F621C">
              <w:trPr>
                <w:trHeight w:val="357"/>
              </w:trPr>
              <w:tc>
                <w:tcPr>
                  <w:tcW w:w="1073" w:type="pct"/>
                  <w:gridSpan w:val="2"/>
                  <w:tcBorders>
                    <w:top w:val="single" w:sz="4" w:space="0" w:color="auto"/>
                    <w:left w:val="single" w:sz="12" w:space="0" w:color="auto"/>
                    <w:bottom w:val="single" w:sz="12" w:space="0" w:color="auto"/>
                    <w:right w:val="single" w:sz="12" w:space="0" w:color="auto"/>
                  </w:tcBorders>
                  <w:shd w:val="clear" w:color="auto" w:fill="auto"/>
                  <w:vAlign w:val="bottom"/>
                </w:tcPr>
                <w:p w14:paraId="07208D58" w14:textId="77777777" w:rsidR="001F621C" w:rsidRPr="00780190" w:rsidRDefault="001F621C" w:rsidP="001F621C">
                  <w:pPr>
                    <w:rPr>
                      <w:rFonts w:ascii="Arial" w:hAnsi="Arial" w:cs="Arial"/>
                      <w:b/>
                      <w:bCs/>
                      <w:sz w:val="14"/>
                    </w:rPr>
                  </w:pPr>
                  <w:r w:rsidRPr="00CF65F5">
                    <w:rPr>
                      <w:rFonts w:ascii="Arial" w:hAnsi="Arial" w:cs="Arial"/>
                      <w:b/>
                      <w:bCs/>
                      <w:sz w:val="14"/>
                    </w:rPr>
                    <w:t>.</w:t>
                  </w:r>
                  <w:r w:rsidRPr="002948BA">
                    <w:rPr>
                      <w:rFonts w:ascii="Arial" w:hAnsi="Arial" w:cs="Arial"/>
                      <w:b/>
                      <w:bCs/>
                      <w:sz w:val="14"/>
                    </w:rPr>
                    <w:t>15 Bağlama ve tel halatların istiflenmesine nezaret edebilmesi/</w:t>
                  </w:r>
                  <w:r>
                    <w:rPr>
                      <w:rFonts w:ascii="Arial" w:hAnsi="Arial" w:cs="Arial"/>
                      <w:b/>
                      <w:bCs/>
                      <w:sz w:val="14"/>
                    </w:rPr>
                    <w:t xml:space="preserve"> </w:t>
                  </w:r>
                  <w:r w:rsidRPr="002948BA">
                    <w:rPr>
                      <w:rFonts w:ascii="Arial" w:hAnsi="Arial" w:cs="Arial"/>
                      <w:i/>
                      <w:iCs/>
                      <w:sz w:val="14"/>
                    </w:rPr>
                    <w:t>Supervises the stowage of mooring ropes and wires</w:t>
                  </w:r>
                </w:p>
              </w:tc>
              <w:tc>
                <w:tcPr>
                  <w:tcW w:w="222" w:type="pct"/>
                  <w:tcBorders>
                    <w:top w:val="single" w:sz="4" w:space="0" w:color="auto"/>
                    <w:left w:val="single" w:sz="12" w:space="0" w:color="auto"/>
                    <w:bottom w:val="single" w:sz="12" w:space="0" w:color="auto"/>
                    <w:right w:val="single" w:sz="4" w:space="0" w:color="auto"/>
                  </w:tcBorders>
                  <w:shd w:val="clear" w:color="auto" w:fill="auto"/>
                  <w:vAlign w:val="center"/>
                </w:tcPr>
                <w:p w14:paraId="06DB0DD6" w14:textId="77777777" w:rsidR="001F621C" w:rsidRPr="00780190" w:rsidRDefault="001F621C" w:rsidP="00FF129A">
                  <w:pPr>
                    <w:rPr>
                      <w:rFonts w:ascii="Arial" w:hAnsi="Arial" w:cs="Arial"/>
                      <w:sz w:val="16"/>
                    </w:rPr>
                  </w:pPr>
                </w:p>
              </w:tc>
              <w:tc>
                <w:tcPr>
                  <w:tcW w:w="393" w:type="pct"/>
                  <w:tcBorders>
                    <w:top w:val="single" w:sz="4" w:space="0" w:color="auto"/>
                    <w:left w:val="single" w:sz="4" w:space="0" w:color="auto"/>
                    <w:bottom w:val="single" w:sz="12" w:space="0" w:color="auto"/>
                    <w:right w:val="single" w:sz="4" w:space="0" w:color="auto"/>
                  </w:tcBorders>
                  <w:shd w:val="clear" w:color="auto" w:fill="auto"/>
                  <w:vAlign w:val="center"/>
                </w:tcPr>
                <w:p w14:paraId="1CAE8C4F" w14:textId="77777777" w:rsidR="001F621C" w:rsidRPr="00780190" w:rsidRDefault="001F621C" w:rsidP="00FF129A">
                  <w:pPr>
                    <w:rPr>
                      <w:rFonts w:ascii="Arial" w:hAnsi="Arial" w:cs="Arial"/>
                      <w:sz w:val="16"/>
                    </w:rPr>
                  </w:pPr>
                </w:p>
              </w:tc>
              <w:tc>
                <w:tcPr>
                  <w:tcW w:w="322" w:type="pct"/>
                  <w:vMerge/>
                  <w:tcBorders>
                    <w:left w:val="single" w:sz="4" w:space="0" w:color="auto"/>
                    <w:bottom w:val="single" w:sz="12" w:space="0" w:color="auto"/>
                    <w:right w:val="single" w:sz="4" w:space="0" w:color="auto"/>
                  </w:tcBorders>
                  <w:shd w:val="clear" w:color="auto" w:fill="auto"/>
                  <w:vAlign w:val="center"/>
                </w:tcPr>
                <w:p w14:paraId="6F4963B3" w14:textId="77777777" w:rsidR="001F621C" w:rsidRPr="00780190" w:rsidRDefault="001F621C" w:rsidP="00FF129A">
                  <w:pPr>
                    <w:rPr>
                      <w:rFonts w:ascii="Arial" w:hAnsi="Arial" w:cs="Arial"/>
                      <w:sz w:val="16"/>
                    </w:rPr>
                  </w:pPr>
                </w:p>
              </w:tc>
              <w:tc>
                <w:tcPr>
                  <w:tcW w:w="357" w:type="pct"/>
                  <w:tcBorders>
                    <w:top w:val="single" w:sz="4" w:space="0" w:color="auto"/>
                    <w:left w:val="single" w:sz="4" w:space="0" w:color="auto"/>
                    <w:bottom w:val="single" w:sz="12" w:space="0" w:color="auto"/>
                    <w:right w:val="single" w:sz="12" w:space="0" w:color="auto"/>
                  </w:tcBorders>
                  <w:shd w:val="clear" w:color="auto" w:fill="auto"/>
                  <w:vAlign w:val="center"/>
                </w:tcPr>
                <w:p w14:paraId="6D82C249" w14:textId="77777777" w:rsidR="001F621C" w:rsidRPr="00780190" w:rsidRDefault="001F621C" w:rsidP="00FF129A">
                  <w:pPr>
                    <w:rPr>
                      <w:rFonts w:ascii="Arial" w:hAnsi="Arial" w:cs="Arial"/>
                      <w:sz w:val="16"/>
                    </w:rPr>
                  </w:pPr>
                </w:p>
              </w:tc>
              <w:tc>
                <w:tcPr>
                  <w:tcW w:w="227" w:type="pct"/>
                  <w:tcBorders>
                    <w:top w:val="single" w:sz="4" w:space="0" w:color="auto"/>
                    <w:left w:val="single" w:sz="12" w:space="0" w:color="auto"/>
                    <w:bottom w:val="single" w:sz="12" w:space="0" w:color="auto"/>
                    <w:right w:val="single" w:sz="4" w:space="0" w:color="auto"/>
                  </w:tcBorders>
                  <w:shd w:val="clear" w:color="auto" w:fill="auto"/>
                  <w:vAlign w:val="center"/>
                </w:tcPr>
                <w:p w14:paraId="4C6458E3" w14:textId="77777777" w:rsidR="001F621C" w:rsidRPr="00780190" w:rsidRDefault="001F621C" w:rsidP="00FF129A">
                  <w:pPr>
                    <w:rPr>
                      <w:rFonts w:ascii="Arial" w:hAnsi="Arial" w:cs="Arial"/>
                      <w:sz w:val="16"/>
                    </w:rPr>
                  </w:pPr>
                </w:p>
              </w:tc>
              <w:tc>
                <w:tcPr>
                  <w:tcW w:w="382" w:type="pct"/>
                  <w:tcBorders>
                    <w:top w:val="single" w:sz="4" w:space="0" w:color="auto"/>
                    <w:left w:val="single" w:sz="4" w:space="0" w:color="auto"/>
                    <w:bottom w:val="single" w:sz="12" w:space="0" w:color="auto"/>
                    <w:right w:val="single" w:sz="4" w:space="0" w:color="auto"/>
                  </w:tcBorders>
                  <w:shd w:val="clear" w:color="auto" w:fill="auto"/>
                  <w:vAlign w:val="center"/>
                </w:tcPr>
                <w:p w14:paraId="40B2EBBC" w14:textId="77777777" w:rsidR="001F621C" w:rsidRPr="00780190" w:rsidRDefault="001F621C" w:rsidP="00FF129A">
                  <w:pPr>
                    <w:rPr>
                      <w:rFonts w:ascii="Arial" w:hAnsi="Arial" w:cs="Arial"/>
                      <w:sz w:val="16"/>
                    </w:rPr>
                  </w:pPr>
                </w:p>
              </w:tc>
              <w:tc>
                <w:tcPr>
                  <w:tcW w:w="306" w:type="pct"/>
                  <w:vMerge/>
                  <w:tcBorders>
                    <w:left w:val="single" w:sz="4" w:space="0" w:color="auto"/>
                    <w:bottom w:val="single" w:sz="12" w:space="0" w:color="auto"/>
                    <w:right w:val="single" w:sz="4" w:space="0" w:color="auto"/>
                  </w:tcBorders>
                  <w:shd w:val="clear" w:color="auto" w:fill="auto"/>
                  <w:vAlign w:val="center"/>
                </w:tcPr>
                <w:p w14:paraId="2B0A5B06" w14:textId="77777777" w:rsidR="001F621C" w:rsidRPr="00780190" w:rsidRDefault="001F621C" w:rsidP="00FF129A">
                  <w:pPr>
                    <w:rPr>
                      <w:rFonts w:ascii="Arial" w:hAnsi="Arial" w:cs="Arial"/>
                      <w:sz w:val="16"/>
                    </w:rPr>
                  </w:pPr>
                </w:p>
              </w:tc>
              <w:tc>
                <w:tcPr>
                  <w:tcW w:w="423" w:type="pct"/>
                  <w:tcBorders>
                    <w:top w:val="single" w:sz="4" w:space="0" w:color="auto"/>
                    <w:left w:val="single" w:sz="4" w:space="0" w:color="auto"/>
                    <w:bottom w:val="single" w:sz="12" w:space="0" w:color="auto"/>
                    <w:right w:val="single" w:sz="12" w:space="0" w:color="auto"/>
                  </w:tcBorders>
                  <w:shd w:val="clear" w:color="auto" w:fill="auto"/>
                  <w:vAlign w:val="center"/>
                </w:tcPr>
                <w:p w14:paraId="4752B2D8" w14:textId="77777777" w:rsidR="001F621C" w:rsidRPr="00780190" w:rsidRDefault="001F621C" w:rsidP="00FF129A">
                  <w:pPr>
                    <w:rPr>
                      <w:rFonts w:ascii="Arial" w:hAnsi="Arial" w:cs="Arial"/>
                      <w:sz w:val="16"/>
                    </w:rPr>
                  </w:pPr>
                </w:p>
              </w:tc>
              <w:tc>
                <w:tcPr>
                  <w:tcW w:w="224" w:type="pct"/>
                  <w:tcBorders>
                    <w:top w:val="single" w:sz="4" w:space="0" w:color="auto"/>
                    <w:left w:val="single" w:sz="12" w:space="0" w:color="auto"/>
                    <w:bottom w:val="single" w:sz="12" w:space="0" w:color="auto"/>
                    <w:right w:val="single" w:sz="4" w:space="0" w:color="auto"/>
                  </w:tcBorders>
                </w:tcPr>
                <w:p w14:paraId="4AA3F51D" w14:textId="77777777" w:rsidR="001F621C" w:rsidRPr="00780190" w:rsidRDefault="001F621C" w:rsidP="00FF129A">
                  <w:pPr>
                    <w:rPr>
                      <w:rFonts w:ascii="Arial" w:hAnsi="Arial" w:cs="Arial"/>
                      <w:sz w:val="16"/>
                    </w:rPr>
                  </w:pPr>
                </w:p>
              </w:tc>
              <w:tc>
                <w:tcPr>
                  <w:tcW w:w="381" w:type="pct"/>
                  <w:tcBorders>
                    <w:top w:val="single" w:sz="4" w:space="0" w:color="auto"/>
                    <w:left w:val="single" w:sz="4" w:space="0" w:color="auto"/>
                    <w:bottom w:val="single" w:sz="12" w:space="0" w:color="auto"/>
                    <w:right w:val="single" w:sz="4" w:space="0" w:color="auto"/>
                  </w:tcBorders>
                </w:tcPr>
                <w:p w14:paraId="0EFF41EA" w14:textId="77777777" w:rsidR="001F621C" w:rsidRPr="00780190" w:rsidRDefault="001F621C" w:rsidP="00FF129A">
                  <w:pPr>
                    <w:rPr>
                      <w:rFonts w:ascii="Arial" w:hAnsi="Arial" w:cs="Arial"/>
                      <w:sz w:val="16"/>
                    </w:rPr>
                  </w:pPr>
                </w:p>
              </w:tc>
              <w:tc>
                <w:tcPr>
                  <w:tcW w:w="320" w:type="pct"/>
                  <w:vMerge/>
                  <w:tcBorders>
                    <w:left w:val="single" w:sz="4" w:space="0" w:color="auto"/>
                    <w:bottom w:val="single" w:sz="12" w:space="0" w:color="auto"/>
                    <w:right w:val="single" w:sz="4" w:space="0" w:color="auto"/>
                  </w:tcBorders>
                </w:tcPr>
                <w:p w14:paraId="71906274" w14:textId="77777777" w:rsidR="001F621C" w:rsidRPr="00780190" w:rsidRDefault="001F621C" w:rsidP="00FF129A">
                  <w:pPr>
                    <w:rPr>
                      <w:rFonts w:ascii="Arial" w:hAnsi="Arial" w:cs="Arial"/>
                      <w:sz w:val="16"/>
                    </w:rPr>
                  </w:pPr>
                </w:p>
              </w:tc>
              <w:tc>
                <w:tcPr>
                  <w:tcW w:w="370" w:type="pct"/>
                  <w:gridSpan w:val="2"/>
                  <w:tcBorders>
                    <w:top w:val="single" w:sz="4" w:space="0" w:color="auto"/>
                    <w:left w:val="single" w:sz="4" w:space="0" w:color="auto"/>
                    <w:bottom w:val="single" w:sz="12" w:space="0" w:color="auto"/>
                    <w:right w:val="single" w:sz="12" w:space="0" w:color="auto"/>
                  </w:tcBorders>
                </w:tcPr>
                <w:p w14:paraId="4B1E020A" w14:textId="77777777" w:rsidR="001F621C" w:rsidRPr="00780190" w:rsidRDefault="001F621C" w:rsidP="00FF129A">
                  <w:pPr>
                    <w:rPr>
                      <w:rFonts w:ascii="Arial" w:hAnsi="Arial" w:cs="Arial"/>
                      <w:sz w:val="16"/>
                    </w:rPr>
                  </w:pPr>
                </w:p>
              </w:tc>
            </w:tr>
            <w:tr w:rsidR="00693012" w:rsidRPr="000E3C70" w14:paraId="405E229F" w14:textId="77777777" w:rsidTr="00EA7325">
              <w:trPr>
                <w:gridBefore w:val="1"/>
                <w:gridAfter w:val="1"/>
                <w:wBefore w:w="13" w:type="pct"/>
                <w:wAfter w:w="220" w:type="pct"/>
                <w:trHeight w:val="20"/>
              </w:trPr>
              <w:tc>
                <w:tcPr>
                  <w:tcW w:w="4767" w:type="pct"/>
                  <w:gridSpan w:val="13"/>
                  <w:tcBorders>
                    <w:top w:val="single" w:sz="12" w:space="0" w:color="auto"/>
                    <w:left w:val="nil"/>
                    <w:bottom w:val="nil"/>
                    <w:right w:val="nil"/>
                  </w:tcBorders>
                  <w:shd w:val="clear" w:color="auto" w:fill="auto"/>
                  <w:vAlign w:val="center"/>
                  <w:hideMark/>
                </w:tcPr>
                <w:p w14:paraId="2E3EF588" w14:textId="77777777" w:rsidR="00693012" w:rsidRPr="00780190" w:rsidRDefault="00693012" w:rsidP="00FF129A">
                  <w:pPr>
                    <w:jc w:val="center"/>
                    <w:rPr>
                      <w:rFonts w:ascii="Arial" w:hAnsi="Arial" w:cs="Arial"/>
                      <w:b/>
                      <w:bCs/>
                      <w:sz w:val="14"/>
                      <w:szCs w:val="32"/>
                    </w:rPr>
                  </w:pPr>
                </w:p>
              </w:tc>
            </w:tr>
          </w:tbl>
          <w:p w14:paraId="7662FAC9" w14:textId="77777777" w:rsidR="001F621C" w:rsidRDefault="001F621C" w:rsidP="00FB1862">
            <w:pPr>
              <w:rPr>
                <w:rFonts w:ascii="Arial" w:hAnsi="Arial" w:cs="Arial"/>
                <w:b/>
                <w:bCs/>
                <w:color w:val="FF0000"/>
                <w:sz w:val="15"/>
                <w:szCs w:val="15"/>
              </w:rPr>
            </w:pPr>
          </w:p>
          <w:p w14:paraId="4E3BE6BB" w14:textId="77777777" w:rsidR="001F621C" w:rsidRDefault="001F621C" w:rsidP="00FB1862">
            <w:pPr>
              <w:rPr>
                <w:rFonts w:ascii="Arial" w:hAnsi="Arial" w:cs="Arial"/>
                <w:b/>
                <w:bCs/>
                <w:color w:val="FF0000"/>
                <w:sz w:val="15"/>
                <w:szCs w:val="15"/>
              </w:rPr>
            </w:pPr>
          </w:p>
          <w:p w14:paraId="6B0F7B8F" w14:textId="77777777" w:rsidR="001F621C" w:rsidRDefault="001F621C" w:rsidP="001F621C">
            <w:pPr>
              <w:jc w:val="center"/>
              <w:rPr>
                <w:rFonts w:ascii="Arial" w:hAnsi="Arial" w:cs="Arial"/>
                <w:b/>
              </w:rPr>
            </w:pPr>
          </w:p>
          <w:p w14:paraId="4C03FECE" w14:textId="77777777" w:rsidR="001F621C" w:rsidRDefault="001F621C" w:rsidP="001F621C">
            <w:pPr>
              <w:jc w:val="center"/>
              <w:rPr>
                <w:rFonts w:ascii="Arial" w:hAnsi="Arial" w:cs="Arial"/>
                <w:b/>
              </w:rPr>
            </w:pPr>
          </w:p>
          <w:p w14:paraId="5053075E" w14:textId="77777777" w:rsidR="001F621C" w:rsidRDefault="001F621C" w:rsidP="001F621C">
            <w:pPr>
              <w:jc w:val="center"/>
              <w:rPr>
                <w:rFonts w:ascii="Arial" w:hAnsi="Arial" w:cs="Arial"/>
                <w:i/>
              </w:rPr>
            </w:pPr>
            <w:r w:rsidRPr="00610734">
              <w:rPr>
                <w:rFonts w:ascii="Arial" w:hAnsi="Arial" w:cs="Arial"/>
                <w:b/>
              </w:rPr>
              <w:t xml:space="preserve">DENİZ STAJI </w:t>
            </w:r>
            <w:r>
              <w:rPr>
                <w:rFonts w:ascii="Arial" w:hAnsi="Arial" w:cs="Arial"/>
                <w:b/>
              </w:rPr>
              <w:t>Ö</w:t>
            </w:r>
            <w:r w:rsidRPr="00610734">
              <w:rPr>
                <w:rFonts w:ascii="Arial" w:hAnsi="Arial" w:cs="Arial"/>
                <w:b/>
              </w:rPr>
              <w:t>DEVLERİ</w:t>
            </w:r>
            <w:r>
              <w:rPr>
                <w:rFonts w:ascii="Arial" w:hAnsi="Arial" w:cs="Arial"/>
              </w:rPr>
              <w:t xml:space="preserve"> / </w:t>
            </w:r>
            <w:r w:rsidRPr="00445900">
              <w:rPr>
                <w:rFonts w:ascii="Arial" w:hAnsi="Arial" w:cs="Arial"/>
                <w:i/>
              </w:rPr>
              <w:t>Sea Training Assignments</w:t>
            </w:r>
          </w:p>
          <w:tbl>
            <w:tblPr>
              <w:tblW w:w="15409" w:type="dxa"/>
              <w:tblLayout w:type="fixed"/>
              <w:tblCellMar>
                <w:left w:w="70" w:type="dxa"/>
                <w:right w:w="70" w:type="dxa"/>
              </w:tblCellMar>
              <w:tblLook w:val="04A0" w:firstRow="1" w:lastRow="0" w:firstColumn="1" w:lastColumn="0" w:noHBand="0" w:noVBand="1"/>
            </w:tblPr>
            <w:tblGrid>
              <w:gridCol w:w="41"/>
              <w:gridCol w:w="3267"/>
              <w:gridCol w:w="684"/>
              <w:gridCol w:w="1211"/>
              <w:gridCol w:w="992"/>
              <w:gridCol w:w="1100"/>
              <w:gridCol w:w="700"/>
              <w:gridCol w:w="1177"/>
              <w:gridCol w:w="943"/>
              <w:gridCol w:w="1304"/>
              <w:gridCol w:w="690"/>
              <w:gridCol w:w="1174"/>
              <w:gridCol w:w="986"/>
              <w:gridCol w:w="462"/>
              <w:gridCol w:w="678"/>
            </w:tblGrid>
            <w:tr w:rsidR="001F621C" w:rsidRPr="000E3C70" w14:paraId="08FF3707" w14:textId="77777777" w:rsidTr="00C93E7B">
              <w:trPr>
                <w:gridBefore w:val="1"/>
                <w:gridAfter w:val="1"/>
                <w:wBefore w:w="13" w:type="pct"/>
                <w:wAfter w:w="220" w:type="pct"/>
                <w:trHeight w:val="20"/>
              </w:trPr>
              <w:tc>
                <w:tcPr>
                  <w:tcW w:w="4767" w:type="pct"/>
                  <w:gridSpan w:val="13"/>
                  <w:tcBorders>
                    <w:left w:val="nil"/>
                    <w:bottom w:val="nil"/>
                    <w:right w:val="nil"/>
                  </w:tcBorders>
                  <w:shd w:val="clear" w:color="auto" w:fill="auto"/>
                  <w:vAlign w:val="center"/>
                  <w:hideMark/>
                </w:tcPr>
                <w:p w14:paraId="1C4E7585" w14:textId="77777777" w:rsidR="001F621C" w:rsidRPr="000E3C70" w:rsidRDefault="001F621C" w:rsidP="001F621C">
                  <w:pPr>
                    <w:jc w:val="center"/>
                    <w:rPr>
                      <w:rFonts w:ascii="Arial" w:hAnsi="Arial" w:cs="Arial"/>
                      <w:b/>
                      <w:bCs/>
                      <w:sz w:val="14"/>
                      <w:szCs w:val="32"/>
                    </w:rPr>
                  </w:pPr>
                </w:p>
              </w:tc>
            </w:tr>
            <w:tr w:rsidR="001F621C" w:rsidRPr="003B4761" w14:paraId="1BF68F6C" w14:textId="77777777" w:rsidTr="00C93E7B">
              <w:trPr>
                <w:trHeight w:val="273"/>
              </w:trPr>
              <w:tc>
                <w:tcPr>
                  <w:tcW w:w="1073" w:type="pct"/>
                  <w:gridSpan w:val="2"/>
                  <w:tcBorders>
                    <w:top w:val="nil"/>
                    <w:left w:val="nil"/>
                    <w:bottom w:val="single" w:sz="12" w:space="0" w:color="auto"/>
                    <w:right w:val="single" w:sz="12" w:space="0" w:color="auto"/>
                  </w:tcBorders>
                  <w:shd w:val="clear" w:color="auto" w:fill="auto"/>
                  <w:vAlign w:val="center"/>
                  <w:hideMark/>
                </w:tcPr>
                <w:p w14:paraId="41EEB480" w14:textId="77777777" w:rsidR="001F621C" w:rsidRPr="00580BE7" w:rsidRDefault="001F621C" w:rsidP="001F621C">
                  <w:pPr>
                    <w:rPr>
                      <w:sz w:val="16"/>
                      <w:szCs w:val="20"/>
                    </w:rPr>
                  </w:pPr>
                </w:p>
              </w:tc>
              <w:tc>
                <w:tcPr>
                  <w:tcW w:w="1294"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7D8F6BBC" w14:textId="77777777" w:rsidR="001F621C" w:rsidRPr="003B4761" w:rsidRDefault="001F621C" w:rsidP="001F621C">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338"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2251851" w14:textId="77777777" w:rsidR="001F621C" w:rsidRPr="00CF65F5" w:rsidRDefault="001F621C" w:rsidP="001F621C">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c>
                <w:tcPr>
                  <w:tcW w:w="1295" w:type="pct"/>
                  <w:gridSpan w:val="5"/>
                  <w:tcBorders>
                    <w:top w:val="single" w:sz="12" w:space="0" w:color="auto"/>
                    <w:left w:val="single" w:sz="12" w:space="0" w:color="auto"/>
                    <w:bottom w:val="single" w:sz="12" w:space="0" w:color="auto"/>
                    <w:right w:val="single" w:sz="12" w:space="0" w:color="auto"/>
                  </w:tcBorders>
                  <w:vAlign w:val="center"/>
                </w:tcPr>
                <w:p w14:paraId="64228935" w14:textId="77777777" w:rsidR="001F621C" w:rsidRPr="00CF65F5" w:rsidRDefault="001F621C" w:rsidP="001F621C">
                  <w:pPr>
                    <w:jc w:val="center"/>
                    <w:rPr>
                      <w:rFonts w:ascii="Arial" w:hAnsi="Arial" w:cs="Arial"/>
                      <w:b/>
                      <w:bCs/>
                      <w:sz w:val="16"/>
                    </w:rPr>
                  </w:pPr>
                  <w:r w:rsidRPr="00CF65F5">
                    <w:rPr>
                      <w:rFonts w:ascii="Arial" w:hAnsi="Arial" w:cs="Arial"/>
                      <w:b/>
                      <w:bCs/>
                      <w:sz w:val="16"/>
                    </w:rPr>
                    <w:t xml:space="preserve">GEMİ REFERANS NO: 3 </w:t>
                  </w:r>
                  <w:r w:rsidRPr="00CF65F5">
                    <w:rPr>
                      <w:rFonts w:ascii="Arial" w:hAnsi="Arial" w:cs="Arial"/>
                      <w:bCs/>
                      <w:sz w:val="16"/>
                    </w:rPr>
                    <w:t>/ SHIP REFERENCE NO: 3</w:t>
                  </w:r>
                </w:p>
              </w:tc>
            </w:tr>
            <w:tr w:rsidR="001F621C" w:rsidRPr="00580BE7" w14:paraId="4210A717" w14:textId="77777777" w:rsidTr="00C93E7B">
              <w:trPr>
                <w:trHeight w:val="264"/>
              </w:trPr>
              <w:tc>
                <w:tcPr>
                  <w:tcW w:w="1073" w:type="pct"/>
                  <w:gridSpan w:val="2"/>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5CE8F28E" w14:textId="77777777" w:rsidR="001F621C" w:rsidRPr="00580BE7" w:rsidRDefault="001F621C" w:rsidP="001F621C">
                  <w:pPr>
                    <w:jc w:val="center"/>
                    <w:rPr>
                      <w:rFonts w:ascii="Arial" w:hAnsi="Arial" w:cs="Arial"/>
                      <w:b/>
                      <w:bCs/>
                      <w:sz w:val="16"/>
                    </w:rPr>
                  </w:pPr>
                  <w:r w:rsidRPr="00580BE7">
                    <w:rPr>
                      <w:rFonts w:ascii="Arial" w:hAnsi="Arial" w:cs="Arial"/>
                      <w:b/>
                      <w:bCs/>
                      <w:sz w:val="16"/>
                    </w:rPr>
                    <w:t xml:space="preserve">Ödev / </w:t>
                  </w:r>
                  <w:r w:rsidRPr="00580BE7">
                    <w:rPr>
                      <w:rFonts w:ascii="Arial" w:hAnsi="Arial" w:cs="Arial"/>
                      <w:i/>
                      <w:iCs/>
                      <w:sz w:val="16"/>
                    </w:rPr>
                    <w:t>Assignment</w:t>
                  </w:r>
                </w:p>
              </w:tc>
              <w:tc>
                <w:tcPr>
                  <w:tcW w:w="1294"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6FAE26FF" w14:textId="77777777" w:rsidR="001F621C" w:rsidRPr="00580BE7" w:rsidRDefault="001F621C" w:rsidP="001F621C">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338"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071AF6AE" w14:textId="77777777" w:rsidR="001F621C" w:rsidRPr="00580BE7" w:rsidRDefault="001F621C" w:rsidP="001F621C">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295" w:type="pct"/>
                  <w:gridSpan w:val="5"/>
                  <w:tcBorders>
                    <w:top w:val="single" w:sz="12" w:space="0" w:color="auto"/>
                    <w:left w:val="single" w:sz="12" w:space="0" w:color="auto"/>
                    <w:bottom w:val="single" w:sz="4" w:space="0" w:color="auto"/>
                    <w:right w:val="single" w:sz="12" w:space="0" w:color="auto"/>
                  </w:tcBorders>
                  <w:vAlign w:val="center"/>
                </w:tcPr>
                <w:p w14:paraId="3076365F" w14:textId="77777777" w:rsidR="001F621C" w:rsidRPr="00580BE7" w:rsidRDefault="001F621C" w:rsidP="001F621C">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r>
            <w:tr w:rsidR="001F621C" w:rsidRPr="00580BE7" w14:paraId="3D572492" w14:textId="77777777" w:rsidTr="001F621C">
              <w:trPr>
                <w:trHeight w:val="435"/>
              </w:trPr>
              <w:tc>
                <w:tcPr>
                  <w:tcW w:w="1073" w:type="pct"/>
                  <w:gridSpan w:val="2"/>
                  <w:vMerge/>
                  <w:tcBorders>
                    <w:top w:val="single" w:sz="8" w:space="0" w:color="auto"/>
                    <w:left w:val="single" w:sz="12" w:space="0" w:color="auto"/>
                    <w:bottom w:val="single" w:sz="4" w:space="0" w:color="000000"/>
                    <w:right w:val="single" w:sz="12" w:space="0" w:color="auto"/>
                  </w:tcBorders>
                  <w:vAlign w:val="center"/>
                  <w:hideMark/>
                </w:tcPr>
                <w:p w14:paraId="13E6E943" w14:textId="77777777" w:rsidR="001F621C" w:rsidRPr="00580BE7" w:rsidRDefault="001F621C" w:rsidP="001F621C">
                  <w:pPr>
                    <w:rPr>
                      <w:rFonts w:ascii="Arial" w:hAnsi="Arial" w:cs="Arial"/>
                      <w:b/>
                      <w:bCs/>
                      <w:sz w:val="16"/>
                    </w:rPr>
                  </w:pPr>
                </w:p>
              </w:tc>
              <w:tc>
                <w:tcPr>
                  <w:tcW w:w="222" w:type="pct"/>
                  <w:tcBorders>
                    <w:top w:val="nil"/>
                    <w:left w:val="single" w:sz="12" w:space="0" w:color="auto"/>
                    <w:bottom w:val="nil"/>
                    <w:right w:val="single" w:sz="4" w:space="0" w:color="auto"/>
                  </w:tcBorders>
                  <w:shd w:val="clear" w:color="auto" w:fill="auto"/>
                  <w:vAlign w:val="bottom"/>
                  <w:hideMark/>
                </w:tcPr>
                <w:p w14:paraId="1C8F62E5" w14:textId="77777777" w:rsidR="001F621C" w:rsidRPr="00062767" w:rsidRDefault="001F621C" w:rsidP="001F621C">
                  <w:pPr>
                    <w:jc w:val="center"/>
                    <w:rPr>
                      <w:rFonts w:ascii="Arial" w:hAnsi="Arial" w:cs="Arial"/>
                      <w:b/>
                      <w:bCs/>
                      <w:sz w:val="16"/>
                    </w:rPr>
                  </w:pPr>
                  <w:r w:rsidRPr="00062767">
                    <w:rPr>
                      <w:rFonts w:ascii="Arial" w:hAnsi="Arial" w:cs="Arial"/>
                      <w:b/>
                      <w:bCs/>
                      <w:sz w:val="16"/>
                    </w:rPr>
                    <w:t>Tarih /</w:t>
                  </w:r>
                </w:p>
              </w:tc>
              <w:tc>
                <w:tcPr>
                  <w:tcW w:w="393" w:type="pct"/>
                  <w:tcBorders>
                    <w:top w:val="nil"/>
                    <w:left w:val="nil"/>
                    <w:bottom w:val="nil"/>
                    <w:right w:val="single" w:sz="4" w:space="0" w:color="auto"/>
                  </w:tcBorders>
                  <w:shd w:val="clear" w:color="auto" w:fill="auto"/>
                  <w:vAlign w:val="bottom"/>
                  <w:hideMark/>
                </w:tcPr>
                <w:p w14:paraId="43D19D78" w14:textId="77777777" w:rsidR="001F621C" w:rsidRDefault="001F621C" w:rsidP="001F621C">
                  <w:pPr>
                    <w:jc w:val="center"/>
                    <w:rPr>
                      <w:rFonts w:ascii="Arial" w:hAnsi="Arial" w:cs="Arial"/>
                      <w:b/>
                      <w:bCs/>
                      <w:sz w:val="14"/>
                      <w:szCs w:val="14"/>
                    </w:rPr>
                  </w:pPr>
                  <w:r w:rsidRPr="003146E9">
                    <w:rPr>
                      <w:rFonts w:ascii="Arial" w:hAnsi="Arial" w:cs="Arial"/>
                      <w:b/>
                      <w:bCs/>
                      <w:sz w:val="14"/>
                      <w:szCs w:val="14"/>
                    </w:rPr>
                    <w:t>Eğitimi</w:t>
                  </w:r>
                </w:p>
                <w:p w14:paraId="5B92D9DC" w14:textId="77777777" w:rsidR="001F621C" w:rsidRDefault="001F621C" w:rsidP="001F621C">
                  <w:pPr>
                    <w:jc w:val="center"/>
                    <w:rPr>
                      <w:rFonts w:ascii="Arial" w:hAnsi="Arial" w:cs="Arial"/>
                      <w:b/>
                      <w:bCs/>
                      <w:sz w:val="14"/>
                      <w:szCs w:val="14"/>
                    </w:rPr>
                  </w:pPr>
                  <w:r w:rsidRPr="003146E9">
                    <w:rPr>
                      <w:rFonts w:ascii="Arial" w:hAnsi="Arial" w:cs="Arial"/>
                      <w:b/>
                      <w:bCs/>
                      <w:sz w:val="14"/>
                      <w:szCs w:val="14"/>
                    </w:rPr>
                    <w:t>Yaptıran</w:t>
                  </w:r>
                </w:p>
                <w:p w14:paraId="2BBCC1E3" w14:textId="77777777" w:rsidR="001F621C" w:rsidRPr="003146E9" w:rsidRDefault="001F621C" w:rsidP="001F621C">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2" w:type="pct"/>
                  <w:tcBorders>
                    <w:top w:val="nil"/>
                    <w:left w:val="nil"/>
                    <w:bottom w:val="nil"/>
                    <w:right w:val="single" w:sz="4" w:space="0" w:color="auto"/>
                  </w:tcBorders>
                  <w:shd w:val="clear" w:color="auto" w:fill="auto"/>
                  <w:vAlign w:val="bottom"/>
                  <w:hideMark/>
                </w:tcPr>
                <w:p w14:paraId="0366E9B3" w14:textId="77777777" w:rsidR="001F621C" w:rsidRPr="00062767" w:rsidRDefault="001F621C" w:rsidP="001F621C">
                  <w:pPr>
                    <w:jc w:val="center"/>
                    <w:rPr>
                      <w:rFonts w:ascii="Arial" w:hAnsi="Arial" w:cs="Arial"/>
                      <w:b/>
                      <w:bCs/>
                      <w:sz w:val="16"/>
                    </w:rPr>
                  </w:pPr>
                  <w:r w:rsidRPr="00062767">
                    <w:rPr>
                      <w:rFonts w:ascii="Arial" w:hAnsi="Arial" w:cs="Arial"/>
                      <w:b/>
                      <w:bCs/>
                      <w:sz w:val="16"/>
                    </w:rPr>
                    <w:t>Kaptan  Onayı</w:t>
                  </w:r>
                </w:p>
              </w:tc>
              <w:tc>
                <w:tcPr>
                  <w:tcW w:w="357" w:type="pct"/>
                  <w:tcBorders>
                    <w:top w:val="nil"/>
                    <w:left w:val="nil"/>
                    <w:bottom w:val="nil"/>
                    <w:right w:val="single" w:sz="12" w:space="0" w:color="auto"/>
                  </w:tcBorders>
                  <w:shd w:val="clear" w:color="auto" w:fill="auto"/>
                  <w:vAlign w:val="bottom"/>
                  <w:hideMark/>
                </w:tcPr>
                <w:p w14:paraId="1E202F67" w14:textId="77777777" w:rsidR="001F621C" w:rsidRPr="00062767" w:rsidRDefault="001F621C" w:rsidP="001F621C">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bottom w:val="nil"/>
                    <w:right w:val="single" w:sz="4" w:space="0" w:color="auto"/>
                  </w:tcBorders>
                  <w:shd w:val="clear" w:color="auto" w:fill="auto"/>
                  <w:vAlign w:val="bottom"/>
                  <w:hideMark/>
                </w:tcPr>
                <w:p w14:paraId="53C73ECF" w14:textId="77777777" w:rsidR="001F621C" w:rsidRPr="00062767" w:rsidRDefault="001F621C" w:rsidP="001F621C">
                  <w:pPr>
                    <w:jc w:val="center"/>
                    <w:rPr>
                      <w:rFonts w:ascii="Arial" w:hAnsi="Arial" w:cs="Arial"/>
                      <w:b/>
                      <w:bCs/>
                      <w:sz w:val="16"/>
                    </w:rPr>
                  </w:pPr>
                  <w:r w:rsidRPr="00062767">
                    <w:rPr>
                      <w:rFonts w:ascii="Arial" w:hAnsi="Arial" w:cs="Arial"/>
                      <w:b/>
                      <w:bCs/>
                      <w:sz w:val="16"/>
                    </w:rPr>
                    <w:t>Tarih /</w:t>
                  </w:r>
                </w:p>
              </w:tc>
              <w:tc>
                <w:tcPr>
                  <w:tcW w:w="382" w:type="pct"/>
                  <w:tcBorders>
                    <w:top w:val="nil"/>
                    <w:left w:val="nil"/>
                    <w:bottom w:val="nil"/>
                    <w:right w:val="single" w:sz="4" w:space="0" w:color="auto"/>
                  </w:tcBorders>
                  <w:shd w:val="clear" w:color="auto" w:fill="auto"/>
                  <w:vAlign w:val="bottom"/>
                  <w:hideMark/>
                </w:tcPr>
                <w:p w14:paraId="1DC1747A" w14:textId="77777777" w:rsidR="001F621C" w:rsidRDefault="001F621C" w:rsidP="001F621C">
                  <w:pPr>
                    <w:jc w:val="center"/>
                    <w:rPr>
                      <w:rFonts w:ascii="Arial" w:hAnsi="Arial" w:cs="Arial"/>
                      <w:b/>
                      <w:bCs/>
                      <w:sz w:val="14"/>
                      <w:szCs w:val="14"/>
                    </w:rPr>
                  </w:pPr>
                  <w:r w:rsidRPr="003146E9">
                    <w:rPr>
                      <w:rFonts w:ascii="Arial" w:hAnsi="Arial" w:cs="Arial"/>
                      <w:b/>
                      <w:bCs/>
                      <w:sz w:val="14"/>
                      <w:szCs w:val="14"/>
                    </w:rPr>
                    <w:t>Eğitimi Yaptıran</w:t>
                  </w:r>
                </w:p>
                <w:p w14:paraId="219E27AA" w14:textId="77777777" w:rsidR="001F621C" w:rsidRPr="003146E9" w:rsidRDefault="001F621C" w:rsidP="001F621C">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06" w:type="pct"/>
                  <w:tcBorders>
                    <w:top w:val="nil"/>
                    <w:left w:val="nil"/>
                    <w:bottom w:val="nil"/>
                    <w:right w:val="single" w:sz="4" w:space="0" w:color="auto"/>
                  </w:tcBorders>
                  <w:shd w:val="clear" w:color="auto" w:fill="auto"/>
                  <w:vAlign w:val="bottom"/>
                  <w:hideMark/>
                </w:tcPr>
                <w:p w14:paraId="4B647934" w14:textId="77777777" w:rsidR="001F621C" w:rsidRPr="00062767" w:rsidRDefault="001F621C" w:rsidP="001F621C">
                  <w:pPr>
                    <w:jc w:val="center"/>
                    <w:rPr>
                      <w:rFonts w:ascii="Arial" w:hAnsi="Arial" w:cs="Arial"/>
                      <w:b/>
                      <w:bCs/>
                      <w:sz w:val="16"/>
                    </w:rPr>
                  </w:pPr>
                  <w:r w:rsidRPr="00062767">
                    <w:rPr>
                      <w:rFonts w:ascii="Arial" w:hAnsi="Arial" w:cs="Arial"/>
                      <w:b/>
                      <w:bCs/>
                      <w:sz w:val="16"/>
                    </w:rPr>
                    <w:t>Kaptan  Onayı</w:t>
                  </w:r>
                </w:p>
              </w:tc>
              <w:tc>
                <w:tcPr>
                  <w:tcW w:w="423" w:type="pct"/>
                  <w:tcBorders>
                    <w:top w:val="nil"/>
                    <w:left w:val="nil"/>
                    <w:bottom w:val="nil"/>
                    <w:right w:val="single" w:sz="12" w:space="0" w:color="auto"/>
                  </w:tcBorders>
                  <w:shd w:val="clear" w:color="auto" w:fill="auto"/>
                  <w:vAlign w:val="bottom"/>
                  <w:hideMark/>
                </w:tcPr>
                <w:p w14:paraId="688A8E90" w14:textId="77777777" w:rsidR="001F621C" w:rsidRPr="00062767" w:rsidRDefault="001F621C" w:rsidP="001F621C">
                  <w:pPr>
                    <w:jc w:val="center"/>
                    <w:rPr>
                      <w:rFonts w:ascii="Arial" w:hAnsi="Arial" w:cs="Arial"/>
                      <w:b/>
                      <w:bCs/>
                      <w:sz w:val="16"/>
                    </w:rPr>
                  </w:pPr>
                  <w:r w:rsidRPr="00062767">
                    <w:rPr>
                      <w:rFonts w:ascii="Arial" w:hAnsi="Arial" w:cs="Arial"/>
                      <w:b/>
                      <w:bCs/>
                      <w:sz w:val="16"/>
                    </w:rPr>
                    <w:t>Açıklamalar/</w:t>
                  </w:r>
                </w:p>
              </w:tc>
              <w:tc>
                <w:tcPr>
                  <w:tcW w:w="224" w:type="pct"/>
                  <w:tcBorders>
                    <w:top w:val="nil"/>
                    <w:left w:val="single" w:sz="12" w:space="0" w:color="auto"/>
                    <w:right w:val="single" w:sz="4" w:space="0" w:color="auto"/>
                  </w:tcBorders>
                  <w:vAlign w:val="bottom"/>
                </w:tcPr>
                <w:p w14:paraId="268C1FE0" w14:textId="77777777" w:rsidR="001F621C" w:rsidRPr="00062767" w:rsidRDefault="001F621C" w:rsidP="001F621C">
                  <w:pPr>
                    <w:jc w:val="center"/>
                    <w:rPr>
                      <w:rFonts w:ascii="Arial" w:hAnsi="Arial" w:cs="Arial"/>
                      <w:b/>
                      <w:bCs/>
                      <w:sz w:val="16"/>
                    </w:rPr>
                  </w:pPr>
                  <w:r w:rsidRPr="00062767">
                    <w:rPr>
                      <w:rFonts w:ascii="Arial" w:hAnsi="Arial" w:cs="Arial"/>
                      <w:b/>
                      <w:bCs/>
                      <w:sz w:val="16"/>
                    </w:rPr>
                    <w:t>Tarih /</w:t>
                  </w:r>
                </w:p>
              </w:tc>
              <w:tc>
                <w:tcPr>
                  <w:tcW w:w="381" w:type="pct"/>
                  <w:tcBorders>
                    <w:top w:val="nil"/>
                    <w:left w:val="single" w:sz="4" w:space="0" w:color="auto"/>
                    <w:right w:val="single" w:sz="4" w:space="0" w:color="auto"/>
                  </w:tcBorders>
                  <w:vAlign w:val="bottom"/>
                </w:tcPr>
                <w:p w14:paraId="68AFADFD" w14:textId="77777777" w:rsidR="001F621C" w:rsidRDefault="001F621C" w:rsidP="001F621C">
                  <w:pPr>
                    <w:jc w:val="center"/>
                    <w:rPr>
                      <w:rFonts w:ascii="Arial" w:hAnsi="Arial" w:cs="Arial"/>
                      <w:b/>
                      <w:bCs/>
                      <w:sz w:val="14"/>
                      <w:szCs w:val="14"/>
                    </w:rPr>
                  </w:pPr>
                  <w:r w:rsidRPr="003146E9">
                    <w:rPr>
                      <w:rFonts w:ascii="Arial" w:hAnsi="Arial" w:cs="Arial"/>
                      <w:b/>
                      <w:bCs/>
                      <w:sz w:val="14"/>
                      <w:szCs w:val="14"/>
                    </w:rPr>
                    <w:t>Eğitimi Yaptıran</w:t>
                  </w:r>
                </w:p>
                <w:p w14:paraId="36B2A60B" w14:textId="77777777" w:rsidR="001F621C" w:rsidRPr="003146E9" w:rsidRDefault="001F621C" w:rsidP="001F621C">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0" w:type="pct"/>
                  <w:tcBorders>
                    <w:top w:val="nil"/>
                    <w:left w:val="single" w:sz="4" w:space="0" w:color="auto"/>
                    <w:right w:val="single" w:sz="4" w:space="0" w:color="auto"/>
                  </w:tcBorders>
                  <w:vAlign w:val="bottom"/>
                </w:tcPr>
                <w:p w14:paraId="7E98B362" w14:textId="77777777" w:rsidR="001F621C" w:rsidRPr="00062767" w:rsidRDefault="001F621C" w:rsidP="001F621C">
                  <w:pPr>
                    <w:jc w:val="center"/>
                    <w:rPr>
                      <w:rFonts w:ascii="Arial" w:hAnsi="Arial" w:cs="Arial"/>
                      <w:b/>
                      <w:bCs/>
                      <w:sz w:val="16"/>
                    </w:rPr>
                  </w:pPr>
                  <w:r w:rsidRPr="00062767">
                    <w:rPr>
                      <w:rFonts w:ascii="Arial" w:hAnsi="Arial" w:cs="Arial"/>
                      <w:b/>
                      <w:bCs/>
                      <w:sz w:val="16"/>
                    </w:rPr>
                    <w:t>Kaptan  Onayı</w:t>
                  </w:r>
                </w:p>
              </w:tc>
              <w:tc>
                <w:tcPr>
                  <w:tcW w:w="370" w:type="pct"/>
                  <w:gridSpan w:val="2"/>
                  <w:tcBorders>
                    <w:top w:val="nil"/>
                    <w:left w:val="single" w:sz="4" w:space="0" w:color="auto"/>
                    <w:right w:val="single" w:sz="12" w:space="0" w:color="auto"/>
                  </w:tcBorders>
                  <w:vAlign w:val="bottom"/>
                </w:tcPr>
                <w:p w14:paraId="4326AA11" w14:textId="77777777" w:rsidR="001F621C" w:rsidRPr="00062767" w:rsidRDefault="001F621C" w:rsidP="001F621C">
                  <w:pPr>
                    <w:jc w:val="center"/>
                    <w:rPr>
                      <w:rFonts w:ascii="Arial" w:hAnsi="Arial" w:cs="Arial"/>
                      <w:b/>
                      <w:bCs/>
                      <w:sz w:val="16"/>
                    </w:rPr>
                  </w:pPr>
                  <w:r w:rsidRPr="00062767">
                    <w:rPr>
                      <w:rFonts w:ascii="Arial" w:hAnsi="Arial" w:cs="Arial"/>
                      <w:b/>
                      <w:bCs/>
                      <w:sz w:val="16"/>
                    </w:rPr>
                    <w:t>Açıklamalar/</w:t>
                  </w:r>
                </w:p>
              </w:tc>
            </w:tr>
            <w:tr w:rsidR="001F621C" w:rsidRPr="00B940BD" w14:paraId="3F42939B" w14:textId="77777777" w:rsidTr="001F621C">
              <w:trPr>
                <w:trHeight w:val="167"/>
              </w:trPr>
              <w:tc>
                <w:tcPr>
                  <w:tcW w:w="1073" w:type="pct"/>
                  <w:gridSpan w:val="2"/>
                  <w:vMerge/>
                  <w:tcBorders>
                    <w:top w:val="single" w:sz="8" w:space="0" w:color="auto"/>
                    <w:left w:val="single" w:sz="12" w:space="0" w:color="auto"/>
                    <w:bottom w:val="single" w:sz="4" w:space="0" w:color="auto"/>
                    <w:right w:val="single" w:sz="12" w:space="0" w:color="auto"/>
                  </w:tcBorders>
                  <w:vAlign w:val="center"/>
                  <w:hideMark/>
                </w:tcPr>
                <w:p w14:paraId="5322B913" w14:textId="77777777" w:rsidR="001F621C" w:rsidRPr="00580BE7" w:rsidRDefault="001F621C" w:rsidP="001F621C">
                  <w:pPr>
                    <w:rPr>
                      <w:rFonts w:ascii="Arial" w:hAnsi="Arial" w:cs="Arial"/>
                      <w:b/>
                      <w:bCs/>
                      <w:sz w:val="16"/>
                    </w:rPr>
                  </w:pPr>
                </w:p>
              </w:tc>
              <w:tc>
                <w:tcPr>
                  <w:tcW w:w="222" w:type="pct"/>
                  <w:tcBorders>
                    <w:top w:val="nil"/>
                    <w:left w:val="single" w:sz="12" w:space="0" w:color="auto"/>
                    <w:bottom w:val="single" w:sz="4" w:space="0" w:color="auto"/>
                    <w:right w:val="single" w:sz="4" w:space="0" w:color="auto"/>
                  </w:tcBorders>
                  <w:shd w:val="clear" w:color="auto" w:fill="auto"/>
                  <w:hideMark/>
                </w:tcPr>
                <w:p w14:paraId="7622E50A" w14:textId="77777777" w:rsidR="001F621C" w:rsidRPr="00062767" w:rsidRDefault="001F621C" w:rsidP="001F621C">
                  <w:pPr>
                    <w:jc w:val="center"/>
                    <w:rPr>
                      <w:rFonts w:ascii="Arial" w:hAnsi="Arial" w:cs="Arial"/>
                      <w:i/>
                      <w:sz w:val="16"/>
                    </w:rPr>
                  </w:pPr>
                  <w:r w:rsidRPr="00062767">
                    <w:rPr>
                      <w:rFonts w:ascii="Arial" w:hAnsi="Arial" w:cs="Arial"/>
                      <w:i/>
                      <w:sz w:val="16"/>
                    </w:rPr>
                    <w:t>Date</w:t>
                  </w:r>
                </w:p>
              </w:tc>
              <w:tc>
                <w:tcPr>
                  <w:tcW w:w="393" w:type="pct"/>
                  <w:tcBorders>
                    <w:top w:val="nil"/>
                    <w:left w:val="nil"/>
                    <w:bottom w:val="single" w:sz="4" w:space="0" w:color="auto"/>
                    <w:right w:val="single" w:sz="4" w:space="0" w:color="auto"/>
                  </w:tcBorders>
                  <w:shd w:val="clear" w:color="auto" w:fill="auto"/>
                  <w:hideMark/>
                </w:tcPr>
                <w:p w14:paraId="33B9BA5A" w14:textId="77777777" w:rsidR="001F621C" w:rsidRPr="003146E9" w:rsidRDefault="001F621C" w:rsidP="001F621C">
                  <w:pPr>
                    <w:jc w:val="center"/>
                    <w:rPr>
                      <w:rFonts w:ascii="Arial" w:hAnsi="Arial" w:cs="Arial"/>
                      <w:i/>
                      <w:sz w:val="14"/>
                      <w:szCs w:val="14"/>
                    </w:rPr>
                  </w:pPr>
                  <w:r w:rsidRPr="003146E9">
                    <w:rPr>
                      <w:rFonts w:ascii="Arial" w:hAnsi="Arial" w:cs="Arial"/>
                      <w:i/>
                      <w:sz w:val="14"/>
                      <w:szCs w:val="14"/>
                    </w:rPr>
                    <w:t>Confirmed by Supervising Officer</w:t>
                  </w:r>
                </w:p>
              </w:tc>
              <w:tc>
                <w:tcPr>
                  <w:tcW w:w="322" w:type="pct"/>
                  <w:tcBorders>
                    <w:top w:val="nil"/>
                    <w:left w:val="nil"/>
                    <w:bottom w:val="single" w:sz="4" w:space="0" w:color="auto"/>
                    <w:right w:val="single" w:sz="4" w:space="0" w:color="auto"/>
                  </w:tcBorders>
                  <w:shd w:val="clear" w:color="auto" w:fill="auto"/>
                  <w:hideMark/>
                </w:tcPr>
                <w:p w14:paraId="772EE323" w14:textId="77777777" w:rsidR="001F621C" w:rsidRPr="00062767" w:rsidRDefault="001F621C" w:rsidP="001F621C">
                  <w:pPr>
                    <w:jc w:val="center"/>
                    <w:rPr>
                      <w:rFonts w:ascii="Arial" w:hAnsi="Arial" w:cs="Arial"/>
                      <w:i/>
                      <w:sz w:val="16"/>
                    </w:rPr>
                  </w:pPr>
                  <w:r w:rsidRPr="00062767">
                    <w:rPr>
                      <w:rFonts w:ascii="Arial" w:hAnsi="Arial" w:cs="Arial"/>
                      <w:i/>
                      <w:sz w:val="16"/>
                      <w:szCs w:val="22"/>
                    </w:rPr>
                    <w:t>Confirmed by Captain</w:t>
                  </w:r>
                </w:p>
              </w:tc>
              <w:tc>
                <w:tcPr>
                  <w:tcW w:w="357" w:type="pct"/>
                  <w:tcBorders>
                    <w:top w:val="nil"/>
                    <w:left w:val="nil"/>
                    <w:bottom w:val="single" w:sz="4" w:space="0" w:color="auto"/>
                    <w:right w:val="single" w:sz="12" w:space="0" w:color="auto"/>
                  </w:tcBorders>
                  <w:shd w:val="clear" w:color="auto" w:fill="auto"/>
                  <w:hideMark/>
                </w:tcPr>
                <w:p w14:paraId="5CCCAAC0" w14:textId="77777777" w:rsidR="001F621C" w:rsidRPr="00062767" w:rsidRDefault="001F621C" w:rsidP="001F621C">
                  <w:pPr>
                    <w:jc w:val="center"/>
                    <w:rPr>
                      <w:rFonts w:ascii="Arial" w:hAnsi="Arial" w:cs="Arial"/>
                      <w:i/>
                      <w:sz w:val="16"/>
                    </w:rPr>
                  </w:pPr>
                  <w:r w:rsidRPr="00062767">
                    <w:rPr>
                      <w:rFonts w:ascii="Arial" w:hAnsi="Arial" w:cs="Arial"/>
                      <w:i/>
                      <w:sz w:val="16"/>
                    </w:rPr>
                    <w:t>Remarks</w:t>
                  </w:r>
                </w:p>
              </w:tc>
              <w:tc>
                <w:tcPr>
                  <w:tcW w:w="227" w:type="pct"/>
                  <w:tcBorders>
                    <w:top w:val="nil"/>
                    <w:left w:val="single" w:sz="12" w:space="0" w:color="auto"/>
                    <w:bottom w:val="single" w:sz="4" w:space="0" w:color="auto"/>
                    <w:right w:val="single" w:sz="4" w:space="0" w:color="auto"/>
                  </w:tcBorders>
                  <w:shd w:val="clear" w:color="auto" w:fill="auto"/>
                  <w:hideMark/>
                </w:tcPr>
                <w:p w14:paraId="32BF7D77" w14:textId="77777777" w:rsidR="001F621C" w:rsidRPr="00062767" w:rsidRDefault="001F621C" w:rsidP="001F621C">
                  <w:pPr>
                    <w:jc w:val="center"/>
                    <w:rPr>
                      <w:rFonts w:ascii="Arial" w:hAnsi="Arial" w:cs="Arial"/>
                      <w:i/>
                      <w:sz w:val="16"/>
                    </w:rPr>
                  </w:pPr>
                  <w:r w:rsidRPr="00062767">
                    <w:rPr>
                      <w:rFonts w:ascii="Arial" w:hAnsi="Arial" w:cs="Arial"/>
                      <w:i/>
                      <w:sz w:val="16"/>
                    </w:rPr>
                    <w:t>Date</w:t>
                  </w:r>
                </w:p>
              </w:tc>
              <w:tc>
                <w:tcPr>
                  <w:tcW w:w="382" w:type="pct"/>
                  <w:tcBorders>
                    <w:top w:val="nil"/>
                    <w:left w:val="nil"/>
                    <w:bottom w:val="single" w:sz="4" w:space="0" w:color="auto"/>
                    <w:right w:val="single" w:sz="4" w:space="0" w:color="auto"/>
                  </w:tcBorders>
                  <w:shd w:val="clear" w:color="auto" w:fill="auto"/>
                  <w:hideMark/>
                </w:tcPr>
                <w:p w14:paraId="773CFF6A" w14:textId="77777777" w:rsidR="001F621C" w:rsidRPr="003146E9" w:rsidRDefault="001F621C" w:rsidP="001F621C">
                  <w:pPr>
                    <w:jc w:val="center"/>
                    <w:rPr>
                      <w:rFonts w:ascii="Arial" w:hAnsi="Arial" w:cs="Arial"/>
                      <w:i/>
                      <w:sz w:val="14"/>
                      <w:szCs w:val="14"/>
                    </w:rPr>
                  </w:pPr>
                  <w:r w:rsidRPr="003146E9">
                    <w:rPr>
                      <w:rFonts w:ascii="Arial" w:hAnsi="Arial" w:cs="Arial"/>
                      <w:i/>
                      <w:sz w:val="14"/>
                      <w:szCs w:val="14"/>
                    </w:rPr>
                    <w:t>Confirmed by Supervising Officer</w:t>
                  </w:r>
                </w:p>
              </w:tc>
              <w:tc>
                <w:tcPr>
                  <w:tcW w:w="306" w:type="pct"/>
                  <w:tcBorders>
                    <w:top w:val="nil"/>
                    <w:left w:val="nil"/>
                    <w:bottom w:val="single" w:sz="4" w:space="0" w:color="auto"/>
                    <w:right w:val="single" w:sz="4" w:space="0" w:color="auto"/>
                  </w:tcBorders>
                  <w:shd w:val="clear" w:color="auto" w:fill="auto"/>
                  <w:hideMark/>
                </w:tcPr>
                <w:p w14:paraId="7A1F86C2" w14:textId="77777777" w:rsidR="001F621C" w:rsidRPr="00062767" w:rsidRDefault="001F621C" w:rsidP="001F621C">
                  <w:pPr>
                    <w:jc w:val="center"/>
                    <w:rPr>
                      <w:rFonts w:ascii="Arial" w:hAnsi="Arial" w:cs="Arial"/>
                      <w:i/>
                      <w:sz w:val="16"/>
                    </w:rPr>
                  </w:pPr>
                  <w:r w:rsidRPr="00062767">
                    <w:rPr>
                      <w:rFonts w:ascii="Arial" w:hAnsi="Arial" w:cs="Arial"/>
                      <w:i/>
                      <w:sz w:val="16"/>
                      <w:szCs w:val="22"/>
                    </w:rPr>
                    <w:t>Confirmed by Captain</w:t>
                  </w:r>
                </w:p>
              </w:tc>
              <w:tc>
                <w:tcPr>
                  <w:tcW w:w="423" w:type="pct"/>
                  <w:tcBorders>
                    <w:top w:val="nil"/>
                    <w:left w:val="nil"/>
                    <w:bottom w:val="single" w:sz="4" w:space="0" w:color="auto"/>
                    <w:right w:val="single" w:sz="12" w:space="0" w:color="auto"/>
                  </w:tcBorders>
                  <w:shd w:val="clear" w:color="auto" w:fill="auto"/>
                  <w:hideMark/>
                </w:tcPr>
                <w:p w14:paraId="2681A70E" w14:textId="77777777" w:rsidR="001F621C" w:rsidRPr="00062767" w:rsidRDefault="001F621C" w:rsidP="001F621C">
                  <w:pPr>
                    <w:jc w:val="center"/>
                    <w:rPr>
                      <w:rFonts w:ascii="Arial" w:hAnsi="Arial" w:cs="Arial"/>
                      <w:i/>
                      <w:sz w:val="16"/>
                    </w:rPr>
                  </w:pPr>
                  <w:r w:rsidRPr="00062767">
                    <w:rPr>
                      <w:rFonts w:ascii="Arial" w:hAnsi="Arial" w:cs="Arial"/>
                      <w:i/>
                      <w:sz w:val="16"/>
                    </w:rPr>
                    <w:t>Remarks</w:t>
                  </w:r>
                </w:p>
              </w:tc>
              <w:tc>
                <w:tcPr>
                  <w:tcW w:w="224" w:type="pct"/>
                  <w:tcBorders>
                    <w:top w:val="nil"/>
                    <w:left w:val="single" w:sz="12" w:space="0" w:color="auto"/>
                    <w:bottom w:val="single" w:sz="4" w:space="0" w:color="auto"/>
                    <w:right w:val="single" w:sz="4" w:space="0" w:color="auto"/>
                  </w:tcBorders>
                </w:tcPr>
                <w:p w14:paraId="56F29130" w14:textId="77777777" w:rsidR="001F621C" w:rsidRPr="00062767" w:rsidRDefault="001F621C" w:rsidP="001F621C">
                  <w:pPr>
                    <w:jc w:val="center"/>
                    <w:rPr>
                      <w:rFonts w:ascii="Arial" w:hAnsi="Arial" w:cs="Arial"/>
                      <w:i/>
                      <w:sz w:val="16"/>
                    </w:rPr>
                  </w:pPr>
                  <w:r w:rsidRPr="00062767">
                    <w:rPr>
                      <w:rFonts w:ascii="Arial" w:hAnsi="Arial" w:cs="Arial"/>
                      <w:i/>
                      <w:sz w:val="16"/>
                    </w:rPr>
                    <w:t>Date</w:t>
                  </w:r>
                </w:p>
              </w:tc>
              <w:tc>
                <w:tcPr>
                  <w:tcW w:w="381" w:type="pct"/>
                  <w:tcBorders>
                    <w:top w:val="nil"/>
                    <w:left w:val="single" w:sz="4" w:space="0" w:color="auto"/>
                    <w:bottom w:val="single" w:sz="4" w:space="0" w:color="auto"/>
                    <w:right w:val="single" w:sz="4" w:space="0" w:color="auto"/>
                  </w:tcBorders>
                </w:tcPr>
                <w:p w14:paraId="32B8B4C2" w14:textId="77777777" w:rsidR="001F621C" w:rsidRPr="003146E9" w:rsidRDefault="001F621C" w:rsidP="001F621C">
                  <w:pPr>
                    <w:jc w:val="center"/>
                    <w:rPr>
                      <w:rFonts w:ascii="Arial" w:hAnsi="Arial" w:cs="Arial"/>
                      <w:i/>
                      <w:sz w:val="14"/>
                      <w:szCs w:val="14"/>
                    </w:rPr>
                  </w:pPr>
                  <w:r w:rsidRPr="003146E9">
                    <w:rPr>
                      <w:rFonts w:ascii="Arial" w:hAnsi="Arial" w:cs="Arial"/>
                      <w:i/>
                      <w:sz w:val="14"/>
                      <w:szCs w:val="14"/>
                    </w:rPr>
                    <w:t>Confirmed by Supervising Officer</w:t>
                  </w:r>
                </w:p>
              </w:tc>
              <w:tc>
                <w:tcPr>
                  <w:tcW w:w="320" w:type="pct"/>
                  <w:tcBorders>
                    <w:top w:val="nil"/>
                    <w:left w:val="single" w:sz="4" w:space="0" w:color="auto"/>
                    <w:bottom w:val="single" w:sz="4" w:space="0" w:color="auto"/>
                    <w:right w:val="single" w:sz="4" w:space="0" w:color="auto"/>
                  </w:tcBorders>
                </w:tcPr>
                <w:p w14:paraId="72FB338A" w14:textId="77777777" w:rsidR="001F621C" w:rsidRPr="00062767" w:rsidRDefault="001F621C" w:rsidP="001F621C">
                  <w:pPr>
                    <w:jc w:val="center"/>
                    <w:rPr>
                      <w:rFonts w:ascii="Arial" w:hAnsi="Arial" w:cs="Arial"/>
                      <w:i/>
                      <w:sz w:val="16"/>
                    </w:rPr>
                  </w:pPr>
                  <w:r w:rsidRPr="00062767">
                    <w:rPr>
                      <w:rFonts w:ascii="Arial" w:hAnsi="Arial" w:cs="Arial"/>
                      <w:i/>
                      <w:sz w:val="16"/>
                      <w:szCs w:val="22"/>
                    </w:rPr>
                    <w:t>Confirmed by Captain</w:t>
                  </w:r>
                </w:p>
              </w:tc>
              <w:tc>
                <w:tcPr>
                  <w:tcW w:w="370" w:type="pct"/>
                  <w:gridSpan w:val="2"/>
                  <w:tcBorders>
                    <w:top w:val="nil"/>
                    <w:left w:val="single" w:sz="4" w:space="0" w:color="auto"/>
                    <w:bottom w:val="single" w:sz="4" w:space="0" w:color="auto"/>
                    <w:right w:val="single" w:sz="12" w:space="0" w:color="auto"/>
                  </w:tcBorders>
                </w:tcPr>
                <w:p w14:paraId="29F536C3" w14:textId="77777777" w:rsidR="001F621C" w:rsidRPr="00062767" w:rsidRDefault="001F621C" w:rsidP="001F621C">
                  <w:pPr>
                    <w:jc w:val="center"/>
                    <w:rPr>
                      <w:rFonts w:ascii="Arial" w:hAnsi="Arial" w:cs="Arial"/>
                      <w:i/>
                      <w:sz w:val="16"/>
                    </w:rPr>
                  </w:pPr>
                  <w:r w:rsidRPr="00062767">
                    <w:rPr>
                      <w:rFonts w:ascii="Arial" w:hAnsi="Arial" w:cs="Arial"/>
                      <w:i/>
                      <w:sz w:val="16"/>
                    </w:rPr>
                    <w:t>Remarks</w:t>
                  </w:r>
                </w:p>
              </w:tc>
            </w:tr>
            <w:tr w:rsidR="001F621C" w:rsidRPr="00780190" w14:paraId="2491C026"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7825870F" w14:textId="77777777" w:rsidR="001F621C" w:rsidRPr="00780190" w:rsidRDefault="001F621C" w:rsidP="001F621C">
                  <w:pPr>
                    <w:rPr>
                      <w:rFonts w:ascii="Arial" w:hAnsi="Arial" w:cs="Arial"/>
                      <w:b/>
                      <w:bCs/>
                      <w:sz w:val="14"/>
                    </w:rPr>
                  </w:pPr>
                  <w:r>
                    <w:rPr>
                      <w:rFonts w:ascii="Arial" w:hAnsi="Arial" w:cs="Arial"/>
                      <w:b/>
                      <w:bCs/>
                      <w:sz w:val="14"/>
                    </w:rPr>
                    <w:t>.16</w:t>
                  </w:r>
                  <w:r w:rsidRPr="00780190">
                    <w:rPr>
                      <w:rFonts w:ascii="Arial" w:hAnsi="Arial" w:cs="Arial"/>
                      <w:b/>
                      <w:bCs/>
                      <w:sz w:val="14"/>
                    </w:rPr>
                    <w:t xml:space="preserve"> Baştaki ve kıçtaki halatları, nezaret altında tekleyebilmesi</w:t>
                  </w:r>
                  <w:r>
                    <w:rPr>
                      <w:rFonts w:ascii="Arial" w:hAnsi="Arial" w:cs="Arial"/>
                      <w:b/>
                      <w:bCs/>
                      <w:sz w:val="14"/>
                    </w:rPr>
                    <w:t xml:space="preserve">/ </w:t>
                  </w:r>
                  <w:r w:rsidRPr="00780190">
                    <w:rPr>
                      <w:rFonts w:ascii="Arial" w:hAnsi="Arial" w:cs="Arial"/>
                      <w:i/>
                      <w:iCs/>
                      <w:sz w:val="14"/>
                    </w:rPr>
                    <w:t>Under supervision, takes charge of singling up fore  and aft</w:t>
                  </w:r>
                </w:p>
              </w:tc>
              <w:tc>
                <w:tcPr>
                  <w:tcW w:w="222" w:type="pct"/>
                  <w:tcBorders>
                    <w:top w:val="single" w:sz="4" w:space="0" w:color="auto"/>
                    <w:left w:val="single" w:sz="12" w:space="0" w:color="auto"/>
                    <w:bottom w:val="single" w:sz="4" w:space="0" w:color="auto"/>
                    <w:right w:val="single" w:sz="4" w:space="0" w:color="auto"/>
                  </w:tcBorders>
                  <w:shd w:val="clear" w:color="auto" w:fill="auto"/>
                  <w:vAlign w:val="center"/>
                </w:tcPr>
                <w:p w14:paraId="52BB3DEA" w14:textId="77777777" w:rsidR="001F621C" w:rsidRPr="00780190" w:rsidRDefault="001F621C" w:rsidP="001F621C">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4431066" w14:textId="77777777" w:rsidR="001F621C" w:rsidRPr="00780190" w:rsidRDefault="001F621C" w:rsidP="001F621C">
                  <w:pPr>
                    <w:rPr>
                      <w:rFonts w:ascii="Arial" w:hAnsi="Arial" w:cs="Arial"/>
                      <w:sz w:val="16"/>
                    </w:rPr>
                  </w:pPr>
                </w:p>
              </w:tc>
              <w:tc>
                <w:tcPr>
                  <w:tcW w:w="322" w:type="pct"/>
                  <w:vMerge w:val="restart"/>
                  <w:tcBorders>
                    <w:left w:val="single" w:sz="4" w:space="0" w:color="auto"/>
                    <w:right w:val="single" w:sz="4" w:space="0" w:color="auto"/>
                  </w:tcBorders>
                  <w:shd w:val="clear" w:color="auto" w:fill="auto"/>
                  <w:vAlign w:val="center"/>
                </w:tcPr>
                <w:p w14:paraId="4BD90374" w14:textId="77777777" w:rsidR="001F621C" w:rsidRPr="00780190" w:rsidRDefault="001F621C" w:rsidP="001F621C">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shd w:val="clear" w:color="auto" w:fill="auto"/>
                  <w:vAlign w:val="center"/>
                </w:tcPr>
                <w:p w14:paraId="5F665048" w14:textId="77777777" w:rsidR="001F621C" w:rsidRPr="00780190" w:rsidRDefault="001F621C" w:rsidP="001F621C">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shd w:val="clear" w:color="auto" w:fill="auto"/>
                  <w:vAlign w:val="center"/>
                </w:tcPr>
                <w:p w14:paraId="7322BD82" w14:textId="77777777" w:rsidR="001F621C" w:rsidRPr="00780190" w:rsidRDefault="001F621C" w:rsidP="001F621C">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6CD1EE3" w14:textId="77777777" w:rsidR="001F621C" w:rsidRPr="00780190" w:rsidRDefault="001F621C" w:rsidP="001F621C">
                  <w:pPr>
                    <w:rPr>
                      <w:rFonts w:ascii="Arial" w:hAnsi="Arial" w:cs="Arial"/>
                      <w:sz w:val="16"/>
                    </w:rPr>
                  </w:pPr>
                </w:p>
              </w:tc>
              <w:tc>
                <w:tcPr>
                  <w:tcW w:w="306" w:type="pct"/>
                  <w:vMerge w:val="restart"/>
                  <w:tcBorders>
                    <w:left w:val="single" w:sz="4" w:space="0" w:color="auto"/>
                    <w:right w:val="single" w:sz="4" w:space="0" w:color="auto"/>
                  </w:tcBorders>
                  <w:shd w:val="clear" w:color="auto" w:fill="auto"/>
                  <w:vAlign w:val="center"/>
                </w:tcPr>
                <w:p w14:paraId="5626AB47" w14:textId="77777777" w:rsidR="001F621C" w:rsidRPr="00780190" w:rsidRDefault="001F621C" w:rsidP="001F621C">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shd w:val="clear" w:color="auto" w:fill="auto"/>
                  <w:vAlign w:val="center"/>
                </w:tcPr>
                <w:p w14:paraId="2485A134" w14:textId="77777777" w:rsidR="001F621C" w:rsidRPr="00780190" w:rsidRDefault="001F621C" w:rsidP="001F621C">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35861CA3" w14:textId="77777777" w:rsidR="001F621C" w:rsidRPr="00780190" w:rsidRDefault="001F621C" w:rsidP="001F621C">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75055D66" w14:textId="77777777" w:rsidR="001F621C" w:rsidRPr="00780190" w:rsidRDefault="001F621C" w:rsidP="001F621C">
                  <w:pPr>
                    <w:rPr>
                      <w:rFonts w:ascii="Arial" w:hAnsi="Arial" w:cs="Arial"/>
                      <w:sz w:val="16"/>
                    </w:rPr>
                  </w:pPr>
                </w:p>
              </w:tc>
              <w:tc>
                <w:tcPr>
                  <w:tcW w:w="320" w:type="pct"/>
                  <w:vMerge w:val="restart"/>
                  <w:tcBorders>
                    <w:left w:val="single" w:sz="4" w:space="0" w:color="auto"/>
                    <w:right w:val="single" w:sz="4" w:space="0" w:color="auto"/>
                  </w:tcBorders>
                </w:tcPr>
                <w:p w14:paraId="69DCF721" w14:textId="77777777" w:rsidR="001F621C" w:rsidRPr="00780190" w:rsidRDefault="001F621C" w:rsidP="001F621C">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5D01AE8A" w14:textId="77777777" w:rsidR="001F621C" w:rsidRPr="00780190" w:rsidRDefault="001F621C" w:rsidP="001F621C">
                  <w:pPr>
                    <w:rPr>
                      <w:rFonts w:ascii="Arial" w:hAnsi="Arial" w:cs="Arial"/>
                      <w:sz w:val="16"/>
                    </w:rPr>
                  </w:pPr>
                </w:p>
              </w:tc>
            </w:tr>
            <w:tr w:rsidR="001F621C" w:rsidRPr="00780190" w14:paraId="5EC1FB39" w14:textId="77777777" w:rsidTr="001F621C">
              <w:trPr>
                <w:trHeight w:val="357"/>
              </w:trPr>
              <w:tc>
                <w:tcPr>
                  <w:tcW w:w="1073" w:type="pct"/>
                  <w:gridSpan w:val="2"/>
                  <w:tcBorders>
                    <w:top w:val="single" w:sz="4" w:space="0" w:color="auto"/>
                    <w:left w:val="single" w:sz="12" w:space="0" w:color="auto"/>
                    <w:bottom w:val="single" w:sz="12" w:space="0" w:color="auto"/>
                    <w:right w:val="single" w:sz="12" w:space="0" w:color="auto"/>
                  </w:tcBorders>
                  <w:shd w:val="clear" w:color="auto" w:fill="auto"/>
                  <w:vAlign w:val="bottom"/>
                </w:tcPr>
                <w:p w14:paraId="06852762" w14:textId="77777777" w:rsidR="001F621C" w:rsidRPr="00780190" w:rsidRDefault="001F621C" w:rsidP="001F621C">
                  <w:pPr>
                    <w:rPr>
                      <w:rFonts w:ascii="Arial" w:hAnsi="Arial" w:cs="Arial"/>
                      <w:b/>
                      <w:bCs/>
                      <w:sz w:val="14"/>
                    </w:rPr>
                  </w:pPr>
                  <w:r>
                    <w:rPr>
                      <w:rFonts w:ascii="Arial" w:hAnsi="Arial" w:cs="Arial"/>
                      <w:b/>
                      <w:bCs/>
                      <w:sz w:val="14"/>
                    </w:rPr>
                    <w:t>.17</w:t>
                  </w:r>
                  <w:r w:rsidRPr="00780190">
                    <w:rPr>
                      <w:rFonts w:ascii="Arial" w:hAnsi="Arial" w:cs="Arial"/>
                      <w:b/>
                      <w:bCs/>
                      <w:sz w:val="14"/>
                    </w:rPr>
                    <w:t xml:space="preserve"> Kılavuz için iskeleyi donatması ve kılavuzun gemiye giriş ve çıkışında hazır bulunması</w:t>
                  </w:r>
                  <w:r>
                    <w:rPr>
                      <w:rFonts w:ascii="Arial" w:hAnsi="Arial" w:cs="Arial"/>
                      <w:b/>
                      <w:bCs/>
                      <w:sz w:val="14"/>
                    </w:rPr>
                    <w:t xml:space="preserve">/ </w:t>
                  </w:r>
                  <w:r w:rsidRPr="00780190">
                    <w:rPr>
                      <w:rFonts w:ascii="Arial" w:hAnsi="Arial" w:cs="Arial"/>
                      <w:i/>
                      <w:iCs/>
                      <w:sz w:val="14"/>
                    </w:rPr>
                    <w:t>Rings the pilot ladder and stands by while the pilot boards or leaves</w:t>
                  </w:r>
                </w:p>
              </w:tc>
              <w:tc>
                <w:tcPr>
                  <w:tcW w:w="222" w:type="pct"/>
                  <w:tcBorders>
                    <w:top w:val="single" w:sz="4" w:space="0" w:color="auto"/>
                    <w:left w:val="single" w:sz="12" w:space="0" w:color="auto"/>
                    <w:bottom w:val="single" w:sz="12" w:space="0" w:color="auto"/>
                    <w:right w:val="single" w:sz="4" w:space="0" w:color="auto"/>
                  </w:tcBorders>
                  <w:shd w:val="clear" w:color="auto" w:fill="auto"/>
                  <w:vAlign w:val="center"/>
                </w:tcPr>
                <w:p w14:paraId="3D448935" w14:textId="77777777" w:rsidR="001F621C" w:rsidRPr="00780190" w:rsidRDefault="001F621C" w:rsidP="001F621C">
                  <w:pPr>
                    <w:rPr>
                      <w:rFonts w:ascii="Arial" w:hAnsi="Arial" w:cs="Arial"/>
                      <w:sz w:val="16"/>
                    </w:rPr>
                  </w:pPr>
                </w:p>
              </w:tc>
              <w:tc>
                <w:tcPr>
                  <w:tcW w:w="393" w:type="pct"/>
                  <w:tcBorders>
                    <w:top w:val="single" w:sz="4" w:space="0" w:color="auto"/>
                    <w:left w:val="single" w:sz="4" w:space="0" w:color="auto"/>
                    <w:bottom w:val="single" w:sz="12" w:space="0" w:color="auto"/>
                    <w:right w:val="single" w:sz="4" w:space="0" w:color="auto"/>
                  </w:tcBorders>
                  <w:shd w:val="clear" w:color="auto" w:fill="auto"/>
                  <w:vAlign w:val="center"/>
                </w:tcPr>
                <w:p w14:paraId="09508F59" w14:textId="77777777" w:rsidR="001F621C" w:rsidRPr="00780190" w:rsidRDefault="001F621C" w:rsidP="001F621C">
                  <w:pPr>
                    <w:rPr>
                      <w:rFonts w:ascii="Arial" w:hAnsi="Arial" w:cs="Arial"/>
                      <w:sz w:val="16"/>
                    </w:rPr>
                  </w:pPr>
                </w:p>
              </w:tc>
              <w:tc>
                <w:tcPr>
                  <w:tcW w:w="322" w:type="pct"/>
                  <w:vMerge/>
                  <w:tcBorders>
                    <w:left w:val="single" w:sz="4" w:space="0" w:color="auto"/>
                    <w:bottom w:val="single" w:sz="12" w:space="0" w:color="auto"/>
                    <w:right w:val="single" w:sz="4" w:space="0" w:color="auto"/>
                  </w:tcBorders>
                  <w:shd w:val="clear" w:color="auto" w:fill="auto"/>
                  <w:vAlign w:val="center"/>
                </w:tcPr>
                <w:p w14:paraId="7297FBAE" w14:textId="77777777" w:rsidR="001F621C" w:rsidRPr="00780190" w:rsidRDefault="001F621C" w:rsidP="001F621C">
                  <w:pPr>
                    <w:rPr>
                      <w:rFonts w:ascii="Arial" w:hAnsi="Arial" w:cs="Arial"/>
                      <w:sz w:val="16"/>
                    </w:rPr>
                  </w:pPr>
                </w:p>
              </w:tc>
              <w:tc>
                <w:tcPr>
                  <w:tcW w:w="357" w:type="pct"/>
                  <w:tcBorders>
                    <w:top w:val="single" w:sz="4" w:space="0" w:color="auto"/>
                    <w:left w:val="single" w:sz="4" w:space="0" w:color="auto"/>
                    <w:bottom w:val="single" w:sz="12" w:space="0" w:color="auto"/>
                    <w:right w:val="single" w:sz="12" w:space="0" w:color="auto"/>
                  </w:tcBorders>
                  <w:shd w:val="clear" w:color="auto" w:fill="auto"/>
                  <w:vAlign w:val="center"/>
                </w:tcPr>
                <w:p w14:paraId="4B9F44D0" w14:textId="77777777" w:rsidR="001F621C" w:rsidRPr="00780190" w:rsidRDefault="001F621C" w:rsidP="001F621C">
                  <w:pPr>
                    <w:rPr>
                      <w:rFonts w:ascii="Arial" w:hAnsi="Arial" w:cs="Arial"/>
                      <w:sz w:val="16"/>
                    </w:rPr>
                  </w:pPr>
                </w:p>
              </w:tc>
              <w:tc>
                <w:tcPr>
                  <w:tcW w:w="227" w:type="pct"/>
                  <w:tcBorders>
                    <w:top w:val="single" w:sz="4" w:space="0" w:color="auto"/>
                    <w:left w:val="single" w:sz="12" w:space="0" w:color="auto"/>
                    <w:bottom w:val="single" w:sz="12" w:space="0" w:color="auto"/>
                    <w:right w:val="single" w:sz="4" w:space="0" w:color="auto"/>
                  </w:tcBorders>
                  <w:shd w:val="clear" w:color="auto" w:fill="auto"/>
                  <w:vAlign w:val="center"/>
                </w:tcPr>
                <w:p w14:paraId="381FAA1E" w14:textId="77777777" w:rsidR="001F621C" w:rsidRPr="00780190" w:rsidRDefault="001F621C" w:rsidP="001F621C">
                  <w:pPr>
                    <w:rPr>
                      <w:rFonts w:ascii="Arial" w:hAnsi="Arial" w:cs="Arial"/>
                      <w:sz w:val="16"/>
                    </w:rPr>
                  </w:pPr>
                </w:p>
              </w:tc>
              <w:tc>
                <w:tcPr>
                  <w:tcW w:w="382" w:type="pct"/>
                  <w:tcBorders>
                    <w:top w:val="single" w:sz="4" w:space="0" w:color="auto"/>
                    <w:left w:val="single" w:sz="4" w:space="0" w:color="auto"/>
                    <w:bottom w:val="single" w:sz="12" w:space="0" w:color="auto"/>
                    <w:right w:val="single" w:sz="4" w:space="0" w:color="auto"/>
                  </w:tcBorders>
                  <w:shd w:val="clear" w:color="auto" w:fill="auto"/>
                  <w:vAlign w:val="center"/>
                </w:tcPr>
                <w:p w14:paraId="31CE1079" w14:textId="77777777" w:rsidR="001F621C" w:rsidRPr="00780190" w:rsidRDefault="001F621C" w:rsidP="001F621C">
                  <w:pPr>
                    <w:rPr>
                      <w:rFonts w:ascii="Arial" w:hAnsi="Arial" w:cs="Arial"/>
                      <w:sz w:val="16"/>
                    </w:rPr>
                  </w:pPr>
                </w:p>
              </w:tc>
              <w:tc>
                <w:tcPr>
                  <w:tcW w:w="306" w:type="pct"/>
                  <w:vMerge/>
                  <w:tcBorders>
                    <w:left w:val="single" w:sz="4" w:space="0" w:color="auto"/>
                    <w:bottom w:val="single" w:sz="12" w:space="0" w:color="auto"/>
                    <w:right w:val="single" w:sz="4" w:space="0" w:color="auto"/>
                  </w:tcBorders>
                  <w:shd w:val="clear" w:color="auto" w:fill="auto"/>
                  <w:vAlign w:val="center"/>
                </w:tcPr>
                <w:p w14:paraId="495AC80D" w14:textId="77777777" w:rsidR="001F621C" w:rsidRPr="00780190" w:rsidRDefault="001F621C" w:rsidP="001F621C">
                  <w:pPr>
                    <w:rPr>
                      <w:rFonts w:ascii="Arial" w:hAnsi="Arial" w:cs="Arial"/>
                      <w:sz w:val="16"/>
                    </w:rPr>
                  </w:pPr>
                </w:p>
              </w:tc>
              <w:tc>
                <w:tcPr>
                  <w:tcW w:w="423" w:type="pct"/>
                  <w:tcBorders>
                    <w:top w:val="single" w:sz="4" w:space="0" w:color="auto"/>
                    <w:left w:val="single" w:sz="4" w:space="0" w:color="auto"/>
                    <w:bottom w:val="single" w:sz="12" w:space="0" w:color="auto"/>
                    <w:right w:val="single" w:sz="12" w:space="0" w:color="auto"/>
                  </w:tcBorders>
                  <w:shd w:val="clear" w:color="auto" w:fill="auto"/>
                  <w:vAlign w:val="center"/>
                </w:tcPr>
                <w:p w14:paraId="3AB96940" w14:textId="77777777" w:rsidR="001F621C" w:rsidRPr="00780190" w:rsidRDefault="001F621C" w:rsidP="001F621C">
                  <w:pPr>
                    <w:rPr>
                      <w:rFonts w:ascii="Arial" w:hAnsi="Arial" w:cs="Arial"/>
                      <w:sz w:val="16"/>
                    </w:rPr>
                  </w:pPr>
                </w:p>
              </w:tc>
              <w:tc>
                <w:tcPr>
                  <w:tcW w:w="224" w:type="pct"/>
                  <w:tcBorders>
                    <w:top w:val="single" w:sz="4" w:space="0" w:color="auto"/>
                    <w:left w:val="single" w:sz="12" w:space="0" w:color="auto"/>
                    <w:bottom w:val="single" w:sz="12" w:space="0" w:color="auto"/>
                    <w:right w:val="single" w:sz="4" w:space="0" w:color="auto"/>
                  </w:tcBorders>
                </w:tcPr>
                <w:p w14:paraId="76077D82" w14:textId="77777777" w:rsidR="001F621C" w:rsidRPr="00780190" w:rsidRDefault="001F621C" w:rsidP="001F621C">
                  <w:pPr>
                    <w:rPr>
                      <w:rFonts w:ascii="Arial" w:hAnsi="Arial" w:cs="Arial"/>
                      <w:sz w:val="16"/>
                    </w:rPr>
                  </w:pPr>
                </w:p>
              </w:tc>
              <w:tc>
                <w:tcPr>
                  <w:tcW w:w="381" w:type="pct"/>
                  <w:tcBorders>
                    <w:top w:val="single" w:sz="4" w:space="0" w:color="auto"/>
                    <w:left w:val="single" w:sz="4" w:space="0" w:color="auto"/>
                    <w:bottom w:val="single" w:sz="12" w:space="0" w:color="auto"/>
                    <w:right w:val="single" w:sz="4" w:space="0" w:color="auto"/>
                  </w:tcBorders>
                </w:tcPr>
                <w:p w14:paraId="1866EC73" w14:textId="77777777" w:rsidR="001F621C" w:rsidRPr="00780190" w:rsidRDefault="001F621C" w:rsidP="001F621C">
                  <w:pPr>
                    <w:rPr>
                      <w:rFonts w:ascii="Arial" w:hAnsi="Arial" w:cs="Arial"/>
                      <w:sz w:val="16"/>
                    </w:rPr>
                  </w:pPr>
                </w:p>
              </w:tc>
              <w:tc>
                <w:tcPr>
                  <w:tcW w:w="320" w:type="pct"/>
                  <w:vMerge/>
                  <w:tcBorders>
                    <w:left w:val="single" w:sz="4" w:space="0" w:color="auto"/>
                    <w:bottom w:val="single" w:sz="12" w:space="0" w:color="auto"/>
                    <w:right w:val="single" w:sz="4" w:space="0" w:color="auto"/>
                  </w:tcBorders>
                </w:tcPr>
                <w:p w14:paraId="3F89B3F2" w14:textId="77777777" w:rsidR="001F621C" w:rsidRPr="00780190" w:rsidRDefault="001F621C" w:rsidP="001F621C">
                  <w:pPr>
                    <w:rPr>
                      <w:rFonts w:ascii="Arial" w:hAnsi="Arial" w:cs="Arial"/>
                      <w:sz w:val="16"/>
                    </w:rPr>
                  </w:pPr>
                </w:p>
              </w:tc>
              <w:tc>
                <w:tcPr>
                  <w:tcW w:w="370" w:type="pct"/>
                  <w:gridSpan w:val="2"/>
                  <w:tcBorders>
                    <w:top w:val="single" w:sz="4" w:space="0" w:color="auto"/>
                    <w:left w:val="single" w:sz="4" w:space="0" w:color="auto"/>
                    <w:bottom w:val="single" w:sz="12" w:space="0" w:color="auto"/>
                    <w:right w:val="single" w:sz="12" w:space="0" w:color="auto"/>
                  </w:tcBorders>
                </w:tcPr>
                <w:p w14:paraId="20C91F49" w14:textId="77777777" w:rsidR="001F621C" w:rsidRPr="00780190" w:rsidRDefault="001F621C" w:rsidP="001F621C">
                  <w:pPr>
                    <w:rPr>
                      <w:rFonts w:ascii="Arial" w:hAnsi="Arial" w:cs="Arial"/>
                      <w:sz w:val="16"/>
                    </w:rPr>
                  </w:pPr>
                </w:p>
              </w:tc>
            </w:tr>
          </w:tbl>
          <w:p w14:paraId="52CFB364" w14:textId="77777777" w:rsidR="001F621C" w:rsidRDefault="001F621C" w:rsidP="00FB1862">
            <w:pPr>
              <w:rPr>
                <w:rFonts w:ascii="Arial" w:hAnsi="Arial" w:cs="Arial"/>
                <w:b/>
                <w:bCs/>
                <w:color w:val="FF0000"/>
                <w:sz w:val="15"/>
                <w:szCs w:val="15"/>
              </w:rPr>
            </w:pPr>
          </w:p>
          <w:p w14:paraId="0521DC92" w14:textId="77777777" w:rsidR="00FB1862" w:rsidRPr="009A0823" w:rsidRDefault="001F621C" w:rsidP="00FB1862">
            <w:pPr>
              <w:rPr>
                <w:rFonts w:ascii="Arial" w:hAnsi="Arial" w:cs="Arial"/>
                <w:bCs/>
                <w:i/>
                <w:color w:val="FF0000"/>
                <w:sz w:val="18"/>
                <w:szCs w:val="18"/>
              </w:rPr>
            </w:pPr>
            <w:r w:rsidRPr="009A0823">
              <w:rPr>
                <w:rFonts w:ascii="Arial" w:hAnsi="Arial" w:cs="Arial"/>
                <w:b/>
                <w:bCs/>
                <w:color w:val="FF0000"/>
                <w:sz w:val="18"/>
                <w:szCs w:val="18"/>
              </w:rPr>
              <w:t>A</w:t>
            </w:r>
            <w:r w:rsidR="00FB1862" w:rsidRPr="009A0823">
              <w:rPr>
                <w:rFonts w:ascii="Arial" w:hAnsi="Arial" w:cs="Arial"/>
                <w:b/>
                <w:bCs/>
                <w:color w:val="FF0000"/>
                <w:sz w:val="18"/>
                <w:szCs w:val="18"/>
              </w:rPr>
              <w:t xml:space="preserve">ÇIKLAMALAR / </w:t>
            </w:r>
            <w:r w:rsidR="00FB1862" w:rsidRPr="009A0823">
              <w:rPr>
                <w:rFonts w:ascii="Arial" w:hAnsi="Arial" w:cs="Arial"/>
                <w:bCs/>
                <w:i/>
                <w:color w:val="FF0000"/>
                <w:sz w:val="18"/>
                <w:szCs w:val="18"/>
              </w:rPr>
              <w:t>REMARKS:</w:t>
            </w:r>
          </w:p>
          <w:p w14:paraId="7F178D53" w14:textId="760D294C" w:rsidR="00FB1862" w:rsidRPr="00FB1862" w:rsidRDefault="002609A5" w:rsidP="00FB1862">
            <w:pPr>
              <w:rPr>
                <w:rFonts w:ascii="Arial" w:hAnsi="Arial" w:cs="Arial"/>
                <w:i/>
                <w:color w:val="FF0000"/>
                <w:sz w:val="14"/>
                <w:szCs w:val="14"/>
              </w:rPr>
            </w:pPr>
            <w:r w:rsidRPr="009A0823">
              <w:rPr>
                <w:rFonts w:ascii="Arial" w:hAnsi="Arial" w:cs="Arial"/>
                <w:b/>
                <w:color w:val="FF0000"/>
                <w:sz w:val="18"/>
                <w:szCs w:val="18"/>
              </w:rPr>
              <w:t xml:space="preserve">* </w:t>
            </w:r>
            <w:r w:rsidR="00990598" w:rsidRPr="009A0823">
              <w:rPr>
                <w:rFonts w:ascii="Arial" w:hAnsi="Arial" w:cs="Arial"/>
                <w:b/>
                <w:color w:val="FF0000"/>
                <w:sz w:val="18"/>
                <w:szCs w:val="18"/>
              </w:rPr>
              <w:t>Sayfa 5</w:t>
            </w:r>
            <w:r w:rsidR="00EE2869" w:rsidRPr="009A0823">
              <w:rPr>
                <w:rFonts w:ascii="Arial" w:hAnsi="Arial" w:cs="Arial"/>
                <w:b/>
                <w:color w:val="FF0000"/>
                <w:sz w:val="18"/>
                <w:szCs w:val="18"/>
              </w:rPr>
              <w:t>9</w:t>
            </w:r>
            <w:r w:rsidR="008B4CCB" w:rsidRPr="009A0823">
              <w:rPr>
                <w:rFonts w:ascii="Arial" w:hAnsi="Arial" w:cs="Arial"/>
                <w:b/>
                <w:color w:val="FF0000"/>
                <w:sz w:val="18"/>
                <w:szCs w:val="18"/>
              </w:rPr>
              <w:t>’d</w:t>
            </w:r>
            <w:r w:rsidR="00EE2869" w:rsidRPr="009A0823">
              <w:rPr>
                <w:rFonts w:ascii="Arial" w:hAnsi="Arial" w:cs="Arial"/>
                <w:b/>
                <w:color w:val="FF0000"/>
                <w:sz w:val="18"/>
                <w:szCs w:val="18"/>
              </w:rPr>
              <w:t>a</w:t>
            </w:r>
            <w:r w:rsidR="00FB1862" w:rsidRPr="009A0823">
              <w:rPr>
                <w:rFonts w:ascii="Arial" w:hAnsi="Arial" w:cs="Arial"/>
                <w:b/>
                <w:color w:val="FF0000"/>
                <w:sz w:val="18"/>
                <w:szCs w:val="18"/>
              </w:rPr>
              <w:t xml:space="preserve"> herhangi bir liman için yanaşma sırasında verilen halatların bir diyagramı çizilecek, halat manevrası detaylı bir şekilde açıklanacak ve gel-git, trafik, liman yapısı, akıntı gibi etmenlere karşı halat manevrası için hangi ek önlemlerin alındığı belirtilecektir./ </w:t>
            </w:r>
            <w:r w:rsidR="00FB1862" w:rsidRPr="009A0823">
              <w:rPr>
                <w:rFonts w:ascii="Arial" w:hAnsi="Arial" w:cs="Arial"/>
                <w:i/>
                <w:color w:val="FF0000"/>
                <w:sz w:val="18"/>
                <w:szCs w:val="18"/>
              </w:rPr>
              <w:t>The diagram of ropes which have been given to por t will be drawn and manoeuvring in forward and aft stations will be clearly explained</w:t>
            </w:r>
            <w:r w:rsidR="00990598" w:rsidRPr="009A0823">
              <w:rPr>
                <w:rFonts w:ascii="Arial" w:hAnsi="Arial" w:cs="Arial"/>
                <w:i/>
                <w:color w:val="FF0000"/>
                <w:sz w:val="18"/>
                <w:szCs w:val="18"/>
              </w:rPr>
              <w:t xml:space="preserve"> in page 5</w:t>
            </w:r>
            <w:r w:rsidR="00EE2869" w:rsidRPr="009A0823">
              <w:rPr>
                <w:rFonts w:ascii="Arial" w:hAnsi="Arial" w:cs="Arial"/>
                <w:i/>
                <w:color w:val="FF0000"/>
                <w:sz w:val="18"/>
                <w:szCs w:val="18"/>
              </w:rPr>
              <w:t>9</w:t>
            </w:r>
            <w:r w:rsidR="00FB1862" w:rsidRPr="009A0823">
              <w:rPr>
                <w:rFonts w:ascii="Arial" w:hAnsi="Arial" w:cs="Arial"/>
                <w:i/>
                <w:color w:val="FF0000"/>
                <w:sz w:val="18"/>
                <w:szCs w:val="18"/>
              </w:rPr>
              <w:t xml:space="preserve">. Also, additional precautions for manoeuvring against to tide, port structure, current etc. will be </w:t>
            </w:r>
            <w:r w:rsidR="008F7A40" w:rsidRPr="009A0823">
              <w:rPr>
                <w:rFonts w:ascii="Arial" w:hAnsi="Arial" w:cs="Arial"/>
                <w:i/>
                <w:color w:val="FF0000"/>
                <w:sz w:val="18"/>
                <w:szCs w:val="18"/>
              </w:rPr>
              <w:t>stated</w:t>
            </w:r>
            <w:r w:rsidR="00FB1862">
              <w:rPr>
                <w:rFonts w:ascii="Arial" w:hAnsi="Arial" w:cs="Arial"/>
                <w:i/>
                <w:color w:val="FF0000"/>
                <w:sz w:val="14"/>
                <w:szCs w:val="14"/>
              </w:rPr>
              <w:t xml:space="preserve">.  </w:t>
            </w:r>
          </w:p>
          <w:tbl>
            <w:tblPr>
              <w:tblW w:w="15409" w:type="dxa"/>
              <w:tblLayout w:type="fixed"/>
              <w:tblCellMar>
                <w:left w:w="70" w:type="dxa"/>
                <w:right w:w="70" w:type="dxa"/>
              </w:tblCellMar>
              <w:tblLook w:val="04A0" w:firstRow="1" w:lastRow="0" w:firstColumn="1" w:lastColumn="0" w:noHBand="0" w:noVBand="1"/>
            </w:tblPr>
            <w:tblGrid>
              <w:gridCol w:w="41"/>
              <w:gridCol w:w="3267"/>
              <w:gridCol w:w="684"/>
              <w:gridCol w:w="1211"/>
              <w:gridCol w:w="992"/>
              <w:gridCol w:w="1100"/>
              <w:gridCol w:w="700"/>
              <w:gridCol w:w="1177"/>
              <w:gridCol w:w="943"/>
              <w:gridCol w:w="1304"/>
              <w:gridCol w:w="690"/>
              <w:gridCol w:w="1174"/>
              <w:gridCol w:w="986"/>
              <w:gridCol w:w="462"/>
              <w:gridCol w:w="678"/>
            </w:tblGrid>
            <w:tr w:rsidR="00F11365" w:rsidRPr="000E3C70" w14:paraId="35956F1B" w14:textId="77777777" w:rsidTr="00EA7325">
              <w:trPr>
                <w:gridBefore w:val="1"/>
                <w:gridAfter w:val="1"/>
                <w:wBefore w:w="13" w:type="pct"/>
                <w:wAfter w:w="220" w:type="pct"/>
                <w:trHeight w:val="20"/>
              </w:trPr>
              <w:tc>
                <w:tcPr>
                  <w:tcW w:w="4767" w:type="pct"/>
                  <w:gridSpan w:val="13"/>
                  <w:tcBorders>
                    <w:left w:val="nil"/>
                    <w:bottom w:val="nil"/>
                    <w:right w:val="nil"/>
                  </w:tcBorders>
                  <w:shd w:val="clear" w:color="auto" w:fill="auto"/>
                  <w:vAlign w:val="center"/>
                  <w:hideMark/>
                </w:tcPr>
                <w:p w14:paraId="4595A383" w14:textId="77777777" w:rsidR="00F11365" w:rsidRDefault="00F11365" w:rsidP="00386B5B">
                  <w:pPr>
                    <w:rPr>
                      <w:rFonts w:ascii="Arial" w:hAnsi="Arial" w:cs="Arial"/>
                      <w:b/>
                      <w:bCs/>
                      <w:sz w:val="14"/>
                      <w:szCs w:val="32"/>
                    </w:rPr>
                  </w:pPr>
                </w:p>
                <w:p w14:paraId="18AEA3E5" w14:textId="77777777" w:rsidR="001F621C" w:rsidRDefault="001F621C" w:rsidP="00386B5B">
                  <w:pPr>
                    <w:rPr>
                      <w:rFonts w:ascii="Arial" w:hAnsi="Arial" w:cs="Arial"/>
                      <w:b/>
                      <w:bCs/>
                      <w:sz w:val="14"/>
                      <w:szCs w:val="32"/>
                    </w:rPr>
                  </w:pPr>
                </w:p>
                <w:p w14:paraId="7ED250B8" w14:textId="77777777" w:rsidR="001F621C" w:rsidRDefault="001F621C" w:rsidP="00386B5B">
                  <w:pPr>
                    <w:rPr>
                      <w:rFonts w:ascii="Arial" w:hAnsi="Arial" w:cs="Arial"/>
                      <w:b/>
                      <w:bCs/>
                      <w:sz w:val="14"/>
                      <w:szCs w:val="32"/>
                    </w:rPr>
                  </w:pPr>
                </w:p>
                <w:p w14:paraId="656F9C73" w14:textId="77777777" w:rsidR="001F621C" w:rsidRDefault="001F621C" w:rsidP="00386B5B">
                  <w:pPr>
                    <w:rPr>
                      <w:rFonts w:ascii="Arial" w:hAnsi="Arial" w:cs="Arial"/>
                      <w:b/>
                      <w:bCs/>
                      <w:sz w:val="14"/>
                      <w:szCs w:val="32"/>
                    </w:rPr>
                  </w:pPr>
                </w:p>
                <w:p w14:paraId="05D1E07E" w14:textId="77777777" w:rsidR="001F621C" w:rsidRDefault="001F621C" w:rsidP="00386B5B">
                  <w:pPr>
                    <w:rPr>
                      <w:rFonts w:ascii="Arial" w:hAnsi="Arial" w:cs="Arial"/>
                      <w:b/>
                      <w:bCs/>
                      <w:sz w:val="14"/>
                      <w:szCs w:val="32"/>
                    </w:rPr>
                  </w:pPr>
                </w:p>
                <w:p w14:paraId="5F9DE6C9" w14:textId="77777777" w:rsidR="001F621C" w:rsidRDefault="001F621C" w:rsidP="00386B5B">
                  <w:pPr>
                    <w:rPr>
                      <w:rFonts w:ascii="Arial" w:hAnsi="Arial" w:cs="Arial"/>
                      <w:b/>
                      <w:bCs/>
                      <w:sz w:val="14"/>
                      <w:szCs w:val="32"/>
                    </w:rPr>
                  </w:pPr>
                </w:p>
                <w:p w14:paraId="47ABA2E2" w14:textId="77777777" w:rsidR="001F621C" w:rsidRDefault="001F621C" w:rsidP="00386B5B">
                  <w:pPr>
                    <w:rPr>
                      <w:rFonts w:ascii="Arial" w:hAnsi="Arial" w:cs="Arial"/>
                      <w:b/>
                      <w:bCs/>
                      <w:sz w:val="14"/>
                      <w:szCs w:val="32"/>
                    </w:rPr>
                  </w:pPr>
                </w:p>
                <w:p w14:paraId="1E94873A" w14:textId="77777777" w:rsidR="001F621C" w:rsidRDefault="001F621C" w:rsidP="00386B5B">
                  <w:pPr>
                    <w:rPr>
                      <w:rFonts w:ascii="Arial" w:hAnsi="Arial" w:cs="Arial"/>
                      <w:b/>
                      <w:bCs/>
                      <w:sz w:val="14"/>
                      <w:szCs w:val="32"/>
                    </w:rPr>
                  </w:pPr>
                </w:p>
                <w:p w14:paraId="43148EB7" w14:textId="77777777" w:rsidR="001F621C" w:rsidRDefault="001F621C" w:rsidP="00386B5B">
                  <w:pPr>
                    <w:rPr>
                      <w:rFonts w:ascii="Arial" w:hAnsi="Arial" w:cs="Arial"/>
                      <w:b/>
                      <w:bCs/>
                      <w:sz w:val="14"/>
                      <w:szCs w:val="32"/>
                    </w:rPr>
                  </w:pPr>
                </w:p>
                <w:p w14:paraId="06B3E9BC" w14:textId="77777777" w:rsidR="001F621C" w:rsidRDefault="001F621C" w:rsidP="00386B5B">
                  <w:pPr>
                    <w:rPr>
                      <w:rFonts w:ascii="Arial" w:hAnsi="Arial" w:cs="Arial"/>
                      <w:b/>
                      <w:bCs/>
                      <w:sz w:val="14"/>
                      <w:szCs w:val="32"/>
                    </w:rPr>
                  </w:pPr>
                </w:p>
                <w:p w14:paraId="3F1A9050" w14:textId="77777777" w:rsidR="001F621C" w:rsidRDefault="001F621C" w:rsidP="00386B5B">
                  <w:pPr>
                    <w:rPr>
                      <w:rFonts w:ascii="Arial" w:hAnsi="Arial" w:cs="Arial"/>
                      <w:b/>
                      <w:bCs/>
                      <w:sz w:val="14"/>
                      <w:szCs w:val="32"/>
                    </w:rPr>
                  </w:pPr>
                </w:p>
                <w:p w14:paraId="791F1DAF" w14:textId="77777777" w:rsidR="001F621C" w:rsidRDefault="001F621C" w:rsidP="00386B5B">
                  <w:pPr>
                    <w:rPr>
                      <w:rFonts w:ascii="Arial" w:hAnsi="Arial" w:cs="Arial"/>
                      <w:b/>
                      <w:bCs/>
                      <w:sz w:val="14"/>
                      <w:szCs w:val="32"/>
                    </w:rPr>
                  </w:pPr>
                </w:p>
                <w:p w14:paraId="39C2AD7F" w14:textId="77777777" w:rsidR="001F621C" w:rsidRDefault="001F621C" w:rsidP="00386B5B">
                  <w:pPr>
                    <w:rPr>
                      <w:rFonts w:ascii="Arial" w:hAnsi="Arial" w:cs="Arial"/>
                      <w:b/>
                      <w:bCs/>
                      <w:sz w:val="14"/>
                      <w:szCs w:val="32"/>
                    </w:rPr>
                  </w:pPr>
                </w:p>
                <w:p w14:paraId="7C86C2C4" w14:textId="77777777" w:rsidR="001F621C" w:rsidRDefault="001F621C" w:rsidP="00386B5B">
                  <w:pPr>
                    <w:rPr>
                      <w:rFonts w:ascii="Arial" w:hAnsi="Arial" w:cs="Arial"/>
                      <w:b/>
                      <w:bCs/>
                      <w:sz w:val="14"/>
                      <w:szCs w:val="32"/>
                    </w:rPr>
                  </w:pPr>
                </w:p>
                <w:p w14:paraId="58EACD0B" w14:textId="77777777" w:rsidR="001F621C" w:rsidRDefault="001F621C" w:rsidP="00386B5B">
                  <w:pPr>
                    <w:rPr>
                      <w:rFonts w:ascii="Arial" w:hAnsi="Arial" w:cs="Arial"/>
                      <w:b/>
                      <w:bCs/>
                      <w:sz w:val="14"/>
                      <w:szCs w:val="32"/>
                    </w:rPr>
                  </w:pPr>
                </w:p>
                <w:p w14:paraId="42C8F1F1" w14:textId="77777777" w:rsidR="001F621C" w:rsidRDefault="001F621C" w:rsidP="00386B5B">
                  <w:pPr>
                    <w:rPr>
                      <w:rFonts w:ascii="Arial" w:hAnsi="Arial" w:cs="Arial"/>
                      <w:b/>
                      <w:bCs/>
                      <w:sz w:val="14"/>
                      <w:szCs w:val="32"/>
                    </w:rPr>
                  </w:pPr>
                </w:p>
                <w:p w14:paraId="31F68750" w14:textId="77777777" w:rsidR="001F621C" w:rsidRDefault="001F621C" w:rsidP="00386B5B">
                  <w:pPr>
                    <w:rPr>
                      <w:rFonts w:ascii="Arial" w:hAnsi="Arial" w:cs="Arial"/>
                      <w:b/>
                      <w:bCs/>
                      <w:sz w:val="14"/>
                      <w:szCs w:val="32"/>
                    </w:rPr>
                  </w:pPr>
                </w:p>
                <w:p w14:paraId="59B1DCF4" w14:textId="77777777" w:rsidR="001F621C" w:rsidRDefault="001F621C" w:rsidP="00386B5B">
                  <w:pPr>
                    <w:rPr>
                      <w:rFonts w:ascii="Arial" w:hAnsi="Arial" w:cs="Arial"/>
                      <w:b/>
                      <w:bCs/>
                      <w:sz w:val="14"/>
                      <w:szCs w:val="32"/>
                    </w:rPr>
                  </w:pPr>
                </w:p>
                <w:p w14:paraId="17767521" w14:textId="77777777" w:rsidR="001F621C" w:rsidRDefault="001F621C" w:rsidP="00386B5B">
                  <w:pPr>
                    <w:rPr>
                      <w:rFonts w:ascii="Arial" w:hAnsi="Arial" w:cs="Arial"/>
                      <w:b/>
                      <w:bCs/>
                      <w:sz w:val="14"/>
                      <w:szCs w:val="32"/>
                    </w:rPr>
                  </w:pPr>
                </w:p>
                <w:p w14:paraId="36782976" w14:textId="77777777" w:rsidR="001F621C" w:rsidRDefault="001F621C" w:rsidP="00386B5B">
                  <w:pPr>
                    <w:rPr>
                      <w:rFonts w:ascii="Arial" w:hAnsi="Arial" w:cs="Arial"/>
                      <w:b/>
                      <w:bCs/>
                      <w:sz w:val="14"/>
                      <w:szCs w:val="32"/>
                    </w:rPr>
                  </w:pPr>
                </w:p>
                <w:p w14:paraId="3ADB6FBB" w14:textId="77777777" w:rsidR="001F621C" w:rsidRDefault="001F621C" w:rsidP="00386B5B">
                  <w:pPr>
                    <w:rPr>
                      <w:rFonts w:ascii="Arial" w:hAnsi="Arial" w:cs="Arial"/>
                      <w:b/>
                      <w:bCs/>
                      <w:sz w:val="14"/>
                      <w:szCs w:val="32"/>
                    </w:rPr>
                  </w:pPr>
                </w:p>
                <w:p w14:paraId="0F5A26F0" w14:textId="77777777" w:rsidR="001F621C" w:rsidRDefault="001F621C" w:rsidP="00386B5B">
                  <w:pPr>
                    <w:rPr>
                      <w:rFonts w:ascii="Arial" w:hAnsi="Arial" w:cs="Arial"/>
                      <w:b/>
                      <w:bCs/>
                      <w:sz w:val="14"/>
                      <w:szCs w:val="32"/>
                    </w:rPr>
                  </w:pPr>
                </w:p>
                <w:p w14:paraId="10947C0A" w14:textId="77777777" w:rsidR="001F621C" w:rsidRDefault="001F621C" w:rsidP="00386B5B">
                  <w:pPr>
                    <w:rPr>
                      <w:rFonts w:ascii="Arial" w:hAnsi="Arial" w:cs="Arial"/>
                      <w:b/>
                      <w:bCs/>
                      <w:sz w:val="14"/>
                      <w:szCs w:val="32"/>
                    </w:rPr>
                  </w:pPr>
                </w:p>
                <w:p w14:paraId="2B673D9D" w14:textId="77777777" w:rsidR="001F621C" w:rsidRDefault="001F621C" w:rsidP="00386B5B">
                  <w:pPr>
                    <w:rPr>
                      <w:rFonts w:ascii="Arial" w:hAnsi="Arial" w:cs="Arial"/>
                      <w:b/>
                      <w:bCs/>
                      <w:sz w:val="14"/>
                      <w:szCs w:val="32"/>
                    </w:rPr>
                  </w:pPr>
                </w:p>
                <w:p w14:paraId="32B3696E" w14:textId="77777777" w:rsidR="001F621C" w:rsidRDefault="001F621C" w:rsidP="00386B5B">
                  <w:pPr>
                    <w:rPr>
                      <w:rFonts w:ascii="Arial" w:hAnsi="Arial" w:cs="Arial"/>
                      <w:b/>
                      <w:bCs/>
                      <w:sz w:val="14"/>
                      <w:szCs w:val="32"/>
                    </w:rPr>
                  </w:pPr>
                </w:p>
                <w:p w14:paraId="27E0800C" w14:textId="77777777" w:rsidR="001F621C" w:rsidRDefault="001F621C" w:rsidP="00386B5B">
                  <w:pPr>
                    <w:rPr>
                      <w:rFonts w:ascii="Arial" w:hAnsi="Arial" w:cs="Arial"/>
                      <w:b/>
                      <w:bCs/>
                      <w:sz w:val="14"/>
                      <w:szCs w:val="32"/>
                    </w:rPr>
                  </w:pPr>
                </w:p>
                <w:p w14:paraId="6A9D1317" w14:textId="77777777" w:rsidR="001F621C" w:rsidRDefault="001F621C" w:rsidP="00386B5B">
                  <w:pPr>
                    <w:rPr>
                      <w:rFonts w:ascii="Arial" w:hAnsi="Arial" w:cs="Arial"/>
                      <w:b/>
                      <w:bCs/>
                      <w:sz w:val="14"/>
                      <w:szCs w:val="32"/>
                    </w:rPr>
                  </w:pPr>
                </w:p>
                <w:p w14:paraId="26F2452E" w14:textId="77777777" w:rsidR="001F621C" w:rsidRDefault="001F621C" w:rsidP="00386B5B">
                  <w:pPr>
                    <w:rPr>
                      <w:rFonts w:ascii="Arial" w:hAnsi="Arial" w:cs="Arial"/>
                      <w:b/>
                      <w:bCs/>
                      <w:sz w:val="14"/>
                      <w:szCs w:val="32"/>
                    </w:rPr>
                  </w:pPr>
                </w:p>
                <w:p w14:paraId="3754B7CC" w14:textId="77777777" w:rsidR="001F621C" w:rsidRDefault="001F621C" w:rsidP="00386B5B">
                  <w:pPr>
                    <w:rPr>
                      <w:rFonts w:ascii="Arial" w:hAnsi="Arial" w:cs="Arial"/>
                      <w:b/>
                      <w:bCs/>
                      <w:sz w:val="14"/>
                      <w:szCs w:val="32"/>
                    </w:rPr>
                  </w:pPr>
                </w:p>
                <w:p w14:paraId="481BEEE4" w14:textId="77777777" w:rsidR="001F621C" w:rsidRDefault="001F621C" w:rsidP="00386B5B">
                  <w:pPr>
                    <w:rPr>
                      <w:rFonts w:ascii="Arial" w:hAnsi="Arial" w:cs="Arial"/>
                      <w:b/>
                      <w:bCs/>
                      <w:sz w:val="14"/>
                      <w:szCs w:val="32"/>
                    </w:rPr>
                  </w:pPr>
                </w:p>
                <w:p w14:paraId="72A87C3D" w14:textId="77777777" w:rsidR="001F621C" w:rsidRDefault="001F621C" w:rsidP="00386B5B">
                  <w:pPr>
                    <w:rPr>
                      <w:rFonts w:ascii="Arial" w:hAnsi="Arial" w:cs="Arial"/>
                      <w:b/>
                      <w:bCs/>
                      <w:sz w:val="14"/>
                      <w:szCs w:val="32"/>
                    </w:rPr>
                  </w:pPr>
                </w:p>
                <w:p w14:paraId="44B32114" w14:textId="77777777" w:rsidR="001F621C" w:rsidRDefault="001F621C" w:rsidP="00386B5B">
                  <w:pPr>
                    <w:rPr>
                      <w:rFonts w:ascii="Arial" w:hAnsi="Arial" w:cs="Arial"/>
                      <w:b/>
                      <w:bCs/>
                      <w:sz w:val="14"/>
                      <w:szCs w:val="32"/>
                    </w:rPr>
                  </w:pPr>
                </w:p>
                <w:p w14:paraId="2708CBEB" w14:textId="77777777" w:rsidR="001F621C" w:rsidRDefault="001F621C" w:rsidP="00386B5B">
                  <w:pPr>
                    <w:rPr>
                      <w:rFonts w:ascii="Arial" w:hAnsi="Arial" w:cs="Arial"/>
                      <w:b/>
                      <w:bCs/>
                      <w:sz w:val="14"/>
                      <w:szCs w:val="32"/>
                    </w:rPr>
                  </w:pPr>
                </w:p>
                <w:p w14:paraId="1783AD12" w14:textId="77777777" w:rsidR="001F621C" w:rsidRDefault="001F621C" w:rsidP="00386B5B">
                  <w:pPr>
                    <w:rPr>
                      <w:rFonts w:ascii="Arial" w:hAnsi="Arial" w:cs="Arial"/>
                      <w:b/>
                      <w:bCs/>
                      <w:sz w:val="14"/>
                      <w:szCs w:val="32"/>
                    </w:rPr>
                  </w:pPr>
                </w:p>
                <w:p w14:paraId="319355F2" w14:textId="77777777" w:rsidR="001F621C" w:rsidRDefault="001F621C" w:rsidP="00386B5B">
                  <w:pPr>
                    <w:rPr>
                      <w:rFonts w:ascii="Arial" w:hAnsi="Arial" w:cs="Arial"/>
                      <w:b/>
                      <w:bCs/>
                      <w:sz w:val="14"/>
                      <w:szCs w:val="32"/>
                    </w:rPr>
                  </w:pPr>
                </w:p>
                <w:p w14:paraId="7C54E68C" w14:textId="77777777" w:rsidR="001F621C" w:rsidRDefault="001F621C" w:rsidP="00386B5B">
                  <w:pPr>
                    <w:rPr>
                      <w:rFonts w:ascii="Arial" w:hAnsi="Arial" w:cs="Arial"/>
                      <w:b/>
                      <w:bCs/>
                      <w:sz w:val="14"/>
                      <w:szCs w:val="32"/>
                    </w:rPr>
                  </w:pPr>
                </w:p>
                <w:p w14:paraId="601D8D8E" w14:textId="77777777" w:rsidR="001F621C" w:rsidRDefault="001F621C" w:rsidP="00386B5B">
                  <w:pPr>
                    <w:rPr>
                      <w:rFonts w:ascii="Arial" w:hAnsi="Arial" w:cs="Arial"/>
                      <w:b/>
                      <w:bCs/>
                      <w:sz w:val="14"/>
                      <w:szCs w:val="32"/>
                    </w:rPr>
                  </w:pPr>
                </w:p>
                <w:p w14:paraId="06A9ABC0" w14:textId="77777777" w:rsidR="001F621C" w:rsidRDefault="001F621C" w:rsidP="00386B5B">
                  <w:pPr>
                    <w:rPr>
                      <w:rFonts w:ascii="Arial" w:hAnsi="Arial" w:cs="Arial"/>
                      <w:b/>
                      <w:bCs/>
                      <w:sz w:val="14"/>
                      <w:szCs w:val="32"/>
                    </w:rPr>
                  </w:pPr>
                </w:p>
                <w:p w14:paraId="362E9EF8" w14:textId="77777777" w:rsidR="00386B5B" w:rsidRPr="000E3C70" w:rsidRDefault="00386B5B" w:rsidP="00386B5B">
                  <w:pPr>
                    <w:rPr>
                      <w:rFonts w:ascii="Arial" w:hAnsi="Arial" w:cs="Arial"/>
                      <w:b/>
                      <w:bCs/>
                      <w:sz w:val="14"/>
                      <w:szCs w:val="32"/>
                    </w:rPr>
                  </w:pPr>
                </w:p>
              </w:tc>
            </w:tr>
            <w:tr w:rsidR="003643E7" w:rsidRPr="000E3C70" w14:paraId="24A5B6FC" w14:textId="77777777" w:rsidTr="00EA7325">
              <w:trPr>
                <w:gridBefore w:val="1"/>
                <w:gridAfter w:val="1"/>
                <w:wBefore w:w="13" w:type="pct"/>
                <w:wAfter w:w="220" w:type="pct"/>
                <w:trHeight w:val="20"/>
              </w:trPr>
              <w:tc>
                <w:tcPr>
                  <w:tcW w:w="4767" w:type="pct"/>
                  <w:gridSpan w:val="13"/>
                  <w:tcBorders>
                    <w:left w:val="nil"/>
                    <w:bottom w:val="nil"/>
                    <w:right w:val="nil"/>
                  </w:tcBorders>
                  <w:shd w:val="clear" w:color="auto" w:fill="auto"/>
                  <w:vAlign w:val="center"/>
                </w:tcPr>
                <w:p w14:paraId="40D41E93" w14:textId="77777777" w:rsidR="003643E7" w:rsidRPr="000E3C70" w:rsidRDefault="00972F59" w:rsidP="00972F59">
                  <w:pPr>
                    <w:jc w:val="center"/>
                    <w:rPr>
                      <w:rFonts w:ascii="Arial" w:hAnsi="Arial" w:cs="Arial"/>
                      <w:b/>
                      <w:bCs/>
                      <w:sz w:val="14"/>
                      <w:szCs w:val="32"/>
                    </w:rPr>
                  </w:pPr>
                  <w:r w:rsidRPr="00610734">
                    <w:rPr>
                      <w:rFonts w:ascii="Arial" w:hAnsi="Arial" w:cs="Arial"/>
                      <w:b/>
                    </w:rPr>
                    <w:lastRenderedPageBreak/>
                    <w:t xml:space="preserve">DENİZ STAJI </w:t>
                  </w:r>
                  <w:r>
                    <w:rPr>
                      <w:rFonts w:ascii="Arial" w:hAnsi="Arial" w:cs="Arial"/>
                      <w:b/>
                    </w:rPr>
                    <w:t>Ö</w:t>
                  </w:r>
                  <w:r w:rsidRPr="00610734">
                    <w:rPr>
                      <w:rFonts w:ascii="Arial" w:hAnsi="Arial" w:cs="Arial"/>
                      <w:b/>
                    </w:rPr>
                    <w:t>DEVLERİ</w:t>
                  </w:r>
                  <w:r>
                    <w:rPr>
                      <w:rFonts w:ascii="Arial" w:hAnsi="Arial" w:cs="Arial"/>
                    </w:rPr>
                    <w:t xml:space="preserve"> / </w:t>
                  </w:r>
                  <w:r w:rsidRPr="00445900">
                    <w:rPr>
                      <w:rFonts w:ascii="Arial" w:hAnsi="Arial" w:cs="Arial"/>
                      <w:i/>
                    </w:rPr>
                    <w:t>Sea Training Assignments</w:t>
                  </w:r>
                </w:p>
              </w:tc>
            </w:tr>
            <w:tr w:rsidR="00F11365" w:rsidRPr="003B4761" w14:paraId="549C3AB4" w14:textId="77777777" w:rsidTr="00EA7325">
              <w:trPr>
                <w:trHeight w:val="273"/>
              </w:trPr>
              <w:tc>
                <w:tcPr>
                  <w:tcW w:w="1073" w:type="pct"/>
                  <w:gridSpan w:val="2"/>
                  <w:tcBorders>
                    <w:top w:val="nil"/>
                    <w:left w:val="nil"/>
                    <w:bottom w:val="single" w:sz="12" w:space="0" w:color="auto"/>
                    <w:right w:val="single" w:sz="12" w:space="0" w:color="auto"/>
                  </w:tcBorders>
                  <w:shd w:val="clear" w:color="auto" w:fill="auto"/>
                  <w:vAlign w:val="center"/>
                  <w:hideMark/>
                </w:tcPr>
                <w:p w14:paraId="0469A343" w14:textId="77777777" w:rsidR="00F11365" w:rsidRPr="00580BE7" w:rsidRDefault="00F11365" w:rsidP="00FE2723">
                  <w:pPr>
                    <w:rPr>
                      <w:sz w:val="16"/>
                      <w:szCs w:val="20"/>
                    </w:rPr>
                  </w:pPr>
                </w:p>
              </w:tc>
              <w:tc>
                <w:tcPr>
                  <w:tcW w:w="1294"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3A90047" w14:textId="77777777" w:rsidR="00F11365" w:rsidRPr="003B4761" w:rsidRDefault="00F11365" w:rsidP="00FE2723">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338"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57C93CF" w14:textId="77777777" w:rsidR="00F11365" w:rsidRPr="00CF65F5" w:rsidRDefault="00F11365" w:rsidP="00FE2723">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c>
                <w:tcPr>
                  <w:tcW w:w="1295" w:type="pct"/>
                  <w:gridSpan w:val="5"/>
                  <w:tcBorders>
                    <w:top w:val="single" w:sz="12" w:space="0" w:color="auto"/>
                    <w:left w:val="single" w:sz="12" w:space="0" w:color="auto"/>
                    <w:bottom w:val="single" w:sz="12" w:space="0" w:color="auto"/>
                    <w:right w:val="single" w:sz="12" w:space="0" w:color="auto"/>
                  </w:tcBorders>
                  <w:vAlign w:val="center"/>
                </w:tcPr>
                <w:p w14:paraId="773F5B3D" w14:textId="77777777" w:rsidR="00F11365" w:rsidRPr="00CF65F5" w:rsidRDefault="00F11365" w:rsidP="00FE2723">
                  <w:pPr>
                    <w:jc w:val="center"/>
                    <w:rPr>
                      <w:rFonts w:ascii="Arial" w:hAnsi="Arial" w:cs="Arial"/>
                      <w:b/>
                      <w:bCs/>
                      <w:sz w:val="16"/>
                    </w:rPr>
                  </w:pPr>
                  <w:r w:rsidRPr="00CF65F5">
                    <w:rPr>
                      <w:rFonts w:ascii="Arial" w:hAnsi="Arial" w:cs="Arial"/>
                      <w:b/>
                      <w:bCs/>
                      <w:sz w:val="16"/>
                    </w:rPr>
                    <w:t xml:space="preserve">GEMİ REFERANS NO: 3 </w:t>
                  </w:r>
                  <w:r w:rsidRPr="00CF65F5">
                    <w:rPr>
                      <w:rFonts w:ascii="Arial" w:hAnsi="Arial" w:cs="Arial"/>
                      <w:bCs/>
                      <w:sz w:val="16"/>
                    </w:rPr>
                    <w:t>/ SHIP REFERENCE NO: 3</w:t>
                  </w:r>
                </w:p>
              </w:tc>
            </w:tr>
            <w:tr w:rsidR="00F11365" w:rsidRPr="00580BE7" w14:paraId="2BAF222D" w14:textId="77777777" w:rsidTr="00EA7325">
              <w:trPr>
                <w:trHeight w:val="264"/>
              </w:trPr>
              <w:tc>
                <w:tcPr>
                  <w:tcW w:w="1073" w:type="pct"/>
                  <w:gridSpan w:val="2"/>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0884FBDD" w14:textId="77777777" w:rsidR="00F11365" w:rsidRPr="00580BE7" w:rsidRDefault="00F11365" w:rsidP="00FE2723">
                  <w:pPr>
                    <w:jc w:val="center"/>
                    <w:rPr>
                      <w:rFonts w:ascii="Arial" w:hAnsi="Arial" w:cs="Arial"/>
                      <w:b/>
                      <w:bCs/>
                      <w:sz w:val="16"/>
                    </w:rPr>
                  </w:pPr>
                  <w:r w:rsidRPr="00580BE7">
                    <w:rPr>
                      <w:rFonts w:ascii="Arial" w:hAnsi="Arial" w:cs="Arial"/>
                      <w:b/>
                      <w:bCs/>
                      <w:sz w:val="16"/>
                    </w:rPr>
                    <w:t xml:space="preserve">Ödev / </w:t>
                  </w:r>
                  <w:r w:rsidRPr="00580BE7">
                    <w:rPr>
                      <w:rFonts w:ascii="Arial" w:hAnsi="Arial" w:cs="Arial"/>
                      <w:i/>
                      <w:iCs/>
                      <w:sz w:val="16"/>
                    </w:rPr>
                    <w:t>Assignment</w:t>
                  </w:r>
                </w:p>
              </w:tc>
              <w:tc>
                <w:tcPr>
                  <w:tcW w:w="1294"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70BEF30C" w14:textId="77777777" w:rsidR="00F11365" w:rsidRPr="00580BE7" w:rsidRDefault="00F11365" w:rsidP="00FE2723">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338"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687F022D" w14:textId="77777777" w:rsidR="00F11365" w:rsidRPr="00CF65F5" w:rsidRDefault="00F11365" w:rsidP="00FE2723">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295" w:type="pct"/>
                  <w:gridSpan w:val="5"/>
                  <w:tcBorders>
                    <w:top w:val="single" w:sz="12" w:space="0" w:color="auto"/>
                    <w:left w:val="single" w:sz="12" w:space="0" w:color="auto"/>
                    <w:bottom w:val="single" w:sz="4" w:space="0" w:color="auto"/>
                    <w:right w:val="single" w:sz="12" w:space="0" w:color="auto"/>
                  </w:tcBorders>
                  <w:vAlign w:val="center"/>
                </w:tcPr>
                <w:p w14:paraId="6B836B0F" w14:textId="77777777" w:rsidR="00F11365" w:rsidRPr="00CF65F5" w:rsidRDefault="00F11365" w:rsidP="00FE2723">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386B5B" w:rsidRPr="00580BE7" w14:paraId="6D5DD506" w14:textId="77777777" w:rsidTr="00EA7325">
              <w:trPr>
                <w:trHeight w:val="435"/>
              </w:trPr>
              <w:tc>
                <w:tcPr>
                  <w:tcW w:w="1073" w:type="pct"/>
                  <w:gridSpan w:val="2"/>
                  <w:vMerge/>
                  <w:tcBorders>
                    <w:top w:val="single" w:sz="8" w:space="0" w:color="auto"/>
                    <w:left w:val="single" w:sz="12" w:space="0" w:color="auto"/>
                    <w:bottom w:val="single" w:sz="4" w:space="0" w:color="000000"/>
                    <w:right w:val="single" w:sz="12" w:space="0" w:color="auto"/>
                  </w:tcBorders>
                  <w:vAlign w:val="center"/>
                  <w:hideMark/>
                </w:tcPr>
                <w:p w14:paraId="78BED869" w14:textId="77777777" w:rsidR="00386B5B" w:rsidRPr="00580BE7" w:rsidRDefault="00386B5B" w:rsidP="00386B5B">
                  <w:pPr>
                    <w:rPr>
                      <w:rFonts w:ascii="Arial" w:hAnsi="Arial" w:cs="Arial"/>
                      <w:b/>
                      <w:bCs/>
                      <w:sz w:val="16"/>
                    </w:rPr>
                  </w:pPr>
                </w:p>
              </w:tc>
              <w:tc>
                <w:tcPr>
                  <w:tcW w:w="222" w:type="pct"/>
                  <w:tcBorders>
                    <w:top w:val="nil"/>
                    <w:left w:val="single" w:sz="12" w:space="0" w:color="auto"/>
                    <w:bottom w:val="nil"/>
                    <w:right w:val="single" w:sz="4" w:space="0" w:color="auto"/>
                  </w:tcBorders>
                  <w:shd w:val="clear" w:color="auto" w:fill="auto"/>
                  <w:vAlign w:val="bottom"/>
                  <w:hideMark/>
                </w:tcPr>
                <w:p w14:paraId="4C811999"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93" w:type="pct"/>
                  <w:tcBorders>
                    <w:top w:val="nil"/>
                    <w:left w:val="nil"/>
                    <w:bottom w:val="nil"/>
                    <w:right w:val="single" w:sz="4" w:space="0" w:color="auto"/>
                  </w:tcBorders>
                  <w:shd w:val="clear" w:color="auto" w:fill="auto"/>
                  <w:vAlign w:val="bottom"/>
                  <w:hideMark/>
                </w:tcPr>
                <w:p w14:paraId="0FBFDA54"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Eğitimi</w:t>
                  </w:r>
                </w:p>
                <w:p w14:paraId="4E277087"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Yaptıran</w:t>
                  </w:r>
                </w:p>
                <w:p w14:paraId="5A14C4BB"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2" w:type="pct"/>
                  <w:tcBorders>
                    <w:top w:val="nil"/>
                    <w:left w:val="nil"/>
                    <w:bottom w:val="nil"/>
                    <w:right w:val="single" w:sz="4" w:space="0" w:color="auto"/>
                  </w:tcBorders>
                  <w:shd w:val="clear" w:color="auto" w:fill="auto"/>
                  <w:vAlign w:val="bottom"/>
                  <w:hideMark/>
                </w:tcPr>
                <w:p w14:paraId="69CC2408" w14:textId="77777777" w:rsidR="00386B5B" w:rsidRPr="00062767" w:rsidRDefault="00386B5B" w:rsidP="00386B5B">
                  <w:pPr>
                    <w:jc w:val="center"/>
                    <w:rPr>
                      <w:rFonts w:ascii="Arial" w:hAnsi="Arial" w:cs="Arial"/>
                      <w:b/>
                      <w:bCs/>
                      <w:sz w:val="16"/>
                    </w:rPr>
                  </w:pPr>
                  <w:r w:rsidRPr="00062767">
                    <w:rPr>
                      <w:rFonts w:ascii="Arial" w:hAnsi="Arial" w:cs="Arial"/>
                      <w:b/>
                      <w:bCs/>
                      <w:sz w:val="16"/>
                    </w:rPr>
                    <w:t>Kaptan  Onayı</w:t>
                  </w:r>
                </w:p>
              </w:tc>
              <w:tc>
                <w:tcPr>
                  <w:tcW w:w="357" w:type="pct"/>
                  <w:tcBorders>
                    <w:top w:val="nil"/>
                    <w:left w:val="nil"/>
                    <w:bottom w:val="nil"/>
                    <w:right w:val="single" w:sz="12" w:space="0" w:color="auto"/>
                  </w:tcBorders>
                  <w:shd w:val="clear" w:color="auto" w:fill="auto"/>
                  <w:vAlign w:val="bottom"/>
                  <w:hideMark/>
                </w:tcPr>
                <w:p w14:paraId="578F2889"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bottom w:val="nil"/>
                    <w:right w:val="single" w:sz="4" w:space="0" w:color="auto"/>
                  </w:tcBorders>
                  <w:shd w:val="clear" w:color="auto" w:fill="auto"/>
                  <w:vAlign w:val="bottom"/>
                  <w:hideMark/>
                </w:tcPr>
                <w:p w14:paraId="2A13039C"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82" w:type="pct"/>
                  <w:tcBorders>
                    <w:top w:val="nil"/>
                    <w:left w:val="nil"/>
                    <w:bottom w:val="nil"/>
                    <w:right w:val="single" w:sz="4" w:space="0" w:color="auto"/>
                  </w:tcBorders>
                  <w:shd w:val="clear" w:color="auto" w:fill="auto"/>
                  <w:vAlign w:val="bottom"/>
                  <w:hideMark/>
                </w:tcPr>
                <w:p w14:paraId="367E4A78"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Eğitimi Yaptıran</w:t>
                  </w:r>
                </w:p>
                <w:p w14:paraId="25FBAC6C"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06" w:type="pct"/>
                  <w:tcBorders>
                    <w:top w:val="nil"/>
                    <w:left w:val="nil"/>
                    <w:bottom w:val="nil"/>
                    <w:right w:val="single" w:sz="4" w:space="0" w:color="auto"/>
                  </w:tcBorders>
                  <w:shd w:val="clear" w:color="auto" w:fill="auto"/>
                  <w:vAlign w:val="bottom"/>
                  <w:hideMark/>
                </w:tcPr>
                <w:p w14:paraId="43126202" w14:textId="77777777" w:rsidR="00386B5B" w:rsidRPr="00062767" w:rsidRDefault="00386B5B" w:rsidP="00386B5B">
                  <w:pPr>
                    <w:jc w:val="center"/>
                    <w:rPr>
                      <w:rFonts w:ascii="Arial" w:hAnsi="Arial" w:cs="Arial"/>
                      <w:b/>
                      <w:bCs/>
                      <w:sz w:val="16"/>
                    </w:rPr>
                  </w:pPr>
                  <w:r w:rsidRPr="00062767">
                    <w:rPr>
                      <w:rFonts w:ascii="Arial" w:hAnsi="Arial" w:cs="Arial"/>
                      <w:b/>
                      <w:bCs/>
                      <w:sz w:val="16"/>
                    </w:rPr>
                    <w:t>Kaptan  Onayı</w:t>
                  </w:r>
                </w:p>
              </w:tc>
              <w:tc>
                <w:tcPr>
                  <w:tcW w:w="423" w:type="pct"/>
                  <w:tcBorders>
                    <w:top w:val="nil"/>
                    <w:left w:val="nil"/>
                    <w:bottom w:val="nil"/>
                    <w:right w:val="single" w:sz="12" w:space="0" w:color="auto"/>
                  </w:tcBorders>
                  <w:shd w:val="clear" w:color="auto" w:fill="auto"/>
                  <w:vAlign w:val="bottom"/>
                  <w:hideMark/>
                </w:tcPr>
                <w:p w14:paraId="3346B81A"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4" w:type="pct"/>
                  <w:tcBorders>
                    <w:top w:val="nil"/>
                    <w:left w:val="single" w:sz="12" w:space="0" w:color="auto"/>
                    <w:right w:val="single" w:sz="4" w:space="0" w:color="auto"/>
                  </w:tcBorders>
                  <w:vAlign w:val="bottom"/>
                </w:tcPr>
                <w:p w14:paraId="3B117AF6"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81" w:type="pct"/>
                  <w:tcBorders>
                    <w:top w:val="nil"/>
                    <w:left w:val="single" w:sz="4" w:space="0" w:color="auto"/>
                    <w:right w:val="single" w:sz="4" w:space="0" w:color="auto"/>
                  </w:tcBorders>
                  <w:vAlign w:val="bottom"/>
                </w:tcPr>
                <w:p w14:paraId="28A70E14"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Eğitimi Yaptıran</w:t>
                  </w:r>
                </w:p>
                <w:p w14:paraId="2BD3DF85"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0" w:type="pct"/>
                  <w:tcBorders>
                    <w:top w:val="nil"/>
                    <w:left w:val="single" w:sz="4" w:space="0" w:color="auto"/>
                    <w:right w:val="single" w:sz="4" w:space="0" w:color="auto"/>
                  </w:tcBorders>
                  <w:vAlign w:val="bottom"/>
                </w:tcPr>
                <w:p w14:paraId="7A32CB61" w14:textId="77777777" w:rsidR="00386B5B" w:rsidRPr="00062767" w:rsidRDefault="00386B5B" w:rsidP="00386B5B">
                  <w:pPr>
                    <w:jc w:val="center"/>
                    <w:rPr>
                      <w:rFonts w:ascii="Arial" w:hAnsi="Arial" w:cs="Arial"/>
                      <w:b/>
                      <w:bCs/>
                      <w:sz w:val="16"/>
                    </w:rPr>
                  </w:pPr>
                  <w:r w:rsidRPr="00062767">
                    <w:rPr>
                      <w:rFonts w:ascii="Arial" w:hAnsi="Arial" w:cs="Arial"/>
                      <w:b/>
                      <w:bCs/>
                      <w:sz w:val="16"/>
                    </w:rPr>
                    <w:t>Kaptan  Onayı</w:t>
                  </w:r>
                </w:p>
              </w:tc>
              <w:tc>
                <w:tcPr>
                  <w:tcW w:w="371" w:type="pct"/>
                  <w:gridSpan w:val="2"/>
                  <w:tcBorders>
                    <w:top w:val="nil"/>
                    <w:left w:val="single" w:sz="4" w:space="0" w:color="auto"/>
                    <w:right w:val="single" w:sz="12" w:space="0" w:color="auto"/>
                  </w:tcBorders>
                  <w:vAlign w:val="bottom"/>
                </w:tcPr>
                <w:p w14:paraId="09B12ED2"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r>
            <w:tr w:rsidR="00386B5B" w:rsidRPr="00B940BD" w14:paraId="1FD99EF7" w14:textId="77777777" w:rsidTr="00EA7325">
              <w:trPr>
                <w:trHeight w:val="167"/>
              </w:trPr>
              <w:tc>
                <w:tcPr>
                  <w:tcW w:w="1073" w:type="pct"/>
                  <w:gridSpan w:val="2"/>
                  <w:vMerge/>
                  <w:tcBorders>
                    <w:top w:val="single" w:sz="8" w:space="0" w:color="auto"/>
                    <w:left w:val="single" w:sz="12" w:space="0" w:color="auto"/>
                    <w:bottom w:val="single" w:sz="4" w:space="0" w:color="auto"/>
                    <w:right w:val="single" w:sz="12" w:space="0" w:color="auto"/>
                  </w:tcBorders>
                  <w:vAlign w:val="center"/>
                  <w:hideMark/>
                </w:tcPr>
                <w:p w14:paraId="43C243DC" w14:textId="77777777" w:rsidR="00386B5B" w:rsidRPr="00580BE7" w:rsidRDefault="00386B5B" w:rsidP="00386B5B">
                  <w:pPr>
                    <w:rPr>
                      <w:rFonts w:ascii="Arial" w:hAnsi="Arial" w:cs="Arial"/>
                      <w:b/>
                      <w:bCs/>
                      <w:sz w:val="16"/>
                    </w:rPr>
                  </w:pPr>
                </w:p>
              </w:tc>
              <w:tc>
                <w:tcPr>
                  <w:tcW w:w="222" w:type="pct"/>
                  <w:tcBorders>
                    <w:top w:val="nil"/>
                    <w:left w:val="single" w:sz="12" w:space="0" w:color="auto"/>
                    <w:bottom w:val="single" w:sz="4" w:space="0" w:color="auto"/>
                    <w:right w:val="single" w:sz="4" w:space="0" w:color="auto"/>
                  </w:tcBorders>
                  <w:shd w:val="clear" w:color="auto" w:fill="auto"/>
                  <w:hideMark/>
                </w:tcPr>
                <w:p w14:paraId="0EB2325B" w14:textId="77777777" w:rsidR="00386B5B" w:rsidRPr="00062767" w:rsidRDefault="00386B5B" w:rsidP="00386B5B">
                  <w:pPr>
                    <w:jc w:val="center"/>
                    <w:rPr>
                      <w:rFonts w:ascii="Arial" w:hAnsi="Arial" w:cs="Arial"/>
                      <w:i/>
                      <w:sz w:val="16"/>
                    </w:rPr>
                  </w:pPr>
                  <w:r w:rsidRPr="00062767">
                    <w:rPr>
                      <w:rFonts w:ascii="Arial" w:hAnsi="Arial" w:cs="Arial"/>
                      <w:i/>
                      <w:sz w:val="16"/>
                    </w:rPr>
                    <w:t>Date</w:t>
                  </w:r>
                </w:p>
              </w:tc>
              <w:tc>
                <w:tcPr>
                  <w:tcW w:w="393" w:type="pct"/>
                  <w:tcBorders>
                    <w:top w:val="nil"/>
                    <w:left w:val="nil"/>
                    <w:bottom w:val="single" w:sz="4" w:space="0" w:color="auto"/>
                    <w:right w:val="single" w:sz="4" w:space="0" w:color="auto"/>
                  </w:tcBorders>
                  <w:shd w:val="clear" w:color="auto" w:fill="auto"/>
                  <w:hideMark/>
                </w:tcPr>
                <w:p w14:paraId="654281F5" w14:textId="77777777" w:rsidR="00386B5B" w:rsidRPr="003146E9" w:rsidRDefault="00386B5B"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22" w:type="pct"/>
                  <w:tcBorders>
                    <w:top w:val="nil"/>
                    <w:left w:val="nil"/>
                    <w:bottom w:val="single" w:sz="4" w:space="0" w:color="auto"/>
                    <w:right w:val="single" w:sz="4" w:space="0" w:color="auto"/>
                  </w:tcBorders>
                  <w:shd w:val="clear" w:color="auto" w:fill="auto"/>
                  <w:hideMark/>
                </w:tcPr>
                <w:p w14:paraId="438076FC" w14:textId="77777777" w:rsidR="00386B5B" w:rsidRPr="00062767" w:rsidRDefault="00386B5B" w:rsidP="00386B5B">
                  <w:pPr>
                    <w:jc w:val="center"/>
                    <w:rPr>
                      <w:rFonts w:ascii="Arial" w:hAnsi="Arial" w:cs="Arial"/>
                      <w:i/>
                      <w:sz w:val="16"/>
                    </w:rPr>
                  </w:pPr>
                  <w:r w:rsidRPr="00062767">
                    <w:rPr>
                      <w:rFonts w:ascii="Arial" w:hAnsi="Arial" w:cs="Arial"/>
                      <w:i/>
                      <w:sz w:val="16"/>
                      <w:szCs w:val="22"/>
                    </w:rPr>
                    <w:t>Confirmed by Captain</w:t>
                  </w:r>
                </w:p>
              </w:tc>
              <w:tc>
                <w:tcPr>
                  <w:tcW w:w="357" w:type="pct"/>
                  <w:tcBorders>
                    <w:top w:val="nil"/>
                    <w:left w:val="nil"/>
                    <w:bottom w:val="single" w:sz="4" w:space="0" w:color="auto"/>
                    <w:right w:val="single" w:sz="12" w:space="0" w:color="auto"/>
                  </w:tcBorders>
                  <w:shd w:val="clear" w:color="auto" w:fill="auto"/>
                  <w:hideMark/>
                </w:tcPr>
                <w:p w14:paraId="3261795D" w14:textId="77777777" w:rsidR="00386B5B" w:rsidRPr="00062767" w:rsidRDefault="00386B5B" w:rsidP="00386B5B">
                  <w:pPr>
                    <w:jc w:val="center"/>
                    <w:rPr>
                      <w:rFonts w:ascii="Arial" w:hAnsi="Arial" w:cs="Arial"/>
                      <w:i/>
                      <w:sz w:val="16"/>
                    </w:rPr>
                  </w:pPr>
                  <w:r w:rsidRPr="00062767">
                    <w:rPr>
                      <w:rFonts w:ascii="Arial" w:hAnsi="Arial" w:cs="Arial"/>
                      <w:i/>
                      <w:sz w:val="16"/>
                    </w:rPr>
                    <w:t>Remarks</w:t>
                  </w:r>
                </w:p>
              </w:tc>
              <w:tc>
                <w:tcPr>
                  <w:tcW w:w="227" w:type="pct"/>
                  <w:tcBorders>
                    <w:top w:val="nil"/>
                    <w:left w:val="single" w:sz="12" w:space="0" w:color="auto"/>
                    <w:bottom w:val="single" w:sz="4" w:space="0" w:color="auto"/>
                    <w:right w:val="single" w:sz="4" w:space="0" w:color="auto"/>
                  </w:tcBorders>
                  <w:shd w:val="clear" w:color="auto" w:fill="auto"/>
                  <w:hideMark/>
                </w:tcPr>
                <w:p w14:paraId="6079BA20" w14:textId="77777777" w:rsidR="00386B5B" w:rsidRPr="00062767" w:rsidRDefault="00386B5B" w:rsidP="00386B5B">
                  <w:pPr>
                    <w:jc w:val="center"/>
                    <w:rPr>
                      <w:rFonts w:ascii="Arial" w:hAnsi="Arial" w:cs="Arial"/>
                      <w:i/>
                      <w:sz w:val="16"/>
                    </w:rPr>
                  </w:pPr>
                  <w:r w:rsidRPr="00062767">
                    <w:rPr>
                      <w:rFonts w:ascii="Arial" w:hAnsi="Arial" w:cs="Arial"/>
                      <w:i/>
                      <w:sz w:val="16"/>
                    </w:rPr>
                    <w:t>Date</w:t>
                  </w:r>
                </w:p>
              </w:tc>
              <w:tc>
                <w:tcPr>
                  <w:tcW w:w="382" w:type="pct"/>
                  <w:tcBorders>
                    <w:top w:val="nil"/>
                    <w:left w:val="nil"/>
                    <w:bottom w:val="single" w:sz="4" w:space="0" w:color="auto"/>
                    <w:right w:val="single" w:sz="4" w:space="0" w:color="auto"/>
                  </w:tcBorders>
                  <w:shd w:val="clear" w:color="auto" w:fill="auto"/>
                  <w:hideMark/>
                </w:tcPr>
                <w:p w14:paraId="38E6598F" w14:textId="77777777" w:rsidR="00386B5B" w:rsidRPr="003146E9" w:rsidRDefault="00386B5B"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06" w:type="pct"/>
                  <w:tcBorders>
                    <w:top w:val="nil"/>
                    <w:left w:val="nil"/>
                    <w:bottom w:val="single" w:sz="4" w:space="0" w:color="auto"/>
                    <w:right w:val="single" w:sz="4" w:space="0" w:color="auto"/>
                  </w:tcBorders>
                  <w:shd w:val="clear" w:color="auto" w:fill="auto"/>
                  <w:hideMark/>
                </w:tcPr>
                <w:p w14:paraId="7806870E" w14:textId="77777777" w:rsidR="00386B5B" w:rsidRPr="00062767" w:rsidRDefault="00386B5B" w:rsidP="00386B5B">
                  <w:pPr>
                    <w:jc w:val="center"/>
                    <w:rPr>
                      <w:rFonts w:ascii="Arial" w:hAnsi="Arial" w:cs="Arial"/>
                      <w:i/>
                      <w:sz w:val="16"/>
                    </w:rPr>
                  </w:pPr>
                  <w:r w:rsidRPr="00062767">
                    <w:rPr>
                      <w:rFonts w:ascii="Arial" w:hAnsi="Arial" w:cs="Arial"/>
                      <w:i/>
                      <w:sz w:val="16"/>
                      <w:szCs w:val="22"/>
                    </w:rPr>
                    <w:t>Confirmed by Captain</w:t>
                  </w:r>
                </w:p>
              </w:tc>
              <w:tc>
                <w:tcPr>
                  <w:tcW w:w="423" w:type="pct"/>
                  <w:tcBorders>
                    <w:top w:val="nil"/>
                    <w:left w:val="nil"/>
                    <w:bottom w:val="single" w:sz="4" w:space="0" w:color="auto"/>
                    <w:right w:val="single" w:sz="12" w:space="0" w:color="auto"/>
                  </w:tcBorders>
                  <w:shd w:val="clear" w:color="auto" w:fill="auto"/>
                  <w:hideMark/>
                </w:tcPr>
                <w:p w14:paraId="2D782890" w14:textId="77777777" w:rsidR="00386B5B" w:rsidRPr="00062767" w:rsidRDefault="00386B5B" w:rsidP="00386B5B">
                  <w:pPr>
                    <w:jc w:val="center"/>
                    <w:rPr>
                      <w:rFonts w:ascii="Arial" w:hAnsi="Arial" w:cs="Arial"/>
                      <w:i/>
                      <w:sz w:val="16"/>
                    </w:rPr>
                  </w:pPr>
                  <w:r w:rsidRPr="00062767">
                    <w:rPr>
                      <w:rFonts w:ascii="Arial" w:hAnsi="Arial" w:cs="Arial"/>
                      <w:i/>
                      <w:sz w:val="16"/>
                    </w:rPr>
                    <w:t>Remarks</w:t>
                  </w:r>
                </w:p>
              </w:tc>
              <w:tc>
                <w:tcPr>
                  <w:tcW w:w="224" w:type="pct"/>
                  <w:tcBorders>
                    <w:top w:val="nil"/>
                    <w:left w:val="single" w:sz="12" w:space="0" w:color="auto"/>
                    <w:bottom w:val="single" w:sz="4" w:space="0" w:color="auto"/>
                    <w:right w:val="single" w:sz="4" w:space="0" w:color="auto"/>
                  </w:tcBorders>
                </w:tcPr>
                <w:p w14:paraId="75B8D52E" w14:textId="77777777" w:rsidR="00386B5B" w:rsidRPr="00062767" w:rsidRDefault="00386B5B" w:rsidP="00386B5B">
                  <w:pPr>
                    <w:jc w:val="center"/>
                    <w:rPr>
                      <w:rFonts w:ascii="Arial" w:hAnsi="Arial" w:cs="Arial"/>
                      <w:i/>
                      <w:sz w:val="16"/>
                    </w:rPr>
                  </w:pPr>
                  <w:r w:rsidRPr="00062767">
                    <w:rPr>
                      <w:rFonts w:ascii="Arial" w:hAnsi="Arial" w:cs="Arial"/>
                      <w:i/>
                      <w:sz w:val="16"/>
                    </w:rPr>
                    <w:t>Date</w:t>
                  </w:r>
                </w:p>
              </w:tc>
              <w:tc>
                <w:tcPr>
                  <w:tcW w:w="381" w:type="pct"/>
                  <w:tcBorders>
                    <w:top w:val="nil"/>
                    <w:left w:val="single" w:sz="4" w:space="0" w:color="auto"/>
                    <w:bottom w:val="single" w:sz="4" w:space="0" w:color="auto"/>
                    <w:right w:val="single" w:sz="4" w:space="0" w:color="auto"/>
                  </w:tcBorders>
                </w:tcPr>
                <w:p w14:paraId="4ED740BE" w14:textId="77777777" w:rsidR="00386B5B" w:rsidRPr="003146E9" w:rsidRDefault="00386B5B"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20" w:type="pct"/>
                  <w:tcBorders>
                    <w:top w:val="nil"/>
                    <w:left w:val="single" w:sz="4" w:space="0" w:color="auto"/>
                    <w:bottom w:val="single" w:sz="4" w:space="0" w:color="auto"/>
                    <w:right w:val="single" w:sz="4" w:space="0" w:color="auto"/>
                  </w:tcBorders>
                </w:tcPr>
                <w:p w14:paraId="32DB9CC1" w14:textId="77777777" w:rsidR="00386B5B" w:rsidRPr="00062767" w:rsidRDefault="00386B5B" w:rsidP="00386B5B">
                  <w:pPr>
                    <w:jc w:val="center"/>
                    <w:rPr>
                      <w:rFonts w:ascii="Arial" w:hAnsi="Arial" w:cs="Arial"/>
                      <w:i/>
                      <w:sz w:val="16"/>
                    </w:rPr>
                  </w:pPr>
                  <w:r w:rsidRPr="00062767">
                    <w:rPr>
                      <w:rFonts w:ascii="Arial" w:hAnsi="Arial" w:cs="Arial"/>
                      <w:i/>
                      <w:sz w:val="16"/>
                      <w:szCs w:val="22"/>
                    </w:rPr>
                    <w:t>Confirmed by Captain</w:t>
                  </w:r>
                </w:p>
              </w:tc>
              <w:tc>
                <w:tcPr>
                  <w:tcW w:w="371" w:type="pct"/>
                  <w:gridSpan w:val="2"/>
                  <w:tcBorders>
                    <w:top w:val="nil"/>
                    <w:left w:val="single" w:sz="4" w:space="0" w:color="auto"/>
                    <w:bottom w:val="single" w:sz="4" w:space="0" w:color="auto"/>
                    <w:right w:val="single" w:sz="12" w:space="0" w:color="auto"/>
                  </w:tcBorders>
                </w:tcPr>
                <w:p w14:paraId="2E1968E3" w14:textId="77777777" w:rsidR="00386B5B" w:rsidRPr="00062767" w:rsidRDefault="00386B5B" w:rsidP="00386B5B">
                  <w:pPr>
                    <w:jc w:val="center"/>
                    <w:rPr>
                      <w:rFonts w:ascii="Arial" w:hAnsi="Arial" w:cs="Arial"/>
                      <w:i/>
                      <w:sz w:val="16"/>
                    </w:rPr>
                  </w:pPr>
                  <w:r w:rsidRPr="00062767">
                    <w:rPr>
                      <w:rFonts w:ascii="Arial" w:hAnsi="Arial" w:cs="Arial"/>
                      <w:i/>
                      <w:sz w:val="16"/>
                    </w:rPr>
                    <w:t>Remarks</w:t>
                  </w:r>
                </w:p>
              </w:tc>
            </w:tr>
            <w:tr w:rsidR="007A5266" w:rsidRPr="003B4761" w14:paraId="6ABD2CD4" w14:textId="77777777" w:rsidTr="00EA7325">
              <w:trPr>
                <w:trHeight w:val="128"/>
              </w:trPr>
              <w:tc>
                <w:tcPr>
                  <w:tcW w:w="5000" w:type="pct"/>
                  <w:gridSpan w:val="15"/>
                  <w:tcBorders>
                    <w:top w:val="single" w:sz="4" w:space="0" w:color="auto"/>
                    <w:left w:val="single" w:sz="12" w:space="0" w:color="auto"/>
                    <w:bottom w:val="single" w:sz="4" w:space="0" w:color="auto"/>
                    <w:right w:val="single" w:sz="12" w:space="0" w:color="auto"/>
                  </w:tcBorders>
                  <w:vAlign w:val="center"/>
                  <w:hideMark/>
                </w:tcPr>
                <w:p w14:paraId="7AB41CAE" w14:textId="77777777" w:rsidR="007A5266" w:rsidRPr="00BD7F06" w:rsidRDefault="007A5266" w:rsidP="007A5266">
                  <w:pPr>
                    <w:rPr>
                      <w:rFonts w:ascii="Arial" w:hAnsi="Arial" w:cs="Arial"/>
                      <w:b/>
                      <w:bCs/>
                      <w:sz w:val="16"/>
                      <w:szCs w:val="16"/>
                    </w:rPr>
                  </w:pPr>
                  <w:r w:rsidRPr="00BD7F06">
                    <w:rPr>
                      <w:rFonts w:ascii="Arial" w:hAnsi="Arial" w:cs="Arial"/>
                      <w:b/>
                      <w:bCs/>
                      <w:sz w:val="16"/>
                      <w:szCs w:val="16"/>
                    </w:rPr>
                    <w:t xml:space="preserve"> 9.  HABERLEŞME/ </w:t>
                  </w:r>
                  <w:r w:rsidRPr="00BD7F06">
                    <w:rPr>
                      <w:rFonts w:ascii="Arial" w:hAnsi="Arial" w:cs="Arial"/>
                      <w:bCs/>
                      <w:sz w:val="16"/>
                      <w:szCs w:val="16"/>
                    </w:rPr>
                    <w:t>C</w:t>
                  </w:r>
                  <w:r w:rsidRPr="00BD7F06">
                    <w:rPr>
                      <w:rFonts w:ascii="Arial" w:hAnsi="Arial" w:cs="Arial"/>
                      <w:i/>
                      <w:iCs/>
                      <w:sz w:val="16"/>
                      <w:szCs w:val="16"/>
                    </w:rPr>
                    <w:t>OMMUNICATIONS</w:t>
                  </w:r>
                </w:p>
              </w:tc>
            </w:tr>
            <w:tr w:rsidR="00F11365" w:rsidRPr="00580BE7" w14:paraId="2CDF7C1F" w14:textId="77777777" w:rsidTr="00EA7325">
              <w:trPr>
                <w:trHeight w:val="70"/>
              </w:trPr>
              <w:tc>
                <w:tcPr>
                  <w:tcW w:w="1073" w:type="pct"/>
                  <w:gridSpan w:val="2"/>
                  <w:tcBorders>
                    <w:left w:val="single" w:sz="12" w:space="0" w:color="auto"/>
                    <w:bottom w:val="single" w:sz="4" w:space="0" w:color="auto"/>
                    <w:right w:val="single" w:sz="12" w:space="0" w:color="auto"/>
                  </w:tcBorders>
                  <w:shd w:val="clear" w:color="auto" w:fill="auto"/>
                  <w:hideMark/>
                </w:tcPr>
                <w:p w14:paraId="766DB753" w14:textId="77777777" w:rsidR="00F11365" w:rsidRPr="00D662A1" w:rsidRDefault="00D662A1" w:rsidP="00FE2723">
                  <w:pPr>
                    <w:rPr>
                      <w:rFonts w:ascii="Arial" w:hAnsi="Arial" w:cs="Arial"/>
                      <w:i/>
                      <w:iCs/>
                      <w:sz w:val="14"/>
                      <w:szCs w:val="14"/>
                    </w:rPr>
                  </w:pPr>
                  <w:r>
                    <w:rPr>
                      <w:rFonts w:ascii="Arial" w:hAnsi="Arial" w:cs="Arial"/>
                      <w:b/>
                      <w:iCs/>
                      <w:sz w:val="14"/>
                      <w:szCs w:val="14"/>
                    </w:rPr>
                    <w:t xml:space="preserve">.1 Gündüz kullanılan ışıldağın / işaret lambasının ve pillerin bakımının yapabilmesi/ </w:t>
                  </w:r>
                  <w:r>
                    <w:rPr>
                      <w:rFonts w:ascii="Arial" w:hAnsi="Arial" w:cs="Arial"/>
                      <w:i/>
                      <w:iCs/>
                      <w:sz w:val="14"/>
                      <w:szCs w:val="14"/>
                    </w:rPr>
                    <w:t>Maintenance the daylight signalling lamp and battery</w:t>
                  </w:r>
                </w:p>
              </w:tc>
              <w:tc>
                <w:tcPr>
                  <w:tcW w:w="222" w:type="pct"/>
                  <w:tcBorders>
                    <w:top w:val="nil"/>
                    <w:left w:val="single" w:sz="12" w:space="0" w:color="auto"/>
                    <w:bottom w:val="single" w:sz="4" w:space="0" w:color="auto"/>
                    <w:right w:val="single" w:sz="4" w:space="0" w:color="auto"/>
                  </w:tcBorders>
                  <w:shd w:val="clear" w:color="auto" w:fill="auto"/>
                  <w:vAlign w:val="center"/>
                  <w:hideMark/>
                </w:tcPr>
                <w:p w14:paraId="6A1EE416" w14:textId="77777777" w:rsidR="00F11365" w:rsidRPr="00580BE7" w:rsidRDefault="00F11365" w:rsidP="00FE2723">
                  <w:pPr>
                    <w:rPr>
                      <w:rFonts w:ascii="Arial" w:hAnsi="Arial" w:cs="Arial"/>
                      <w:sz w:val="16"/>
                    </w:rPr>
                  </w:pPr>
                  <w:r w:rsidRPr="00580BE7">
                    <w:rPr>
                      <w:rFonts w:ascii="Arial" w:hAnsi="Arial" w:cs="Arial"/>
                      <w:sz w:val="16"/>
                    </w:rPr>
                    <w:t> </w:t>
                  </w:r>
                </w:p>
              </w:tc>
              <w:tc>
                <w:tcPr>
                  <w:tcW w:w="393" w:type="pct"/>
                  <w:tcBorders>
                    <w:left w:val="nil"/>
                    <w:bottom w:val="single" w:sz="4" w:space="0" w:color="auto"/>
                    <w:right w:val="single" w:sz="4" w:space="0" w:color="auto"/>
                  </w:tcBorders>
                  <w:shd w:val="clear" w:color="auto" w:fill="auto"/>
                  <w:vAlign w:val="center"/>
                  <w:hideMark/>
                </w:tcPr>
                <w:p w14:paraId="3E21006D" w14:textId="77777777" w:rsidR="00F11365" w:rsidRPr="00580BE7" w:rsidRDefault="00F11365" w:rsidP="00FE2723">
                  <w:pPr>
                    <w:rPr>
                      <w:rFonts w:ascii="Arial" w:hAnsi="Arial" w:cs="Arial"/>
                      <w:sz w:val="16"/>
                    </w:rPr>
                  </w:pPr>
                </w:p>
              </w:tc>
              <w:tc>
                <w:tcPr>
                  <w:tcW w:w="322" w:type="pct"/>
                  <w:tcBorders>
                    <w:top w:val="nil"/>
                    <w:left w:val="nil"/>
                    <w:right w:val="single" w:sz="4" w:space="0" w:color="auto"/>
                  </w:tcBorders>
                  <w:shd w:val="clear" w:color="auto" w:fill="auto"/>
                  <w:vAlign w:val="center"/>
                  <w:hideMark/>
                </w:tcPr>
                <w:p w14:paraId="131A26AC" w14:textId="77777777" w:rsidR="00F11365" w:rsidRPr="00580BE7" w:rsidRDefault="00F11365" w:rsidP="00FE2723">
                  <w:pPr>
                    <w:rPr>
                      <w:rFonts w:ascii="Arial" w:hAnsi="Arial" w:cs="Arial"/>
                      <w:sz w:val="16"/>
                    </w:rPr>
                  </w:pPr>
                </w:p>
              </w:tc>
              <w:tc>
                <w:tcPr>
                  <w:tcW w:w="357" w:type="pct"/>
                  <w:tcBorders>
                    <w:top w:val="nil"/>
                    <w:left w:val="nil"/>
                    <w:bottom w:val="single" w:sz="4" w:space="0" w:color="auto"/>
                    <w:right w:val="single" w:sz="12" w:space="0" w:color="auto"/>
                  </w:tcBorders>
                  <w:shd w:val="clear" w:color="auto" w:fill="auto"/>
                  <w:vAlign w:val="center"/>
                  <w:hideMark/>
                </w:tcPr>
                <w:p w14:paraId="6D4A5C7D" w14:textId="77777777" w:rsidR="00F11365" w:rsidRPr="00580BE7" w:rsidRDefault="00F11365" w:rsidP="00FE2723">
                  <w:pPr>
                    <w:rPr>
                      <w:rFonts w:ascii="Arial" w:hAnsi="Arial" w:cs="Arial"/>
                      <w:sz w:val="16"/>
                    </w:rPr>
                  </w:pPr>
                  <w:r w:rsidRPr="00580BE7">
                    <w:rPr>
                      <w:rFonts w:ascii="Arial" w:hAnsi="Arial" w:cs="Arial"/>
                      <w:sz w:val="16"/>
                    </w:rPr>
                    <w:t> </w:t>
                  </w:r>
                </w:p>
              </w:tc>
              <w:tc>
                <w:tcPr>
                  <w:tcW w:w="227" w:type="pct"/>
                  <w:tcBorders>
                    <w:left w:val="single" w:sz="12" w:space="0" w:color="auto"/>
                    <w:bottom w:val="single" w:sz="4" w:space="0" w:color="auto"/>
                    <w:right w:val="single" w:sz="4" w:space="0" w:color="auto"/>
                  </w:tcBorders>
                  <w:shd w:val="clear" w:color="auto" w:fill="auto"/>
                  <w:vAlign w:val="center"/>
                  <w:hideMark/>
                </w:tcPr>
                <w:p w14:paraId="58CB169A" w14:textId="77777777" w:rsidR="00F11365" w:rsidRPr="00580BE7" w:rsidRDefault="00F11365" w:rsidP="00FE2723">
                  <w:pPr>
                    <w:rPr>
                      <w:rFonts w:ascii="Arial" w:hAnsi="Arial" w:cs="Arial"/>
                      <w:sz w:val="16"/>
                    </w:rPr>
                  </w:pPr>
                </w:p>
              </w:tc>
              <w:tc>
                <w:tcPr>
                  <w:tcW w:w="382" w:type="pct"/>
                  <w:tcBorders>
                    <w:left w:val="nil"/>
                    <w:bottom w:val="single" w:sz="4" w:space="0" w:color="auto"/>
                    <w:right w:val="single" w:sz="4" w:space="0" w:color="auto"/>
                  </w:tcBorders>
                  <w:shd w:val="clear" w:color="auto" w:fill="auto"/>
                  <w:vAlign w:val="center"/>
                  <w:hideMark/>
                </w:tcPr>
                <w:p w14:paraId="022F0111" w14:textId="77777777" w:rsidR="00F11365" w:rsidRPr="00580BE7" w:rsidRDefault="00F11365" w:rsidP="00FE2723">
                  <w:pPr>
                    <w:rPr>
                      <w:rFonts w:ascii="Arial" w:hAnsi="Arial" w:cs="Arial"/>
                      <w:sz w:val="16"/>
                    </w:rPr>
                  </w:pPr>
                </w:p>
              </w:tc>
              <w:tc>
                <w:tcPr>
                  <w:tcW w:w="306" w:type="pct"/>
                  <w:tcBorders>
                    <w:top w:val="nil"/>
                    <w:left w:val="nil"/>
                    <w:right w:val="single" w:sz="4" w:space="0" w:color="auto"/>
                  </w:tcBorders>
                  <w:shd w:val="clear" w:color="auto" w:fill="auto"/>
                  <w:vAlign w:val="center"/>
                  <w:hideMark/>
                </w:tcPr>
                <w:p w14:paraId="6048AAF6" w14:textId="77777777" w:rsidR="00F11365" w:rsidRPr="00580BE7" w:rsidRDefault="00F11365" w:rsidP="00FE2723">
                  <w:pPr>
                    <w:rPr>
                      <w:rFonts w:ascii="Arial" w:hAnsi="Arial" w:cs="Arial"/>
                      <w:sz w:val="16"/>
                    </w:rPr>
                  </w:pPr>
                </w:p>
              </w:tc>
              <w:tc>
                <w:tcPr>
                  <w:tcW w:w="423" w:type="pct"/>
                  <w:tcBorders>
                    <w:left w:val="nil"/>
                    <w:bottom w:val="single" w:sz="4" w:space="0" w:color="auto"/>
                    <w:right w:val="single" w:sz="12" w:space="0" w:color="auto"/>
                  </w:tcBorders>
                  <w:shd w:val="clear" w:color="auto" w:fill="auto"/>
                  <w:vAlign w:val="center"/>
                  <w:hideMark/>
                </w:tcPr>
                <w:p w14:paraId="5ED38BA4" w14:textId="77777777" w:rsidR="00F11365" w:rsidRPr="00580BE7" w:rsidRDefault="00F11365" w:rsidP="00FE2723">
                  <w:pPr>
                    <w:rPr>
                      <w:rFonts w:ascii="Arial" w:hAnsi="Arial" w:cs="Arial"/>
                      <w:sz w:val="16"/>
                    </w:rPr>
                  </w:pPr>
                </w:p>
              </w:tc>
              <w:tc>
                <w:tcPr>
                  <w:tcW w:w="224" w:type="pct"/>
                  <w:tcBorders>
                    <w:left w:val="single" w:sz="12" w:space="0" w:color="auto"/>
                    <w:bottom w:val="single" w:sz="4" w:space="0" w:color="auto"/>
                    <w:right w:val="single" w:sz="4" w:space="0" w:color="auto"/>
                  </w:tcBorders>
                </w:tcPr>
                <w:p w14:paraId="74A0EF1D" w14:textId="77777777" w:rsidR="00F11365" w:rsidRPr="00580BE7" w:rsidRDefault="00F11365" w:rsidP="00FE2723">
                  <w:pPr>
                    <w:rPr>
                      <w:rFonts w:ascii="Arial" w:hAnsi="Arial" w:cs="Arial"/>
                      <w:sz w:val="16"/>
                    </w:rPr>
                  </w:pPr>
                </w:p>
              </w:tc>
              <w:tc>
                <w:tcPr>
                  <w:tcW w:w="381" w:type="pct"/>
                  <w:tcBorders>
                    <w:left w:val="single" w:sz="4" w:space="0" w:color="auto"/>
                    <w:bottom w:val="single" w:sz="4" w:space="0" w:color="auto"/>
                    <w:right w:val="single" w:sz="4" w:space="0" w:color="auto"/>
                  </w:tcBorders>
                </w:tcPr>
                <w:p w14:paraId="5D0211E3" w14:textId="77777777" w:rsidR="00F11365" w:rsidRPr="00580BE7" w:rsidRDefault="00F11365" w:rsidP="00FE2723">
                  <w:pPr>
                    <w:rPr>
                      <w:rFonts w:ascii="Arial" w:hAnsi="Arial" w:cs="Arial"/>
                      <w:sz w:val="16"/>
                    </w:rPr>
                  </w:pPr>
                </w:p>
              </w:tc>
              <w:tc>
                <w:tcPr>
                  <w:tcW w:w="320" w:type="pct"/>
                  <w:tcBorders>
                    <w:top w:val="nil"/>
                    <w:left w:val="single" w:sz="4" w:space="0" w:color="auto"/>
                    <w:right w:val="single" w:sz="4" w:space="0" w:color="auto"/>
                  </w:tcBorders>
                </w:tcPr>
                <w:p w14:paraId="3375101A" w14:textId="77777777" w:rsidR="00F11365" w:rsidRPr="00580BE7" w:rsidRDefault="00F11365" w:rsidP="00FE2723">
                  <w:pPr>
                    <w:rPr>
                      <w:rFonts w:ascii="Arial" w:hAnsi="Arial" w:cs="Arial"/>
                      <w:sz w:val="16"/>
                    </w:rPr>
                  </w:pPr>
                </w:p>
              </w:tc>
              <w:tc>
                <w:tcPr>
                  <w:tcW w:w="371" w:type="pct"/>
                  <w:gridSpan w:val="2"/>
                  <w:tcBorders>
                    <w:left w:val="single" w:sz="4" w:space="0" w:color="auto"/>
                    <w:bottom w:val="single" w:sz="4" w:space="0" w:color="auto"/>
                    <w:right w:val="single" w:sz="12" w:space="0" w:color="auto"/>
                  </w:tcBorders>
                </w:tcPr>
                <w:p w14:paraId="2CF778BB" w14:textId="77777777" w:rsidR="00F11365" w:rsidRPr="00580BE7" w:rsidRDefault="00F11365" w:rsidP="00FE2723">
                  <w:pPr>
                    <w:rPr>
                      <w:rFonts w:ascii="Arial" w:hAnsi="Arial" w:cs="Arial"/>
                      <w:sz w:val="16"/>
                    </w:rPr>
                  </w:pPr>
                </w:p>
              </w:tc>
            </w:tr>
            <w:tr w:rsidR="00D662A1" w:rsidRPr="00580BE7" w14:paraId="0D66FE78" w14:textId="77777777" w:rsidTr="00EA7325">
              <w:trPr>
                <w:trHeight w:val="70"/>
              </w:trPr>
              <w:tc>
                <w:tcPr>
                  <w:tcW w:w="1073" w:type="pct"/>
                  <w:gridSpan w:val="2"/>
                  <w:tcBorders>
                    <w:left w:val="single" w:sz="12" w:space="0" w:color="auto"/>
                    <w:bottom w:val="single" w:sz="4" w:space="0" w:color="auto"/>
                    <w:right w:val="single" w:sz="12" w:space="0" w:color="auto"/>
                  </w:tcBorders>
                  <w:shd w:val="clear" w:color="auto" w:fill="auto"/>
                </w:tcPr>
                <w:p w14:paraId="14A9711B" w14:textId="77777777" w:rsidR="00D662A1" w:rsidRDefault="004065F5" w:rsidP="00FE2723">
                  <w:pPr>
                    <w:rPr>
                      <w:rFonts w:ascii="Arial" w:hAnsi="Arial" w:cs="Arial"/>
                      <w:b/>
                      <w:iCs/>
                      <w:sz w:val="14"/>
                      <w:szCs w:val="14"/>
                    </w:rPr>
                  </w:pPr>
                  <w:r>
                    <w:rPr>
                      <w:rFonts w:ascii="Arial" w:hAnsi="Arial" w:cs="Arial"/>
                      <w:b/>
                      <w:bCs/>
                      <w:sz w:val="14"/>
                      <w:szCs w:val="14"/>
                    </w:rPr>
                    <w:t xml:space="preserve">.2 </w:t>
                  </w:r>
                  <w:r w:rsidR="00D662A1" w:rsidRPr="00D662A1">
                    <w:rPr>
                      <w:rFonts w:ascii="Arial" w:hAnsi="Arial" w:cs="Arial"/>
                      <w:b/>
                      <w:bCs/>
                      <w:sz w:val="14"/>
                      <w:szCs w:val="14"/>
                    </w:rPr>
                    <w:t>Gemi ve sahil istasyonlarıyla mors haberleşmesi yapabilmesi</w:t>
                  </w:r>
                  <w:r w:rsidR="00D662A1">
                    <w:rPr>
                      <w:rFonts w:ascii="Arial" w:hAnsi="Arial" w:cs="Arial"/>
                      <w:b/>
                      <w:bCs/>
                      <w:sz w:val="14"/>
                      <w:szCs w:val="14"/>
                    </w:rPr>
                    <w:t xml:space="preserve"> / </w:t>
                  </w:r>
                  <w:r w:rsidR="00D662A1" w:rsidRPr="00D662A1">
                    <w:rPr>
                      <w:rFonts w:ascii="Arial" w:hAnsi="Arial" w:cs="Arial"/>
                      <w:i/>
                      <w:iCs/>
                      <w:sz w:val="14"/>
                      <w:szCs w:val="14"/>
                    </w:rPr>
                    <w:t>Practices Morse signalling with ship and shore stations</w:t>
                  </w:r>
                </w:p>
              </w:tc>
              <w:tc>
                <w:tcPr>
                  <w:tcW w:w="222" w:type="pct"/>
                  <w:tcBorders>
                    <w:top w:val="nil"/>
                    <w:left w:val="single" w:sz="12" w:space="0" w:color="auto"/>
                    <w:bottom w:val="single" w:sz="4" w:space="0" w:color="auto"/>
                    <w:right w:val="single" w:sz="4" w:space="0" w:color="auto"/>
                  </w:tcBorders>
                  <w:shd w:val="clear" w:color="auto" w:fill="auto"/>
                  <w:vAlign w:val="center"/>
                </w:tcPr>
                <w:p w14:paraId="4364C2FE" w14:textId="77777777" w:rsidR="00D662A1" w:rsidRPr="00580BE7" w:rsidRDefault="00D662A1" w:rsidP="00FE2723">
                  <w:pPr>
                    <w:rPr>
                      <w:rFonts w:ascii="Arial" w:hAnsi="Arial" w:cs="Arial"/>
                      <w:sz w:val="16"/>
                    </w:rPr>
                  </w:pPr>
                </w:p>
              </w:tc>
              <w:tc>
                <w:tcPr>
                  <w:tcW w:w="393" w:type="pct"/>
                  <w:tcBorders>
                    <w:left w:val="nil"/>
                    <w:bottom w:val="single" w:sz="4" w:space="0" w:color="auto"/>
                    <w:right w:val="single" w:sz="4" w:space="0" w:color="auto"/>
                  </w:tcBorders>
                  <w:shd w:val="clear" w:color="auto" w:fill="auto"/>
                  <w:vAlign w:val="center"/>
                </w:tcPr>
                <w:p w14:paraId="0B996E3B" w14:textId="77777777" w:rsidR="00D662A1" w:rsidRPr="00580BE7" w:rsidRDefault="00D662A1" w:rsidP="00FE2723">
                  <w:pPr>
                    <w:rPr>
                      <w:rFonts w:ascii="Arial" w:hAnsi="Arial" w:cs="Arial"/>
                      <w:sz w:val="16"/>
                    </w:rPr>
                  </w:pPr>
                </w:p>
              </w:tc>
              <w:tc>
                <w:tcPr>
                  <w:tcW w:w="322" w:type="pct"/>
                  <w:tcBorders>
                    <w:top w:val="nil"/>
                    <w:left w:val="nil"/>
                    <w:right w:val="single" w:sz="4" w:space="0" w:color="auto"/>
                  </w:tcBorders>
                  <w:shd w:val="clear" w:color="auto" w:fill="auto"/>
                  <w:vAlign w:val="center"/>
                </w:tcPr>
                <w:p w14:paraId="18268CC0" w14:textId="77777777" w:rsidR="00D662A1" w:rsidRPr="00580BE7" w:rsidRDefault="00D662A1" w:rsidP="00FE2723">
                  <w:pPr>
                    <w:rPr>
                      <w:rFonts w:ascii="Arial" w:hAnsi="Arial" w:cs="Arial"/>
                      <w:sz w:val="16"/>
                    </w:rPr>
                  </w:pPr>
                </w:p>
              </w:tc>
              <w:tc>
                <w:tcPr>
                  <w:tcW w:w="357" w:type="pct"/>
                  <w:tcBorders>
                    <w:top w:val="nil"/>
                    <w:left w:val="nil"/>
                    <w:bottom w:val="single" w:sz="4" w:space="0" w:color="auto"/>
                    <w:right w:val="single" w:sz="12" w:space="0" w:color="auto"/>
                  </w:tcBorders>
                  <w:shd w:val="clear" w:color="auto" w:fill="auto"/>
                  <w:vAlign w:val="center"/>
                </w:tcPr>
                <w:p w14:paraId="19F267E3" w14:textId="77777777" w:rsidR="00D662A1" w:rsidRPr="00580BE7" w:rsidRDefault="00D662A1" w:rsidP="00FE2723">
                  <w:pPr>
                    <w:rPr>
                      <w:rFonts w:ascii="Arial" w:hAnsi="Arial" w:cs="Arial"/>
                      <w:sz w:val="16"/>
                    </w:rPr>
                  </w:pPr>
                </w:p>
              </w:tc>
              <w:tc>
                <w:tcPr>
                  <w:tcW w:w="227" w:type="pct"/>
                  <w:tcBorders>
                    <w:left w:val="single" w:sz="12" w:space="0" w:color="auto"/>
                    <w:bottom w:val="single" w:sz="4" w:space="0" w:color="auto"/>
                    <w:right w:val="single" w:sz="4" w:space="0" w:color="auto"/>
                  </w:tcBorders>
                  <w:shd w:val="clear" w:color="auto" w:fill="auto"/>
                  <w:vAlign w:val="center"/>
                </w:tcPr>
                <w:p w14:paraId="0388238B" w14:textId="77777777" w:rsidR="00D662A1" w:rsidRPr="00580BE7" w:rsidRDefault="00D662A1" w:rsidP="00FE2723">
                  <w:pPr>
                    <w:rPr>
                      <w:rFonts w:ascii="Arial" w:hAnsi="Arial" w:cs="Arial"/>
                      <w:sz w:val="16"/>
                    </w:rPr>
                  </w:pPr>
                </w:p>
              </w:tc>
              <w:tc>
                <w:tcPr>
                  <w:tcW w:w="382" w:type="pct"/>
                  <w:tcBorders>
                    <w:left w:val="nil"/>
                    <w:bottom w:val="single" w:sz="4" w:space="0" w:color="auto"/>
                    <w:right w:val="single" w:sz="4" w:space="0" w:color="auto"/>
                  </w:tcBorders>
                  <w:shd w:val="clear" w:color="auto" w:fill="auto"/>
                  <w:vAlign w:val="center"/>
                </w:tcPr>
                <w:p w14:paraId="18C84831" w14:textId="77777777" w:rsidR="00D662A1" w:rsidRPr="00580BE7" w:rsidRDefault="00D662A1" w:rsidP="00FE2723">
                  <w:pPr>
                    <w:rPr>
                      <w:rFonts w:ascii="Arial" w:hAnsi="Arial" w:cs="Arial"/>
                      <w:sz w:val="16"/>
                    </w:rPr>
                  </w:pPr>
                </w:p>
              </w:tc>
              <w:tc>
                <w:tcPr>
                  <w:tcW w:w="306" w:type="pct"/>
                  <w:tcBorders>
                    <w:top w:val="nil"/>
                    <w:left w:val="nil"/>
                    <w:right w:val="single" w:sz="4" w:space="0" w:color="auto"/>
                  </w:tcBorders>
                  <w:shd w:val="clear" w:color="auto" w:fill="auto"/>
                  <w:vAlign w:val="center"/>
                </w:tcPr>
                <w:p w14:paraId="56863839" w14:textId="77777777" w:rsidR="00D662A1" w:rsidRPr="00580BE7" w:rsidRDefault="00D662A1" w:rsidP="00FE2723">
                  <w:pPr>
                    <w:rPr>
                      <w:rFonts w:ascii="Arial" w:hAnsi="Arial" w:cs="Arial"/>
                      <w:sz w:val="16"/>
                    </w:rPr>
                  </w:pPr>
                </w:p>
              </w:tc>
              <w:tc>
                <w:tcPr>
                  <w:tcW w:w="423" w:type="pct"/>
                  <w:tcBorders>
                    <w:left w:val="nil"/>
                    <w:bottom w:val="single" w:sz="4" w:space="0" w:color="auto"/>
                    <w:right w:val="single" w:sz="12" w:space="0" w:color="auto"/>
                  </w:tcBorders>
                  <w:shd w:val="clear" w:color="auto" w:fill="auto"/>
                  <w:vAlign w:val="center"/>
                </w:tcPr>
                <w:p w14:paraId="7627B3ED" w14:textId="77777777" w:rsidR="00D662A1" w:rsidRPr="00580BE7" w:rsidRDefault="00D662A1" w:rsidP="00FE2723">
                  <w:pPr>
                    <w:rPr>
                      <w:rFonts w:ascii="Arial" w:hAnsi="Arial" w:cs="Arial"/>
                      <w:sz w:val="16"/>
                    </w:rPr>
                  </w:pPr>
                </w:p>
              </w:tc>
              <w:tc>
                <w:tcPr>
                  <w:tcW w:w="224" w:type="pct"/>
                  <w:tcBorders>
                    <w:left w:val="single" w:sz="12" w:space="0" w:color="auto"/>
                    <w:bottom w:val="single" w:sz="4" w:space="0" w:color="auto"/>
                    <w:right w:val="single" w:sz="4" w:space="0" w:color="auto"/>
                  </w:tcBorders>
                </w:tcPr>
                <w:p w14:paraId="6C2E8767" w14:textId="77777777" w:rsidR="00D662A1" w:rsidRPr="00580BE7" w:rsidRDefault="00D662A1" w:rsidP="00FE2723">
                  <w:pPr>
                    <w:rPr>
                      <w:rFonts w:ascii="Arial" w:hAnsi="Arial" w:cs="Arial"/>
                      <w:sz w:val="16"/>
                    </w:rPr>
                  </w:pPr>
                </w:p>
              </w:tc>
              <w:tc>
                <w:tcPr>
                  <w:tcW w:w="381" w:type="pct"/>
                  <w:tcBorders>
                    <w:left w:val="single" w:sz="4" w:space="0" w:color="auto"/>
                    <w:bottom w:val="single" w:sz="4" w:space="0" w:color="auto"/>
                    <w:right w:val="single" w:sz="4" w:space="0" w:color="auto"/>
                  </w:tcBorders>
                </w:tcPr>
                <w:p w14:paraId="500D6172" w14:textId="77777777" w:rsidR="00D662A1" w:rsidRPr="00580BE7" w:rsidRDefault="00D662A1" w:rsidP="00FE2723">
                  <w:pPr>
                    <w:rPr>
                      <w:rFonts w:ascii="Arial" w:hAnsi="Arial" w:cs="Arial"/>
                      <w:sz w:val="16"/>
                    </w:rPr>
                  </w:pPr>
                </w:p>
              </w:tc>
              <w:tc>
                <w:tcPr>
                  <w:tcW w:w="320" w:type="pct"/>
                  <w:tcBorders>
                    <w:top w:val="nil"/>
                    <w:left w:val="single" w:sz="4" w:space="0" w:color="auto"/>
                    <w:right w:val="single" w:sz="4" w:space="0" w:color="auto"/>
                  </w:tcBorders>
                </w:tcPr>
                <w:p w14:paraId="2C6022F7" w14:textId="77777777" w:rsidR="00D662A1" w:rsidRPr="00580BE7" w:rsidRDefault="00D662A1" w:rsidP="00FE2723">
                  <w:pPr>
                    <w:rPr>
                      <w:rFonts w:ascii="Arial" w:hAnsi="Arial" w:cs="Arial"/>
                      <w:sz w:val="16"/>
                    </w:rPr>
                  </w:pPr>
                </w:p>
              </w:tc>
              <w:tc>
                <w:tcPr>
                  <w:tcW w:w="371" w:type="pct"/>
                  <w:gridSpan w:val="2"/>
                  <w:tcBorders>
                    <w:left w:val="single" w:sz="4" w:space="0" w:color="auto"/>
                    <w:bottom w:val="single" w:sz="4" w:space="0" w:color="auto"/>
                    <w:right w:val="single" w:sz="12" w:space="0" w:color="auto"/>
                  </w:tcBorders>
                </w:tcPr>
                <w:p w14:paraId="7F2A1B51" w14:textId="77777777" w:rsidR="00D662A1" w:rsidRPr="00580BE7" w:rsidRDefault="00D662A1" w:rsidP="00FE2723">
                  <w:pPr>
                    <w:rPr>
                      <w:rFonts w:ascii="Arial" w:hAnsi="Arial" w:cs="Arial"/>
                      <w:sz w:val="16"/>
                    </w:rPr>
                  </w:pPr>
                </w:p>
              </w:tc>
            </w:tr>
            <w:tr w:rsidR="00F15C24" w:rsidRPr="00580BE7" w14:paraId="675BD70E" w14:textId="77777777" w:rsidTr="00EA7325">
              <w:trPr>
                <w:trHeight w:val="20"/>
              </w:trPr>
              <w:tc>
                <w:tcPr>
                  <w:tcW w:w="1073" w:type="pct"/>
                  <w:gridSpan w:val="2"/>
                  <w:tcBorders>
                    <w:top w:val="nil"/>
                    <w:left w:val="single" w:sz="12" w:space="0" w:color="auto"/>
                    <w:bottom w:val="single" w:sz="4" w:space="0" w:color="auto"/>
                    <w:right w:val="single" w:sz="12" w:space="0" w:color="auto"/>
                  </w:tcBorders>
                  <w:shd w:val="clear" w:color="auto" w:fill="auto"/>
                  <w:vAlign w:val="bottom"/>
                  <w:hideMark/>
                </w:tcPr>
                <w:p w14:paraId="433D07CD" w14:textId="77777777" w:rsidR="00F15C24" w:rsidRPr="00D662A1" w:rsidRDefault="003C3303" w:rsidP="00FE2723">
                  <w:pPr>
                    <w:rPr>
                      <w:rFonts w:ascii="Arial" w:hAnsi="Arial" w:cs="Arial"/>
                      <w:b/>
                      <w:bCs/>
                      <w:sz w:val="14"/>
                      <w:szCs w:val="14"/>
                    </w:rPr>
                  </w:pPr>
                  <w:r w:rsidRPr="00D662A1">
                    <w:rPr>
                      <w:rFonts w:ascii="Arial" w:hAnsi="Arial" w:cs="Arial"/>
                      <w:b/>
                      <w:bCs/>
                      <w:sz w:val="14"/>
                      <w:szCs w:val="14"/>
                    </w:rPr>
                    <w:t>.</w:t>
                  </w:r>
                  <w:r w:rsidR="004065F5">
                    <w:rPr>
                      <w:rFonts w:ascii="Arial" w:hAnsi="Arial" w:cs="Arial"/>
                      <w:b/>
                      <w:bCs/>
                      <w:sz w:val="14"/>
                      <w:szCs w:val="14"/>
                    </w:rPr>
                    <w:t xml:space="preserve">3 </w:t>
                  </w:r>
                  <w:r w:rsidR="00F15C24" w:rsidRPr="00D662A1">
                    <w:rPr>
                      <w:rFonts w:ascii="Arial" w:hAnsi="Arial" w:cs="Arial"/>
                      <w:b/>
                      <w:bCs/>
                      <w:sz w:val="14"/>
                      <w:szCs w:val="14"/>
                    </w:rPr>
                    <w:t>Standart denizcilik ve denizde terminolojisini kullanarak nezaret altında telsiz telefon kullanabilmesi</w:t>
                  </w:r>
                  <w:r w:rsidR="00D662A1">
                    <w:rPr>
                      <w:rFonts w:ascii="Arial" w:hAnsi="Arial" w:cs="Arial"/>
                      <w:b/>
                      <w:bCs/>
                      <w:sz w:val="14"/>
                      <w:szCs w:val="14"/>
                    </w:rPr>
                    <w:t xml:space="preserve">/ </w:t>
                  </w:r>
                  <w:r w:rsidR="00D662A1" w:rsidRPr="00D662A1">
                    <w:rPr>
                      <w:rFonts w:ascii="Arial" w:hAnsi="Arial" w:cs="Arial"/>
                      <w:i/>
                      <w:iCs/>
                      <w:sz w:val="14"/>
                      <w:szCs w:val="14"/>
                    </w:rPr>
                    <w:t>Under supervision, practises the use of the radiotelephone, using the Standard Marine  Navigational Vocabulary</w:t>
                  </w:r>
                  <w:r w:rsidR="00D662A1">
                    <w:rPr>
                      <w:rFonts w:ascii="Arial" w:hAnsi="Arial" w:cs="Arial"/>
                      <w:b/>
                      <w:bCs/>
                      <w:sz w:val="14"/>
                      <w:szCs w:val="14"/>
                    </w:rPr>
                    <w:t xml:space="preserve"> </w:t>
                  </w:r>
                </w:p>
              </w:tc>
              <w:tc>
                <w:tcPr>
                  <w:tcW w:w="222" w:type="pct"/>
                  <w:tcBorders>
                    <w:top w:val="nil"/>
                    <w:left w:val="single" w:sz="12" w:space="0" w:color="auto"/>
                    <w:bottom w:val="single" w:sz="4" w:space="0" w:color="auto"/>
                    <w:right w:val="nil"/>
                  </w:tcBorders>
                  <w:shd w:val="clear" w:color="auto" w:fill="auto"/>
                  <w:vAlign w:val="center"/>
                  <w:hideMark/>
                </w:tcPr>
                <w:p w14:paraId="176124E2" w14:textId="77777777" w:rsidR="00F15C24" w:rsidRPr="00580BE7" w:rsidRDefault="00F15C24" w:rsidP="00FE2723">
                  <w:pPr>
                    <w:rPr>
                      <w:rFonts w:ascii="Arial" w:hAnsi="Arial" w:cs="Arial"/>
                      <w:sz w:val="16"/>
                    </w:rPr>
                  </w:pPr>
                  <w:r w:rsidRPr="00580BE7">
                    <w:rPr>
                      <w:rFonts w:ascii="Arial" w:hAnsi="Arial" w:cs="Arial"/>
                      <w:sz w:val="16"/>
                    </w:rPr>
                    <w:t> </w:t>
                  </w:r>
                </w:p>
              </w:tc>
              <w:tc>
                <w:tcPr>
                  <w:tcW w:w="393" w:type="pct"/>
                  <w:tcBorders>
                    <w:top w:val="nil"/>
                    <w:left w:val="single" w:sz="4" w:space="0" w:color="auto"/>
                    <w:bottom w:val="single" w:sz="4" w:space="0" w:color="auto"/>
                    <w:right w:val="single" w:sz="4" w:space="0" w:color="auto"/>
                  </w:tcBorders>
                  <w:shd w:val="clear" w:color="auto" w:fill="auto"/>
                  <w:vAlign w:val="center"/>
                  <w:hideMark/>
                </w:tcPr>
                <w:p w14:paraId="04D0AAAD" w14:textId="77777777" w:rsidR="00F15C24" w:rsidRPr="00580BE7" w:rsidRDefault="00F15C24" w:rsidP="00FE2723">
                  <w:pPr>
                    <w:rPr>
                      <w:rFonts w:ascii="Arial" w:hAnsi="Arial" w:cs="Arial"/>
                      <w:sz w:val="16"/>
                    </w:rPr>
                  </w:pPr>
                  <w:r w:rsidRPr="00580BE7">
                    <w:rPr>
                      <w:rFonts w:ascii="Arial" w:hAnsi="Arial" w:cs="Arial"/>
                      <w:sz w:val="16"/>
                    </w:rPr>
                    <w:t> </w:t>
                  </w:r>
                </w:p>
              </w:tc>
              <w:tc>
                <w:tcPr>
                  <w:tcW w:w="322" w:type="pct"/>
                  <w:vMerge w:val="restart"/>
                  <w:tcBorders>
                    <w:left w:val="single" w:sz="4" w:space="0" w:color="auto"/>
                    <w:right w:val="single" w:sz="4" w:space="0" w:color="auto"/>
                  </w:tcBorders>
                  <w:shd w:val="clear" w:color="auto" w:fill="auto"/>
                  <w:vAlign w:val="center"/>
                  <w:hideMark/>
                </w:tcPr>
                <w:p w14:paraId="543067A4" w14:textId="77777777" w:rsidR="00F15C24" w:rsidRPr="00580BE7" w:rsidRDefault="00F15C24" w:rsidP="00FE2723">
                  <w:pPr>
                    <w:rPr>
                      <w:rFonts w:ascii="Arial" w:hAnsi="Arial" w:cs="Arial"/>
                      <w:sz w:val="16"/>
                    </w:rPr>
                  </w:pPr>
                </w:p>
              </w:tc>
              <w:tc>
                <w:tcPr>
                  <w:tcW w:w="357" w:type="pct"/>
                  <w:tcBorders>
                    <w:top w:val="nil"/>
                    <w:left w:val="nil"/>
                    <w:bottom w:val="single" w:sz="4" w:space="0" w:color="auto"/>
                    <w:right w:val="single" w:sz="12" w:space="0" w:color="auto"/>
                  </w:tcBorders>
                  <w:shd w:val="clear" w:color="auto" w:fill="auto"/>
                  <w:vAlign w:val="center"/>
                  <w:hideMark/>
                </w:tcPr>
                <w:p w14:paraId="6004F2A4" w14:textId="77777777" w:rsidR="00F15C24" w:rsidRPr="00580BE7" w:rsidRDefault="00F15C24" w:rsidP="00FE2723">
                  <w:pPr>
                    <w:rPr>
                      <w:rFonts w:ascii="Arial" w:hAnsi="Arial" w:cs="Arial"/>
                      <w:sz w:val="16"/>
                    </w:rPr>
                  </w:pPr>
                  <w:r w:rsidRPr="00580BE7">
                    <w:rPr>
                      <w:rFonts w:ascii="Arial" w:hAnsi="Arial" w:cs="Arial"/>
                      <w:sz w:val="16"/>
                    </w:rPr>
                    <w:t> </w:t>
                  </w:r>
                </w:p>
              </w:tc>
              <w:tc>
                <w:tcPr>
                  <w:tcW w:w="227" w:type="pct"/>
                  <w:tcBorders>
                    <w:top w:val="nil"/>
                    <w:left w:val="single" w:sz="12" w:space="0" w:color="auto"/>
                    <w:bottom w:val="single" w:sz="4" w:space="0" w:color="auto"/>
                    <w:right w:val="nil"/>
                  </w:tcBorders>
                  <w:shd w:val="clear" w:color="auto" w:fill="auto"/>
                  <w:vAlign w:val="center"/>
                  <w:hideMark/>
                </w:tcPr>
                <w:p w14:paraId="38DD6548" w14:textId="77777777" w:rsidR="00F15C24" w:rsidRPr="00580BE7" w:rsidRDefault="00F15C24" w:rsidP="00FE2723">
                  <w:pPr>
                    <w:rPr>
                      <w:rFonts w:ascii="Arial" w:hAnsi="Arial" w:cs="Arial"/>
                      <w:sz w:val="16"/>
                    </w:rPr>
                  </w:pPr>
                  <w:r w:rsidRPr="00580BE7">
                    <w:rPr>
                      <w:rFonts w:ascii="Arial" w:hAnsi="Arial" w:cs="Arial"/>
                      <w:sz w:val="16"/>
                    </w:rPr>
                    <w:t> </w:t>
                  </w:r>
                </w:p>
              </w:tc>
              <w:tc>
                <w:tcPr>
                  <w:tcW w:w="382" w:type="pct"/>
                  <w:tcBorders>
                    <w:top w:val="nil"/>
                    <w:left w:val="single" w:sz="4" w:space="0" w:color="auto"/>
                    <w:bottom w:val="single" w:sz="4" w:space="0" w:color="auto"/>
                    <w:right w:val="single" w:sz="4" w:space="0" w:color="auto"/>
                  </w:tcBorders>
                  <w:shd w:val="clear" w:color="auto" w:fill="auto"/>
                  <w:vAlign w:val="center"/>
                  <w:hideMark/>
                </w:tcPr>
                <w:p w14:paraId="20833D9F" w14:textId="77777777" w:rsidR="00F15C24" w:rsidRPr="00580BE7" w:rsidRDefault="00F15C24" w:rsidP="00FE2723">
                  <w:pPr>
                    <w:rPr>
                      <w:rFonts w:ascii="Arial" w:hAnsi="Arial" w:cs="Arial"/>
                      <w:sz w:val="16"/>
                    </w:rPr>
                  </w:pPr>
                  <w:r w:rsidRPr="00580BE7">
                    <w:rPr>
                      <w:rFonts w:ascii="Arial" w:hAnsi="Arial" w:cs="Arial"/>
                      <w:sz w:val="16"/>
                    </w:rPr>
                    <w:t> </w:t>
                  </w:r>
                </w:p>
              </w:tc>
              <w:tc>
                <w:tcPr>
                  <w:tcW w:w="306" w:type="pct"/>
                  <w:tcBorders>
                    <w:left w:val="nil"/>
                    <w:bottom w:val="nil"/>
                    <w:right w:val="single" w:sz="4" w:space="0" w:color="auto"/>
                  </w:tcBorders>
                  <w:shd w:val="clear" w:color="auto" w:fill="auto"/>
                  <w:vAlign w:val="center"/>
                  <w:hideMark/>
                </w:tcPr>
                <w:p w14:paraId="65DFB4A8" w14:textId="77777777" w:rsidR="00F15C24" w:rsidRPr="00580BE7" w:rsidRDefault="00F15C24" w:rsidP="00FE2723">
                  <w:pPr>
                    <w:rPr>
                      <w:rFonts w:ascii="Arial" w:hAnsi="Arial" w:cs="Arial"/>
                      <w:sz w:val="16"/>
                    </w:rPr>
                  </w:pPr>
                  <w:r w:rsidRPr="00580BE7">
                    <w:rPr>
                      <w:rFonts w:ascii="Arial" w:hAnsi="Arial" w:cs="Arial"/>
                      <w:sz w:val="16"/>
                    </w:rPr>
                    <w:t>  </w:t>
                  </w:r>
                </w:p>
              </w:tc>
              <w:tc>
                <w:tcPr>
                  <w:tcW w:w="423" w:type="pct"/>
                  <w:tcBorders>
                    <w:top w:val="nil"/>
                    <w:left w:val="nil"/>
                    <w:bottom w:val="single" w:sz="4" w:space="0" w:color="auto"/>
                    <w:right w:val="single" w:sz="12" w:space="0" w:color="auto"/>
                  </w:tcBorders>
                  <w:shd w:val="clear" w:color="auto" w:fill="auto"/>
                  <w:vAlign w:val="center"/>
                  <w:hideMark/>
                </w:tcPr>
                <w:p w14:paraId="52227E33" w14:textId="77777777" w:rsidR="00F15C24" w:rsidRPr="00580BE7" w:rsidRDefault="00F15C24" w:rsidP="00FE2723">
                  <w:pPr>
                    <w:rPr>
                      <w:rFonts w:ascii="Arial" w:hAnsi="Arial" w:cs="Arial"/>
                      <w:sz w:val="16"/>
                    </w:rPr>
                  </w:pPr>
                  <w:r w:rsidRPr="00580BE7">
                    <w:rPr>
                      <w:rFonts w:ascii="Arial" w:hAnsi="Arial" w:cs="Arial"/>
                      <w:sz w:val="16"/>
                    </w:rPr>
                    <w:t> </w:t>
                  </w:r>
                </w:p>
              </w:tc>
              <w:tc>
                <w:tcPr>
                  <w:tcW w:w="224" w:type="pct"/>
                  <w:tcBorders>
                    <w:top w:val="nil"/>
                    <w:left w:val="single" w:sz="12" w:space="0" w:color="auto"/>
                    <w:bottom w:val="single" w:sz="4" w:space="0" w:color="auto"/>
                    <w:right w:val="single" w:sz="4" w:space="0" w:color="auto"/>
                  </w:tcBorders>
                </w:tcPr>
                <w:p w14:paraId="10505D52" w14:textId="77777777" w:rsidR="00F15C24" w:rsidRPr="00580BE7" w:rsidRDefault="00F15C24" w:rsidP="00FE2723">
                  <w:pPr>
                    <w:rPr>
                      <w:rFonts w:ascii="Arial" w:hAnsi="Arial" w:cs="Arial"/>
                      <w:sz w:val="16"/>
                    </w:rPr>
                  </w:pPr>
                </w:p>
              </w:tc>
              <w:tc>
                <w:tcPr>
                  <w:tcW w:w="381" w:type="pct"/>
                  <w:tcBorders>
                    <w:top w:val="nil"/>
                    <w:left w:val="single" w:sz="4" w:space="0" w:color="auto"/>
                    <w:bottom w:val="single" w:sz="4" w:space="0" w:color="auto"/>
                    <w:right w:val="single" w:sz="4" w:space="0" w:color="auto"/>
                  </w:tcBorders>
                </w:tcPr>
                <w:p w14:paraId="7618D0C0" w14:textId="77777777" w:rsidR="00F15C24" w:rsidRPr="00580BE7" w:rsidRDefault="00F15C24" w:rsidP="00FE2723">
                  <w:pPr>
                    <w:rPr>
                      <w:rFonts w:ascii="Arial" w:hAnsi="Arial" w:cs="Arial"/>
                      <w:sz w:val="16"/>
                    </w:rPr>
                  </w:pPr>
                </w:p>
              </w:tc>
              <w:tc>
                <w:tcPr>
                  <w:tcW w:w="320" w:type="pct"/>
                  <w:vMerge w:val="restart"/>
                  <w:tcBorders>
                    <w:left w:val="single" w:sz="4" w:space="0" w:color="auto"/>
                    <w:right w:val="single" w:sz="4" w:space="0" w:color="auto"/>
                  </w:tcBorders>
                </w:tcPr>
                <w:p w14:paraId="310D5E45" w14:textId="77777777" w:rsidR="00F15C24" w:rsidRPr="00580BE7" w:rsidRDefault="00F15C24" w:rsidP="00FE2723">
                  <w:pPr>
                    <w:rPr>
                      <w:rFonts w:ascii="Arial" w:hAnsi="Arial" w:cs="Arial"/>
                      <w:sz w:val="16"/>
                    </w:rPr>
                  </w:pPr>
                </w:p>
              </w:tc>
              <w:tc>
                <w:tcPr>
                  <w:tcW w:w="371" w:type="pct"/>
                  <w:gridSpan w:val="2"/>
                  <w:tcBorders>
                    <w:top w:val="nil"/>
                    <w:left w:val="single" w:sz="4" w:space="0" w:color="auto"/>
                    <w:bottom w:val="single" w:sz="4" w:space="0" w:color="auto"/>
                    <w:right w:val="single" w:sz="12" w:space="0" w:color="auto"/>
                  </w:tcBorders>
                </w:tcPr>
                <w:p w14:paraId="68E6551B" w14:textId="77777777" w:rsidR="00F15C24" w:rsidRPr="00580BE7" w:rsidRDefault="00F15C24" w:rsidP="00FE2723">
                  <w:pPr>
                    <w:rPr>
                      <w:rFonts w:ascii="Arial" w:hAnsi="Arial" w:cs="Arial"/>
                      <w:sz w:val="16"/>
                    </w:rPr>
                  </w:pPr>
                </w:p>
              </w:tc>
            </w:tr>
            <w:tr w:rsidR="00F15C24" w:rsidRPr="00580BE7" w14:paraId="1D9FE4DE" w14:textId="77777777" w:rsidTr="00EA7325">
              <w:trPr>
                <w:trHeight w:val="20"/>
              </w:trPr>
              <w:tc>
                <w:tcPr>
                  <w:tcW w:w="1073" w:type="pct"/>
                  <w:gridSpan w:val="2"/>
                  <w:tcBorders>
                    <w:top w:val="single" w:sz="4" w:space="0" w:color="auto"/>
                    <w:left w:val="single" w:sz="12" w:space="0" w:color="auto"/>
                    <w:bottom w:val="single" w:sz="4" w:space="0" w:color="auto"/>
                    <w:right w:val="single" w:sz="12" w:space="0" w:color="auto"/>
                  </w:tcBorders>
                  <w:shd w:val="clear" w:color="auto" w:fill="auto"/>
                  <w:vAlign w:val="bottom"/>
                  <w:hideMark/>
                </w:tcPr>
                <w:p w14:paraId="495623A7" w14:textId="77777777" w:rsidR="00F15C24" w:rsidRPr="00D662A1" w:rsidRDefault="003C3303" w:rsidP="00FE2723">
                  <w:pPr>
                    <w:rPr>
                      <w:rFonts w:ascii="Arial" w:hAnsi="Arial" w:cs="Arial"/>
                      <w:b/>
                      <w:bCs/>
                      <w:sz w:val="14"/>
                      <w:szCs w:val="14"/>
                    </w:rPr>
                  </w:pPr>
                  <w:r w:rsidRPr="00D662A1">
                    <w:rPr>
                      <w:rFonts w:ascii="Arial" w:hAnsi="Arial" w:cs="Arial"/>
                      <w:b/>
                      <w:sz w:val="14"/>
                      <w:szCs w:val="14"/>
                    </w:rPr>
                    <w:t>.</w:t>
                  </w:r>
                  <w:r w:rsidR="00F15C24" w:rsidRPr="00D662A1">
                    <w:rPr>
                      <w:rFonts w:ascii="Arial" w:hAnsi="Arial" w:cs="Arial"/>
                      <w:b/>
                      <w:sz w:val="14"/>
                      <w:szCs w:val="14"/>
                    </w:rPr>
                    <w:t>4</w:t>
                  </w:r>
                  <w:r w:rsidR="004065F5">
                    <w:rPr>
                      <w:rFonts w:ascii="Arial" w:hAnsi="Arial" w:cs="Arial"/>
                      <w:sz w:val="14"/>
                      <w:szCs w:val="14"/>
                    </w:rPr>
                    <w:t xml:space="preserve"> </w:t>
                  </w:r>
                  <w:r w:rsidR="00F15C24" w:rsidRPr="00D662A1">
                    <w:rPr>
                      <w:rFonts w:ascii="Arial" w:hAnsi="Arial" w:cs="Arial"/>
                      <w:b/>
                      <w:bCs/>
                      <w:sz w:val="14"/>
                      <w:szCs w:val="14"/>
                    </w:rPr>
                    <w:t>Telsiz telefon otomatik alarm</w:t>
                  </w:r>
                  <w:r w:rsidR="00F15C24" w:rsidRPr="00D662A1">
                    <w:rPr>
                      <w:rFonts w:ascii="Arial" w:hAnsi="Arial" w:cs="Arial"/>
                      <w:sz w:val="14"/>
                      <w:szCs w:val="14"/>
                    </w:rPr>
                    <w:t xml:space="preserve">  </w:t>
                  </w:r>
                  <w:r w:rsidR="00F15C24" w:rsidRPr="00D662A1">
                    <w:rPr>
                      <w:rFonts w:ascii="Arial" w:hAnsi="Arial" w:cs="Arial"/>
                      <w:b/>
                      <w:bCs/>
                      <w:sz w:val="14"/>
                      <w:szCs w:val="14"/>
                    </w:rPr>
                    <w:t>işaretinin nasıl  çalıştırılacağını öğrenmiş olması</w:t>
                  </w:r>
                  <w:r w:rsidR="00D662A1">
                    <w:rPr>
                      <w:rFonts w:ascii="Arial" w:hAnsi="Arial" w:cs="Arial"/>
                      <w:b/>
                      <w:bCs/>
                      <w:sz w:val="14"/>
                      <w:szCs w:val="14"/>
                    </w:rPr>
                    <w:t xml:space="preserve">/ </w:t>
                  </w:r>
                  <w:r w:rsidR="00D662A1" w:rsidRPr="00D662A1">
                    <w:rPr>
                      <w:rFonts w:ascii="Arial" w:hAnsi="Arial" w:cs="Arial"/>
                      <w:i/>
                      <w:iCs/>
                      <w:sz w:val="14"/>
                      <w:szCs w:val="14"/>
                    </w:rPr>
                    <w:t>Learns how to activate the radiotelephone automatic alarm signal</w:t>
                  </w:r>
                  <w:r w:rsidR="00D662A1">
                    <w:rPr>
                      <w:rFonts w:ascii="Arial" w:hAnsi="Arial" w:cs="Arial"/>
                      <w:b/>
                      <w:bCs/>
                      <w:sz w:val="14"/>
                      <w:szCs w:val="14"/>
                    </w:rPr>
                    <w:t xml:space="preserve"> </w:t>
                  </w:r>
                </w:p>
              </w:tc>
              <w:tc>
                <w:tcPr>
                  <w:tcW w:w="222"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08A2A945" w14:textId="77777777" w:rsidR="00F15C24" w:rsidRPr="00580BE7" w:rsidRDefault="00F15C24" w:rsidP="00FE2723">
                  <w:pPr>
                    <w:rPr>
                      <w:rFonts w:ascii="Arial" w:hAnsi="Arial" w:cs="Arial"/>
                      <w:sz w:val="16"/>
                    </w:rPr>
                  </w:pPr>
                  <w:r w:rsidRPr="00580BE7">
                    <w:rPr>
                      <w:rFonts w:ascii="Arial" w:hAnsi="Arial" w:cs="Arial"/>
                      <w:sz w:val="16"/>
                    </w:rPr>
                    <w:t>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6344693F" w14:textId="77777777" w:rsidR="00F15C24" w:rsidRPr="00580BE7" w:rsidRDefault="00F15C24" w:rsidP="00FE2723">
                  <w:pPr>
                    <w:rPr>
                      <w:rFonts w:ascii="Arial" w:hAnsi="Arial" w:cs="Arial"/>
                      <w:sz w:val="16"/>
                    </w:rPr>
                  </w:pPr>
                  <w:r w:rsidRPr="00580BE7">
                    <w:rPr>
                      <w:rFonts w:ascii="Arial" w:hAnsi="Arial" w:cs="Arial"/>
                      <w:sz w:val="16"/>
                    </w:rPr>
                    <w:t> </w:t>
                  </w:r>
                </w:p>
              </w:tc>
              <w:tc>
                <w:tcPr>
                  <w:tcW w:w="322" w:type="pct"/>
                  <w:vMerge/>
                  <w:tcBorders>
                    <w:left w:val="single" w:sz="4" w:space="0" w:color="auto"/>
                    <w:right w:val="single" w:sz="4" w:space="0" w:color="auto"/>
                  </w:tcBorders>
                  <w:shd w:val="clear" w:color="auto" w:fill="auto"/>
                  <w:vAlign w:val="center"/>
                  <w:hideMark/>
                </w:tcPr>
                <w:p w14:paraId="52868408" w14:textId="77777777" w:rsidR="00F15C24" w:rsidRPr="00580BE7" w:rsidRDefault="00F15C24" w:rsidP="00FE2723">
                  <w:pPr>
                    <w:rPr>
                      <w:rFonts w:ascii="Arial" w:hAnsi="Arial" w:cs="Arial"/>
                      <w:sz w:val="16"/>
                    </w:rPr>
                  </w:pPr>
                </w:p>
              </w:tc>
              <w:tc>
                <w:tcPr>
                  <w:tcW w:w="357" w:type="pct"/>
                  <w:tcBorders>
                    <w:top w:val="single" w:sz="4" w:space="0" w:color="auto"/>
                    <w:left w:val="nil"/>
                    <w:bottom w:val="single" w:sz="4" w:space="0" w:color="auto"/>
                    <w:right w:val="single" w:sz="12" w:space="0" w:color="auto"/>
                  </w:tcBorders>
                  <w:shd w:val="clear" w:color="auto" w:fill="auto"/>
                  <w:vAlign w:val="center"/>
                  <w:hideMark/>
                </w:tcPr>
                <w:p w14:paraId="0D840133" w14:textId="77777777" w:rsidR="00F15C24" w:rsidRPr="00580BE7" w:rsidRDefault="00F15C24" w:rsidP="00FE2723">
                  <w:pPr>
                    <w:rPr>
                      <w:rFonts w:ascii="Arial" w:hAnsi="Arial" w:cs="Arial"/>
                      <w:sz w:val="16"/>
                    </w:rPr>
                  </w:pPr>
                  <w:r w:rsidRPr="00580BE7">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C2EB049" w14:textId="77777777" w:rsidR="00F15C24" w:rsidRPr="00580BE7" w:rsidRDefault="00F15C24" w:rsidP="00FE2723">
                  <w:pPr>
                    <w:rPr>
                      <w:rFonts w:ascii="Arial" w:hAnsi="Arial" w:cs="Arial"/>
                      <w:sz w:val="16"/>
                    </w:rPr>
                  </w:pPr>
                  <w:r w:rsidRPr="00580BE7">
                    <w:rPr>
                      <w:rFonts w:ascii="Arial" w:hAnsi="Arial" w:cs="Arial"/>
                      <w:sz w:val="16"/>
                    </w:rPr>
                    <w:t> </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462DA12F" w14:textId="77777777" w:rsidR="00F15C24" w:rsidRPr="00580BE7" w:rsidRDefault="00F15C24" w:rsidP="00FE2723">
                  <w:pPr>
                    <w:rPr>
                      <w:rFonts w:ascii="Arial" w:hAnsi="Arial" w:cs="Arial"/>
                      <w:sz w:val="16"/>
                    </w:rPr>
                  </w:pPr>
                  <w:r w:rsidRPr="00580BE7">
                    <w:rPr>
                      <w:rFonts w:ascii="Arial" w:hAnsi="Arial" w:cs="Arial"/>
                      <w:sz w:val="16"/>
                    </w:rPr>
                    <w:t> </w:t>
                  </w:r>
                </w:p>
              </w:tc>
              <w:tc>
                <w:tcPr>
                  <w:tcW w:w="306" w:type="pct"/>
                  <w:tcBorders>
                    <w:left w:val="nil"/>
                    <w:right w:val="single" w:sz="4" w:space="0" w:color="auto"/>
                  </w:tcBorders>
                  <w:shd w:val="clear" w:color="auto" w:fill="auto"/>
                  <w:vAlign w:val="center"/>
                  <w:hideMark/>
                </w:tcPr>
                <w:p w14:paraId="5F8D588C" w14:textId="77777777" w:rsidR="00F15C24" w:rsidRPr="00580BE7" w:rsidRDefault="00F15C24" w:rsidP="00FE2723">
                  <w:pPr>
                    <w:rPr>
                      <w:rFonts w:ascii="Arial" w:hAnsi="Arial" w:cs="Arial"/>
                      <w:sz w:val="16"/>
                    </w:rPr>
                  </w:pPr>
                  <w:r w:rsidRPr="00580BE7">
                    <w:rPr>
                      <w:rFonts w:ascii="Arial" w:hAnsi="Arial" w:cs="Arial"/>
                      <w:sz w:val="16"/>
                    </w:rPr>
                    <w:t>   </w:t>
                  </w:r>
                </w:p>
              </w:tc>
              <w:tc>
                <w:tcPr>
                  <w:tcW w:w="423" w:type="pct"/>
                  <w:tcBorders>
                    <w:top w:val="single" w:sz="4" w:space="0" w:color="auto"/>
                    <w:left w:val="nil"/>
                    <w:bottom w:val="single" w:sz="4" w:space="0" w:color="auto"/>
                    <w:right w:val="single" w:sz="12" w:space="0" w:color="auto"/>
                  </w:tcBorders>
                  <w:shd w:val="clear" w:color="auto" w:fill="auto"/>
                  <w:vAlign w:val="center"/>
                  <w:hideMark/>
                </w:tcPr>
                <w:p w14:paraId="4C8ACFD8" w14:textId="77777777" w:rsidR="00F15C24" w:rsidRPr="00580BE7" w:rsidRDefault="00F15C24" w:rsidP="00FE2723">
                  <w:pPr>
                    <w:rPr>
                      <w:rFonts w:ascii="Arial" w:hAnsi="Arial" w:cs="Arial"/>
                      <w:sz w:val="16"/>
                    </w:rPr>
                  </w:pPr>
                  <w:r w:rsidRPr="00580BE7">
                    <w:rPr>
                      <w:rFonts w:ascii="Arial" w:hAnsi="Arial" w:cs="Arial"/>
                      <w:sz w:val="16"/>
                    </w:rPr>
                    <w:t> </w:t>
                  </w:r>
                </w:p>
              </w:tc>
              <w:tc>
                <w:tcPr>
                  <w:tcW w:w="224" w:type="pct"/>
                  <w:tcBorders>
                    <w:top w:val="single" w:sz="4" w:space="0" w:color="auto"/>
                    <w:left w:val="single" w:sz="12" w:space="0" w:color="auto"/>
                    <w:bottom w:val="single" w:sz="4" w:space="0" w:color="auto"/>
                    <w:right w:val="single" w:sz="4" w:space="0" w:color="auto"/>
                  </w:tcBorders>
                </w:tcPr>
                <w:p w14:paraId="04547B45" w14:textId="77777777" w:rsidR="00F15C24" w:rsidRPr="00580BE7" w:rsidRDefault="00F15C24" w:rsidP="00FE2723">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3809CBD3" w14:textId="77777777" w:rsidR="00F15C24" w:rsidRPr="00580BE7" w:rsidRDefault="00F15C24" w:rsidP="00FE2723">
                  <w:pPr>
                    <w:rPr>
                      <w:rFonts w:ascii="Arial" w:hAnsi="Arial" w:cs="Arial"/>
                      <w:sz w:val="16"/>
                    </w:rPr>
                  </w:pPr>
                </w:p>
              </w:tc>
              <w:tc>
                <w:tcPr>
                  <w:tcW w:w="320" w:type="pct"/>
                  <w:vMerge/>
                  <w:tcBorders>
                    <w:left w:val="single" w:sz="4" w:space="0" w:color="auto"/>
                    <w:right w:val="single" w:sz="4" w:space="0" w:color="auto"/>
                  </w:tcBorders>
                </w:tcPr>
                <w:p w14:paraId="6ADD3B9C" w14:textId="77777777" w:rsidR="00F15C24" w:rsidRPr="00580BE7" w:rsidRDefault="00F15C24" w:rsidP="00FE2723">
                  <w:pPr>
                    <w:rPr>
                      <w:rFonts w:ascii="Arial" w:hAnsi="Arial" w:cs="Arial"/>
                      <w:sz w:val="16"/>
                    </w:rPr>
                  </w:pPr>
                </w:p>
              </w:tc>
              <w:tc>
                <w:tcPr>
                  <w:tcW w:w="371" w:type="pct"/>
                  <w:gridSpan w:val="2"/>
                  <w:tcBorders>
                    <w:top w:val="single" w:sz="4" w:space="0" w:color="auto"/>
                    <w:left w:val="single" w:sz="4" w:space="0" w:color="auto"/>
                    <w:bottom w:val="single" w:sz="4" w:space="0" w:color="auto"/>
                    <w:right w:val="single" w:sz="12" w:space="0" w:color="auto"/>
                  </w:tcBorders>
                </w:tcPr>
                <w:p w14:paraId="4444C755" w14:textId="77777777" w:rsidR="00F15C24" w:rsidRPr="00580BE7" w:rsidRDefault="00F15C24" w:rsidP="00FE2723">
                  <w:pPr>
                    <w:rPr>
                      <w:rFonts w:ascii="Arial" w:hAnsi="Arial" w:cs="Arial"/>
                      <w:sz w:val="16"/>
                    </w:rPr>
                  </w:pPr>
                </w:p>
              </w:tc>
            </w:tr>
            <w:tr w:rsidR="00D662A1" w:rsidRPr="00580BE7" w14:paraId="066D66AC" w14:textId="77777777" w:rsidTr="00EA7325">
              <w:trPr>
                <w:trHeight w:val="20"/>
              </w:trPr>
              <w:tc>
                <w:tcPr>
                  <w:tcW w:w="1073"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1A1BDC16" w14:textId="77777777" w:rsidR="004065F5" w:rsidRDefault="004065F5" w:rsidP="00FE2723">
                  <w:pPr>
                    <w:rPr>
                      <w:rFonts w:ascii="Arial" w:hAnsi="Arial" w:cs="Arial"/>
                      <w:b/>
                      <w:bCs/>
                      <w:sz w:val="14"/>
                      <w:szCs w:val="14"/>
                    </w:rPr>
                  </w:pPr>
                  <w:r>
                    <w:rPr>
                      <w:rFonts w:ascii="Arial" w:hAnsi="Arial" w:cs="Arial"/>
                      <w:b/>
                      <w:bCs/>
                      <w:sz w:val="14"/>
                      <w:szCs w:val="14"/>
                    </w:rPr>
                    <w:t xml:space="preserve">.5 </w:t>
                  </w:r>
                  <w:r w:rsidR="00D662A1" w:rsidRPr="00D662A1">
                    <w:rPr>
                      <w:rFonts w:ascii="Arial" w:hAnsi="Arial" w:cs="Arial"/>
                      <w:b/>
                      <w:bCs/>
                      <w:sz w:val="14"/>
                      <w:szCs w:val="14"/>
                    </w:rPr>
                    <w:t xml:space="preserve">Telsiz telefon otomatik tuşlama aletini </w:t>
                  </w:r>
                </w:p>
                <w:p w14:paraId="39D6FDC0" w14:textId="77777777" w:rsidR="00D662A1" w:rsidRPr="00D662A1" w:rsidRDefault="00D662A1" w:rsidP="00FE2723">
                  <w:pPr>
                    <w:rPr>
                      <w:rFonts w:ascii="Arial" w:hAnsi="Arial" w:cs="Arial"/>
                      <w:i/>
                      <w:iCs/>
                      <w:sz w:val="14"/>
                      <w:szCs w:val="14"/>
                    </w:rPr>
                  </w:pPr>
                  <w:r w:rsidRPr="00D662A1">
                    <w:rPr>
                      <w:rFonts w:ascii="Arial" w:hAnsi="Arial" w:cs="Arial"/>
                      <w:b/>
                      <w:bCs/>
                      <w:sz w:val="14"/>
                      <w:szCs w:val="14"/>
                    </w:rPr>
                    <w:t>kullanmayı öğrenmiş olması /</w:t>
                  </w:r>
                  <w:r>
                    <w:rPr>
                      <w:rFonts w:ascii="Arial" w:hAnsi="Arial" w:cs="Arial"/>
                      <w:b/>
                      <w:bCs/>
                      <w:sz w:val="14"/>
                      <w:szCs w:val="14"/>
                    </w:rPr>
                    <w:t xml:space="preserve"> </w:t>
                  </w:r>
                  <w:r w:rsidRPr="00D662A1">
                    <w:rPr>
                      <w:rFonts w:ascii="Arial" w:hAnsi="Arial" w:cs="Arial"/>
                      <w:i/>
                      <w:iCs/>
                      <w:sz w:val="14"/>
                      <w:szCs w:val="14"/>
                    </w:rPr>
                    <w:t>Learns how to operate the radiotel</w:t>
                  </w:r>
                  <w:r>
                    <w:rPr>
                      <w:rFonts w:ascii="Arial" w:hAnsi="Arial" w:cs="Arial"/>
                      <w:i/>
                      <w:iCs/>
                      <w:sz w:val="14"/>
                      <w:szCs w:val="14"/>
                    </w:rPr>
                    <w:t xml:space="preserve">graph automatic keying device  </w:t>
                  </w:r>
                </w:p>
              </w:tc>
              <w:tc>
                <w:tcPr>
                  <w:tcW w:w="222" w:type="pct"/>
                  <w:tcBorders>
                    <w:top w:val="single" w:sz="4" w:space="0" w:color="auto"/>
                    <w:left w:val="single" w:sz="12" w:space="0" w:color="auto"/>
                    <w:bottom w:val="single" w:sz="4" w:space="0" w:color="auto"/>
                    <w:right w:val="single" w:sz="4" w:space="0" w:color="auto"/>
                  </w:tcBorders>
                  <w:shd w:val="clear" w:color="auto" w:fill="auto"/>
                  <w:vAlign w:val="center"/>
                </w:tcPr>
                <w:p w14:paraId="07D18CB7" w14:textId="77777777" w:rsidR="00D662A1" w:rsidRPr="00580BE7" w:rsidRDefault="00D662A1" w:rsidP="00FE2723">
                  <w:pPr>
                    <w:rPr>
                      <w:rFonts w:ascii="Arial" w:hAnsi="Arial" w:cs="Arial"/>
                      <w:sz w:val="16"/>
                    </w:rPr>
                  </w:pPr>
                </w:p>
              </w:tc>
              <w:tc>
                <w:tcPr>
                  <w:tcW w:w="393" w:type="pct"/>
                  <w:tcBorders>
                    <w:top w:val="single" w:sz="4" w:space="0" w:color="auto"/>
                    <w:left w:val="nil"/>
                    <w:bottom w:val="single" w:sz="4" w:space="0" w:color="auto"/>
                    <w:right w:val="single" w:sz="4" w:space="0" w:color="auto"/>
                  </w:tcBorders>
                  <w:shd w:val="clear" w:color="auto" w:fill="auto"/>
                  <w:vAlign w:val="center"/>
                </w:tcPr>
                <w:p w14:paraId="0D0FF36B" w14:textId="77777777" w:rsidR="00D662A1" w:rsidRPr="00580BE7" w:rsidRDefault="00D662A1" w:rsidP="00FE2723">
                  <w:pPr>
                    <w:rPr>
                      <w:rFonts w:ascii="Arial" w:hAnsi="Arial" w:cs="Arial"/>
                      <w:sz w:val="16"/>
                    </w:rPr>
                  </w:pPr>
                </w:p>
              </w:tc>
              <w:tc>
                <w:tcPr>
                  <w:tcW w:w="322" w:type="pct"/>
                  <w:tcBorders>
                    <w:left w:val="single" w:sz="4" w:space="0" w:color="auto"/>
                    <w:right w:val="single" w:sz="4" w:space="0" w:color="auto"/>
                  </w:tcBorders>
                  <w:shd w:val="clear" w:color="auto" w:fill="auto"/>
                  <w:vAlign w:val="center"/>
                </w:tcPr>
                <w:p w14:paraId="37FA066B" w14:textId="77777777" w:rsidR="00D662A1" w:rsidRPr="00580BE7" w:rsidRDefault="00D662A1" w:rsidP="00FE2723">
                  <w:pPr>
                    <w:rPr>
                      <w:rFonts w:ascii="Arial" w:hAnsi="Arial" w:cs="Arial"/>
                      <w:sz w:val="16"/>
                    </w:rPr>
                  </w:pPr>
                </w:p>
              </w:tc>
              <w:tc>
                <w:tcPr>
                  <w:tcW w:w="357" w:type="pct"/>
                  <w:tcBorders>
                    <w:top w:val="single" w:sz="4" w:space="0" w:color="auto"/>
                    <w:left w:val="nil"/>
                    <w:bottom w:val="single" w:sz="4" w:space="0" w:color="auto"/>
                    <w:right w:val="single" w:sz="12" w:space="0" w:color="auto"/>
                  </w:tcBorders>
                  <w:shd w:val="clear" w:color="auto" w:fill="auto"/>
                  <w:vAlign w:val="center"/>
                </w:tcPr>
                <w:p w14:paraId="0DD519B4" w14:textId="77777777" w:rsidR="00D662A1" w:rsidRPr="00580BE7" w:rsidRDefault="00D662A1" w:rsidP="00FE2723">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shd w:val="clear" w:color="auto" w:fill="auto"/>
                  <w:vAlign w:val="center"/>
                </w:tcPr>
                <w:p w14:paraId="4347D845" w14:textId="77777777" w:rsidR="00D662A1" w:rsidRPr="00580BE7" w:rsidRDefault="00D662A1" w:rsidP="00FE2723">
                  <w:pPr>
                    <w:rPr>
                      <w:rFonts w:ascii="Arial" w:hAnsi="Arial" w:cs="Arial"/>
                      <w:sz w:val="16"/>
                    </w:rPr>
                  </w:pPr>
                </w:p>
              </w:tc>
              <w:tc>
                <w:tcPr>
                  <w:tcW w:w="382" w:type="pct"/>
                  <w:tcBorders>
                    <w:top w:val="single" w:sz="4" w:space="0" w:color="auto"/>
                    <w:left w:val="nil"/>
                    <w:bottom w:val="single" w:sz="4" w:space="0" w:color="auto"/>
                    <w:right w:val="single" w:sz="4" w:space="0" w:color="auto"/>
                  </w:tcBorders>
                  <w:shd w:val="clear" w:color="auto" w:fill="auto"/>
                  <w:vAlign w:val="center"/>
                </w:tcPr>
                <w:p w14:paraId="3640ACA7" w14:textId="77777777" w:rsidR="00D662A1" w:rsidRPr="00580BE7" w:rsidRDefault="00D662A1" w:rsidP="00FE2723">
                  <w:pPr>
                    <w:rPr>
                      <w:rFonts w:ascii="Arial" w:hAnsi="Arial" w:cs="Arial"/>
                      <w:sz w:val="16"/>
                    </w:rPr>
                  </w:pPr>
                </w:p>
              </w:tc>
              <w:tc>
                <w:tcPr>
                  <w:tcW w:w="306" w:type="pct"/>
                  <w:tcBorders>
                    <w:left w:val="nil"/>
                    <w:right w:val="single" w:sz="4" w:space="0" w:color="auto"/>
                  </w:tcBorders>
                  <w:shd w:val="clear" w:color="auto" w:fill="auto"/>
                  <w:vAlign w:val="center"/>
                </w:tcPr>
                <w:p w14:paraId="6A2C577C" w14:textId="77777777" w:rsidR="00D662A1" w:rsidRPr="00580BE7" w:rsidRDefault="00D662A1" w:rsidP="00FE2723">
                  <w:pPr>
                    <w:rPr>
                      <w:rFonts w:ascii="Arial" w:hAnsi="Arial" w:cs="Arial"/>
                      <w:sz w:val="16"/>
                    </w:rPr>
                  </w:pPr>
                </w:p>
              </w:tc>
              <w:tc>
                <w:tcPr>
                  <w:tcW w:w="423" w:type="pct"/>
                  <w:tcBorders>
                    <w:top w:val="single" w:sz="4" w:space="0" w:color="auto"/>
                    <w:left w:val="nil"/>
                    <w:bottom w:val="single" w:sz="4" w:space="0" w:color="auto"/>
                    <w:right w:val="single" w:sz="12" w:space="0" w:color="auto"/>
                  </w:tcBorders>
                  <w:shd w:val="clear" w:color="auto" w:fill="auto"/>
                  <w:vAlign w:val="center"/>
                </w:tcPr>
                <w:p w14:paraId="42252190" w14:textId="77777777" w:rsidR="00D662A1" w:rsidRPr="00580BE7" w:rsidRDefault="00D662A1" w:rsidP="00FE2723">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25857246" w14:textId="77777777" w:rsidR="00D662A1" w:rsidRPr="00580BE7" w:rsidRDefault="00D662A1" w:rsidP="00FE2723">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0B7D9C8F" w14:textId="77777777" w:rsidR="00D662A1" w:rsidRPr="00580BE7" w:rsidRDefault="00D662A1" w:rsidP="00FE2723">
                  <w:pPr>
                    <w:rPr>
                      <w:rFonts w:ascii="Arial" w:hAnsi="Arial" w:cs="Arial"/>
                      <w:sz w:val="16"/>
                    </w:rPr>
                  </w:pPr>
                </w:p>
              </w:tc>
              <w:tc>
                <w:tcPr>
                  <w:tcW w:w="320" w:type="pct"/>
                  <w:tcBorders>
                    <w:left w:val="single" w:sz="4" w:space="0" w:color="auto"/>
                    <w:right w:val="single" w:sz="4" w:space="0" w:color="auto"/>
                  </w:tcBorders>
                </w:tcPr>
                <w:p w14:paraId="6CEBC51B" w14:textId="77777777" w:rsidR="00D662A1" w:rsidRPr="00580BE7" w:rsidRDefault="00D662A1" w:rsidP="00FE2723">
                  <w:pPr>
                    <w:rPr>
                      <w:rFonts w:ascii="Arial" w:hAnsi="Arial" w:cs="Arial"/>
                      <w:sz w:val="16"/>
                    </w:rPr>
                  </w:pPr>
                </w:p>
              </w:tc>
              <w:tc>
                <w:tcPr>
                  <w:tcW w:w="371" w:type="pct"/>
                  <w:gridSpan w:val="2"/>
                  <w:tcBorders>
                    <w:top w:val="single" w:sz="4" w:space="0" w:color="auto"/>
                    <w:left w:val="single" w:sz="4" w:space="0" w:color="auto"/>
                    <w:bottom w:val="single" w:sz="4" w:space="0" w:color="auto"/>
                    <w:right w:val="single" w:sz="12" w:space="0" w:color="auto"/>
                  </w:tcBorders>
                </w:tcPr>
                <w:p w14:paraId="2BF58EA0" w14:textId="77777777" w:rsidR="00D662A1" w:rsidRPr="00580BE7" w:rsidRDefault="00D662A1" w:rsidP="00FE2723">
                  <w:pPr>
                    <w:rPr>
                      <w:rFonts w:ascii="Arial" w:hAnsi="Arial" w:cs="Arial"/>
                      <w:sz w:val="16"/>
                    </w:rPr>
                  </w:pPr>
                </w:p>
              </w:tc>
            </w:tr>
            <w:tr w:rsidR="004065F5" w:rsidRPr="00580BE7" w14:paraId="2CD33EB6" w14:textId="77777777" w:rsidTr="00EA7325">
              <w:trPr>
                <w:trHeight w:val="20"/>
              </w:trPr>
              <w:tc>
                <w:tcPr>
                  <w:tcW w:w="1073" w:type="pct"/>
                  <w:gridSpan w:val="2"/>
                  <w:tcBorders>
                    <w:top w:val="single" w:sz="4" w:space="0" w:color="auto"/>
                    <w:left w:val="single" w:sz="12" w:space="0" w:color="auto"/>
                    <w:bottom w:val="single" w:sz="12" w:space="0" w:color="auto"/>
                    <w:right w:val="single" w:sz="12" w:space="0" w:color="auto"/>
                  </w:tcBorders>
                  <w:shd w:val="clear" w:color="auto" w:fill="auto"/>
                  <w:vAlign w:val="bottom"/>
                </w:tcPr>
                <w:p w14:paraId="2E088018" w14:textId="77777777" w:rsidR="004065F5" w:rsidRPr="00D662A1" w:rsidRDefault="004065F5" w:rsidP="004065F5">
                  <w:pPr>
                    <w:rPr>
                      <w:rFonts w:ascii="Arial" w:hAnsi="Arial" w:cs="Arial"/>
                      <w:b/>
                      <w:bCs/>
                      <w:sz w:val="14"/>
                      <w:szCs w:val="14"/>
                    </w:rPr>
                  </w:pPr>
                  <w:r>
                    <w:rPr>
                      <w:rFonts w:ascii="Arial" w:hAnsi="Arial" w:cs="Arial"/>
                      <w:b/>
                      <w:bCs/>
                      <w:sz w:val="14"/>
                      <w:szCs w:val="14"/>
                    </w:rPr>
                    <w:t xml:space="preserve">.6 </w:t>
                  </w:r>
                  <w:r w:rsidRPr="009301DA">
                    <w:rPr>
                      <w:rFonts w:ascii="Arial" w:hAnsi="Arial" w:cs="Arial"/>
                      <w:b/>
                      <w:bCs/>
                      <w:sz w:val="14"/>
                    </w:rPr>
                    <w:t xml:space="preserve">Radyo sinyal  listelerini kullanması/ </w:t>
                  </w:r>
                  <w:r>
                    <w:rPr>
                      <w:rFonts w:ascii="Arial" w:hAnsi="Arial" w:cs="Arial"/>
                      <w:bCs/>
                      <w:i/>
                      <w:sz w:val="14"/>
                    </w:rPr>
                    <w:t>Uses l</w:t>
                  </w:r>
                  <w:r w:rsidRPr="009301DA">
                    <w:rPr>
                      <w:rFonts w:ascii="Arial" w:hAnsi="Arial" w:cs="Arial"/>
                      <w:i/>
                      <w:iCs/>
                      <w:sz w:val="14"/>
                    </w:rPr>
                    <w:t>ist of radio signals</w:t>
                  </w:r>
                </w:p>
              </w:tc>
              <w:tc>
                <w:tcPr>
                  <w:tcW w:w="222" w:type="pct"/>
                  <w:tcBorders>
                    <w:top w:val="single" w:sz="4" w:space="0" w:color="auto"/>
                    <w:left w:val="single" w:sz="12" w:space="0" w:color="auto"/>
                    <w:bottom w:val="single" w:sz="12" w:space="0" w:color="auto"/>
                    <w:right w:val="single" w:sz="4" w:space="0" w:color="auto"/>
                  </w:tcBorders>
                  <w:shd w:val="clear" w:color="auto" w:fill="auto"/>
                  <w:vAlign w:val="center"/>
                </w:tcPr>
                <w:p w14:paraId="1726E79F" w14:textId="77777777" w:rsidR="004065F5" w:rsidRPr="00580BE7" w:rsidRDefault="004065F5" w:rsidP="00FE2723">
                  <w:pPr>
                    <w:rPr>
                      <w:rFonts w:ascii="Arial" w:hAnsi="Arial" w:cs="Arial"/>
                      <w:sz w:val="16"/>
                    </w:rPr>
                  </w:pPr>
                </w:p>
              </w:tc>
              <w:tc>
                <w:tcPr>
                  <w:tcW w:w="393" w:type="pct"/>
                  <w:tcBorders>
                    <w:top w:val="single" w:sz="4" w:space="0" w:color="auto"/>
                    <w:left w:val="nil"/>
                    <w:bottom w:val="single" w:sz="12" w:space="0" w:color="auto"/>
                    <w:right w:val="single" w:sz="4" w:space="0" w:color="auto"/>
                  </w:tcBorders>
                  <w:shd w:val="clear" w:color="auto" w:fill="auto"/>
                  <w:vAlign w:val="center"/>
                </w:tcPr>
                <w:p w14:paraId="4A907C81" w14:textId="77777777" w:rsidR="004065F5" w:rsidRPr="00580BE7" w:rsidRDefault="004065F5" w:rsidP="00FE2723">
                  <w:pPr>
                    <w:rPr>
                      <w:rFonts w:ascii="Arial" w:hAnsi="Arial" w:cs="Arial"/>
                      <w:sz w:val="16"/>
                    </w:rPr>
                  </w:pPr>
                </w:p>
              </w:tc>
              <w:tc>
                <w:tcPr>
                  <w:tcW w:w="322" w:type="pct"/>
                  <w:tcBorders>
                    <w:left w:val="single" w:sz="4" w:space="0" w:color="auto"/>
                    <w:bottom w:val="single" w:sz="12" w:space="0" w:color="auto"/>
                    <w:right w:val="single" w:sz="4" w:space="0" w:color="auto"/>
                  </w:tcBorders>
                  <w:shd w:val="clear" w:color="auto" w:fill="auto"/>
                  <w:vAlign w:val="center"/>
                </w:tcPr>
                <w:p w14:paraId="24052E1E" w14:textId="77777777" w:rsidR="004065F5" w:rsidRPr="00580BE7" w:rsidRDefault="004065F5" w:rsidP="00FE2723">
                  <w:pPr>
                    <w:rPr>
                      <w:rFonts w:ascii="Arial" w:hAnsi="Arial" w:cs="Arial"/>
                      <w:sz w:val="16"/>
                    </w:rPr>
                  </w:pPr>
                </w:p>
              </w:tc>
              <w:tc>
                <w:tcPr>
                  <w:tcW w:w="357" w:type="pct"/>
                  <w:tcBorders>
                    <w:top w:val="single" w:sz="4" w:space="0" w:color="auto"/>
                    <w:left w:val="nil"/>
                    <w:bottom w:val="single" w:sz="12" w:space="0" w:color="auto"/>
                    <w:right w:val="single" w:sz="12" w:space="0" w:color="auto"/>
                  </w:tcBorders>
                  <w:shd w:val="clear" w:color="auto" w:fill="auto"/>
                  <w:vAlign w:val="center"/>
                </w:tcPr>
                <w:p w14:paraId="75C6F2C9" w14:textId="77777777" w:rsidR="004065F5" w:rsidRPr="00580BE7" w:rsidRDefault="004065F5" w:rsidP="00FE2723">
                  <w:pPr>
                    <w:rPr>
                      <w:rFonts w:ascii="Arial" w:hAnsi="Arial" w:cs="Arial"/>
                      <w:sz w:val="16"/>
                    </w:rPr>
                  </w:pPr>
                </w:p>
              </w:tc>
              <w:tc>
                <w:tcPr>
                  <w:tcW w:w="227" w:type="pct"/>
                  <w:tcBorders>
                    <w:top w:val="single" w:sz="4" w:space="0" w:color="auto"/>
                    <w:left w:val="single" w:sz="12" w:space="0" w:color="auto"/>
                    <w:bottom w:val="single" w:sz="12" w:space="0" w:color="auto"/>
                    <w:right w:val="single" w:sz="4" w:space="0" w:color="auto"/>
                  </w:tcBorders>
                  <w:shd w:val="clear" w:color="auto" w:fill="auto"/>
                  <w:vAlign w:val="center"/>
                </w:tcPr>
                <w:p w14:paraId="6C5D0A91" w14:textId="77777777" w:rsidR="004065F5" w:rsidRPr="00580BE7" w:rsidRDefault="004065F5" w:rsidP="00FE2723">
                  <w:pPr>
                    <w:rPr>
                      <w:rFonts w:ascii="Arial" w:hAnsi="Arial" w:cs="Arial"/>
                      <w:sz w:val="16"/>
                    </w:rPr>
                  </w:pPr>
                </w:p>
              </w:tc>
              <w:tc>
                <w:tcPr>
                  <w:tcW w:w="382" w:type="pct"/>
                  <w:tcBorders>
                    <w:top w:val="single" w:sz="4" w:space="0" w:color="auto"/>
                    <w:left w:val="nil"/>
                    <w:bottom w:val="single" w:sz="12" w:space="0" w:color="auto"/>
                    <w:right w:val="single" w:sz="4" w:space="0" w:color="auto"/>
                  </w:tcBorders>
                  <w:shd w:val="clear" w:color="auto" w:fill="auto"/>
                  <w:vAlign w:val="center"/>
                </w:tcPr>
                <w:p w14:paraId="486B5F20" w14:textId="77777777" w:rsidR="004065F5" w:rsidRPr="00580BE7" w:rsidRDefault="004065F5" w:rsidP="00FE2723">
                  <w:pPr>
                    <w:rPr>
                      <w:rFonts w:ascii="Arial" w:hAnsi="Arial" w:cs="Arial"/>
                      <w:sz w:val="16"/>
                    </w:rPr>
                  </w:pPr>
                </w:p>
              </w:tc>
              <w:tc>
                <w:tcPr>
                  <w:tcW w:w="306" w:type="pct"/>
                  <w:tcBorders>
                    <w:left w:val="nil"/>
                    <w:bottom w:val="single" w:sz="12" w:space="0" w:color="auto"/>
                    <w:right w:val="single" w:sz="4" w:space="0" w:color="auto"/>
                  </w:tcBorders>
                  <w:shd w:val="clear" w:color="auto" w:fill="auto"/>
                  <w:vAlign w:val="center"/>
                </w:tcPr>
                <w:p w14:paraId="5A2D319B" w14:textId="77777777" w:rsidR="004065F5" w:rsidRPr="00580BE7" w:rsidRDefault="004065F5" w:rsidP="00FE2723">
                  <w:pPr>
                    <w:rPr>
                      <w:rFonts w:ascii="Arial" w:hAnsi="Arial" w:cs="Arial"/>
                      <w:sz w:val="16"/>
                    </w:rPr>
                  </w:pPr>
                </w:p>
              </w:tc>
              <w:tc>
                <w:tcPr>
                  <w:tcW w:w="423" w:type="pct"/>
                  <w:tcBorders>
                    <w:top w:val="single" w:sz="4" w:space="0" w:color="auto"/>
                    <w:left w:val="nil"/>
                    <w:bottom w:val="single" w:sz="12" w:space="0" w:color="auto"/>
                    <w:right w:val="single" w:sz="12" w:space="0" w:color="auto"/>
                  </w:tcBorders>
                  <w:shd w:val="clear" w:color="auto" w:fill="auto"/>
                  <w:vAlign w:val="center"/>
                </w:tcPr>
                <w:p w14:paraId="12D4DF21" w14:textId="77777777" w:rsidR="004065F5" w:rsidRPr="00580BE7" w:rsidRDefault="004065F5" w:rsidP="00FE2723">
                  <w:pPr>
                    <w:rPr>
                      <w:rFonts w:ascii="Arial" w:hAnsi="Arial" w:cs="Arial"/>
                      <w:sz w:val="16"/>
                    </w:rPr>
                  </w:pPr>
                </w:p>
              </w:tc>
              <w:tc>
                <w:tcPr>
                  <w:tcW w:w="224" w:type="pct"/>
                  <w:tcBorders>
                    <w:top w:val="single" w:sz="4" w:space="0" w:color="auto"/>
                    <w:left w:val="single" w:sz="12" w:space="0" w:color="auto"/>
                    <w:bottom w:val="single" w:sz="12" w:space="0" w:color="auto"/>
                    <w:right w:val="single" w:sz="4" w:space="0" w:color="auto"/>
                  </w:tcBorders>
                </w:tcPr>
                <w:p w14:paraId="0B80A3F9" w14:textId="77777777" w:rsidR="004065F5" w:rsidRPr="00580BE7" w:rsidRDefault="004065F5" w:rsidP="00FE2723">
                  <w:pPr>
                    <w:rPr>
                      <w:rFonts w:ascii="Arial" w:hAnsi="Arial" w:cs="Arial"/>
                      <w:sz w:val="16"/>
                    </w:rPr>
                  </w:pPr>
                </w:p>
              </w:tc>
              <w:tc>
                <w:tcPr>
                  <w:tcW w:w="381" w:type="pct"/>
                  <w:tcBorders>
                    <w:top w:val="single" w:sz="4" w:space="0" w:color="auto"/>
                    <w:left w:val="single" w:sz="4" w:space="0" w:color="auto"/>
                    <w:bottom w:val="single" w:sz="12" w:space="0" w:color="auto"/>
                    <w:right w:val="single" w:sz="4" w:space="0" w:color="auto"/>
                  </w:tcBorders>
                </w:tcPr>
                <w:p w14:paraId="611F36A9" w14:textId="77777777" w:rsidR="004065F5" w:rsidRPr="00580BE7" w:rsidRDefault="004065F5" w:rsidP="00FE2723">
                  <w:pPr>
                    <w:rPr>
                      <w:rFonts w:ascii="Arial" w:hAnsi="Arial" w:cs="Arial"/>
                      <w:sz w:val="16"/>
                    </w:rPr>
                  </w:pPr>
                </w:p>
              </w:tc>
              <w:tc>
                <w:tcPr>
                  <w:tcW w:w="320" w:type="pct"/>
                  <w:tcBorders>
                    <w:left w:val="single" w:sz="4" w:space="0" w:color="auto"/>
                    <w:bottom w:val="single" w:sz="12" w:space="0" w:color="auto"/>
                    <w:right w:val="single" w:sz="4" w:space="0" w:color="auto"/>
                  </w:tcBorders>
                </w:tcPr>
                <w:p w14:paraId="0580DBDF" w14:textId="77777777" w:rsidR="004065F5" w:rsidRPr="00580BE7" w:rsidRDefault="004065F5" w:rsidP="00FE2723">
                  <w:pPr>
                    <w:rPr>
                      <w:rFonts w:ascii="Arial" w:hAnsi="Arial" w:cs="Arial"/>
                      <w:sz w:val="16"/>
                    </w:rPr>
                  </w:pPr>
                </w:p>
              </w:tc>
              <w:tc>
                <w:tcPr>
                  <w:tcW w:w="371" w:type="pct"/>
                  <w:gridSpan w:val="2"/>
                  <w:tcBorders>
                    <w:top w:val="single" w:sz="4" w:space="0" w:color="auto"/>
                    <w:left w:val="single" w:sz="4" w:space="0" w:color="auto"/>
                    <w:bottom w:val="single" w:sz="12" w:space="0" w:color="auto"/>
                    <w:right w:val="single" w:sz="12" w:space="0" w:color="auto"/>
                  </w:tcBorders>
                </w:tcPr>
                <w:p w14:paraId="3B7FB1C2" w14:textId="77777777" w:rsidR="004065F5" w:rsidRPr="00580BE7" w:rsidRDefault="004065F5" w:rsidP="00FE2723">
                  <w:pPr>
                    <w:rPr>
                      <w:rFonts w:ascii="Arial" w:hAnsi="Arial" w:cs="Arial"/>
                      <w:sz w:val="16"/>
                    </w:rPr>
                  </w:pPr>
                </w:p>
              </w:tc>
            </w:tr>
          </w:tbl>
          <w:p w14:paraId="3F19A0C9" w14:textId="77777777" w:rsidR="00972F59" w:rsidRDefault="00972F59" w:rsidP="00972F59">
            <w:pPr>
              <w:rPr>
                <w:rFonts w:ascii="Arial" w:hAnsi="Arial" w:cs="Arial"/>
                <w:b/>
                <w:bCs/>
                <w:color w:val="FF0000"/>
                <w:sz w:val="15"/>
                <w:szCs w:val="15"/>
              </w:rPr>
            </w:pPr>
          </w:p>
          <w:p w14:paraId="553A2299" w14:textId="77777777" w:rsidR="00892A82" w:rsidRDefault="00892A82" w:rsidP="00445900">
            <w:pPr>
              <w:jc w:val="center"/>
              <w:rPr>
                <w:rFonts w:ascii="Arial" w:hAnsi="Arial" w:cs="Arial"/>
                <w:b/>
              </w:rPr>
            </w:pPr>
          </w:p>
          <w:p w14:paraId="324E30C8" w14:textId="77777777" w:rsidR="00972F59" w:rsidRDefault="00972F59" w:rsidP="00445900">
            <w:pPr>
              <w:jc w:val="center"/>
              <w:rPr>
                <w:rFonts w:ascii="Arial" w:hAnsi="Arial" w:cs="Arial"/>
                <w:b/>
              </w:rPr>
            </w:pPr>
          </w:p>
          <w:p w14:paraId="7CB24364" w14:textId="77777777" w:rsidR="00972F59" w:rsidRDefault="00972F59" w:rsidP="00445900">
            <w:pPr>
              <w:jc w:val="center"/>
              <w:rPr>
                <w:rFonts w:ascii="Arial" w:hAnsi="Arial" w:cs="Arial"/>
                <w:b/>
              </w:rPr>
            </w:pPr>
          </w:p>
          <w:p w14:paraId="5DD05241" w14:textId="77777777" w:rsidR="00972F59" w:rsidRDefault="00972F59" w:rsidP="00445900">
            <w:pPr>
              <w:jc w:val="center"/>
              <w:rPr>
                <w:rFonts w:ascii="Arial" w:hAnsi="Arial" w:cs="Arial"/>
                <w:b/>
              </w:rPr>
            </w:pPr>
          </w:p>
          <w:p w14:paraId="1BF07C6E" w14:textId="77777777" w:rsidR="00972F59" w:rsidRDefault="00972F59" w:rsidP="00445900">
            <w:pPr>
              <w:jc w:val="center"/>
              <w:rPr>
                <w:rFonts w:ascii="Arial" w:hAnsi="Arial" w:cs="Arial"/>
                <w:b/>
              </w:rPr>
            </w:pPr>
          </w:p>
          <w:p w14:paraId="73E24241" w14:textId="77777777" w:rsidR="00972F59" w:rsidRDefault="00972F59" w:rsidP="00445900">
            <w:pPr>
              <w:jc w:val="center"/>
              <w:rPr>
                <w:rFonts w:ascii="Arial" w:hAnsi="Arial" w:cs="Arial"/>
                <w:b/>
              </w:rPr>
            </w:pPr>
          </w:p>
          <w:p w14:paraId="4A149D97" w14:textId="77777777" w:rsidR="00972F59" w:rsidRDefault="00972F59" w:rsidP="00445900">
            <w:pPr>
              <w:jc w:val="center"/>
              <w:rPr>
                <w:rFonts w:ascii="Arial" w:hAnsi="Arial" w:cs="Arial"/>
                <w:b/>
              </w:rPr>
            </w:pPr>
          </w:p>
          <w:p w14:paraId="13EE8BF1" w14:textId="77777777" w:rsidR="00972F59" w:rsidRDefault="00972F59" w:rsidP="00445900">
            <w:pPr>
              <w:jc w:val="center"/>
              <w:rPr>
                <w:rFonts w:ascii="Arial" w:hAnsi="Arial" w:cs="Arial"/>
                <w:b/>
              </w:rPr>
            </w:pPr>
          </w:p>
          <w:p w14:paraId="417B471C" w14:textId="77777777" w:rsidR="00972F59" w:rsidRDefault="00972F59" w:rsidP="00445900">
            <w:pPr>
              <w:jc w:val="center"/>
              <w:rPr>
                <w:rFonts w:ascii="Arial" w:hAnsi="Arial" w:cs="Arial"/>
                <w:b/>
              </w:rPr>
            </w:pPr>
          </w:p>
          <w:p w14:paraId="3163DD9B" w14:textId="77777777" w:rsidR="00972F59" w:rsidRDefault="00972F59" w:rsidP="00445900">
            <w:pPr>
              <w:jc w:val="center"/>
              <w:rPr>
                <w:rFonts w:ascii="Arial" w:hAnsi="Arial" w:cs="Arial"/>
                <w:b/>
              </w:rPr>
            </w:pPr>
          </w:p>
          <w:p w14:paraId="5F395461" w14:textId="77777777" w:rsidR="00972F59" w:rsidRDefault="00972F59" w:rsidP="00445900">
            <w:pPr>
              <w:jc w:val="center"/>
              <w:rPr>
                <w:rFonts w:ascii="Arial" w:hAnsi="Arial" w:cs="Arial"/>
                <w:b/>
              </w:rPr>
            </w:pPr>
          </w:p>
          <w:p w14:paraId="3566FB9C" w14:textId="77777777" w:rsidR="00972F59" w:rsidRDefault="00972F59" w:rsidP="00445900">
            <w:pPr>
              <w:jc w:val="center"/>
              <w:rPr>
                <w:rFonts w:ascii="Arial" w:hAnsi="Arial" w:cs="Arial"/>
                <w:b/>
              </w:rPr>
            </w:pPr>
          </w:p>
          <w:p w14:paraId="4ACF5880" w14:textId="77777777" w:rsidR="00972F59" w:rsidRDefault="00972F59" w:rsidP="00445900">
            <w:pPr>
              <w:jc w:val="center"/>
              <w:rPr>
                <w:rFonts w:ascii="Arial" w:hAnsi="Arial" w:cs="Arial"/>
                <w:b/>
              </w:rPr>
            </w:pPr>
          </w:p>
          <w:p w14:paraId="0F83159F" w14:textId="77777777" w:rsidR="00972F59" w:rsidRDefault="00972F59" w:rsidP="00445900">
            <w:pPr>
              <w:jc w:val="center"/>
              <w:rPr>
                <w:rFonts w:ascii="Arial" w:hAnsi="Arial" w:cs="Arial"/>
                <w:b/>
              </w:rPr>
            </w:pPr>
          </w:p>
          <w:p w14:paraId="32E1368D" w14:textId="77777777" w:rsidR="001F621C" w:rsidRDefault="001F621C" w:rsidP="00445900">
            <w:pPr>
              <w:jc w:val="center"/>
              <w:rPr>
                <w:rFonts w:ascii="Arial" w:hAnsi="Arial" w:cs="Arial"/>
                <w:b/>
              </w:rPr>
            </w:pPr>
          </w:p>
          <w:p w14:paraId="04F68522" w14:textId="77777777" w:rsidR="00972F59" w:rsidRDefault="00972F59" w:rsidP="00445900">
            <w:pPr>
              <w:jc w:val="center"/>
              <w:rPr>
                <w:rFonts w:ascii="Arial" w:hAnsi="Arial" w:cs="Arial"/>
                <w:b/>
              </w:rPr>
            </w:pPr>
          </w:p>
          <w:p w14:paraId="005E2EE4" w14:textId="77777777" w:rsidR="00972F59" w:rsidRDefault="00972F59" w:rsidP="00445900">
            <w:pPr>
              <w:jc w:val="center"/>
              <w:rPr>
                <w:rFonts w:ascii="Arial" w:hAnsi="Arial" w:cs="Arial"/>
                <w:b/>
              </w:rPr>
            </w:pPr>
          </w:p>
          <w:p w14:paraId="38398385" w14:textId="77777777" w:rsidR="00887319" w:rsidRDefault="00887319" w:rsidP="003A5F4A">
            <w:pPr>
              <w:jc w:val="center"/>
              <w:rPr>
                <w:rFonts w:ascii="Arial" w:hAnsi="Arial" w:cs="Arial"/>
                <w:b/>
                <w:bCs/>
                <w:sz w:val="14"/>
                <w:szCs w:val="32"/>
              </w:rPr>
            </w:pPr>
          </w:p>
          <w:p w14:paraId="117762FB" w14:textId="77777777" w:rsidR="00972F59" w:rsidRPr="000E3C70" w:rsidRDefault="00972F59" w:rsidP="003A5F4A">
            <w:pPr>
              <w:jc w:val="center"/>
              <w:rPr>
                <w:rFonts w:ascii="Arial" w:hAnsi="Arial" w:cs="Arial"/>
                <w:b/>
                <w:bCs/>
                <w:sz w:val="14"/>
                <w:szCs w:val="32"/>
              </w:rPr>
            </w:pPr>
          </w:p>
        </w:tc>
      </w:tr>
      <w:tr w:rsidR="00224E62" w:rsidRPr="000E3C70" w14:paraId="1AD4BCBB" w14:textId="77777777" w:rsidTr="004065F5">
        <w:trPr>
          <w:trHeight w:val="20"/>
        </w:trPr>
        <w:tc>
          <w:tcPr>
            <w:tcW w:w="5000" w:type="pct"/>
            <w:gridSpan w:val="14"/>
            <w:tcBorders>
              <w:left w:val="nil"/>
              <w:bottom w:val="nil"/>
              <w:right w:val="nil"/>
            </w:tcBorders>
            <w:shd w:val="clear" w:color="auto" w:fill="auto"/>
            <w:vAlign w:val="center"/>
          </w:tcPr>
          <w:p w14:paraId="6ED5CADF" w14:textId="77777777" w:rsidR="00224E62" w:rsidRPr="002C4F3C" w:rsidRDefault="00972F59" w:rsidP="00593F37">
            <w:pPr>
              <w:jc w:val="center"/>
              <w:rPr>
                <w:rFonts w:ascii="Arial" w:hAnsi="Arial" w:cs="Arial"/>
                <w:b/>
              </w:rPr>
            </w:pPr>
            <w:r w:rsidRPr="00610734">
              <w:rPr>
                <w:rFonts w:ascii="Arial" w:hAnsi="Arial" w:cs="Arial"/>
                <w:b/>
              </w:rPr>
              <w:lastRenderedPageBreak/>
              <w:t xml:space="preserve">DENİZ STAJI </w:t>
            </w:r>
            <w:r>
              <w:rPr>
                <w:rFonts w:ascii="Arial" w:hAnsi="Arial" w:cs="Arial"/>
                <w:b/>
              </w:rPr>
              <w:t>Ö</w:t>
            </w:r>
            <w:r w:rsidRPr="00610734">
              <w:rPr>
                <w:rFonts w:ascii="Arial" w:hAnsi="Arial" w:cs="Arial"/>
                <w:b/>
              </w:rPr>
              <w:t>DEVLERİ</w:t>
            </w:r>
            <w:r>
              <w:rPr>
                <w:rFonts w:ascii="Arial" w:hAnsi="Arial" w:cs="Arial"/>
              </w:rPr>
              <w:t xml:space="preserve"> / </w:t>
            </w:r>
            <w:r w:rsidRPr="00445900">
              <w:rPr>
                <w:rFonts w:ascii="Arial" w:hAnsi="Arial" w:cs="Arial"/>
                <w:i/>
              </w:rPr>
              <w:t>Sea Training Assignments</w:t>
            </w:r>
          </w:p>
        </w:tc>
      </w:tr>
      <w:tr w:rsidR="003C39EE" w:rsidRPr="003B4761" w14:paraId="18C3609B" w14:textId="77777777" w:rsidTr="00386B5B">
        <w:trPr>
          <w:gridBefore w:val="1"/>
          <w:wBefore w:w="9" w:type="pct"/>
          <w:trHeight w:val="273"/>
        </w:trPr>
        <w:tc>
          <w:tcPr>
            <w:tcW w:w="1044" w:type="pct"/>
            <w:tcBorders>
              <w:top w:val="nil"/>
              <w:left w:val="nil"/>
              <w:bottom w:val="single" w:sz="12" w:space="0" w:color="auto"/>
              <w:right w:val="single" w:sz="12" w:space="0" w:color="auto"/>
            </w:tcBorders>
            <w:shd w:val="clear" w:color="auto" w:fill="auto"/>
            <w:vAlign w:val="center"/>
            <w:hideMark/>
          </w:tcPr>
          <w:p w14:paraId="6E59252D" w14:textId="77777777" w:rsidR="009B13B8" w:rsidRPr="00CF65F5" w:rsidRDefault="009B13B8" w:rsidP="003E6BFB">
            <w:pPr>
              <w:rPr>
                <w:sz w:val="16"/>
                <w:szCs w:val="20"/>
              </w:rPr>
            </w:pPr>
          </w:p>
        </w:tc>
        <w:tc>
          <w:tcPr>
            <w:tcW w:w="1308"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CF427FB"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328"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DAEB31B"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c>
          <w:tcPr>
            <w:tcW w:w="1311" w:type="pct"/>
            <w:gridSpan w:val="4"/>
            <w:tcBorders>
              <w:top w:val="single" w:sz="12" w:space="0" w:color="auto"/>
              <w:left w:val="single" w:sz="12" w:space="0" w:color="auto"/>
              <w:bottom w:val="single" w:sz="12" w:space="0" w:color="auto"/>
              <w:right w:val="single" w:sz="12" w:space="0" w:color="auto"/>
            </w:tcBorders>
            <w:vAlign w:val="center"/>
          </w:tcPr>
          <w:p w14:paraId="6219F470"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GEMİ REFERANS NO: 3 </w:t>
            </w:r>
            <w:r w:rsidRPr="00CF65F5">
              <w:rPr>
                <w:rFonts w:ascii="Arial" w:hAnsi="Arial" w:cs="Arial"/>
                <w:bCs/>
                <w:sz w:val="16"/>
              </w:rPr>
              <w:t>/ SHIP REFERENCE NO: 3</w:t>
            </w:r>
          </w:p>
        </w:tc>
      </w:tr>
      <w:tr w:rsidR="003C39EE" w:rsidRPr="00580BE7" w14:paraId="53B4576D" w14:textId="77777777" w:rsidTr="00386B5B">
        <w:trPr>
          <w:gridBefore w:val="1"/>
          <w:wBefore w:w="9" w:type="pct"/>
          <w:trHeight w:val="264"/>
        </w:trPr>
        <w:tc>
          <w:tcPr>
            <w:tcW w:w="1044"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1A5DCDB6" w14:textId="77777777" w:rsidR="009B13B8" w:rsidRPr="00CF65F5" w:rsidRDefault="009B13B8" w:rsidP="003E6BFB">
            <w:pPr>
              <w:jc w:val="center"/>
              <w:rPr>
                <w:rFonts w:ascii="Arial" w:hAnsi="Arial" w:cs="Arial"/>
                <w:b/>
                <w:bCs/>
                <w:sz w:val="16"/>
              </w:rPr>
            </w:pPr>
          </w:p>
        </w:tc>
        <w:tc>
          <w:tcPr>
            <w:tcW w:w="1308"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1BA989D3"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328"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52191ACC"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311" w:type="pct"/>
            <w:gridSpan w:val="4"/>
            <w:tcBorders>
              <w:top w:val="single" w:sz="12" w:space="0" w:color="auto"/>
              <w:left w:val="single" w:sz="12" w:space="0" w:color="auto"/>
              <w:bottom w:val="single" w:sz="4" w:space="0" w:color="auto"/>
              <w:right w:val="single" w:sz="12" w:space="0" w:color="auto"/>
            </w:tcBorders>
            <w:vAlign w:val="center"/>
          </w:tcPr>
          <w:p w14:paraId="2825F853"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386B5B" w:rsidRPr="00580BE7" w14:paraId="57D34120" w14:textId="77777777" w:rsidTr="00386B5B">
        <w:trPr>
          <w:gridBefore w:val="1"/>
          <w:wBefore w:w="9" w:type="pct"/>
          <w:trHeight w:val="435"/>
        </w:trPr>
        <w:tc>
          <w:tcPr>
            <w:tcW w:w="1044" w:type="pct"/>
            <w:vMerge/>
            <w:tcBorders>
              <w:top w:val="single" w:sz="8" w:space="0" w:color="auto"/>
              <w:left w:val="single" w:sz="12" w:space="0" w:color="auto"/>
              <w:bottom w:val="single" w:sz="4" w:space="0" w:color="000000"/>
              <w:right w:val="single" w:sz="12" w:space="0" w:color="auto"/>
            </w:tcBorders>
            <w:vAlign w:val="center"/>
            <w:hideMark/>
          </w:tcPr>
          <w:p w14:paraId="488AD12E" w14:textId="77777777" w:rsidR="00386B5B" w:rsidRPr="00CF65F5" w:rsidRDefault="00386B5B" w:rsidP="00386B5B">
            <w:pPr>
              <w:rPr>
                <w:rFonts w:ascii="Arial" w:hAnsi="Arial" w:cs="Arial"/>
                <w:b/>
                <w:bCs/>
                <w:sz w:val="16"/>
              </w:rPr>
            </w:pPr>
          </w:p>
        </w:tc>
        <w:tc>
          <w:tcPr>
            <w:tcW w:w="272" w:type="pct"/>
            <w:tcBorders>
              <w:top w:val="nil"/>
              <w:left w:val="single" w:sz="12" w:space="0" w:color="auto"/>
              <w:bottom w:val="nil"/>
              <w:right w:val="single" w:sz="4" w:space="0" w:color="auto"/>
            </w:tcBorders>
            <w:shd w:val="clear" w:color="auto" w:fill="auto"/>
            <w:vAlign w:val="bottom"/>
            <w:hideMark/>
          </w:tcPr>
          <w:p w14:paraId="1087B0B9"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363" w:type="pct"/>
            <w:tcBorders>
              <w:top w:val="nil"/>
              <w:left w:val="nil"/>
              <w:bottom w:val="nil"/>
              <w:right w:val="single" w:sz="4" w:space="0" w:color="auto"/>
            </w:tcBorders>
            <w:shd w:val="clear" w:color="auto" w:fill="auto"/>
            <w:vAlign w:val="bottom"/>
            <w:hideMark/>
          </w:tcPr>
          <w:p w14:paraId="409368F9"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 xml:space="preserve">Eğitimi Yaptıran </w:t>
            </w:r>
          </w:p>
          <w:p w14:paraId="722EE209"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17" w:type="pct"/>
            <w:tcBorders>
              <w:top w:val="nil"/>
              <w:left w:val="nil"/>
              <w:bottom w:val="nil"/>
              <w:right w:val="single" w:sz="4" w:space="0" w:color="auto"/>
            </w:tcBorders>
            <w:shd w:val="clear" w:color="auto" w:fill="auto"/>
            <w:vAlign w:val="bottom"/>
            <w:hideMark/>
          </w:tcPr>
          <w:p w14:paraId="0BA25B59" w14:textId="77777777" w:rsidR="00386B5B" w:rsidRPr="00062767" w:rsidRDefault="00386B5B" w:rsidP="00386B5B">
            <w:pPr>
              <w:jc w:val="center"/>
              <w:rPr>
                <w:rFonts w:ascii="Arial" w:hAnsi="Arial" w:cs="Arial"/>
                <w:b/>
                <w:bCs/>
                <w:sz w:val="16"/>
              </w:rPr>
            </w:pPr>
            <w:r w:rsidRPr="00062767">
              <w:rPr>
                <w:rFonts w:ascii="Arial" w:hAnsi="Arial" w:cs="Arial"/>
                <w:b/>
                <w:bCs/>
                <w:sz w:val="16"/>
              </w:rPr>
              <w:t xml:space="preserve">Kaptan  Onayı </w:t>
            </w:r>
          </w:p>
        </w:tc>
        <w:tc>
          <w:tcPr>
            <w:tcW w:w="356" w:type="pct"/>
            <w:tcBorders>
              <w:top w:val="nil"/>
              <w:left w:val="nil"/>
              <w:bottom w:val="nil"/>
              <w:right w:val="single" w:sz="12" w:space="0" w:color="auto"/>
            </w:tcBorders>
            <w:shd w:val="clear" w:color="auto" w:fill="auto"/>
            <w:vAlign w:val="bottom"/>
            <w:hideMark/>
          </w:tcPr>
          <w:p w14:paraId="6E972458"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bottom w:val="nil"/>
              <w:right w:val="single" w:sz="4" w:space="0" w:color="auto"/>
            </w:tcBorders>
            <w:shd w:val="clear" w:color="auto" w:fill="auto"/>
            <w:vAlign w:val="bottom"/>
            <w:hideMark/>
          </w:tcPr>
          <w:p w14:paraId="375A3AF5"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370" w:type="pct"/>
            <w:tcBorders>
              <w:top w:val="nil"/>
              <w:left w:val="nil"/>
              <w:bottom w:val="nil"/>
              <w:right w:val="single" w:sz="4" w:space="0" w:color="auto"/>
            </w:tcBorders>
            <w:shd w:val="clear" w:color="auto" w:fill="auto"/>
            <w:vAlign w:val="bottom"/>
            <w:hideMark/>
          </w:tcPr>
          <w:p w14:paraId="1B948D91"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 xml:space="preserve">Eğitimi Yaptıran </w:t>
            </w:r>
          </w:p>
          <w:p w14:paraId="2D07AEDF"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12" w:type="pct"/>
            <w:tcBorders>
              <w:top w:val="nil"/>
              <w:left w:val="nil"/>
              <w:bottom w:val="nil"/>
              <w:right w:val="single" w:sz="4" w:space="0" w:color="auto"/>
            </w:tcBorders>
            <w:shd w:val="clear" w:color="auto" w:fill="auto"/>
            <w:vAlign w:val="bottom"/>
            <w:hideMark/>
          </w:tcPr>
          <w:p w14:paraId="1ACC6786" w14:textId="77777777" w:rsidR="00386B5B" w:rsidRPr="00062767" w:rsidRDefault="00386B5B" w:rsidP="00386B5B">
            <w:pPr>
              <w:jc w:val="center"/>
              <w:rPr>
                <w:rFonts w:ascii="Arial" w:hAnsi="Arial" w:cs="Arial"/>
                <w:b/>
                <w:bCs/>
                <w:sz w:val="16"/>
              </w:rPr>
            </w:pPr>
            <w:r w:rsidRPr="00062767">
              <w:rPr>
                <w:rFonts w:ascii="Arial" w:hAnsi="Arial" w:cs="Arial"/>
                <w:b/>
                <w:bCs/>
                <w:sz w:val="16"/>
              </w:rPr>
              <w:t xml:space="preserve">Kaptan  Onayı </w:t>
            </w:r>
          </w:p>
        </w:tc>
        <w:tc>
          <w:tcPr>
            <w:tcW w:w="419" w:type="pct"/>
            <w:tcBorders>
              <w:top w:val="nil"/>
              <w:left w:val="nil"/>
              <w:bottom w:val="nil"/>
              <w:right w:val="single" w:sz="12" w:space="0" w:color="auto"/>
            </w:tcBorders>
            <w:shd w:val="clear" w:color="auto" w:fill="auto"/>
            <w:vAlign w:val="bottom"/>
            <w:hideMark/>
          </w:tcPr>
          <w:p w14:paraId="2EAC303C"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2" w:type="pct"/>
            <w:tcBorders>
              <w:top w:val="nil"/>
              <w:left w:val="single" w:sz="12" w:space="0" w:color="auto"/>
              <w:right w:val="single" w:sz="4" w:space="0" w:color="auto"/>
            </w:tcBorders>
            <w:vAlign w:val="bottom"/>
          </w:tcPr>
          <w:p w14:paraId="1EC33C40"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363" w:type="pct"/>
            <w:tcBorders>
              <w:top w:val="nil"/>
              <w:left w:val="single" w:sz="4" w:space="0" w:color="auto"/>
              <w:right w:val="single" w:sz="4" w:space="0" w:color="auto"/>
            </w:tcBorders>
            <w:vAlign w:val="bottom"/>
          </w:tcPr>
          <w:p w14:paraId="42EB1D8B"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 xml:space="preserve">Eğitimi Yaptıran </w:t>
            </w:r>
          </w:p>
          <w:p w14:paraId="50D94379"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37" w:type="pct"/>
            <w:tcBorders>
              <w:top w:val="nil"/>
              <w:left w:val="single" w:sz="4" w:space="0" w:color="auto"/>
              <w:right w:val="single" w:sz="4" w:space="0" w:color="auto"/>
            </w:tcBorders>
            <w:vAlign w:val="bottom"/>
          </w:tcPr>
          <w:p w14:paraId="39FE5AF7" w14:textId="77777777" w:rsidR="00386B5B" w:rsidRPr="00062767" w:rsidRDefault="00386B5B" w:rsidP="00386B5B">
            <w:pPr>
              <w:jc w:val="center"/>
              <w:rPr>
                <w:rFonts w:ascii="Arial" w:hAnsi="Arial" w:cs="Arial"/>
                <w:b/>
                <w:bCs/>
                <w:sz w:val="16"/>
              </w:rPr>
            </w:pPr>
            <w:r w:rsidRPr="00062767">
              <w:rPr>
                <w:rFonts w:ascii="Arial" w:hAnsi="Arial" w:cs="Arial"/>
                <w:b/>
                <w:bCs/>
                <w:sz w:val="16"/>
              </w:rPr>
              <w:t xml:space="preserve">Kaptan  Onayı </w:t>
            </w:r>
          </w:p>
        </w:tc>
        <w:tc>
          <w:tcPr>
            <w:tcW w:w="389" w:type="pct"/>
            <w:tcBorders>
              <w:top w:val="nil"/>
              <w:left w:val="single" w:sz="4" w:space="0" w:color="auto"/>
              <w:right w:val="single" w:sz="12" w:space="0" w:color="auto"/>
            </w:tcBorders>
            <w:vAlign w:val="bottom"/>
          </w:tcPr>
          <w:p w14:paraId="6DF47FAF"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r>
      <w:tr w:rsidR="00386B5B" w:rsidRPr="00B940BD" w14:paraId="253B2B28" w14:textId="77777777" w:rsidTr="00386B5B">
        <w:trPr>
          <w:gridBefore w:val="1"/>
          <w:wBefore w:w="9" w:type="pct"/>
          <w:trHeight w:val="167"/>
        </w:trPr>
        <w:tc>
          <w:tcPr>
            <w:tcW w:w="1044" w:type="pct"/>
            <w:vMerge/>
            <w:tcBorders>
              <w:top w:val="single" w:sz="8" w:space="0" w:color="auto"/>
              <w:left w:val="single" w:sz="12" w:space="0" w:color="auto"/>
              <w:bottom w:val="single" w:sz="4" w:space="0" w:color="auto"/>
              <w:right w:val="single" w:sz="12" w:space="0" w:color="auto"/>
            </w:tcBorders>
            <w:vAlign w:val="center"/>
            <w:hideMark/>
          </w:tcPr>
          <w:p w14:paraId="5E765FD6" w14:textId="77777777" w:rsidR="00386B5B" w:rsidRPr="00CF65F5" w:rsidRDefault="00386B5B" w:rsidP="00386B5B">
            <w:pPr>
              <w:rPr>
                <w:rFonts w:ascii="Arial" w:hAnsi="Arial" w:cs="Arial"/>
                <w:b/>
                <w:bCs/>
                <w:sz w:val="16"/>
              </w:rPr>
            </w:pPr>
          </w:p>
        </w:tc>
        <w:tc>
          <w:tcPr>
            <w:tcW w:w="272" w:type="pct"/>
            <w:tcBorders>
              <w:top w:val="nil"/>
              <w:left w:val="single" w:sz="12" w:space="0" w:color="auto"/>
              <w:bottom w:val="single" w:sz="4" w:space="0" w:color="auto"/>
              <w:right w:val="single" w:sz="4" w:space="0" w:color="auto"/>
            </w:tcBorders>
            <w:shd w:val="clear" w:color="auto" w:fill="auto"/>
            <w:hideMark/>
          </w:tcPr>
          <w:p w14:paraId="7E476E34" w14:textId="77777777" w:rsidR="00386B5B" w:rsidRPr="00062767" w:rsidRDefault="00386B5B" w:rsidP="00386B5B">
            <w:pPr>
              <w:jc w:val="center"/>
              <w:rPr>
                <w:rFonts w:ascii="Arial" w:hAnsi="Arial" w:cs="Arial"/>
                <w:i/>
                <w:sz w:val="16"/>
              </w:rPr>
            </w:pPr>
            <w:r w:rsidRPr="00062767">
              <w:rPr>
                <w:rFonts w:ascii="Arial" w:hAnsi="Arial" w:cs="Arial"/>
                <w:i/>
                <w:sz w:val="16"/>
              </w:rPr>
              <w:t>Date</w:t>
            </w:r>
          </w:p>
        </w:tc>
        <w:tc>
          <w:tcPr>
            <w:tcW w:w="363" w:type="pct"/>
            <w:tcBorders>
              <w:top w:val="nil"/>
              <w:left w:val="nil"/>
              <w:bottom w:val="single" w:sz="4" w:space="0" w:color="auto"/>
              <w:right w:val="single" w:sz="4" w:space="0" w:color="auto"/>
            </w:tcBorders>
            <w:shd w:val="clear" w:color="auto" w:fill="auto"/>
            <w:hideMark/>
          </w:tcPr>
          <w:p w14:paraId="155BBC73" w14:textId="77777777" w:rsidR="00386B5B" w:rsidRPr="003146E9" w:rsidRDefault="00386B5B"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17" w:type="pct"/>
            <w:tcBorders>
              <w:top w:val="nil"/>
              <w:left w:val="nil"/>
              <w:bottom w:val="single" w:sz="4" w:space="0" w:color="auto"/>
              <w:right w:val="single" w:sz="4" w:space="0" w:color="auto"/>
            </w:tcBorders>
            <w:shd w:val="clear" w:color="auto" w:fill="auto"/>
            <w:hideMark/>
          </w:tcPr>
          <w:p w14:paraId="7B594F7B" w14:textId="77777777" w:rsidR="00386B5B" w:rsidRPr="00062767" w:rsidRDefault="00386B5B" w:rsidP="00386B5B">
            <w:pPr>
              <w:jc w:val="center"/>
              <w:rPr>
                <w:rFonts w:ascii="Arial" w:hAnsi="Arial" w:cs="Arial"/>
                <w:i/>
                <w:sz w:val="16"/>
              </w:rPr>
            </w:pPr>
            <w:r w:rsidRPr="00062767">
              <w:rPr>
                <w:rFonts w:ascii="Arial" w:hAnsi="Arial" w:cs="Arial"/>
                <w:i/>
                <w:sz w:val="16"/>
                <w:szCs w:val="22"/>
              </w:rPr>
              <w:t>Confirmed by Captain</w:t>
            </w:r>
          </w:p>
        </w:tc>
        <w:tc>
          <w:tcPr>
            <w:tcW w:w="356" w:type="pct"/>
            <w:tcBorders>
              <w:top w:val="nil"/>
              <w:left w:val="nil"/>
              <w:bottom w:val="single" w:sz="4" w:space="0" w:color="auto"/>
              <w:right w:val="single" w:sz="12" w:space="0" w:color="auto"/>
            </w:tcBorders>
            <w:shd w:val="clear" w:color="auto" w:fill="auto"/>
            <w:hideMark/>
          </w:tcPr>
          <w:p w14:paraId="2C4B1B5E" w14:textId="77777777" w:rsidR="00386B5B" w:rsidRPr="00062767" w:rsidRDefault="00386B5B" w:rsidP="00386B5B">
            <w:pPr>
              <w:jc w:val="center"/>
              <w:rPr>
                <w:rFonts w:ascii="Arial" w:hAnsi="Arial" w:cs="Arial"/>
                <w:i/>
                <w:sz w:val="16"/>
              </w:rPr>
            </w:pPr>
            <w:r w:rsidRPr="00062767">
              <w:rPr>
                <w:rFonts w:ascii="Arial" w:hAnsi="Arial" w:cs="Arial"/>
                <w:i/>
                <w:sz w:val="16"/>
              </w:rPr>
              <w:t>Remarks</w:t>
            </w:r>
          </w:p>
        </w:tc>
        <w:tc>
          <w:tcPr>
            <w:tcW w:w="227" w:type="pct"/>
            <w:tcBorders>
              <w:top w:val="nil"/>
              <w:left w:val="single" w:sz="12" w:space="0" w:color="auto"/>
              <w:bottom w:val="single" w:sz="4" w:space="0" w:color="auto"/>
              <w:right w:val="single" w:sz="4" w:space="0" w:color="auto"/>
            </w:tcBorders>
            <w:shd w:val="clear" w:color="auto" w:fill="auto"/>
            <w:hideMark/>
          </w:tcPr>
          <w:p w14:paraId="5865BE63" w14:textId="77777777" w:rsidR="00386B5B" w:rsidRPr="00062767" w:rsidRDefault="00386B5B" w:rsidP="00386B5B">
            <w:pPr>
              <w:jc w:val="center"/>
              <w:rPr>
                <w:rFonts w:ascii="Arial" w:hAnsi="Arial" w:cs="Arial"/>
                <w:i/>
                <w:sz w:val="16"/>
              </w:rPr>
            </w:pPr>
            <w:r w:rsidRPr="00062767">
              <w:rPr>
                <w:rFonts w:ascii="Arial" w:hAnsi="Arial" w:cs="Arial"/>
                <w:i/>
                <w:sz w:val="16"/>
              </w:rPr>
              <w:t>Date</w:t>
            </w:r>
          </w:p>
        </w:tc>
        <w:tc>
          <w:tcPr>
            <w:tcW w:w="370" w:type="pct"/>
            <w:tcBorders>
              <w:top w:val="nil"/>
              <w:left w:val="nil"/>
              <w:bottom w:val="single" w:sz="4" w:space="0" w:color="auto"/>
              <w:right w:val="single" w:sz="4" w:space="0" w:color="auto"/>
            </w:tcBorders>
            <w:shd w:val="clear" w:color="auto" w:fill="auto"/>
            <w:hideMark/>
          </w:tcPr>
          <w:p w14:paraId="5245C29E" w14:textId="77777777" w:rsidR="00386B5B" w:rsidRPr="003146E9" w:rsidRDefault="00386B5B"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12" w:type="pct"/>
            <w:tcBorders>
              <w:top w:val="nil"/>
              <w:left w:val="nil"/>
              <w:bottom w:val="single" w:sz="4" w:space="0" w:color="auto"/>
              <w:right w:val="single" w:sz="4" w:space="0" w:color="auto"/>
            </w:tcBorders>
            <w:shd w:val="clear" w:color="auto" w:fill="auto"/>
            <w:hideMark/>
          </w:tcPr>
          <w:p w14:paraId="5947FB64" w14:textId="77777777" w:rsidR="00386B5B" w:rsidRPr="00062767" w:rsidRDefault="00386B5B" w:rsidP="00386B5B">
            <w:pPr>
              <w:rPr>
                <w:rFonts w:ascii="Arial" w:hAnsi="Arial" w:cs="Arial"/>
                <w:i/>
                <w:sz w:val="16"/>
              </w:rPr>
            </w:pPr>
            <w:r w:rsidRPr="00062767">
              <w:rPr>
                <w:rFonts w:ascii="Arial" w:hAnsi="Arial" w:cs="Arial"/>
                <w:i/>
                <w:sz w:val="16"/>
                <w:szCs w:val="22"/>
              </w:rPr>
              <w:t>Confirmed by Captain</w:t>
            </w:r>
          </w:p>
        </w:tc>
        <w:tc>
          <w:tcPr>
            <w:tcW w:w="419" w:type="pct"/>
            <w:tcBorders>
              <w:top w:val="nil"/>
              <w:left w:val="nil"/>
              <w:bottom w:val="single" w:sz="4" w:space="0" w:color="auto"/>
              <w:right w:val="single" w:sz="12" w:space="0" w:color="auto"/>
            </w:tcBorders>
            <w:shd w:val="clear" w:color="auto" w:fill="auto"/>
            <w:hideMark/>
          </w:tcPr>
          <w:p w14:paraId="39841CEC" w14:textId="77777777" w:rsidR="00386B5B" w:rsidRPr="00062767" w:rsidRDefault="00386B5B" w:rsidP="00386B5B">
            <w:pPr>
              <w:jc w:val="center"/>
              <w:rPr>
                <w:rFonts w:ascii="Arial" w:hAnsi="Arial" w:cs="Arial"/>
                <w:i/>
                <w:sz w:val="16"/>
              </w:rPr>
            </w:pPr>
            <w:r w:rsidRPr="00062767">
              <w:rPr>
                <w:rFonts w:ascii="Arial" w:hAnsi="Arial" w:cs="Arial"/>
                <w:i/>
                <w:sz w:val="16"/>
              </w:rPr>
              <w:t>Remarks</w:t>
            </w:r>
          </w:p>
        </w:tc>
        <w:tc>
          <w:tcPr>
            <w:tcW w:w="222" w:type="pct"/>
            <w:tcBorders>
              <w:top w:val="nil"/>
              <w:left w:val="single" w:sz="12" w:space="0" w:color="auto"/>
              <w:bottom w:val="single" w:sz="4" w:space="0" w:color="auto"/>
              <w:right w:val="single" w:sz="4" w:space="0" w:color="auto"/>
            </w:tcBorders>
          </w:tcPr>
          <w:p w14:paraId="1C564B4D" w14:textId="77777777" w:rsidR="00386B5B" w:rsidRPr="00062767" w:rsidRDefault="00386B5B" w:rsidP="00386B5B">
            <w:pPr>
              <w:jc w:val="center"/>
              <w:rPr>
                <w:rFonts w:ascii="Arial" w:hAnsi="Arial" w:cs="Arial"/>
                <w:i/>
                <w:sz w:val="16"/>
              </w:rPr>
            </w:pPr>
            <w:r w:rsidRPr="00062767">
              <w:rPr>
                <w:rFonts w:ascii="Arial" w:hAnsi="Arial" w:cs="Arial"/>
                <w:i/>
                <w:sz w:val="16"/>
              </w:rPr>
              <w:t>Date</w:t>
            </w:r>
          </w:p>
        </w:tc>
        <w:tc>
          <w:tcPr>
            <w:tcW w:w="363" w:type="pct"/>
            <w:tcBorders>
              <w:top w:val="nil"/>
              <w:left w:val="single" w:sz="4" w:space="0" w:color="auto"/>
              <w:bottom w:val="single" w:sz="4" w:space="0" w:color="auto"/>
              <w:right w:val="single" w:sz="4" w:space="0" w:color="auto"/>
            </w:tcBorders>
          </w:tcPr>
          <w:p w14:paraId="359379FA" w14:textId="77777777" w:rsidR="00386B5B" w:rsidRPr="003146E9" w:rsidRDefault="00386B5B" w:rsidP="00386B5B">
            <w:pPr>
              <w:jc w:val="center"/>
              <w:rPr>
                <w:rFonts w:ascii="Arial" w:hAnsi="Arial" w:cs="Arial"/>
                <w:i/>
                <w:sz w:val="14"/>
                <w:szCs w:val="14"/>
              </w:rPr>
            </w:pPr>
            <w:r w:rsidRPr="003146E9">
              <w:rPr>
                <w:rFonts w:ascii="Arial" w:hAnsi="Arial" w:cs="Arial"/>
                <w:i/>
                <w:sz w:val="14"/>
                <w:szCs w:val="14"/>
              </w:rPr>
              <w:t>Confirmed by Supervising Officer</w:t>
            </w:r>
          </w:p>
        </w:tc>
        <w:tc>
          <w:tcPr>
            <w:tcW w:w="337" w:type="pct"/>
            <w:tcBorders>
              <w:top w:val="nil"/>
              <w:left w:val="single" w:sz="4" w:space="0" w:color="auto"/>
              <w:bottom w:val="single" w:sz="4" w:space="0" w:color="auto"/>
              <w:right w:val="single" w:sz="4" w:space="0" w:color="auto"/>
            </w:tcBorders>
          </w:tcPr>
          <w:p w14:paraId="75BB3DB7" w14:textId="77777777" w:rsidR="00386B5B" w:rsidRPr="00062767" w:rsidRDefault="00386B5B" w:rsidP="00386B5B">
            <w:pPr>
              <w:jc w:val="center"/>
              <w:rPr>
                <w:rFonts w:ascii="Arial" w:hAnsi="Arial" w:cs="Arial"/>
                <w:i/>
                <w:sz w:val="16"/>
              </w:rPr>
            </w:pPr>
            <w:r w:rsidRPr="00062767">
              <w:rPr>
                <w:rFonts w:ascii="Arial" w:hAnsi="Arial" w:cs="Arial"/>
                <w:i/>
                <w:sz w:val="16"/>
                <w:szCs w:val="22"/>
              </w:rPr>
              <w:t>Confirmed by Captain</w:t>
            </w:r>
          </w:p>
        </w:tc>
        <w:tc>
          <w:tcPr>
            <w:tcW w:w="389" w:type="pct"/>
            <w:tcBorders>
              <w:top w:val="nil"/>
              <w:left w:val="single" w:sz="4" w:space="0" w:color="auto"/>
              <w:bottom w:val="single" w:sz="4" w:space="0" w:color="auto"/>
              <w:right w:val="single" w:sz="12" w:space="0" w:color="auto"/>
            </w:tcBorders>
          </w:tcPr>
          <w:p w14:paraId="2B3B83C7" w14:textId="77777777" w:rsidR="00386B5B" w:rsidRPr="00062767" w:rsidRDefault="00386B5B" w:rsidP="00386B5B">
            <w:pPr>
              <w:jc w:val="center"/>
              <w:rPr>
                <w:rFonts w:ascii="Arial" w:hAnsi="Arial" w:cs="Arial"/>
                <w:i/>
                <w:sz w:val="16"/>
              </w:rPr>
            </w:pPr>
            <w:r w:rsidRPr="00062767">
              <w:rPr>
                <w:rFonts w:ascii="Arial" w:hAnsi="Arial" w:cs="Arial"/>
                <w:i/>
                <w:sz w:val="16"/>
              </w:rPr>
              <w:t>Remarks</w:t>
            </w:r>
          </w:p>
        </w:tc>
      </w:tr>
      <w:tr w:rsidR="009B13B8" w:rsidRPr="00C70AD6" w14:paraId="3A45FF8F" w14:textId="77777777" w:rsidTr="004065F5">
        <w:trPr>
          <w:gridBefore w:val="1"/>
          <w:wBefore w:w="9" w:type="pct"/>
          <w:trHeight w:val="258"/>
        </w:trPr>
        <w:tc>
          <w:tcPr>
            <w:tcW w:w="4991" w:type="pct"/>
            <w:gridSpan w:val="13"/>
            <w:tcBorders>
              <w:top w:val="single" w:sz="4" w:space="0" w:color="auto"/>
              <w:left w:val="single" w:sz="12" w:space="0" w:color="auto"/>
              <w:bottom w:val="single" w:sz="4" w:space="0" w:color="auto"/>
              <w:right w:val="single" w:sz="12" w:space="0" w:color="auto"/>
            </w:tcBorders>
            <w:vAlign w:val="center"/>
            <w:hideMark/>
          </w:tcPr>
          <w:p w14:paraId="69F36A68" w14:textId="77777777" w:rsidR="009B13B8" w:rsidRPr="00BD7F06" w:rsidRDefault="003A5F4A" w:rsidP="009B13B8">
            <w:pPr>
              <w:rPr>
                <w:rFonts w:ascii="Arial" w:hAnsi="Arial" w:cs="Arial"/>
                <w:i/>
                <w:iCs/>
                <w:sz w:val="16"/>
                <w:szCs w:val="16"/>
              </w:rPr>
            </w:pPr>
            <w:r w:rsidRPr="00BD7F06">
              <w:rPr>
                <w:rFonts w:ascii="Arial" w:hAnsi="Arial" w:cs="Arial"/>
                <w:b/>
                <w:bCs/>
                <w:sz w:val="16"/>
                <w:szCs w:val="16"/>
              </w:rPr>
              <w:t>10</w:t>
            </w:r>
            <w:r w:rsidR="009B13B8" w:rsidRPr="00BD7F06">
              <w:rPr>
                <w:rFonts w:ascii="Arial" w:hAnsi="Arial" w:cs="Arial"/>
                <w:b/>
                <w:bCs/>
                <w:sz w:val="16"/>
                <w:szCs w:val="16"/>
              </w:rPr>
              <w:t xml:space="preserve">. MAKİNE DAİRESİNİ TANIMA / </w:t>
            </w:r>
            <w:r w:rsidR="009B13B8" w:rsidRPr="00BD7F06">
              <w:rPr>
                <w:rFonts w:ascii="Arial" w:hAnsi="Arial" w:cs="Arial"/>
                <w:i/>
                <w:iCs/>
                <w:sz w:val="16"/>
                <w:szCs w:val="16"/>
              </w:rPr>
              <w:t>ENGINE R</w:t>
            </w:r>
            <w:r w:rsidRPr="00BD7F06">
              <w:rPr>
                <w:rFonts w:ascii="Arial" w:hAnsi="Arial" w:cs="Arial"/>
                <w:i/>
                <w:iCs/>
                <w:sz w:val="16"/>
                <w:szCs w:val="16"/>
              </w:rPr>
              <w:t>OOM FAMILIARIZATION</w:t>
            </w:r>
          </w:p>
        </w:tc>
      </w:tr>
      <w:tr w:rsidR="003C39EE" w:rsidRPr="00580BE7" w14:paraId="3445CE3E" w14:textId="77777777" w:rsidTr="00386B5B">
        <w:trPr>
          <w:gridBefore w:val="1"/>
          <w:wBefore w:w="9" w:type="pct"/>
          <w:trHeight w:val="327"/>
        </w:trPr>
        <w:tc>
          <w:tcPr>
            <w:tcW w:w="1044" w:type="pct"/>
            <w:tcBorders>
              <w:left w:val="single" w:sz="12" w:space="0" w:color="auto"/>
              <w:bottom w:val="single" w:sz="4" w:space="0" w:color="auto"/>
              <w:right w:val="single" w:sz="12" w:space="0" w:color="auto"/>
            </w:tcBorders>
            <w:shd w:val="clear" w:color="auto" w:fill="auto"/>
            <w:vAlign w:val="bottom"/>
            <w:hideMark/>
          </w:tcPr>
          <w:p w14:paraId="2A69DA61" w14:textId="77777777" w:rsidR="009B13B8" w:rsidRPr="003A5F4A" w:rsidRDefault="00C407B5" w:rsidP="003E6BFB">
            <w:pPr>
              <w:rPr>
                <w:rFonts w:ascii="Arial" w:hAnsi="Arial" w:cs="Arial"/>
                <w:b/>
                <w:bCs/>
                <w:sz w:val="15"/>
                <w:szCs w:val="15"/>
              </w:rPr>
            </w:pPr>
            <w:r>
              <w:rPr>
                <w:rFonts w:ascii="Arial" w:hAnsi="Arial" w:cs="Arial"/>
                <w:b/>
                <w:bCs/>
                <w:sz w:val="15"/>
                <w:szCs w:val="15"/>
              </w:rPr>
              <w:t>.1</w:t>
            </w:r>
            <w:r w:rsidR="009B13B8" w:rsidRPr="003A5F4A">
              <w:rPr>
                <w:rFonts w:ascii="Arial" w:hAnsi="Arial" w:cs="Arial"/>
                <w:b/>
                <w:bCs/>
                <w:sz w:val="15"/>
                <w:szCs w:val="15"/>
              </w:rPr>
              <w:t xml:space="preserve">  Makine dairesine giriş çıkış ve kaçış yerlerini öğrenmesi/</w:t>
            </w:r>
            <w:r w:rsidR="009B13B8" w:rsidRPr="003A5F4A">
              <w:rPr>
                <w:rFonts w:ascii="Arial" w:hAnsi="Arial" w:cs="Arial"/>
                <w:i/>
                <w:iCs/>
                <w:sz w:val="15"/>
                <w:szCs w:val="15"/>
              </w:rPr>
              <w:t xml:space="preserve"> Learns the means of acces to and escape from the engine-room</w:t>
            </w:r>
          </w:p>
        </w:tc>
        <w:tc>
          <w:tcPr>
            <w:tcW w:w="272" w:type="pct"/>
            <w:tcBorders>
              <w:top w:val="nil"/>
              <w:left w:val="single" w:sz="12" w:space="0" w:color="auto"/>
              <w:bottom w:val="single" w:sz="4" w:space="0" w:color="auto"/>
              <w:right w:val="single" w:sz="4" w:space="0" w:color="auto"/>
            </w:tcBorders>
            <w:shd w:val="clear" w:color="auto" w:fill="auto"/>
            <w:vAlign w:val="center"/>
            <w:hideMark/>
          </w:tcPr>
          <w:p w14:paraId="39EB9561" w14:textId="77777777" w:rsidR="009B13B8" w:rsidRPr="00CF65F5" w:rsidRDefault="009B13B8" w:rsidP="003E6BFB">
            <w:pPr>
              <w:rPr>
                <w:rFonts w:ascii="Arial" w:hAnsi="Arial" w:cs="Arial"/>
                <w:sz w:val="16"/>
              </w:rPr>
            </w:pPr>
          </w:p>
        </w:tc>
        <w:tc>
          <w:tcPr>
            <w:tcW w:w="363" w:type="pct"/>
            <w:tcBorders>
              <w:left w:val="nil"/>
              <w:bottom w:val="single" w:sz="4" w:space="0" w:color="auto"/>
              <w:right w:val="single" w:sz="4" w:space="0" w:color="auto"/>
            </w:tcBorders>
            <w:shd w:val="clear" w:color="auto" w:fill="auto"/>
            <w:vAlign w:val="center"/>
            <w:hideMark/>
          </w:tcPr>
          <w:p w14:paraId="1DCE716C" w14:textId="77777777" w:rsidR="009B13B8" w:rsidRPr="00CF65F5" w:rsidRDefault="009B13B8" w:rsidP="003E6BFB">
            <w:pPr>
              <w:rPr>
                <w:rFonts w:ascii="Arial" w:hAnsi="Arial" w:cs="Arial"/>
                <w:sz w:val="16"/>
              </w:rPr>
            </w:pPr>
          </w:p>
        </w:tc>
        <w:tc>
          <w:tcPr>
            <w:tcW w:w="317" w:type="pct"/>
            <w:vMerge w:val="restart"/>
            <w:tcBorders>
              <w:top w:val="nil"/>
              <w:left w:val="nil"/>
              <w:right w:val="single" w:sz="4" w:space="0" w:color="auto"/>
            </w:tcBorders>
            <w:shd w:val="clear" w:color="auto" w:fill="auto"/>
            <w:vAlign w:val="center"/>
            <w:hideMark/>
          </w:tcPr>
          <w:p w14:paraId="13E20525" w14:textId="77777777" w:rsidR="009B13B8" w:rsidRPr="00CF65F5" w:rsidRDefault="009B13B8" w:rsidP="003E6BFB">
            <w:pPr>
              <w:rPr>
                <w:rFonts w:ascii="Arial" w:hAnsi="Arial" w:cs="Arial"/>
                <w:sz w:val="16"/>
              </w:rPr>
            </w:pPr>
          </w:p>
        </w:tc>
        <w:tc>
          <w:tcPr>
            <w:tcW w:w="356" w:type="pct"/>
            <w:tcBorders>
              <w:top w:val="nil"/>
              <w:left w:val="nil"/>
              <w:bottom w:val="single" w:sz="4" w:space="0" w:color="auto"/>
              <w:right w:val="single" w:sz="12" w:space="0" w:color="auto"/>
            </w:tcBorders>
            <w:shd w:val="clear" w:color="auto" w:fill="auto"/>
            <w:vAlign w:val="center"/>
            <w:hideMark/>
          </w:tcPr>
          <w:p w14:paraId="60EC05CD" w14:textId="77777777" w:rsidR="009B13B8" w:rsidRPr="00CF65F5" w:rsidRDefault="009B13B8" w:rsidP="003E6BFB">
            <w:pPr>
              <w:rPr>
                <w:rFonts w:ascii="Arial" w:hAnsi="Arial" w:cs="Arial"/>
                <w:sz w:val="16"/>
              </w:rPr>
            </w:pPr>
          </w:p>
        </w:tc>
        <w:tc>
          <w:tcPr>
            <w:tcW w:w="227" w:type="pct"/>
            <w:tcBorders>
              <w:left w:val="single" w:sz="12" w:space="0" w:color="auto"/>
              <w:bottom w:val="single" w:sz="4" w:space="0" w:color="auto"/>
              <w:right w:val="single" w:sz="4" w:space="0" w:color="auto"/>
            </w:tcBorders>
            <w:shd w:val="clear" w:color="auto" w:fill="auto"/>
            <w:vAlign w:val="center"/>
            <w:hideMark/>
          </w:tcPr>
          <w:p w14:paraId="59A76D80" w14:textId="77777777" w:rsidR="009B13B8" w:rsidRPr="00CF65F5" w:rsidRDefault="009B13B8" w:rsidP="003E6BFB">
            <w:pPr>
              <w:rPr>
                <w:rFonts w:ascii="Arial" w:hAnsi="Arial" w:cs="Arial"/>
                <w:sz w:val="16"/>
              </w:rPr>
            </w:pPr>
          </w:p>
        </w:tc>
        <w:tc>
          <w:tcPr>
            <w:tcW w:w="370" w:type="pct"/>
            <w:tcBorders>
              <w:left w:val="nil"/>
              <w:bottom w:val="single" w:sz="4" w:space="0" w:color="auto"/>
              <w:right w:val="single" w:sz="4" w:space="0" w:color="auto"/>
            </w:tcBorders>
            <w:shd w:val="clear" w:color="auto" w:fill="auto"/>
            <w:vAlign w:val="center"/>
            <w:hideMark/>
          </w:tcPr>
          <w:p w14:paraId="0720B426" w14:textId="77777777" w:rsidR="009B13B8" w:rsidRPr="00CF65F5" w:rsidRDefault="009B13B8" w:rsidP="003E6BFB">
            <w:pPr>
              <w:rPr>
                <w:rFonts w:ascii="Arial" w:hAnsi="Arial" w:cs="Arial"/>
                <w:sz w:val="16"/>
              </w:rPr>
            </w:pPr>
          </w:p>
        </w:tc>
        <w:tc>
          <w:tcPr>
            <w:tcW w:w="312" w:type="pct"/>
            <w:vMerge w:val="restart"/>
            <w:tcBorders>
              <w:top w:val="nil"/>
              <w:left w:val="nil"/>
              <w:right w:val="single" w:sz="4" w:space="0" w:color="auto"/>
            </w:tcBorders>
            <w:shd w:val="clear" w:color="auto" w:fill="auto"/>
            <w:vAlign w:val="center"/>
            <w:hideMark/>
          </w:tcPr>
          <w:p w14:paraId="0CABD7D2" w14:textId="77777777" w:rsidR="009B13B8" w:rsidRPr="00CF65F5" w:rsidRDefault="009B13B8" w:rsidP="003E6BFB">
            <w:pPr>
              <w:rPr>
                <w:rFonts w:ascii="Arial" w:hAnsi="Arial" w:cs="Arial"/>
                <w:sz w:val="16"/>
              </w:rPr>
            </w:pPr>
          </w:p>
        </w:tc>
        <w:tc>
          <w:tcPr>
            <w:tcW w:w="419" w:type="pct"/>
            <w:tcBorders>
              <w:left w:val="nil"/>
              <w:bottom w:val="single" w:sz="4" w:space="0" w:color="auto"/>
              <w:right w:val="single" w:sz="12" w:space="0" w:color="auto"/>
            </w:tcBorders>
            <w:shd w:val="clear" w:color="auto" w:fill="auto"/>
            <w:vAlign w:val="center"/>
            <w:hideMark/>
          </w:tcPr>
          <w:p w14:paraId="378347BD" w14:textId="77777777" w:rsidR="009B13B8" w:rsidRPr="00CF65F5" w:rsidRDefault="009B13B8" w:rsidP="003E6BFB">
            <w:pPr>
              <w:rPr>
                <w:rFonts w:ascii="Arial" w:hAnsi="Arial" w:cs="Arial"/>
                <w:sz w:val="16"/>
              </w:rPr>
            </w:pPr>
          </w:p>
        </w:tc>
        <w:tc>
          <w:tcPr>
            <w:tcW w:w="222" w:type="pct"/>
            <w:tcBorders>
              <w:left w:val="single" w:sz="12" w:space="0" w:color="auto"/>
              <w:bottom w:val="single" w:sz="4" w:space="0" w:color="auto"/>
              <w:right w:val="single" w:sz="4" w:space="0" w:color="auto"/>
            </w:tcBorders>
          </w:tcPr>
          <w:p w14:paraId="4263FD32" w14:textId="77777777" w:rsidR="009B13B8" w:rsidRPr="00CF65F5" w:rsidRDefault="009B13B8" w:rsidP="003E6BFB">
            <w:pPr>
              <w:rPr>
                <w:rFonts w:ascii="Arial" w:hAnsi="Arial" w:cs="Arial"/>
                <w:sz w:val="16"/>
              </w:rPr>
            </w:pPr>
          </w:p>
        </w:tc>
        <w:tc>
          <w:tcPr>
            <w:tcW w:w="363" w:type="pct"/>
            <w:tcBorders>
              <w:left w:val="single" w:sz="4" w:space="0" w:color="auto"/>
              <w:bottom w:val="single" w:sz="4" w:space="0" w:color="auto"/>
              <w:right w:val="single" w:sz="4" w:space="0" w:color="auto"/>
            </w:tcBorders>
          </w:tcPr>
          <w:p w14:paraId="10F53159" w14:textId="77777777" w:rsidR="009B13B8" w:rsidRPr="00CF65F5" w:rsidRDefault="009B13B8" w:rsidP="003E6BFB">
            <w:pPr>
              <w:rPr>
                <w:rFonts w:ascii="Arial" w:hAnsi="Arial" w:cs="Arial"/>
                <w:sz w:val="16"/>
              </w:rPr>
            </w:pPr>
          </w:p>
        </w:tc>
        <w:tc>
          <w:tcPr>
            <w:tcW w:w="337" w:type="pct"/>
            <w:vMerge w:val="restart"/>
            <w:tcBorders>
              <w:top w:val="nil"/>
              <w:left w:val="single" w:sz="4" w:space="0" w:color="auto"/>
              <w:right w:val="single" w:sz="4" w:space="0" w:color="auto"/>
            </w:tcBorders>
          </w:tcPr>
          <w:p w14:paraId="2972D011" w14:textId="77777777" w:rsidR="009B13B8" w:rsidRPr="00CF65F5" w:rsidRDefault="009B13B8" w:rsidP="003E6BFB">
            <w:pPr>
              <w:rPr>
                <w:rFonts w:ascii="Arial" w:hAnsi="Arial" w:cs="Arial"/>
                <w:sz w:val="16"/>
              </w:rPr>
            </w:pPr>
          </w:p>
        </w:tc>
        <w:tc>
          <w:tcPr>
            <w:tcW w:w="389" w:type="pct"/>
            <w:tcBorders>
              <w:left w:val="single" w:sz="4" w:space="0" w:color="auto"/>
              <w:bottom w:val="single" w:sz="4" w:space="0" w:color="auto"/>
              <w:right w:val="single" w:sz="12" w:space="0" w:color="auto"/>
            </w:tcBorders>
          </w:tcPr>
          <w:p w14:paraId="34A4E083" w14:textId="77777777" w:rsidR="009B13B8" w:rsidRPr="00580BE7" w:rsidRDefault="009B13B8" w:rsidP="003E6BFB">
            <w:pPr>
              <w:rPr>
                <w:rFonts w:ascii="Arial" w:hAnsi="Arial" w:cs="Arial"/>
                <w:sz w:val="16"/>
              </w:rPr>
            </w:pPr>
          </w:p>
        </w:tc>
      </w:tr>
      <w:tr w:rsidR="003C39EE" w:rsidRPr="00BE560B" w14:paraId="5A53A0AB" w14:textId="77777777" w:rsidTr="00386B5B">
        <w:trPr>
          <w:gridBefore w:val="1"/>
          <w:wBefore w:w="9" w:type="pct"/>
          <w:trHeight w:val="20"/>
        </w:trPr>
        <w:tc>
          <w:tcPr>
            <w:tcW w:w="1044" w:type="pct"/>
            <w:vMerge w:val="restart"/>
            <w:tcBorders>
              <w:top w:val="nil"/>
              <w:left w:val="single" w:sz="12" w:space="0" w:color="auto"/>
              <w:right w:val="single" w:sz="12" w:space="0" w:color="auto"/>
            </w:tcBorders>
            <w:shd w:val="clear" w:color="auto" w:fill="auto"/>
            <w:vAlign w:val="bottom"/>
            <w:hideMark/>
          </w:tcPr>
          <w:p w14:paraId="7505F364" w14:textId="77777777" w:rsidR="009B13B8" w:rsidRPr="003A5F4A" w:rsidRDefault="00C407B5" w:rsidP="003E6BFB">
            <w:pPr>
              <w:rPr>
                <w:rFonts w:ascii="Arial" w:hAnsi="Arial" w:cs="Arial"/>
                <w:b/>
                <w:bCs/>
                <w:sz w:val="15"/>
                <w:szCs w:val="15"/>
              </w:rPr>
            </w:pPr>
            <w:r>
              <w:rPr>
                <w:rFonts w:ascii="Arial" w:hAnsi="Arial" w:cs="Arial"/>
                <w:b/>
                <w:bCs/>
                <w:sz w:val="15"/>
                <w:szCs w:val="15"/>
              </w:rPr>
              <w:t>.</w:t>
            </w:r>
            <w:r w:rsidR="009B13B8" w:rsidRPr="003A5F4A">
              <w:rPr>
                <w:rFonts w:ascii="Arial" w:hAnsi="Arial" w:cs="Arial"/>
                <w:b/>
                <w:bCs/>
                <w:sz w:val="15"/>
                <w:szCs w:val="15"/>
              </w:rPr>
              <w:t>2  Makine daire</w:t>
            </w:r>
            <w:r w:rsidR="000B3B93" w:rsidRPr="003A5F4A">
              <w:rPr>
                <w:rFonts w:ascii="Arial" w:hAnsi="Arial" w:cs="Arial"/>
                <w:b/>
                <w:bCs/>
                <w:sz w:val="15"/>
                <w:szCs w:val="15"/>
              </w:rPr>
              <w:t xml:space="preserve">sindeki yangın ve diğer emniyet </w:t>
            </w:r>
            <w:r w:rsidR="009B13B8" w:rsidRPr="003A5F4A">
              <w:rPr>
                <w:rFonts w:ascii="Arial" w:hAnsi="Arial" w:cs="Arial"/>
                <w:b/>
                <w:bCs/>
                <w:sz w:val="15"/>
                <w:szCs w:val="15"/>
              </w:rPr>
              <w:t>ekipmanının yer</w:t>
            </w:r>
            <w:r w:rsidR="000B3B93" w:rsidRPr="003A5F4A">
              <w:rPr>
                <w:rFonts w:ascii="Arial" w:hAnsi="Arial" w:cs="Arial"/>
                <w:b/>
                <w:bCs/>
                <w:sz w:val="15"/>
                <w:szCs w:val="15"/>
              </w:rPr>
              <w:t>lerini ve kullanımını öğrenmesi</w:t>
            </w:r>
            <w:r w:rsidR="003A5F4A" w:rsidRPr="003A5F4A">
              <w:rPr>
                <w:rFonts w:ascii="Arial" w:hAnsi="Arial" w:cs="Arial"/>
                <w:b/>
                <w:bCs/>
                <w:sz w:val="15"/>
                <w:szCs w:val="15"/>
              </w:rPr>
              <w:t xml:space="preserve">/ </w:t>
            </w:r>
            <w:r w:rsidR="009B13B8" w:rsidRPr="003A5F4A">
              <w:rPr>
                <w:rFonts w:ascii="Arial" w:hAnsi="Arial" w:cs="Arial"/>
                <w:i/>
                <w:iCs/>
                <w:sz w:val="15"/>
                <w:szCs w:val="15"/>
              </w:rPr>
              <w:t>Learns the position and  operation of engine-room fire-fighting and other safety equipment</w:t>
            </w:r>
          </w:p>
        </w:tc>
        <w:tc>
          <w:tcPr>
            <w:tcW w:w="272" w:type="pct"/>
            <w:tcBorders>
              <w:top w:val="nil"/>
              <w:left w:val="single" w:sz="12" w:space="0" w:color="auto"/>
              <w:bottom w:val="nil"/>
              <w:right w:val="single" w:sz="4" w:space="0" w:color="auto"/>
            </w:tcBorders>
            <w:shd w:val="clear" w:color="auto" w:fill="auto"/>
            <w:vAlign w:val="center"/>
            <w:hideMark/>
          </w:tcPr>
          <w:p w14:paraId="00573F7D" w14:textId="77777777" w:rsidR="009B13B8" w:rsidRPr="00CF65F5" w:rsidRDefault="009B13B8" w:rsidP="003E6BFB">
            <w:pPr>
              <w:rPr>
                <w:rFonts w:ascii="Arial" w:hAnsi="Arial" w:cs="Arial"/>
                <w:sz w:val="16"/>
              </w:rPr>
            </w:pPr>
            <w:r w:rsidRPr="00CF65F5">
              <w:rPr>
                <w:rFonts w:ascii="Arial" w:hAnsi="Arial" w:cs="Arial"/>
                <w:sz w:val="16"/>
              </w:rPr>
              <w:t> </w:t>
            </w:r>
          </w:p>
        </w:tc>
        <w:tc>
          <w:tcPr>
            <w:tcW w:w="363" w:type="pct"/>
            <w:tcBorders>
              <w:top w:val="nil"/>
              <w:left w:val="nil"/>
              <w:bottom w:val="nil"/>
              <w:right w:val="single" w:sz="4" w:space="0" w:color="auto"/>
            </w:tcBorders>
            <w:shd w:val="clear" w:color="auto" w:fill="auto"/>
            <w:vAlign w:val="center"/>
            <w:hideMark/>
          </w:tcPr>
          <w:p w14:paraId="2E2B5123" w14:textId="77777777" w:rsidR="009B13B8" w:rsidRPr="00CF65F5" w:rsidRDefault="009B13B8" w:rsidP="003E6BFB">
            <w:pPr>
              <w:rPr>
                <w:rFonts w:ascii="Arial" w:hAnsi="Arial" w:cs="Arial"/>
                <w:sz w:val="16"/>
              </w:rPr>
            </w:pPr>
            <w:r w:rsidRPr="00CF65F5">
              <w:rPr>
                <w:rFonts w:ascii="Arial" w:hAnsi="Arial" w:cs="Arial"/>
                <w:sz w:val="16"/>
              </w:rPr>
              <w:t> </w:t>
            </w:r>
          </w:p>
        </w:tc>
        <w:tc>
          <w:tcPr>
            <w:tcW w:w="317" w:type="pct"/>
            <w:vMerge/>
            <w:tcBorders>
              <w:left w:val="nil"/>
              <w:bottom w:val="nil"/>
              <w:right w:val="single" w:sz="4" w:space="0" w:color="auto"/>
            </w:tcBorders>
            <w:shd w:val="clear" w:color="auto" w:fill="auto"/>
            <w:vAlign w:val="center"/>
            <w:hideMark/>
          </w:tcPr>
          <w:p w14:paraId="4ED4846E" w14:textId="77777777" w:rsidR="009B13B8" w:rsidRPr="00CF65F5" w:rsidRDefault="009B13B8" w:rsidP="003E6BFB">
            <w:pPr>
              <w:rPr>
                <w:rFonts w:ascii="Arial" w:hAnsi="Arial" w:cs="Arial"/>
                <w:sz w:val="16"/>
              </w:rPr>
            </w:pPr>
          </w:p>
        </w:tc>
        <w:tc>
          <w:tcPr>
            <w:tcW w:w="356" w:type="pct"/>
            <w:tcBorders>
              <w:top w:val="nil"/>
              <w:left w:val="nil"/>
              <w:bottom w:val="nil"/>
              <w:right w:val="single" w:sz="12" w:space="0" w:color="auto"/>
            </w:tcBorders>
            <w:shd w:val="clear" w:color="auto" w:fill="auto"/>
            <w:vAlign w:val="center"/>
            <w:hideMark/>
          </w:tcPr>
          <w:p w14:paraId="49E95A95" w14:textId="77777777" w:rsidR="009B13B8" w:rsidRPr="00CF65F5" w:rsidRDefault="009B13B8" w:rsidP="003E6BFB">
            <w:pPr>
              <w:rPr>
                <w:rFonts w:ascii="Arial" w:hAnsi="Arial" w:cs="Arial"/>
                <w:sz w:val="16"/>
              </w:rPr>
            </w:pPr>
            <w:r w:rsidRPr="00CF65F5">
              <w:rPr>
                <w:rFonts w:ascii="Arial" w:hAnsi="Arial" w:cs="Arial"/>
                <w:sz w:val="16"/>
              </w:rPr>
              <w:t> </w:t>
            </w:r>
          </w:p>
        </w:tc>
        <w:tc>
          <w:tcPr>
            <w:tcW w:w="227" w:type="pct"/>
            <w:tcBorders>
              <w:top w:val="nil"/>
              <w:left w:val="single" w:sz="12" w:space="0" w:color="auto"/>
              <w:bottom w:val="nil"/>
              <w:right w:val="single" w:sz="4" w:space="0" w:color="auto"/>
            </w:tcBorders>
            <w:shd w:val="clear" w:color="auto" w:fill="auto"/>
            <w:vAlign w:val="center"/>
            <w:hideMark/>
          </w:tcPr>
          <w:p w14:paraId="1844F22E" w14:textId="77777777" w:rsidR="009B13B8" w:rsidRPr="00CF65F5" w:rsidRDefault="009B13B8" w:rsidP="003E6BFB">
            <w:pPr>
              <w:rPr>
                <w:rFonts w:ascii="Arial" w:hAnsi="Arial" w:cs="Arial"/>
                <w:sz w:val="16"/>
              </w:rPr>
            </w:pPr>
          </w:p>
        </w:tc>
        <w:tc>
          <w:tcPr>
            <w:tcW w:w="370" w:type="pct"/>
            <w:tcBorders>
              <w:top w:val="nil"/>
              <w:left w:val="nil"/>
              <w:bottom w:val="nil"/>
              <w:right w:val="single" w:sz="4" w:space="0" w:color="auto"/>
            </w:tcBorders>
            <w:shd w:val="clear" w:color="auto" w:fill="auto"/>
            <w:vAlign w:val="center"/>
            <w:hideMark/>
          </w:tcPr>
          <w:p w14:paraId="280B7F57" w14:textId="77777777" w:rsidR="009B13B8" w:rsidRPr="00CF65F5" w:rsidRDefault="009B13B8" w:rsidP="003E6BFB">
            <w:pPr>
              <w:rPr>
                <w:rFonts w:ascii="Arial" w:hAnsi="Arial" w:cs="Arial"/>
                <w:sz w:val="16"/>
              </w:rPr>
            </w:pPr>
            <w:r w:rsidRPr="00CF65F5">
              <w:rPr>
                <w:rFonts w:ascii="Arial" w:hAnsi="Arial" w:cs="Arial"/>
                <w:sz w:val="16"/>
              </w:rPr>
              <w:t> </w:t>
            </w:r>
          </w:p>
        </w:tc>
        <w:tc>
          <w:tcPr>
            <w:tcW w:w="312" w:type="pct"/>
            <w:vMerge/>
            <w:tcBorders>
              <w:left w:val="nil"/>
              <w:bottom w:val="nil"/>
              <w:right w:val="single" w:sz="4" w:space="0" w:color="auto"/>
            </w:tcBorders>
            <w:shd w:val="clear" w:color="auto" w:fill="auto"/>
            <w:vAlign w:val="center"/>
            <w:hideMark/>
          </w:tcPr>
          <w:p w14:paraId="5C210206" w14:textId="77777777" w:rsidR="009B13B8" w:rsidRPr="00CF65F5" w:rsidRDefault="009B13B8" w:rsidP="003E6BFB">
            <w:pPr>
              <w:rPr>
                <w:rFonts w:ascii="Arial" w:hAnsi="Arial" w:cs="Arial"/>
                <w:sz w:val="16"/>
              </w:rPr>
            </w:pPr>
          </w:p>
        </w:tc>
        <w:tc>
          <w:tcPr>
            <w:tcW w:w="419" w:type="pct"/>
            <w:tcBorders>
              <w:top w:val="nil"/>
              <w:left w:val="nil"/>
              <w:bottom w:val="nil"/>
              <w:right w:val="single" w:sz="12" w:space="0" w:color="auto"/>
            </w:tcBorders>
            <w:shd w:val="clear" w:color="auto" w:fill="auto"/>
            <w:vAlign w:val="center"/>
            <w:hideMark/>
          </w:tcPr>
          <w:p w14:paraId="79577CB7" w14:textId="77777777" w:rsidR="009B13B8" w:rsidRPr="00CF65F5" w:rsidRDefault="009B13B8" w:rsidP="003E6BFB">
            <w:pPr>
              <w:rPr>
                <w:rFonts w:ascii="Arial" w:hAnsi="Arial" w:cs="Arial"/>
                <w:sz w:val="16"/>
              </w:rPr>
            </w:pPr>
            <w:r w:rsidRPr="00CF65F5">
              <w:rPr>
                <w:rFonts w:ascii="Arial" w:hAnsi="Arial" w:cs="Arial"/>
                <w:sz w:val="16"/>
              </w:rPr>
              <w:t> </w:t>
            </w:r>
          </w:p>
        </w:tc>
        <w:tc>
          <w:tcPr>
            <w:tcW w:w="222" w:type="pct"/>
            <w:tcBorders>
              <w:top w:val="nil"/>
              <w:left w:val="single" w:sz="12" w:space="0" w:color="auto"/>
              <w:bottom w:val="nil"/>
              <w:right w:val="single" w:sz="4" w:space="0" w:color="auto"/>
            </w:tcBorders>
          </w:tcPr>
          <w:p w14:paraId="2C585ED6" w14:textId="77777777" w:rsidR="009B13B8" w:rsidRPr="00CF65F5" w:rsidRDefault="009B13B8" w:rsidP="003E6BFB">
            <w:pPr>
              <w:rPr>
                <w:rFonts w:ascii="Arial" w:hAnsi="Arial" w:cs="Arial"/>
                <w:sz w:val="16"/>
              </w:rPr>
            </w:pPr>
          </w:p>
        </w:tc>
        <w:tc>
          <w:tcPr>
            <w:tcW w:w="363" w:type="pct"/>
            <w:tcBorders>
              <w:top w:val="nil"/>
              <w:left w:val="single" w:sz="4" w:space="0" w:color="auto"/>
              <w:bottom w:val="nil"/>
              <w:right w:val="single" w:sz="4" w:space="0" w:color="auto"/>
            </w:tcBorders>
          </w:tcPr>
          <w:p w14:paraId="553AF003" w14:textId="77777777" w:rsidR="009B13B8" w:rsidRPr="00CF65F5" w:rsidRDefault="009B13B8" w:rsidP="003E6BFB">
            <w:pPr>
              <w:rPr>
                <w:rFonts w:ascii="Arial" w:hAnsi="Arial" w:cs="Arial"/>
                <w:sz w:val="16"/>
              </w:rPr>
            </w:pPr>
          </w:p>
        </w:tc>
        <w:tc>
          <w:tcPr>
            <w:tcW w:w="337" w:type="pct"/>
            <w:vMerge/>
            <w:tcBorders>
              <w:left w:val="single" w:sz="4" w:space="0" w:color="auto"/>
              <w:bottom w:val="nil"/>
              <w:right w:val="single" w:sz="4" w:space="0" w:color="auto"/>
            </w:tcBorders>
          </w:tcPr>
          <w:p w14:paraId="51168CBD" w14:textId="77777777" w:rsidR="009B13B8" w:rsidRPr="00CF65F5" w:rsidRDefault="009B13B8" w:rsidP="003E6BFB">
            <w:pPr>
              <w:rPr>
                <w:rFonts w:ascii="Arial" w:hAnsi="Arial" w:cs="Arial"/>
                <w:sz w:val="16"/>
              </w:rPr>
            </w:pPr>
          </w:p>
        </w:tc>
        <w:tc>
          <w:tcPr>
            <w:tcW w:w="389" w:type="pct"/>
            <w:tcBorders>
              <w:top w:val="nil"/>
              <w:left w:val="single" w:sz="4" w:space="0" w:color="auto"/>
              <w:bottom w:val="nil"/>
              <w:right w:val="single" w:sz="12" w:space="0" w:color="auto"/>
            </w:tcBorders>
          </w:tcPr>
          <w:p w14:paraId="69220CD8" w14:textId="77777777" w:rsidR="009B13B8" w:rsidRPr="00BE560B" w:rsidRDefault="009B13B8" w:rsidP="003E6BFB">
            <w:pPr>
              <w:rPr>
                <w:rFonts w:ascii="Arial" w:hAnsi="Arial" w:cs="Arial"/>
                <w:sz w:val="16"/>
              </w:rPr>
            </w:pPr>
          </w:p>
        </w:tc>
      </w:tr>
      <w:tr w:rsidR="003C39EE" w:rsidRPr="00580BE7" w14:paraId="445C1EBD" w14:textId="77777777" w:rsidTr="00386B5B">
        <w:trPr>
          <w:gridBefore w:val="1"/>
          <w:wBefore w:w="9" w:type="pct"/>
          <w:trHeight w:val="20"/>
        </w:trPr>
        <w:tc>
          <w:tcPr>
            <w:tcW w:w="1044" w:type="pct"/>
            <w:vMerge/>
            <w:tcBorders>
              <w:left w:val="single" w:sz="12" w:space="0" w:color="auto"/>
              <w:right w:val="single" w:sz="12" w:space="0" w:color="auto"/>
            </w:tcBorders>
            <w:shd w:val="clear" w:color="auto" w:fill="auto"/>
            <w:vAlign w:val="center"/>
            <w:hideMark/>
          </w:tcPr>
          <w:p w14:paraId="5547B708" w14:textId="77777777" w:rsidR="009B13B8" w:rsidRPr="00CF65F5" w:rsidRDefault="009B13B8" w:rsidP="003E6BFB">
            <w:pPr>
              <w:rPr>
                <w:rFonts w:ascii="Arial" w:hAnsi="Arial" w:cs="Arial"/>
                <w:b/>
                <w:bCs/>
                <w:sz w:val="18"/>
                <w:szCs w:val="18"/>
              </w:rPr>
            </w:pPr>
          </w:p>
        </w:tc>
        <w:tc>
          <w:tcPr>
            <w:tcW w:w="272" w:type="pct"/>
            <w:vMerge w:val="restart"/>
            <w:tcBorders>
              <w:top w:val="nil"/>
              <w:left w:val="single" w:sz="12" w:space="0" w:color="auto"/>
              <w:right w:val="single" w:sz="4" w:space="0" w:color="auto"/>
            </w:tcBorders>
            <w:shd w:val="clear" w:color="auto" w:fill="auto"/>
            <w:vAlign w:val="center"/>
            <w:hideMark/>
          </w:tcPr>
          <w:p w14:paraId="3B4591DC" w14:textId="77777777" w:rsidR="009B13B8" w:rsidRPr="00CF65F5" w:rsidRDefault="009B13B8" w:rsidP="003E6BFB">
            <w:pPr>
              <w:rPr>
                <w:rFonts w:ascii="Arial" w:hAnsi="Arial" w:cs="Arial"/>
                <w:sz w:val="16"/>
              </w:rPr>
            </w:pPr>
          </w:p>
        </w:tc>
        <w:tc>
          <w:tcPr>
            <w:tcW w:w="363" w:type="pct"/>
            <w:vMerge w:val="restart"/>
            <w:tcBorders>
              <w:top w:val="nil"/>
              <w:left w:val="nil"/>
              <w:right w:val="single" w:sz="4" w:space="0" w:color="auto"/>
            </w:tcBorders>
            <w:shd w:val="clear" w:color="auto" w:fill="auto"/>
            <w:vAlign w:val="center"/>
            <w:hideMark/>
          </w:tcPr>
          <w:p w14:paraId="76F98A99" w14:textId="77777777" w:rsidR="009B13B8" w:rsidRPr="00CF65F5" w:rsidRDefault="009B13B8" w:rsidP="003E6BFB">
            <w:pPr>
              <w:rPr>
                <w:rFonts w:ascii="Arial" w:hAnsi="Arial" w:cs="Arial"/>
                <w:sz w:val="16"/>
              </w:rPr>
            </w:pPr>
            <w:r w:rsidRPr="00CF65F5">
              <w:rPr>
                <w:rFonts w:ascii="Arial" w:hAnsi="Arial" w:cs="Arial"/>
                <w:sz w:val="16"/>
              </w:rPr>
              <w:t>  </w:t>
            </w:r>
          </w:p>
        </w:tc>
        <w:tc>
          <w:tcPr>
            <w:tcW w:w="317" w:type="pct"/>
            <w:tcBorders>
              <w:top w:val="nil"/>
              <w:left w:val="nil"/>
              <w:right w:val="single" w:sz="4" w:space="0" w:color="auto"/>
            </w:tcBorders>
            <w:shd w:val="clear" w:color="auto" w:fill="auto"/>
            <w:vAlign w:val="center"/>
            <w:hideMark/>
          </w:tcPr>
          <w:p w14:paraId="5E46FC14" w14:textId="77777777" w:rsidR="009B13B8" w:rsidRPr="00CF65F5" w:rsidRDefault="009B13B8" w:rsidP="003E6BFB">
            <w:pPr>
              <w:rPr>
                <w:rFonts w:ascii="Arial" w:hAnsi="Arial" w:cs="Arial"/>
                <w:sz w:val="16"/>
              </w:rPr>
            </w:pPr>
          </w:p>
        </w:tc>
        <w:tc>
          <w:tcPr>
            <w:tcW w:w="356" w:type="pct"/>
            <w:vMerge w:val="restart"/>
            <w:tcBorders>
              <w:top w:val="nil"/>
              <w:left w:val="nil"/>
              <w:right w:val="single" w:sz="12" w:space="0" w:color="auto"/>
            </w:tcBorders>
            <w:shd w:val="clear" w:color="auto" w:fill="auto"/>
            <w:vAlign w:val="center"/>
            <w:hideMark/>
          </w:tcPr>
          <w:p w14:paraId="644165B4" w14:textId="77777777" w:rsidR="009B13B8" w:rsidRPr="00CF65F5" w:rsidRDefault="009B13B8" w:rsidP="003E6BFB">
            <w:pPr>
              <w:rPr>
                <w:rFonts w:ascii="Arial" w:hAnsi="Arial" w:cs="Arial"/>
                <w:sz w:val="16"/>
              </w:rPr>
            </w:pPr>
            <w:r w:rsidRPr="00CF65F5">
              <w:rPr>
                <w:rFonts w:ascii="Arial" w:hAnsi="Arial" w:cs="Arial"/>
                <w:sz w:val="16"/>
              </w:rPr>
              <w:t> </w:t>
            </w:r>
          </w:p>
        </w:tc>
        <w:tc>
          <w:tcPr>
            <w:tcW w:w="227" w:type="pct"/>
            <w:vMerge w:val="restart"/>
            <w:tcBorders>
              <w:top w:val="nil"/>
              <w:left w:val="single" w:sz="12" w:space="0" w:color="auto"/>
              <w:right w:val="single" w:sz="4" w:space="0" w:color="auto"/>
            </w:tcBorders>
            <w:shd w:val="clear" w:color="auto" w:fill="auto"/>
            <w:vAlign w:val="center"/>
            <w:hideMark/>
          </w:tcPr>
          <w:p w14:paraId="3BE78D72" w14:textId="77777777" w:rsidR="009B13B8" w:rsidRPr="00CF65F5" w:rsidRDefault="009B13B8" w:rsidP="003E6BFB">
            <w:pPr>
              <w:rPr>
                <w:rFonts w:ascii="Arial" w:hAnsi="Arial" w:cs="Arial"/>
                <w:sz w:val="16"/>
              </w:rPr>
            </w:pPr>
          </w:p>
        </w:tc>
        <w:tc>
          <w:tcPr>
            <w:tcW w:w="370" w:type="pct"/>
            <w:vMerge w:val="restart"/>
            <w:tcBorders>
              <w:top w:val="nil"/>
              <w:left w:val="nil"/>
              <w:right w:val="single" w:sz="4" w:space="0" w:color="auto"/>
            </w:tcBorders>
            <w:shd w:val="clear" w:color="auto" w:fill="auto"/>
            <w:vAlign w:val="center"/>
            <w:hideMark/>
          </w:tcPr>
          <w:p w14:paraId="3D2A2D33" w14:textId="77777777" w:rsidR="009B13B8" w:rsidRPr="00CF65F5" w:rsidRDefault="009B13B8" w:rsidP="003E6BFB">
            <w:pPr>
              <w:rPr>
                <w:rFonts w:ascii="Arial" w:hAnsi="Arial" w:cs="Arial"/>
                <w:sz w:val="16"/>
              </w:rPr>
            </w:pPr>
          </w:p>
        </w:tc>
        <w:tc>
          <w:tcPr>
            <w:tcW w:w="312" w:type="pct"/>
            <w:tcBorders>
              <w:top w:val="nil"/>
              <w:left w:val="nil"/>
              <w:right w:val="single" w:sz="4" w:space="0" w:color="auto"/>
            </w:tcBorders>
            <w:shd w:val="clear" w:color="auto" w:fill="auto"/>
            <w:vAlign w:val="center"/>
            <w:hideMark/>
          </w:tcPr>
          <w:p w14:paraId="1614CEC1" w14:textId="77777777" w:rsidR="009B13B8" w:rsidRPr="00CF65F5" w:rsidRDefault="009B13B8" w:rsidP="003E6BFB">
            <w:pPr>
              <w:rPr>
                <w:rFonts w:ascii="Arial" w:hAnsi="Arial" w:cs="Arial"/>
                <w:sz w:val="16"/>
              </w:rPr>
            </w:pPr>
          </w:p>
        </w:tc>
        <w:tc>
          <w:tcPr>
            <w:tcW w:w="419" w:type="pct"/>
            <w:vMerge w:val="restart"/>
            <w:tcBorders>
              <w:top w:val="nil"/>
              <w:left w:val="nil"/>
              <w:right w:val="single" w:sz="12" w:space="0" w:color="auto"/>
            </w:tcBorders>
            <w:shd w:val="clear" w:color="auto" w:fill="auto"/>
            <w:vAlign w:val="center"/>
            <w:hideMark/>
          </w:tcPr>
          <w:p w14:paraId="374C71B2" w14:textId="77777777" w:rsidR="009B13B8" w:rsidRPr="00CF65F5" w:rsidRDefault="009B13B8" w:rsidP="003E6BFB">
            <w:pPr>
              <w:rPr>
                <w:rFonts w:ascii="Arial" w:hAnsi="Arial" w:cs="Arial"/>
                <w:sz w:val="16"/>
              </w:rPr>
            </w:pPr>
          </w:p>
        </w:tc>
        <w:tc>
          <w:tcPr>
            <w:tcW w:w="222" w:type="pct"/>
            <w:vMerge w:val="restart"/>
            <w:tcBorders>
              <w:top w:val="nil"/>
              <w:left w:val="single" w:sz="12" w:space="0" w:color="auto"/>
              <w:right w:val="single" w:sz="4" w:space="0" w:color="auto"/>
            </w:tcBorders>
          </w:tcPr>
          <w:p w14:paraId="0AB27A41" w14:textId="77777777" w:rsidR="009B13B8" w:rsidRPr="00CF65F5" w:rsidRDefault="009B13B8" w:rsidP="003E6BFB">
            <w:pPr>
              <w:rPr>
                <w:rFonts w:ascii="Arial" w:hAnsi="Arial" w:cs="Arial"/>
                <w:sz w:val="16"/>
              </w:rPr>
            </w:pPr>
          </w:p>
        </w:tc>
        <w:tc>
          <w:tcPr>
            <w:tcW w:w="363" w:type="pct"/>
            <w:vMerge w:val="restart"/>
            <w:tcBorders>
              <w:top w:val="nil"/>
              <w:left w:val="single" w:sz="4" w:space="0" w:color="auto"/>
              <w:right w:val="single" w:sz="4" w:space="0" w:color="auto"/>
            </w:tcBorders>
          </w:tcPr>
          <w:p w14:paraId="7C08D91D" w14:textId="77777777" w:rsidR="009B13B8" w:rsidRPr="00CF65F5" w:rsidRDefault="009B13B8" w:rsidP="003E6BFB">
            <w:pPr>
              <w:rPr>
                <w:rFonts w:ascii="Arial" w:hAnsi="Arial" w:cs="Arial"/>
                <w:sz w:val="16"/>
              </w:rPr>
            </w:pPr>
          </w:p>
        </w:tc>
        <w:tc>
          <w:tcPr>
            <w:tcW w:w="337" w:type="pct"/>
            <w:tcBorders>
              <w:top w:val="nil"/>
              <w:left w:val="single" w:sz="4" w:space="0" w:color="auto"/>
              <w:right w:val="single" w:sz="4" w:space="0" w:color="auto"/>
            </w:tcBorders>
          </w:tcPr>
          <w:p w14:paraId="7A7E3501" w14:textId="77777777" w:rsidR="009B13B8" w:rsidRPr="00CF65F5" w:rsidRDefault="009B13B8" w:rsidP="003E6BFB">
            <w:pPr>
              <w:rPr>
                <w:rFonts w:ascii="Arial" w:hAnsi="Arial" w:cs="Arial"/>
                <w:sz w:val="16"/>
              </w:rPr>
            </w:pPr>
          </w:p>
        </w:tc>
        <w:tc>
          <w:tcPr>
            <w:tcW w:w="389" w:type="pct"/>
            <w:vMerge w:val="restart"/>
            <w:tcBorders>
              <w:top w:val="nil"/>
              <w:left w:val="single" w:sz="4" w:space="0" w:color="auto"/>
              <w:right w:val="single" w:sz="12" w:space="0" w:color="auto"/>
            </w:tcBorders>
          </w:tcPr>
          <w:p w14:paraId="56C450C9" w14:textId="77777777" w:rsidR="009B13B8" w:rsidRPr="00580BE7" w:rsidRDefault="009B13B8" w:rsidP="003E6BFB">
            <w:pPr>
              <w:rPr>
                <w:rFonts w:ascii="Arial" w:hAnsi="Arial" w:cs="Arial"/>
                <w:sz w:val="16"/>
              </w:rPr>
            </w:pPr>
          </w:p>
        </w:tc>
      </w:tr>
      <w:tr w:rsidR="003C39EE" w:rsidRPr="00580BE7" w14:paraId="37A13103" w14:textId="77777777" w:rsidTr="00386B5B">
        <w:trPr>
          <w:gridBefore w:val="1"/>
          <w:wBefore w:w="9" w:type="pct"/>
          <w:trHeight w:val="458"/>
        </w:trPr>
        <w:tc>
          <w:tcPr>
            <w:tcW w:w="1044" w:type="pct"/>
            <w:vMerge/>
            <w:tcBorders>
              <w:left w:val="single" w:sz="12" w:space="0" w:color="auto"/>
              <w:right w:val="single" w:sz="12" w:space="0" w:color="auto"/>
            </w:tcBorders>
            <w:shd w:val="clear" w:color="auto" w:fill="auto"/>
            <w:vAlign w:val="bottom"/>
            <w:hideMark/>
          </w:tcPr>
          <w:p w14:paraId="1D140BD5" w14:textId="77777777" w:rsidR="009B13B8" w:rsidRPr="00CF65F5" w:rsidRDefault="009B13B8" w:rsidP="003E6BFB">
            <w:pPr>
              <w:rPr>
                <w:rFonts w:ascii="Arial" w:hAnsi="Arial" w:cs="Arial"/>
                <w:i/>
                <w:iCs/>
                <w:sz w:val="18"/>
                <w:szCs w:val="18"/>
              </w:rPr>
            </w:pPr>
          </w:p>
        </w:tc>
        <w:tc>
          <w:tcPr>
            <w:tcW w:w="272" w:type="pct"/>
            <w:vMerge/>
            <w:tcBorders>
              <w:left w:val="single" w:sz="12" w:space="0" w:color="auto"/>
              <w:right w:val="single" w:sz="4" w:space="0" w:color="auto"/>
            </w:tcBorders>
            <w:shd w:val="clear" w:color="auto" w:fill="auto"/>
            <w:vAlign w:val="center"/>
            <w:hideMark/>
          </w:tcPr>
          <w:p w14:paraId="2516B5AF" w14:textId="77777777" w:rsidR="009B13B8" w:rsidRPr="00CF65F5" w:rsidRDefault="009B13B8" w:rsidP="003E6BFB">
            <w:pPr>
              <w:rPr>
                <w:rFonts w:ascii="Arial" w:hAnsi="Arial" w:cs="Arial"/>
                <w:sz w:val="16"/>
              </w:rPr>
            </w:pPr>
          </w:p>
        </w:tc>
        <w:tc>
          <w:tcPr>
            <w:tcW w:w="363" w:type="pct"/>
            <w:vMerge/>
            <w:tcBorders>
              <w:left w:val="nil"/>
              <w:right w:val="single" w:sz="4" w:space="0" w:color="auto"/>
            </w:tcBorders>
            <w:shd w:val="clear" w:color="auto" w:fill="auto"/>
            <w:vAlign w:val="center"/>
            <w:hideMark/>
          </w:tcPr>
          <w:p w14:paraId="7344C31A" w14:textId="77777777" w:rsidR="009B13B8" w:rsidRPr="00CF65F5" w:rsidRDefault="009B13B8" w:rsidP="003E6BFB">
            <w:pPr>
              <w:rPr>
                <w:rFonts w:ascii="Arial" w:hAnsi="Arial" w:cs="Arial"/>
                <w:sz w:val="16"/>
              </w:rPr>
            </w:pPr>
          </w:p>
        </w:tc>
        <w:tc>
          <w:tcPr>
            <w:tcW w:w="317" w:type="pct"/>
            <w:vMerge w:val="restart"/>
            <w:tcBorders>
              <w:top w:val="nil"/>
              <w:left w:val="single" w:sz="4" w:space="0" w:color="auto"/>
              <w:right w:val="single" w:sz="4" w:space="0" w:color="auto"/>
            </w:tcBorders>
            <w:shd w:val="clear" w:color="auto" w:fill="auto"/>
            <w:vAlign w:val="center"/>
            <w:hideMark/>
          </w:tcPr>
          <w:p w14:paraId="2FFDB60E" w14:textId="77777777" w:rsidR="009B13B8" w:rsidRPr="00CF65F5" w:rsidRDefault="009B13B8" w:rsidP="003E6BFB">
            <w:pPr>
              <w:rPr>
                <w:rFonts w:ascii="Arial" w:hAnsi="Arial" w:cs="Arial"/>
                <w:sz w:val="16"/>
              </w:rPr>
            </w:pPr>
          </w:p>
        </w:tc>
        <w:tc>
          <w:tcPr>
            <w:tcW w:w="356" w:type="pct"/>
            <w:vMerge/>
            <w:tcBorders>
              <w:left w:val="nil"/>
              <w:right w:val="single" w:sz="12" w:space="0" w:color="auto"/>
            </w:tcBorders>
            <w:shd w:val="clear" w:color="auto" w:fill="auto"/>
            <w:vAlign w:val="center"/>
            <w:hideMark/>
          </w:tcPr>
          <w:p w14:paraId="333E096F" w14:textId="77777777" w:rsidR="009B13B8" w:rsidRPr="00CF65F5" w:rsidRDefault="009B13B8" w:rsidP="003E6BFB">
            <w:pPr>
              <w:rPr>
                <w:rFonts w:ascii="Arial" w:hAnsi="Arial" w:cs="Arial"/>
                <w:sz w:val="16"/>
              </w:rPr>
            </w:pPr>
          </w:p>
        </w:tc>
        <w:tc>
          <w:tcPr>
            <w:tcW w:w="227" w:type="pct"/>
            <w:vMerge/>
            <w:tcBorders>
              <w:left w:val="single" w:sz="12" w:space="0" w:color="auto"/>
              <w:right w:val="single" w:sz="4" w:space="0" w:color="auto"/>
            </w:tcBorders>
            <w:shd w:val="clear" w:color="auto" w:fill="auto"/>
            <w:vAlign w:val="center"/>
            <w:hideMark/>
          </w:tcPr>
          <w:p w14:paraId="6DFCB2B3" w14:textId="77777777" w:rsidR="009B13B8" w:rsidRPr="00CF65F5" w:rsidRDefault="009B13B8" w:rsidP="003E6BFB">
            <w:pPr>
              <w:rPr>
                <w:rFonts w:ascii="Arial" w:hAnsi="Arial" w:cs="Arial"/>
                <w:sz w:val="16"/>
              </w:rPr>
            </w:pPr>
          </w:p>
        </w:tc>
        <w:tc>
          <w:tcPr>
            <w:tcW w:w="370" w:type="pct"/>
            <w:vMerge/>
            <w:tcBorders>
              <w:left w:val="nil"/>
              <w:right w:val="single" w:sz="4" w:space="0" w:color="auto"/>
            </w:tcBorders>
            <w:shd w:val="clear" w:color="auto" w:fill="auto"/>
            <w:vAlign w:val="center"/>
            <w:hideMark/>
          </w:tcPr>
          <w:p w14:paraId="126072E5" w14:textId="77777777" w:rsidR="009B13B8" w:rsidRPr="00CF65F5" w:rsidRDefault="009B13B8" w:rsidP="003E6BFB">
            <w:pPr>
              <w:rPr>
                <w:rFonts w:ascii="Arial" w:hAnsi="Arial" w:cs="Arial"/>
                <w:sz w:val="16"/>
              </w:rPr>
            </w:pPr>
          </w:p>
        </w:tc>
        <w:tc>
          <w:tcPr>
            <w:tcW w:w="312" w:type="pct"/>
            <w:vMerge w:val="restart"/>
            <w:tcBorders>
              <w:top w:val="nil"/>
              <w:left w:val="single" w:sz="4" w:space="0" w:color="auto"/>
              <w:right w:val="single" w:sz="4" w:space="0" w:color="auto"/>
            </w:tcBorders>
            <w:shd w:val="clear" w:color="auto" w:fill="auto"/>
            <w:vAlign w:val="center"/>
            <w:hideMark/>
          </w:tcPr>
          <w:p w14:paraId="19246408" w14:textId="77777777" w:rsidR="009B13B8" w:rsidRPr="00CF65F5" w:rsidRDefault="009B13B8" w:rsidP="003E6BFB">
            <w:pPr>
              <w:rPr>
                <w:rFonts w:ascii="Arial" w:hAnsi="Arial" w:cs="Arial"/>
                <w:sz w:val="16"/>
              </w:rPr>
            </w:pPr>
          </w:p>
        </w:tc>
        <w:tc>
          <w:tcPr>
            <w:tcW w:w="419" w:type="pct"/>
            <w:vMerge/>
            <w:tcBorders>
              <w:left w:val="nil"/>
              <w:right w:val="single" w:sz="12" w:space="0" w:color="auto"/>
            </w:tcBorders>
            <w:shd w:val="clear" w:color="auto" w:fill="auto"/>
            <w:vAlign w:val="center"/>
            <w:hideMark/>
          </w:tcPr>
          <w:p w14:paraId="241E3A29" w14:textId="77777777" w:rsidR="009B13B8" w:rsidRPr="00CF65F5" w:rsidRDefault="009B13B8" w:rsidP="003E6BFB">
            <w:pPr>
              <w:rPr>
                <w:rFonts w:ascii="Arial" w:hAnsi="Arial" w:cs="Arial"/>
                <w:sz w:val="16"/>
              </w:rPr>
            </w:pPr>
          </w:p>
        </w:tc>
        <w:tc>
          <w:tcPr>
            <w:tcW w:w="222" w:type="pct"/>
            <w:vMerge/>
            <w:tcBorders>
              <w:left w:val="single" w:sz="12" w:space="0" w:color="auto"/>
              <w:right w:val="single" w:sz="4" w:space="0" w:color="auto"/>
            </w:tcBorders>
          </w:tcPr>
          <w:p w14:paraId="36A9F3AA" w14:textId="77777777" w:rsidR="009B13B8" w:rsidRPr="00CF65F5" w:rsidRDefault="009B13B8" w:rsidP="003E6BFB">
            <w:pPr>
              <w:rPr>
                <w:rFonts w:ascii="Arial" w:hAnsi="Arial" w:cs="Arial"/>
                <w:sz w:val="16"/>
              </w:rPr>
            </w:pPr>
          </w:p>
        </w:tc>
        <w:tc>
          <w:tcPr>
            <w:tcW w:w="363" w:type="pct"/>
            <w:vMerge/>
            <w:tcBorders>
              <w:left w:val="single" w:sz="4" w:space="0" w:color="auto"/>
              <w:right w:val="single" w:sz="4" w:space="0" w:color="auto"/>
            </w:tcBorders>
          </w:tcPr>
          <w:p w14:paraId="30F58026" w14:textId="77777777" w:rsidR="009B13B8" w:rsidRPr="00CF65F5" w:rsidRDefault="009B13B8" w:rsidP="003E6BFB">
            <w:pPr>
              <w:rPr>
                <w:rFonts w:ascii="Arial" w:hAnsi="Arial" w:cs="Arial"/>
                <w:sz w:val="16"/>
              </w:rPr>
            </w:pPr>
          </w:p>
        </w:tc>
        <w:tc>
          <w:tcPr>
            <w:tcW w:w="337" w:type="pct"/>
            <w:vMerge w:val="restart"/>
            <w:tcBorders>
              <w:top w:val="nil"/>
              <w:left w:val="single" w:sz="4" w:space="0" w:color="auto"/>
              <w:right w:val="single" w:sz="4" w:space="0" w:color="auto"/>
            </w:tcBorders>
          </w:tcPr>
          <w:p w14:paraId="5541FEE8" w14:textId="77777777" w:rsidR="009B13B8" w:rsidRPr="00CF65F5" w:rsidRDefault="009B13B8" w:rsidP="003E6BFB">
            <w:pPr>
              <w:rPr>
                <w:rFonts w:ascii="Arial" w:hAnsi="Arial" w:cs="Arial"/>
                <w:sz w:val="16"/>
              </w:rPr>
            </w:pPr>
          </w:p>
        </w:tc>
        <w:tc>
          <w:tcPr>
            <w:tcW w:w="389" w:type="pct"/>
            <w:vMerge/>
            <w:tcBorders>
              <w:left w:val="single" w:sz="4" w:space="0" w:color="auto"/>
              <w:right w:val="single" w:sz="12" w:space="0" w:color="auto"/>
            </w:tcBorders>
          </w:tcPr>
          <w:p w14:paraId="5FDCE099" w14:textId="77777777" w:rsidR="009B13B8" w:rsidRPr="00580BE7" w:rsidRDefault="009B13B8" w:rsidP="003E6BFB">
            <w:pPr>
              <w:rPr>
                <w:rFonts w:ascii="Arial" w:hAnsi="Arial" w:cs="Arial"/>
                <w:sz w:val="16"/>
              </w:rPr>
            </w:pPr>
          </w:p>
        </w:tc>
      </w:tr>
      <w:tr w:rsidR="003C39EE" w:rsidRPr="00580BE7" w14:paraId="279560D2" w14:textId="77777777" w:rsidTr="00386B5B">
        <w:trPr>
          <w:gridBefore w:val="1"/>
          <w:wBefore w:w="9" w:type="pct"/>
          <w:trHeight w:val="70"/>
        </w:trPr>
        <w:tc>
          <w:tcPr>
            <w:tcW w:w="1044" w:type="pct"/>
            <w:vMerge/>
            <w:tcBorders>
              <w:left w:val="single" w:sz="12" w:space="0" w:color="auto"/>
              <w:bottom w:val="single" w:sz="12" w:space="0" w:color="auto"/>
              <w:right w:val="single" w:sz="12" w:space="0" w:color="auto"/>
            </w:tcBorders>
            <w:shd w:val="clear" w:color="auto" w:fill="auto"/>
            <w:hideMark/>
          </w:tcPr>
          <w:p w14:paraId="3DE21B5A" w14:textId="77777777" w:rsidR="009B13B8" w:rsidRPr="00CF65F5" w:rsidRDefault="009B13B8" w:rsidP="003E6BFB">
            <w:pPr>
              <w:rPr>
                <w:rFonts w:ascii="Arial" w:hAnsi="Arial" w:cs="Arial"/>
                <w:i/>
                <w:iCs/>
                <w:sz w:val="18"/>
                <w:szCs w:val="18"/>
              </w:rPr>
            </w:pPr>
          </w:p>
        </w:tc>
        <w:tc>
          <w:tcPr>
            <w:tcW w:w="272" w:type="pct"/>
            <w:tcBorders>
              <w:top w:val="nil"/>
              <w:left w:val="single" w:sz="12" w:space="0" w:color="auto"/>
              <w:bottom w:val="single" w:sz="12" w:space="0" w:color="auto"/>
              <w:right w:val="nil"/>
            </w:tcBorders>
            <w:shd w:val="clear" w:color="auto" w:fill="auto"/>
            <w:vAlign w:val="center"/>
            <w:hideMark/>
          </w:tcPr>
          <w:p w14:paraId="26402EAD" w14:textId="77777777" w:rsidR="009B13B8" w:rsidRPr="00CF65F5" w:rsidRDefault="009B13B8" w:rsidP="003E6BFB">
            <w:pPr>
              <w:rPr>
                <w:rFonts w:ascii="Arial" w:hAnsi="Arial" w:cs="Arial"/>
                <w:sz w:val="16"/>
              </w:rPr>
            </w:pPr>
            <w:r w:rsidRPr="00CF65F5">
              <w:rPr>
                <w:rFonts w:ascii="Arial" w:hAnsi="Arial" w:cs="Arial"/>
                <w:sz w:val="16"/>
              </w:rPr>
              <w:t> </w:t>
            </w:r>
          </w:p>
        </w:tc>
        <w:tc>
          <w:tcPr>
            <w:tcW w:w="363" w:type="pct"/>
            <w:tcBorders>
              <w:top w:val="nil"/>
              <w:left w:val="single" w:sz="4" w:space="0" w:color="auto"/>
              <w:bottom w:val="single" w:sz="12" w:space="0" w:color="auto"/>
              <w:right w:val="single" w:sz="4" w:space="0" w:color="auto"/>
            </w:tcBorders>
            <w:shd w:val="clear" w:color="auto" w:fill="auto"/>
            <w:vAlign w:val="center"/>
            <w:hideMark/>
          </w:tcPr>
          <w:p w14:paraId="074B7AAB" w14:textId="77777777" w:rsidR="009B13B8" w:rsidRPr="00CF65F5" w:rsidRDefault="009B13B8" w:rsidP="003E6BFB">
            <w:pPr>
              <w:rPr>
                <w:rFonts w:ascii="Arial" w:hAnsi="Arial" w:cs="Arial"/>
                <w:sz w:val="16"/>
              </w:rPr>
            </w:pPr>
            <w:r w:rsidRPr="00CF65F5">
              <w:rPr>
                <w:rFonts w:ascii="Arial" w:hAnsi="Arial" w:cs="Arial"/>
                <w:sz w:val="16"/>
              </w:rPr>
              <w:t> </w:t>
            </w:r>
          </w:p>
        </w:tc>
        <w:tc>
          <w:tcPr>
            <w:tcW w:w="317" w:type="pct"/>
            <w:vMerge/>
            <w:tcBorders>
              <w:top w:val="nil"/>
              <w:left w:val="nil"/>
              <w:bottom w:val="single" w:sz="12" w:space="0" w:color="auto"/>
              <w:right w:val="single" w:sz="4" w:space="0" w:color="auto"/>
            </w:tcBorders>
            <w:shd w:val="clear" w:color="auto" w:fill="auto"/>
            <w:vAlign w:val="center"/>
            <w:hideMark/>
          </w:tcPr>
          <w:p w14:paraId="75ADA119" w14:textId="77777777" w:rsidR="009B13B8" w:rsidRPr="00CF65F5" w:rsidRDefault="009B13B8" w:rsidP="003E6BFB">
            <w:pPr>
              <w:rPr>
                <w:rFonts w:ascii="Arial" w:hAnsi="Arial" w:cs="Arial"/>
                <w:sz w:val="16"/>
              </w:rPr>
            </w:pPr>
          </w:p>
        </w:tc>
        <w:tc>
          <w:tcPr>
            <w:tcW w:w="356" w:type="pct"/>
            <w:tcBorders>
              <w:top w:val="nil"/>
              <w:left w:val="nil"/>
              <w:bottom w:val="single" w:sz="12" w:space="0" w:color="auto"/>
              <w:right w:val="single" w:sz="12" w:space="0" w:color="auto"/>
            </w:tcBorders>
            <w:shd w:val="clear" w:color="auto" w:fill="auto"/>
            <w:vAlign w:val="center"/>
            <w:hideMark/>
          </w:tcPr>
          <w:p w14:paraId="210A3804" w14:textId="77777777" w:rsidR="009B13B8" w:rsidRPr="00CF65F5" w:rsidRDefault="009B13B8" w:rsidP="003E6BFB">
            <w:pPr>
              <w:rPr>
                <w:rFonts w:ascii="Arial" w:hAnsi="Arial" w:cs="Arial"/>
                <w:sz w:val="16"/>
              </w:rPr>
            </w:pPr>
            <w:r w:rsidRPr="00CF65F5">
              <w:rPr>
                <w:rFonts w:ascii="Arial" w:hAnsi="Arial" w:cs="Arial"/>
                <w:sz w:val="16"/>
              </w:rPr>
              <w:t> </w:t>
            </w:r>
          </w:p>
        </w:tc>
        <w:tc>
          <w:tcPr>
            <w:tcW w:w="227" w:type="pct"/>
            <w:tcBorders>
              <w:top w:val="nil"/>
              <w:left w:val="single" w:sz="12" w:space="0" w:color="auto"/>
              <w:bottom w:val="single" w:sz="12" w:space="0" w:color="auto"/>
              <w:right w:val="nil"/>
            </w:tcBorders>
            <w:shd w:val="clear" w:color="auto" w:fill="auto"/>
            <w:vAlign w:val="center"/>
            <w:hideMark/>
          </w:tcPr>
          <w:p w14:paraId="2013B5B7" w14:textId="77777777" w:rsidR="009B13B8" w:rsidRPr="00CF65F5" w:rsidRDefault="009B13B8" w:rsidP="003E6BFB">
            <w:pPr>
              <w:rPr>
                <w:rFonts w:ascii="Arial" w:hAnsi="Arial" w:cs="Arial"/>
                <w:sz w:val="16"/>
              </w:rPr>
            </w:pPr>
            <w:r w:rsidRPr="00CF65F5">
              <w:rPr>
                <w:rFonts w:ascii="Arial" w:hAnsi="Arial" w:cs="Arial"/>
                <w:sz w:val="16"/>
              </w:rPr>
              <w:t> </w:t>
            </w:r>
          </w:p>
        </w:tc>
        <w:tc>
          <w:tcPr>
            <w:tcW w:w="370" w:type="pct"/>
            <w:tcBorders>
              <w:top w:val="nil"/>
              <w:left w:val="single" w:sz="4" w:space="0" w:color="auto"/>
              <w:bottom w:val="single" w:sz="12" w:space="0" w:color="auto"/>
              <w:right w:val="single" w:sz="4" w:space="0" w:color="auto"/>
            </w:tcBorders>
            <w:shd w:val="clear" w:color="auto" w:fill="auto"/>
            <w:vAlign w:val="center"/>
            <w:hideMark/>
          </w:tcPr>
          <w:p w14:paraId="2F2EF32A" w14:textId="77777777" w:rsidR="009B13B8" w:rsidRPr="00CF65F5" w:rsidRDefault="009B13B8" w:rsidP="003E6BFB">
            <w:pPr>
              <w:rPr>
                <w:rFonts w:ascii="Arial" w:hAnsi="Arial" w:cs="Arial"/>
                <w:sz w:val="16"/>
              </w:rPr>
            </w:pPr>
            <w:r w:rsidRPr="00CF65F5">
              <w:rPr>
                <w:rFonts w:ascii="Arial" w:hAnsi="Arial" w:cs="Arial"/>
                <w:sz w:val="16"/>
              </w:rPr>
              <w:t> </w:t>
            </w:r>
          </w:p>
        </w:tc>
        <w:tc>
          <w:tcPr>
            <w:tcW w:w="312" w:type="pct"/>
            <w:vMerge/>
            <w:tcBorders>
              <w:top w:val="nil"/>
              <w:left w:val="nil"/>
              <w:bottom w:val="single" w:sz="12" w:space="0" w:color="auto"/>
              <w:right w:val="single" w:sz="4" w:space="0" w:color="auto"/>
            </w:tcBorders>
            <w:shd w:val="clear" w:color="auto" w:fill="auto"/>
            <w:vAlign w:val="center"/>
            <w:hideMark/>
          </w:tcPr>
          <w:p w14:paraId="37336940" w14:textId="77777777" w:rsidR="009B13B8" w:rsidRPr="00CF65F5" w:rsidRDefault="009B13B8" w:rsidP="003E6BFB">
            <w:pPr>
              <w:rPr>
                <w:rFonts w:ascii="Arial" w:hAnsi="Arial" w:cs="Arial"/>
                <w:sz w:val="16"/>
              </w:rPr>
            </w:pPr>
          </w:p>
        </w:tc>
        <w:tc>
          <w:tcPr>
            <w:tcW w:w="419" w:type="pct"/>
            <w:tcBorders>
              <w:top w:val="nil"/>
              <w:left w:val="nil"/>
              <w:bottom w:val="single" w:sz="12" w:space="0" w:color="auto"/>
              <w:right w:val="single" w:sz="12" w:space="0" w:color="auto"/>
            </w:tcBorders>
            <w:shd w:val="clear" w:color="auto" w:fill="auto"/>
            <w:vAlign w:val="center"/>
            <w:hideMark/>
          </w:tcPr>
          <w:p w14:paraId="4A5991AB" w14:textId="77777777" w:rsidR="009B13B8" w:rsidRPr="00CF65F5" w:rsidRDefault="009B13B8" w:rsidP="003E6BFB">
            <w:pPr>
              <w:rPr>
                <w:rFonts w:ascii="Arial" w:hAnsi="Arial" w:cs="Arial"/>
                <w:sz w:val="16"/>
              </w:rPr>
            </w:pPr>
            <w:r w:rsidRPr="00CF65F5">
              <w:rPr>
                <w:rFonts w:ascii="Arial" w:hAnsi="Arial" w:cs="Arial"/>
                <w:sz w:val="16"/>
              </w:rPr>
              <w:t> </w:t>
            </w:r>
          </w:p>
        </w:tc>
        <w:tc>
          <w:tcPr>
            <w:tcW w:w="222" w:type="pct"/>
            <w:tcBorders>
              <w:top w:val="nil"/>
              <w:left w:val="single" w:sz="12" w:space="0" w:color="auto"/>
              <w:bottom w:val="single" w:sz="12" w:space="0" w:color="auto"/>
              <w:right w:val="single" w:sz="4" w:space="0" w:color="auto"/>
            </w:tcBorders>
          </w:tcPr>
          <w:p w14:paraId="693629A8" w14:textId="77777777" w:rsidR="009B13B8" w:rsidRPr="00CF65F5" w:rsidRDefault="009B13B8" w:rsidP="003E6BFB">
            <w:pPr>
              <w:rPr>
                <w:rFonts w:ascii="Arial" w:hAnsi="Arial" w:cs="Arial"/>
                <w:sz w:val="16"/>
              </w:rPr>
            </w:pPr>
          </w:p>
        </w:tc>
        <w:tc>
          <w:tcPr>
            <w:tcW w:w="363" w:type="pct"/>
            <w:tcBorders>
              <w:top w:val="nil"/>
              <w:left w:val="single" w:sz="4" w:space="0" w:color="auto"/>
              <w:bottom w:val="single" w:sz="12" w:space="0" w:color="auto"/>
              <w:right w:val="single" w:sz="4" w:space="0" w:color="auto"/>
            </w:tcBorders>
          </w:tcPr>
          <w:p w14:paraId="5DE8F862" w14:textId="77777777" w:rsidR="009B13B8" w:rsidRPr="00CF65F5" w:rsidRDefault="009B13B8" w:rsidP="003E6BFB">
            <w:pPr>
              <w:rPr>
                <w:rFonts w:ascii="Arial" w:hAnsi="Arial" w:cs="Arial"/>
                <w:sz w:val="16"/>
              </w:rPr>
            </w:pPr>
          </w:p>
        </w:tc>
        <w:tc>
          <w:tcPr>
            <w:tcW w:w="337" w:type="pct"/>
            <w:vMerge/>
            <w:tcBorders>
              <w:top w:val="nil"/>
              <w:left w:val="single" w:sz="4" w:space="0" w:color="auto"/>
              <w:bottom w:val="single" w:sz="12" w:space="0" w:color="auto"/>
              <w:right w:val="single" w:sz="4" w:space="0" w:color="auto"/>
            </w:tcBorders>
          </w:tcPr>
          <w:p w14:paraId="4D8DA616" w14:textId="77777777" w:rsidR="009B13B8" w:rsidRPr="00CF65F5" w:rsidRDefault="009B13B8" w:rsidP="003E6BFB">
            <w:pPr>
              <w:rPr>
                <w:rFonts w:ascii="Arial" w:hAnsi="Arial" w:cs="Arial"/>
                <w:sz w:val="16"/>
              </w:rPr>
            </w:pPr>
          </w:p>
        </w:tc>
        <w:tc>
          <w:tcPr>
            <w:tcW w:w="389" w:type="pct"/>
            <w:tcBorders>
              <w:top w:val="nil"/>
              <w:left w:val="single" w:sz="4" w:space="0" w:color="auto"/>
              <w:bottom w:val="single" w:sz="12" w:space="0" w:color="auto"/>
              <w:right w:val="single" w:sz="12" w:space="0" w:color="auto"/>
            </w:tcBorders>
          </w:tcPr>
          <w:p w14:paraId="4E2975B4" w14:textId="77777777" w:rsidR="009B13B8" w:rsidRPr="00580BE7" w:rsidRDefault="009B13B8" w:rsidP="003E6BFB">
            <w:pPr>
              <w:rPr>
                <w:rFonts w:ascii="Arial" w:hAnsi="Arial" w:cs="Arial"/>
                <w:sz w:val="16"/>
              </w:rPr>
            </w:pPr>
          </w:p>
        </w:tc>
      </w:tr>
    </w:tbl>
    <w:p w14:paraId="28B01761" w14:textId="77777777" w:rsidR="00972F59" w:rsidRDefault="00972F59" w:rsidP="00972F59">
      <w:pPr>
        <w:rPr>
          <w:rFonts w:ascii="Arial" w:hAnsi="Arial" w:cs="Arial"/>
          <w:b/>
          <w:bCs/>
          <w:color w:val="FF0000"/>
          <w:sz w:val="15"/>
          <w:szCs w:val="15"/>
        </w:rPr>
      </w:pPr>
    </w:p>
    <w:p w14:paraId="067DBBD5" w14:textId="77777777" w:rsidR="009B13B8" w:rsidRDefault="009B13B8" w:rsidP="009B13B8">
      <w:pPr>
        <w:jc w:val="center"/>
        <w:rPr>
          <w:rFonts w:ascii="Arial" w:hAnsi="Arial" w:cs="Arial"/>
          <w:b/>
        </w:rPr>
      </w:pPr>
    </w:p>
    <w:p w14:paraId="209B9AD2" w14:textId="77777777" w:rsidR="00B165B7" w:rsidRDefault="00B165B7" w:rsidP="004F0427">
      <w:pPr>
        <w:jc w:val="center"/>
        <w:rPr>
          <w:rFonts w:ascii="Arial" w:hAnsi="Arial" w:cs="Arial"/>
          <w:b/>
        </w:rPr>
      </w:pPr>
    </w:p>
    <w:p w14:paraId="0C8F25DC" w14:textId="77777777" w:rsidR="00972F59" w:rsidRDefault="00972F59" w:rsidP="004F0427">
      <w:pPr>
        <w:jc w:val="center"/>
        <w:rPr>
          <w:rFonts w:ascii="Arial" w:hAnsi="Arial" w:cs="Arial"/>
          <w:b/>
        </w:rPr>
      </w:pPr>
    </w:p>
    <w:p w14:paraId="6AAC2BE8" w14:textId="77777777" w:rsidR="00972F59" w:rsidRDefault="00972F59" w:rsidP="004F0427">
      <w:pPr>
        <w:jc w:val="center"/>
        <w:rPr>
          <w:rFonts w:ascii="Arial" w:hAnsi="Arial" w:cs="Arial"/>
          <w:b/>
        </w:rPr>
      </w:pPr>
    </w:p>
    <w:p w14:paraId="6A1D4BF4" w14:textId="77777777" w:rsidR="00972F59" w:rsidRDefault="00972F59" w:rsidP="004F0427">
      <w:pPr>
        <w:jc w:val="center"/>
        <w:rPr>
          <w:rFonts w:ascii="Arial" w:hAnsi="Arial" w:cs="Arial"/>
          <w:b/>
        </w:rPr>
      </w:pPr>
    </w:p>
    <w:p w14:paraId="00F7C655" w14:textId="77777777" w:rsidR="00972F59" w:rsidRDefault="00972F59" w:rsidP="004F0427">
      <w:pPr>
        <w:jc w:val="center"/>
        <w:rPr>
          <w:rFonts w:ascii="Arial" w:hAnsi="Arial" w:cs="Arial"/>
          <w:b/>
        </w:rPr>
      </w:pPr>
    </w:p>
    <w:p w14:paraId="3C805391" w14:textId="77777777" w:rsidR="00972F59" w:rsidRDefault="00972F59" w:rsidP="004F0427">
      <w:pPr>
        <w:jc w:val="center"/>
        <w:rPr>
          <w:rFonts w:ascii="Arial" w:hAnsi="Arial" w:cs="Arial"/>
          <w:b/>
        </w:rPr>
      </w:pPr>
    </w:p>
    <w:p w14:paraId="2212AD5B" w14:textId="77777777" w:rsidR="00972F59" w:rsidRDefault="00972F59" w:rsidP="004F0427">
      <w:pPr>
        <w:jc w:val="center"/>
        <w:rPr>
          <w:rFonts w:ascii="Arial" w:hAnsi="Arial" w:cs="Arial"/>
          <w:b/>
        </w:rPr>
      </w:pPr>
    </w:p>
    <w:p w14:paraId="41914C88" w14:textId="77777777" w:rsidR="00972F59" w:rsidRDefault="00972F59" w:rsidP="004F0427">
      <w:pPr>
        <w:jc w:val="center"/>
        <w:rPr>
          <w:rFonts w:ascii="Arial" w:hAnsi="Arial" w:cs="Arial"/>
          <w:b/>
        </w:rPr>
      </w:pPr>
    </w:p>
    <w:p w14:paraId="7E31DA64" w14:textId="77777777" w:rsidR="00972F59" w:rsidRDefault="00972F59" w:rsidP="004F0427">
      <w:pPr>
        <w:jc w:val="center"/>
        <w:rPr>
          <w:rFonts w:ascii="Arial" w:hAnsi="Arial" w:cs="Arial"/>
          <w:b/>
        </w:rPr>
      </w:pPr>
    </w:p>
    <w:p w14:paraId="59941820" w14:textId="77777777" w:rsidR="00972F59" w:rsidRDefault="00972F59" w:rsidP="004F0427">
      <w:pPr>
        <w:jc w:val="center"/>
        <w:rPr>
          <w:rFonts w:ascii="Arial" w:hAnsi="Arial" w:cs="Arial"/>
          <w:b/>
        </w:rPr>
      </w:pPr>
    </w:p>
    <w:p w14:paraId="216E6FC0" w14:textId="77777777" w:rsidR="00972F59" w:rsidRDefault="00972F59" w:rsidP="004F0427">
      <w:pPr>
        <w:jc w:val="center"/>
        <w:rPr>
          <w:rFonts w:ascii="Arial" w:hAnsi="Arial" w:cs="Arial"/>
          <w:b/>
        </w:rPr>
      </w:pPr>
    </w:p>
    <w:p w14:paraId="24C1D059" w14:textId="77777777" w:rsidR="00972F59" w:rsidRDefault="00972F59" w:rsidP="004F0427">
      <w:pPr>
        <w:jc w:val="center"/>
        <w:rPr>
          <w:rFonts w:ascii="Arial" w:hAnsi="Arial" w:cs="Arial"/>
          <w:b/>
        </w:rPr>
      </w:pPr>
    </w:p>
    <w:p w14:paraId="3A62B7A1" w14:textId="77777777" w:rsidR="00972F59" w:rsidRDefault="00972F59" w:rsidP="004F0427">
      <w:pPr>
        <w:jc w:val="center"/>
        <w:rPr>
          <w:rFonts w:ascii="Arial" w:hAnsi="Arial" w:cs="Arial"/>
          <w:b/>
        </w:rPr>
      </w:pPr>
    </w:p>
    <w:p w14:paraId="782B7865" w14:textId="77777777" w:rsidR="00972F59" w:rsidRDefault="00972F59" w:rsidP="004F0427">
      <w:pPr>
        <w:jc w:val="center"/>
        <w:rPr>
          <w:rFonts w:ascii="Arial" w:hAnsi="Arial" w:cs="Arial"/>
          <w:b/>
        </w:rPr>
      </w:pPr>
    </w:p>
    <w:p w14:paraId="36B6C3E3" w14:textId="77777777" w:rsidR="00972F59" w:rsidRDefault="00972F59" w:rsidP="004F0427">
      <w:pPr>
        <w:jc w:val="center"/>
        <w:rPr>
          <w:rFonts w:ascii="Arial" w:hAnsi="Arial" w:cs="Arial"/>
          <w:b/>
        </w:rPr>
      </w:pPr>
    </w:p>
    <w:p w14:paraId="1C85A56C" w14:textId="77777777" w:rsidR="00972F59" w:rsidRDefault="00972F59" w:rsidP="004F0427">
      <w:pPr>
        <w:jc w:val="center"/>
        <w:rPr>
          <w:rFonts w:ascii="Arial" w:hAnsi="Arial" w:cs="Arial"/>
          <w:b/>
        </w:rPr>
      </w:pPr>
    </w:p>
    <w:p w14:paraId="4E27DE6D" w14:textId="77777777" w:rsidR="00972F59" w:rsidRDefault="00972F59" w:rsidP="004F0427">
      <w:pPr>
        <w:jc w:val="center"/>
        <w:rPr>
          <w:rFonts w:ascii="Arial" w:hAnsi="Arial" w:cs="Arial"/>
          <w:b/>
        </w:rPr>
      </w:pPr>
    </w:p>
    <w:p w14:paraId="6A8CCC4B" w14:textId="77777777" w:rsidR="00972F59" w:rsidRDefault="00972F59" w:rsidP="004F0427">
      <w:pPr>
        <w:jc w:val="center"/>
        <w:rPr>
          <w:rFonts w:ascii="Arial" w:hAnsi="Arial" w:cs="Arial"/>
          <w:b/>
        </w:rPr>
      </w:pPr>
    </w:p>
    <w:p w14:paraId="36864B23" w14:textId="77777777" w:rsidR="00972F59" w:rsidRDefault="00972F59" w:rsidP="004F0427">
      <w:pPr>
        <w:jc w:val="center"/>
        <w:rPr>
          <w:rFonts w:ascii="Arial" w:hAnsi="Arial" w:cs="Arial"/>
          <w:b/>
        </w:rPr>
      </w:pPr>
    </w:p>
    <w:p w14:paraId="58FD5B26" w14:textId="77777777" w:rsidR="00972F59" w:rsidRDefault="00972F59" w:rsidP="004F0427">
      <w:pPr>
        <w:jc w:val="center"/>
        <w:rPr>
          <w:rFonts w:ascii="Arial" w:hAnsi="Arial" w:cs="Arial"/>
          <w:b/>
        </w:rPr>
      </w:pPr>
    </w:p>
    <w:p w14:paraId="0A9EAE0E" w14:textId="77777777" w:rsidR="00972F59" w:rsidRDefault="00972F59" w:rsidP="004F0427">
      <w:pPr>
        <w:jc w:val="center"/>
        <w:rPr>
          <w:rFonts w:ascii="Arial" w:hAnsi="Arial" w:cs="Arial"/>
          <w:b/>
        </w:rPr>
      </w:pPr>
    </w:p>
    <w:p w14:paraId="0487FC1F" w14:textId="77777777" w:rsidR="00972F59" w:rsidRDefault="00972F59" w:rsidP="004F0427">
      <w:pPr>
        <w:jc w:val="center"/>
        <w:rPr>
          <w:rFonts w:ascii="Arial" w:hAnsi="Arial" w:cs="Arial"/>
          <w:b/>
        </w:rPr>
      </w:pPr>
    </w:p>
    <w:p w14:paraId="6FDFEB1B" w14:textId="77777777" w:rsidR="003621AE" w:rsidRDefault="003621AE" w:rsidP="00692964">
      <w:pPr>
        <w:rPr>
          <w:sz w:val="10"/>
        </w:rPr>
      </w:pPr>
    </w:p>
    <w:p w14:paraId="7C4B4D56" w14:textId="77777777" w:rsidR="003C39EE" w:rsidRDefault="003C39EE" w:rsidP="00692964">
      <w:pPr>
        <w:rPr>
          <w:sz w:val="10"/>
        </w:rPr>
      </w:pPr>
    </w:p>
    <w:p w14:paraId="6FE2D70C" w14:textId="77777777" w:rsidR="003C39EE" w:rsidRDefault="003C39EE" w:rsidP="00692964">
      <w:pPr>
        <w:rPr>
          <w:sz w:val="10"/>
        </w:rPr>
      </w:pPr>
    </w:p>
    <w:p w14:paraId="6C60DC78" w14:textId="77777777" w:rsidR="009B13B8" w:rsidRDefault="009B13B8" w:rsidP="009B13B8">
      <w:pPr>
        <w:jc w:val="center"/>
        <w:rPr>
          <w:rFonts w:ascii="Arial" w:hAnsi="Arial" w:cs="Arial"/>
          <w:b/>
        </w:rPr>
      </w:pPr>
      <w:r w:rsidRPr="00610734">
        <w:rPr>
          <w:rFonts w:ascii="Arial" w:hAnsi="Arial" w:cs="Arial"/>
          <w:b/>
        </w:rPr>
        <w:t xml:space="preserve">DENİZ STAJI </w:t>
      </w:r>
      <w:r>
        <w:rPr>
          <w:rFonts w:ascii="Arial" w:hAnsi="Arial" w:cs="Arial"/>
          <w:b/>
        </w:rPr>
        <w:t>Ö</w:t>
      </w:r>
      <w:r w:rsidRPr="00610734">
        <w:rPr>
          <w:rFonts w:ascii="Arial" w:hAnsi="Arial" w:cs="Arial"/>
          <w:b/>
        </w:rPr>
        <w:t>DEVLERİ</w:t>
      </w:r>
      <w:r>
        <w:rPr>
          <w:rFonts w:ascii="Arial" w:hAnsi="Arial" w:cs="Arial"/>
        </w:rPr>
        <w:t xml:space="preserve"> / </w:t>
      </w:r>
      <w:r w:rsidRPr="00445900">
        <w:rPr>
          <w:rFonts w:ascii="Arial" w:hAnsi="Arial" w:cs="Arial"/>
          <w:i/>
        </w:rPr>
        <w:t>Sea Training Assignments</w:t>
      </w:r>
    </w:p>
    <w:tbl>
      <w:tblPr>
        <w:tblW w:w="5060" w:type="pct"/>
        <w:tblCellMar>
          <w:left w:w="70" w:type="dxa"/>
          <w:right w:w="70" w:type="dxa"/>
        </w:tblCellMar>
        <w:tblLook w:val="04A0" w:firstRow="1" w:lastRow="0" w:firstColumn="1" w:lastColumn="0" w:noHBand="0" w:noVBand="1"/>
      </w:tblPr>
      <w:tblGrid>
        <w:gridCol w:w="3317"/>
        <w:gridCol w:w="688"/>
        <w:gridCol w:w="1245"/>
        <w:gridCol w:w="996"/>
        <w:gridCol w:w="1090"/>
        <w:gridCol w:w="701"/>
        <w:gridCol w:w="1155"/>
        <w:gridCol w:w="956"/>
        <w:gridCol w:w="1295"/>
        <w:gridCol w:w="688"/>
        <w:gridCol w:w="1273"/>
        <w:gridCol w:w="981"/>
        <w:gridCol w:w="1183"/>
      </w:tblGrid>
      <w:tr w:rsidR="009B13B8" w:rsidRPr="003B4761" w14:paraId="7FCE8EBB" w14:textId="77777777" w:rsidTr="003C39EE">
        <w:trPr>
          <w:trHeight w:val="273"/>
        </w:trPr>
        <w:tc>
          <w:tcPr>
            <w:tcW w:w="1065" w:type="pct"/>
            <w:tcBorders>
              <w:top w:val="nil"/>
              <w:left w:val="nil"/>
              <w:bottom w:val="single" w:sz="12" w:space="0" w:color="auto"/>
              <w:right w:val="single" w:sz="12" w:space="0" w:color="auto"/>
            </w:tcBorders>
            <w:shd w:val="clear" w:color="auto" w:fill="auto"/>
            <w:vAlign w:val="center"/>
            <w:hideMark/>
          </w:tcPr>
          <w:p w14:paraId="5AF6E433" w14:textId="77777777" w:rsidR="009B13B8" w:rsidRPr="00CF65F5" w:rsidRDefault="009B13B8" w:rsidP="003E6BFB">
            <w:pPr>
              <w:rPr>
                <w:sz w:val="16"/>
                <w:szCs w:val="20"/>
              </w:rPr>
            </w:pPr>
          </w:p>
        </w:tc>
        <w:tc>
          <w:tcPr>
            <w:tcW w:w="1291"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C9D5510"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319"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AD52D2A"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c>
          <w:tcPr>
            <w:tcW w:w="1325" w:type="pct"/>
            <w:gridSpan w:val="4"/>
            <w:tcBorders>
              <w:top w:val="single" w:sz="12" w:space="0" w:color="auto"/>
              <w:left w:val="single" w:sz="12" w:space="0" w:color="auto"/>
              <w:bottom w:val="single" w:sz="12" w:space="0" w:color="auto"/>
              <w:right w:val="single" w:sz="12" w:space="0" w:color="auto"/>
            </w:tcBorders>
            <w:vAlign w:val="center"/>
          </w:tcPr>
          <w:p w14:paraId="6F3282BD"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GEMİ REFERANS NO: 3 </w:t>
            </w:r>
            <w:r w:rsidRPr="00CF65F5">
              <w:rPr>
                <w:rFonts w:ascii="Arial" w:hAnsi="Arial" w:cs="Arial"/>
                <w:bCs/>
                <w:sz w:val="16"/>
              </w:rPr>
              <w:t>/ SHIP REFERENCE NO: 3</w:t>
            </w:r>
          </w:p>
        </w:tc>
      </w:tr>
      <w:tr w:rsidR="009B13B8" w:rsidRPr="00580BE7" w14:paraId="4F85828A" w14:textId="77777777" w:rsidTr="003C39EE">
        <w:trPr>
          <w:trHeight w:val="264"/>
        </w:trPr>
        <w:tc>
          <w:tcPr>
            <w:tcW w:w="1065"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3246A8BA" w14:textId="77777777" w:rsidR="009B13B8" w:rsidRPr="00CF65F5" w:rsidRDefault="009B13B8" w:rsidP="003E6BFB">
            <w:pPr>
              <w:jc w:val="center"/>
              <w:rPr>
                <w:rFonts w:ascii="Arial" w:hAnsi="Arial" w:cs="Arial"/>
                <w:b/>
                <w:bCs/>
                <w:sz w:val="16"/>
              </w:rPr>
            </w:pPr>
          </w:p>
        </w:tc>
        <w:tc>
          <w:tcPr>
            <w:tcW w:w="1291"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5BC3A6BC"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319"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7BE058DA"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325" w:type="pct"/>
            <w:gridSpan w:val="4"/>
            <w:tcBorders>
              <w:top w:val="single" w:sz="12" w:space="0" w:color="auto"/>
              <w:left w:val="single" w:sz="12" w:space="0" w:color="auto"/>
              <w:bottom w:val="single" w:sz="4" w:space="0" w:color="auto"/>
              <w:right w:val="single" w:sz="12" w:space="0" w:color="auto"/>
            </w:tcBorders>
            <w:vAlign w:val="center"/>
          </w:tcPr>
          <w:p w14:paraId="68BDAC3D"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6D4B8E" w:rsidRPr="00580BE7" w14:paraId="378F4107" w14:textId="77777777" w:rsidTr="006D4B8E">
        <w:trPr>
          <w:trHeight w:val="435"/>
        </w:trPr>
        <w:tc>
          <w:tcPr>
            <w:tcW w:w="1065" w:type="pct"/>
            <w:vMerge/>
            <w:tcBorders>
              <w:top w:val="single" w:sz="8" w:space="0" w:color="auto"/>
              <w:left w:val="single" w:sz="12" w:space="0" w:color="auto"/>
              <w:bottom w:val="single" w:sz="4" w:space="0" w:color="000000"/>
              <w:right w:val="single" w:sz="12" w:space="0" w:color="auto"/>
            </w:tcBorders>
            <w:vAlign w:val="center"/>
            <w:hideMark/>
          </w:tcPr>
          <w:p w14:paraId="4FEDD4EE" w14:textId="77777777" w:rsidR="006D4B8E" w:rsidRPr="00CF65F5" w:rsidRDefault="006D4B8E" w:rsidP="006D4B8E">
            <w:pPr>
              <w:rPr>
                <w:rFonts w:ascii="Arial" w:hAnsi="Arial" w:cs="Arial"/>
                <w:b/>
                <w:bCs/>
                <w:sz w:val="16"/>
              </w:rPr>
            </w:pPr>
          </w:p>
        </w:tc>
        <w:tc>
          <w:tcPr>
            <w:tcW w:w="221" w:type="pct"/>
            <w:tcBorders>
              <w:top w:val="nil"/>
              <w:left w:val="single" w:sz="12" w:space="0" w:color="auto"/>
              <w:bottom w:val="nil"/>
              <w:right w:val="single" w:sz="4" w:space="0" w:color="auto"/>
            </w:tcBorders>
            <w:shd w:val="clear" w:color="auto" w:fill="auto"/>
            <w:vAlign w:val="bottom"/>
            <w:hideMark/>
          </w:tcPr>
          <w:p w14:paraId="720E7E68" w14:textId="77777777" w:rsidR="006D4B8E" w:rsidRPr="00062767" w:rsidRDefault="006D4B8E" w:rsidP="006D4B8E">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00" w:type="pct"/>
            <w:tcBorders>
              <w:top w:val="nil"/>
              <w:left w:val="nil"/>
              <w:bottom w:val="nil"/>
              <w:right w:val="single" w:sz="4" w:space="0" w:color="auto"/>
            </w:tcBorders>
            <w:shd w:val="clear" w:color="auto" w:fill="auto"/>
            <w:vAlign w:val="bottom"/>
            <w:hideMark/>
          </w:tcPr>
          <w:p w14:paraId="311454B7"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Eğitimi </w:t>
            </w:r>
          </w:p>
          <w:p w14:paraId="7402D0E9"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Yaptıran </w:t>
            </w:r>
          </w:p>
          <w:p w14:paraId="2B157215" w14:textId="77777777" w:rsidR="006D4B8E" w:rsidRPr="003146E9" w:rsidRDefault="006D4B8E" w:rsidP="006D4B8E">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0" w:type="pct"/>
            <w:tcBorders>
              <w:top w:val="nil"/>
              <w:left w:val="nil"/>
              <w:bottom w:val="nil"/>
              <w:right w:val="single" w:sz="4" w:space="0" w:color="auto"/>
            </w:tcBorders>
            <w:shd w:val="clear" w:color="auto" w:fill="auto"/>
            <w:vAlign w:val="bottom"/>
            <w:hideMark/>
          </w:tcPr>
          <w:p w14:paraId="70C657C8" w14:textId="77777777" w:rsidR="006D4B8E" w:rsidRPr="00062767" w:rsidRDefault="006D4B8E" w:rsidP="006D4B8E">
            <w:pPr>
              <w:jc w:val="center"/>
              <w:rPr>
                <w:rFonts w:ascii="Arial" w:hAnsi="Arial" w:cs="Arial"/>
                <w:b/>
                <w:bCs/>
                <w:sz w:val="16"/>
              </w:rPr>
            </w:pPr>
            <w:r w:rsidRPr="00062767">
              <w:rPr>
                <w:rFonts w:ascii="Arial" w:hAnsi="Arial" w:cs="Arial"/>
                <w:b/>
                <w:bCs/>
                <w:sz w:val="16"/>
              </w:rPr>
              <w:t xml:space="preserve">Kaptan  Onayı </w:t>
            </w:r>
          </w:p>
        </w:tc>
        <w:tc>
          <w:tcPr>
            <w:tcW w:w="350" w:type="pct"/>
            <w:tcBorders>
              <w:top w:val="nil"/>
              <w:left w:val="nil"/>
              <w:bottom w:val="nil"/>
              <w:right w:val="single" w:sz="12" w:space="0" w:color="auto"/>
            </w:tcBorders>
            <w:shd w:val="clear" w:color="auto" w:fill="auto"/>
            <w:vAlign w:val="bottom"/>
            <w:hideMark/>
          </w:tcPr>
          <w:p w14:paraId="042290CA" w14:textId="77777777" w:rsidR="006D4B8E" w:rsidRPr="00062767" w:rsidRDefault="006D4B8E" w:rsidP="006D4B8E">
            <w:pPr>
              <w:jc w:val="center"/>
              <w:rPr>
                <w:rFonts w:ascii="Arial" w:hAnsi="Arial" w:cs="Arial"/>
                <w:b/>
                <w:bCs/>
                <w:sz w:val="16"/>
              </w:rPr>
            </w:pPr>
            <w:r w:rsidRPr="00062767">
              <w:rPr>
                <w:rFonts w:ascii="Arial" w:hAnsi="Arial" w:cs="Arial"/>
                <w:b/>
                <w:bCs/>
                <w:sz w:val="16"/>
              </w:rPr>
              <w:t>Açıklamalar/</w:t>
            </w:r>
          </w:p>
        </w:tc>
        <w:tc>
          <w:tcPr>
            <w:tcW w:w="225" w:type="pct"/>
            <w:tcBorders>
              <w:top w:val="nil"/>
              <w:left w:val="single" w:sz="12" w:space="0" w:color="auto"/>
              <w:bottom w:val="nil"/>
              <w:right w:val="single" w:sz="4" w:space="0" w:color="auto"/>
            </w:tcBorders>
            <w:shd w:val="clear" w:color="auto" w:fill="auto"/>
            <w:vAlign w:val="bottom"/>
            <w:hideMark/>
          </w:tcPr>
          <w:p w14:paraId="3D19560C" w14:textId="77777777" w:rsidR="006D4B8E" w:rsidRPr="00062767" w:rsidRDefault="006D4B8E" w:rsidP="006D4B8E">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371" w:type="pct"/>
            <w:tcBorders>
              <w:top w:val="nil"/>
              <w:left w:val="nil"/>
              <w:bottom w:val="nil"/>
              <w:right w:val="single" w:sz="4" w:space="0" w:color="auto"/>
            </w:tcBorders>
            <w:shd w:val="clear" w:color="auto" w:fill="auto"/>
            <w:vAlign w:val="bottom"/>
            <w:hideMark/>
          </w:tcPr>
          <w:p w14:paraId="1006DAD6"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Eğitimi Yaptıran </w:t>
            </w:r>
          </w:p>
          <w:p w14:paraId="7205FA5D" w14:textId="77777777" w:rsidR="006D4B8E" w:rsidRPr="003146E9" w:rsidRDefault="006D4B8E" w:rsidP="006D4B8E">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07" w:type="pct"/>
            <w:tcBorders>
              <w:top w:val="nil"/>
              <w:left w:val="nil"/>
              <w:bottom w:val="nil"/>
              <w:right w:val="single" w:sz="4" w:space="0" w:color="auto"/>
            </w:tcBorders>
            <w:shd w:val="clear" w:color="auto" w:fill="auto"/>
            <w:vAlign w:val="bottom"/>
            <w:hideMark/>
          </w:tcPr>
          <w:p w14:paraId="6A62AB95" w14:textId="77777777" w:rsidR="006D4B8E" w:rsidRPr="00062767" w:rsidRDefault="006D4B8E" w:rsidP="006D4B8E">
            <w:pPr>
              <w:jc w:val="center"/>
              <w:rPr>
                <w:rFonts w:ascii="Arial" w:hAnsi="Arial" w:cs="Arial"/>
                <w:b/>
                <w:bCs/>
                <w:sz w:val="16"/>
              </w:rPr>
            </w:pPr>
            <w:r w:rsidRPr="00062767">
              <w:rPr>
                <w:rFonts w:ascii="Arial" w:hAnsi="Arial" w:cs="Arial"/>
                <w:b/>
                <w:bCs/>
                <w:sz w:val="16"/>
              </w:rPr>
              <w:t xml:space="preserve">Kaptan  Onayı </w:t>
            </w:r>
          </w:p>
        </w:tc>
        <w:tc>
          <w:tcPr>
            <w:tcW w:w="416" w:type="pct"/>
            <w:tcBorders>
              <w:top w:val="nil"/>
              <w:left w:val="nil"/>
              <w:bottom w:val="nil"/>
              <w:right w:val="single" w:sz="12" w:space="0" w:color="auto"/>
            </w:tcBorders>
            <w:shd w:val="clear" w:color="auto" w:fill="auto"/>
            <w:vAlign w:val="bottom"/>
            <w:hideMark/>
          </w:tcPr>
          <w:p w14:paraId="665D5F40" w14:textId="77777777" w:rsidR="006D4B8E" w:rsidRPr="00062767" w:rsidRDefault="006D4B8E" w:rsidP="006D4B8E">
            <w:pPr>
              <w:jc w:val="center"/>
              <w:rPr>
                <w:rFonts w:ascii="Arial" w:hAnsi="Arial" w:cs="Arial"/>
                <w:b/>
                <w:bCs/>
                <w:sz w:val="16"/>
              </w:rPr>
            </w:pPr>
            <w:r w:rsidRPr="00062767">
              <w:rPr>
                <w:rFonts w:ascii="Arial" w:hAnsi="Arial" w:cs="Arial"/>
                <w:b/>
                <w:bCs/>
                <w:sz w:val="16"/>
              </w:rPr>
              <w:t>Açıklamalar/</w:t>
            </w:r>
          </w:p>
        </w:tc>
        <w:tc>
          <w:tcPr>
            <w:tcW w:w="221" w:type="pct"/>
            <w:tcBorders>
              <w:top w:val="nil"/>
              <w:left w:val="single" w:sz="12" w:space="0" w:color="auto"/>
              <w:right w:val="single" w:sz="4" w:space="0" w:color="auto"/>
            </w:tcBorders>
            <w:vAlign w:val="bottom"/>
          </w:tcPr>
          <w:p w14:paraId="271BF836" w14:textId="77777777" w:rsidR="006D4B8E" w:rsidRPr="00062767" w:rsidRDefault="006D4B8E" w:rsidP="006D4B8E">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09" w:type="pct"/>
            <w:tcBorders>
              <w:top w:val="nil"/>
              <w:left w:val="single" w:sz="4" w:space="0" w:color="auto"/>
              <w:right w:val="single" w:sz="4" w:space="0" w:color="auto"/>
            </w:tcBorders>
            <w:vAlign w:val="bottom"/>
          </w:tcPr>
          <w:p w14:paraId="770E00E9"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Eğitimi </w:t>
            </w:r>
          </w:p>
          <w:p w14:paraId="6F45EDEB"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Yaptıran </w:t>
            </w:r>
          </w:p>
          <w:p w14:paraId="68C53333" w14:textId="77777777" w:rsidR="006D4B8E" w:rsidRPr="003146E9" w:rsidRDefault="006D4B8E" w:rsidP="006D4B8E">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15" w:type="pct"/>
            <w:tcBorders>
              <w:top w:val="nil"/>
              <w:left w:val="single" w:sz="4" w:space="0" w:color="auto"/>
              <w:right w:val="single" w:sz="4" w:space="0" w:color="auto"/>
            </w:tcBorders>
            <w:vAlign w:val="bottom"/>
          </w:tcPr>
          <w:p w14:paraId="704A1BD8" w14:textId="77777777" w:rsidR="006D4B8E" w:rsidRPr="00062767" w:rsidRDefault="006D4B8E" w:rsidP="006D4B8E">
            <w:pPr>
              <w:jc w:val="center"/>
              <w:rPr>
                <w:rFonts w:ascii="Arial" w:hAnsi="Arial" w:cs="Arial"/>
                <w:b/>
                <w:bCs/>
                <w:sz w:val="16"/>
              </w:rPr>
            </w:pPr>
            <w:r w:rsidRPr="00062767">
              <w:rPr>
                <w:rFonts w:ascii="Arial" w:hAnsi="Arial" w:cs="Arial"/>
                <w:b/>
                <w:bCs/>
                <w:sz w:val="16"/>
              </w:rPr>
              <w:t xml:space="preserve">Kaptan  Onayı </w:t>
            </w:r>
          </w:p>
        </w:tc>
        <w:tc>
          <w:tcPr>
            <w:tcW w:w="380" w:type="pct"/>
            <w:tcBorders>
              <w:top w:val="nil"/>
              <w:left w:val="single" w:sz="4" w:space="0" w:color="auto"/>
              <w:right w:val="single" w:sz="12" w:space="0" w:color="auto"/>
            </w:tcBorders>
            <w:vAlign w:val="bottom"/>
          </w:tcPr>
          <w:p w14:paraId="661B1205" w14:textId="77777777" w:rsidR="006D4B8E" w:rsidRPr="00062767" w:rsidRDefault="006D4B8E" w:rsidP="006D4B8E">
            <w:pPr>
              <w:jc w:val="center"/>
              <w:rPr>
                <w:rFonts w:ascii="Arial" w:hAnsi="Arial" w:cs="Arial"/>
                <w:b/>
                <w:bCs/>
                <w:sz w:val="16"/>
              </w:rPr>
            </w:pPr>
            <w:r w:rsidRPr="00062767">
              <w:rPr>
                <w:rFonts w:ascii="Arial" w:hAnsi="Arial" w:cs="Arial"/>
                <w:b/>
                <w:bCs/>
                <w:sz w:val="16"/>
              </w:rPr>
              <w:t>Açıklamalar/</w:t>
            </w:r>
          </w:p>
        </w:tc>
      </w:tr>
      <w:tr w:rsidR="006D4B8E" w:rsidRPr="00B940BD" w14:paraId="0A33DC81" w14:textId="77777777" w:rsidTr="006D4B8E">
        <w:trPr>
          <w:trHeight w:val="167"/>
        </w:trPr>
        <w:tc>
          <w:tcPr>
            <w:tcW w:w="1065" w:type="pct"/>
            <w:vMerge/>
            <w:tcBorders>
              <w:top w:val="single" w:sz="8" w:space="0" w:color="auto"/>
              <w:left w:val="single" w:sz="12" w:space="0" w:color="auto"/>
              <w:bottom w:val="single" w:sz="4" w:space="0" w:color="auto"/>
              <w:right w:val="single" w:sz="12" w:space="0" w:color="auto"/>
            </w:tcBorders>
            <w:vAlign w:val="center"/>
            <w:hideMark/>
          </w:tcPr>
          <w:p w14:paraId="0DBE8303" w14:textId="77777777" w:rsidR="006D4B8E" w:rsidRPr="00CF65F5" w:rsidRDefault="006D4B8E" w:rsidP="006D4B8E">
            <w:pPr>
              <w:rPr>
                <w:rFonts w:ascii="Arial" w:hAnsi="Arial" w:cs="Arial"/>
                <w:b/>
                <w:bCs/>
                <w:sz w:val="16"/>
              </w:rPr>
            </w:pPr>
          </w:p>
        </w:tc>
        <w:tc>
          <w:tcPr>
            <w:tcW w:w="221" w:type="pct"/>
            <w:tcBorders>
              <w:top w:val="nil"/>
              <w:left w:val="single" w:sz="12" w:space="0" w:color="auto"/>
              <w:bottom w:val="single" w:sz="4" w:space="0" w:color="auto"/>
              <w:right w:val="single" w:sz="4" w:space="0" w:color="auto"/>
            </w:tcBorders>
            <w:shd w:val="clear" w:color="auto" w:fill="auto"/>
            <w:hideMark/>
          </w:tcPr>
          <w:p w14:paraId="60B4B8EB" w14:textId="77777777" w:rsidR="006D4B8E" w:rsidRPr="00062767" w:rsidRDefault="006D4B8E" w:rsidP="006D4B8E">
            <w:pPr>
              <w:jc w:val="center"/>
              <w:rPr>
                <w:rFonts w:ascii="Arial" w:hAnsi="Arial" w:cs="Arial"/>
                <w:i/>
                <w:sz w:val="16"/>
              </w:rPr>
            </w:pPr>
            <w:r w:rsidRPr="00062767">
              <w:rPr>
                <w:rFonts w:ascii="Arial" w:hAnsi="Arial" w:cs="Arial"/>
                <w:i/>
                <w:sz w:val="16"/>
              </w:rPr>
              <w:t>Date</w:t>
            </w:r>
          </w:p>
        </w:tc>
        <w:tc>
          <w:tcPr>
            <w:tcW w:w="400" w:type="pct"/>
            <w:tcBorders>
              <w:top w:val="nil"/>
              <w:left w:val="nil"/>
              <w:bottom w:val="single" w:sz="4" w:space="0" w:color="auto"/>
              <w:right w:val="single" w:sz="4" w:space="0" w:color="auto"/>
            </w:tcBorders>
            <w:shd w:val="clear" w:color="auto" w:fill="auto"/>
            <w:hideMark/>
          </w:tcPr>
          <w:p w14:paraId="1026FD5E" w14:textId="77777777" w:rsidR="006D4B8E" w:rsidRPr="003146E9" w:rsidRDefault="006D4B8E" w:rsidP="006D4B8E">
            <w:pPr>
              <w:jc w:val="center"/>
              <w:rPr>
                <w:rFonts w:ascii="Arial" w:hAnsi="Arial" w:cs="Arial"/>
                <w:i/>
                <w:sz w:val="14"/>
                <w:szCs w:val="14"/>
              </w:rPr>
            </w:pPr>
            <w:r w:rsidRPr="003146E9">
              <w:rPr>
                <w:rFonts w:ascii="Arial" w:hAnsi="Arial" w:cs="Arial"/>
                <w:i/>
                <w:sz w:val="14"/>
                <w:szCs w:val="14"/>
              </w:rPr>
              <w:t>Confirmed by Supervising Officer</w:t>
            </w:r>
          </w:p>
        </w:tc>
        <w:tc>
          <w:tcPr>
            <w:tcW w:w="320" w:type="pct"/>
            <w:tcBorders>
              <w:top w:val="nil"/>
              <w:left w:val="nil"/>
              <w:bottom w:val="single" w:sz="4" w:space="0" w:color="auto"/>
              <w:right w:val="single" w:sz="4" w:space="0" w:color="auto"/>
            </w:tcBorders>
            <w:shd w:val="clear" w:color="auto" w:fill="auto"/>
            <w:hideMark/>
          </w:tcPr>
          <w:p w14:paraId="42D2CB80" w14:textId="77777777" w:rsidR="006D4B8E" w:rsidRPr="00062767" w:rsidRDefault="006D4B8E" w:rsidP="006D4B8E">
            <w:pPr>
              <w:jc w:val="center"/>
              <w:rPr>
                <w:rFonts w:ascii="Arial" w:hAnsi="Arial" w:cs="Arial"/>
                <w:i/>
                <w:sz w:val="16"/>
              </w:rPr>
            </w:pPr>
            <w:r w:rsidRPr="00062767">
              <w:rPr>
                <w:rFonts w:ascii="Arial" w:hAnsi="Arial" w:cs="Arial"/>
                <w:i/>
                <w:sz w:val="16"/>
                <w:szCs w:val="22"/>
              </w:rPr>
              <w:t>Confirmed by Captain</w:t>
            </w:r>
          </w:p>
        </w:tc>
        <w:tc>
          <w:tcPr>
            <w:tcW w:w="350" w:type="pct"/>
            <w:tcBorders>
              <w:top w:val="nil"/>
              <w:left w:val="nil"/>
              <w:bottom w:val="single" w:sz="4" w:space="0" w:color="auto"/>
              <w:right w:val="single" w:sz="12" w:space="0" w:color="auto"/>
            </w:tcBorders>
            <w:shd w:val="clear" w:color="auto" w:fill="auto"/>
            <w:hideMark/>
          </w:tcPr>
          <w:p w14:paraId="2BD5CADD" w14:textId="77777777" w:rsidR="006D4B8E" w:rsidRPr="00062767" w:rsidRDefault="006D4B8E" w:rsidP="006D4B8E">
            <w:pPr>
              <w:jc w:val="center"/>
              <w:rPr>
                <w:rFonts w:ascii="Arial" w:hAnsi="Arial" w:cs="Arial"/>
                <w:i/>
                <w:sz w:val="16"/>
              </w:rPr>
            </w:pPr>
            <w:r w:rsidRPr="00062767">
              <w:rPr>
                <w:rFonts w:ascii="Arial" w:hAnsi="Arial" w:cs="Arial"/>
                <w:i/>
                <w:sz w:val="16"/>
              </w:rPr>
              <w:t>Remarks</w:t>
            </w:r>
          </w:p>
        </w:tc>
        <w:tc>
          <w:tcPr>
            <w:tcW w:w="225" w:type="pct"/>
            <w:tcBorders>
              <w:top w:val="nil"/>
              <w:left w:val="single" w:sz="12" w:space="0" w:color="auto"/>
              <w:bottom w:val="single" w:sz="4" w:space="0" w:color="auto"/>
              <w:right w:val="single" w:sz="4" w:space="0" w:color="auto"/>
            </w:tcBorders>
            <w:shd w:val="clear" w:color="auto" w:fill="auto"/>
            <w:hideMark/>
          </w:tcPr>
          <w:p w14:paraId="43D44033" w14:textId="77777777" w:rsidR="006D4B8E" w:rsidRPr="00062767" w:rsidRDefault="006D4B8E" w:rsidP="006D4B8E">
            <w:pPr>
              <w:jc w:val="center"/>
              <w:rPr>
                <w:rFonts w:ascii="Arial" w:hAnsi="Arial" w:cs="Arial"/>
                <w:i/>
                <w:sz w:val="16"/>
              </w:rPr>
            </w:pPr>
            <w:r w:rsidRPr="00062767">
              <w:rPr>
                <w:rFonts w:ascii="Arial" w:hAnsi="Arial" w:cs="Arial"/>
                <w:i/>
                <w:sz w:val="16"/>
              </w:rPr>
              <w:t>Date</w:t>
            </w:r>
          </w:p>
        </w:tc>
        <w:tc>
          <w:tcPr>
            <w:tcW w:w="371" w:type="pct"/>
            <w:tcBorders>
              <w:top w:val="nil"/>
              <w:left w:val="nil"/>
              <w:bottom w:val="single" w:sz="4" w:space="0" w:color="auto"/>
              <w:right w:val="single" w:sz="4" w:space="0" w:color="auto"/>
            </w:tcBorders>
            <w:shd w:val="clear" w:color="auto" w:fill="auto"/>
            <w:hideMark/>
          </w:tcPr>
          <w:p w14:paraId="40AFBC0B" w14:textId="77777777" w:rsidR="006D4B8E" w:rsidRPr="003146E9" w:rsidRDefault="006D4B8E" w:rsidP="006D4B8E">
            <w:pPr>
              <w:jc w:val="center"/>
              <w:rPr>
                <w:rFonts w:ascii="Arial" w:hAnsi="Arial" w:cs="Arial"/>
                <w:i/>
                <w:sz w:val="14"/>
                <w:szCs w:val="14"/>
              </w:rPr>
            </w:pPr>
            <w:r w:rsidRPr="003146E9">
              <w:rPr>
                <w:rFonts w:ascii="Arial" w:hAnsi="Arial" w:cs="Arial"/>
                <w:i/>
                <w:sz w:val="14"/>
                <w:szCs w:val="14"/>
              </w:rPr>
              <w:t>Confirmed by Supervising Officer</w:t>
            </w:r>
          </w:p>
        </w:tc>
        <w:tc>
          <w:tcPr>
            <w:tcW w:w="307" w:type="pct"/>
            <w:tcBorders>
              <w:top w:val="nil"/>
              <w:left w:val="nil"/>
              <w:bottom w:val="single" w:sz="4" w:space="0" w:color="auto"/>
              <w:right w:val="single" w:sz="4" w:space="0" w:color="auto"/>
            </w:tcBorders>
            <w:shd w:val="clear" w:color="auto" w:fill="auto"/>
            <w:hideMark/>
          </w:tcPr>
          <w:p w14:paraId="30CDD1D5" w14:textId="77777777" w:rsidR="006D4B8E" w:rsidRPr="00062767" w:rsidRDefault="006D4B8E" w:rsidP="006D4B8E">
            <w:pPr>
              <w:jc w:val="center"/>
              <w:rPr>
                <w:rFonts w:ascii="Arial" w:hAnsi="Arial" w:cs="Arial"/>
                <w:i/>
                <w:sz w:val="16"/>
              </w:rPr>
            </w:pPr>
            <w:r w:rsidRPr="00062767">
              <w:rPr>
                <w:rFonts w:ascii="Arial" w:hAnsi="Arial" w:cs="Arial"/>
                <w:i/>
                <w:sz w:val="16"/>
                <w:szCs w:val="22"/>
              </w:rPr>
              <w:t>Confirmed by Captain</w:t>
            </w:r>
          </w:p>
        </w:tc>
        <w:tc>
          <w:tcPr>
            <w:tcW w:w="416" w:type="pct"/>
            <w:tcBorders>
              <w:top w:val="nil"/>
              <w:left w:val="nil"/>
              <w:bottom w:val="single" w:sz="4" w:space="0" w:color="auto"/>
              <w:right w:val="single" w:sz="12" w:space="0" w:color="auto"/>
            </w:tcBorders>
            <w:shd w:val="clear" w:color="auto" w:fill="auto"/>
            <w:hideMark/>
          </w:tcPr>
          <w:p w14:paraId="62F79811" w14:textId="77777777" w:rsidR="006D4B8E" w:rsidRPr="00062767" w:rsidRDefault="006D4B8E" w:rsidP="006D4B8E">
            <w:pPr>
              <w:jc w:val="center"/>
              <w:rPr>
                <w:rFonts w:ascii="Arial" w:hAnsi="Arial" w:cs="Arial"/>
                <w:i/>
                <w:sz w:val="16"/>
              </w:rPr>
            </w:pPr>
            <w:r w:rsidRPr="00062767">
              <w:rPr>
                <w:rFonts w:ascii="Arial" w:hAnsi="Arial" w:cs="Arial"/>
                <w:i/>
                <w:sz w:val="16"/>
              </w:rPr>
              <w:t>Remarks</w:t>
            </w:r>
          </w:p>
        </w:tc>
        <w:tc>
          <w:tcPr>
            <w:tcW w:w="221" w:type="pct"/>
            <w:tcBorders>
              <w:top w:val="nil"/>
              <w:left w:val="single" w:sz="12" w:space="0" w:color="auto"/>
              <w:bottom w:val="single" w:sz="4" w:space="0" w:color="auto"/>
              <w:right w:val="single" w:sz="4" w:space="0" w:color="auto"/>
            </w:tcBorders>
          </w:tcPr>
          <w:p w14:paraId="4F91AD26" w14:textId="77777777" w:rsidR="006D4B8E" w:rsidRPr="00062767" w:rsidRDefault="006D4B8E" w:rsidP="006D4B8E">
            <w:pPr>
              <w:jc w:val="center"/>
              <w:rPr>
                <w:rFonts w:ascii="Arial" w:hAnsi="Arial" w:cs="Arial"/>
                <w:i/>
                <w:sz w:val="16"/>
              </w:rPr>
            </w:pPr>
            <w:r w:rsidRPr="00062767">
              <w:rPr>
                <w:rFonts w:ascii="Arial" w:hAnsi="Arial" w:cs="Arial"/>
                <w:i/>
                <w:sz w:val="16"/>
              </w:rPr>
              <w:t>Date</w:t>
            </w:r>
          </w:p>
        </w:tc>
        <w:tc>
          <w:tcPr>
            <w:tcW w:w="409" w:type="pct"/>
            <w:tcBorders>
              <w:top w:val="nil"/>
              <w:left w:val="single" w:sz="4" w:space="0" w:color="auto"/>
              <w:bottom w:val="single" w:sz="4" w:space="0" w:color="auto"/>
              <w:right w:val="single" w:sz="4" w:space="0" w:color="auto"/>
            </w:tcBorders>
          </w:tcPr>
          <w:p w14:paraId="22AC7701" w14:textId="77777777" w:rsidR="006D4B8E" w:rsidRPr="003146E9" w:rsidRDefault="006D4B8E" w:rsidP="006D4B8E">
            <w:pPr>
              <w:jc w:val="center"/>
              <w:rPr>
                <w:rFonts w:ascii="Arial" w:hAnsi="Arial" w:cs="Arial"/>
                <w:i/>
                <w:sz w:val="14"/>
                <w:szCs w:val="14"/>
              </w:rPr>
            </w:pPr>
            <w:r w:rsidRPr="003146E9">
              <w:rPr>
                <w:rFonts w:ascii="Arial" w:hAnsi="Arial" w:cs="Arial"/>
                <w:i/>
                <w:sz w:val="14"/>
                <w:szCs w:val="14"/>
              </w:rPr>
              <w:t>Confirmed by Supervising Officer</w:t>
            </w:r>
          </w:p>
        </w:tc>
        <w:tc>
          <w:tcPr>
            <w:tcW w:w="315" w:type="pct"/>
            <w:tcBorders>
              <w:top w:val="nil"/>
              <w:left w:val="single" w:sz="4" w:space="0" w:color="auto"/>
              <w:bottom w:val="single" w:sz="4" w:space="0" w:color="auto"/>
              <w:right w:val="single" w:sz="4" w:space="0" w:color="auto"/>
            </w:tcBorders>
          </w:tcPr>
          <w:p w14:paraId="4D5E1FEE" w14:textId="77777777" w:rsidR="006D4B8E" w:rsidRPr="00062767" w:rsidRDefault="006D4B8E" w:rsidP="006D4B8E">
            <w:pPr>
              <w:jc w:val="center"/>
              <w:rPr>
                <w:rFonts w:ascii="Arial" w:hAnsi="Arial" w:cs="Arial"/>
                <w:i/>
                <w:sz w:val="16"/>
              </w:rPr>
            </w:pPr>
            <w:r w:rsidRPr="00062767">
              <w:rPr>
                <w:rFonts w:ascii="Arial" w:hAnsi="Arial" w:cs="Arial"/>
                <w:i/>
                <w:sz w:val="16"/>
                <w:szCs w:val="22"/>
              </w:rPr>
              <w:t>Confirmed by Captain</w:t>
            </w:r>
          </w:p>
        </w:tc>
        <w:tc>
          <w:tcPr>
            <w:tcW w:w="380" w:type="pct"/>
            <w:tcBorders>
              <w:top w:val="nil"/>
              <w:left w:val="single" w:sz="4" w:space="0" w:color="auto"/>
              <w:bottom w:val="single" w:sz="4" w:space="0" w:color="auto"/>
              <w:right w:val="single" w:sz="12" w:space="0" w:color="auto"/>
            </w:tcBorders>
          </w:tcPr>
          <w:p w14:paraId="2EFBBAA3" w14:textId="77777777" w:rsidR="006D4B8E" w:rsidRPr="00062767" w:rsidRDefault="006D4B8E" w:rsidP="006D4B8E">
            <w:pPr>
              <w:jc w:val="center"/>
              <w:rPr>
                <w:rFonts w:ascii="Arial" w:hAnsi="Arial" w:cs="Arial"/>
                <w:i/>
                <w:sz w:val="16"/>
              </w:rPr>
            </w:pPr>
            <w:r w:rsidRPr="00062767">
              <w:rPr>
                <w:rFonts w:ascii="Arial" w:hAnsi="Arial" w:cs="Arial"/>
                <w:i/>
                <w:sz w:val="16"/>
              </w:rPr>
              <w:t>Remarks</w:t>
            </w:r>
          </w:p>
        </w:tc>
      </w:tr>
      <w:tr w:rsidR="009B13B8" w:rsidRPr="00C70AD6" w14:paraId="27E255D7" w14:textId="77777777" w:rsidTr="003C39EE">
        <w:trPr>
          <w:trHeight w:val="258"/>
        </w:trPr>
        <w:tc>
          <w:tcPr>
            <w:tcW w:w="5000" w:type="pct"/>
            <w:gridSpan w:val="13"/>
            <w:tcBorders>
              <w:top w:val="single" w:sz="4" w:space="0" w:color="auto"/>
              <w:left w:val="single" w:sz="12" w:space="0" w:color="auto"/>
              <w:bottom w:val="single" w:sz="4" w:space="0" w:color="auto"/>
              <w:right w:val="single" w:sz="12" w:space="0" w:color="auto"/>
            </w:tcBorders>
            <w:vAlign w:val="center"/>
            <w:hideMark/>
          </w:tcPr>
          <w:p w14:paraId="029EF9D0" w14:textId="77777777" w:rsidR="009B13B8" w:rsidRPr="00BD7F06" w:rsidRDefault="003C39EE" w:rsidP="003C39EE">
            <w:pPr>
              <w:rPr>
                <w:rFonts w:ascii="Arial" w:hAnsi="Arial" w:cs="Arial"/>
                <w:b/>
                <w:bCs/>
                <w:sz w:val="16"/>
                <w:szCs w:val="16"/>
              </w:rPr>
            </w:pPr>
            <w:r w:rsidRPr="00BD7F06">
              <w:rPr>
                <w:rFonts w:ascii="Arial" w:hAnsi="Arial" w:cs="Arial"/>
                <w:b/>
                <w:bCs/>
                <w:sz w:val="16"/>
                <w:szCs w:val="16"/>
              </w:rPr>
              <w:t>11</w:t>
            </w:r>
            <w:r w:rsidR="009B13B8" w:rsidRPr="00BD7F06">
              <w:rPr>
                <w:rFonts w:ascii="Arial" w:hAnsi="Arial" w:cs="Arial"/>
                <w:b/>
                <w:bCs/>
                <w:sz w:val="16"/>
                <w:szCs w:val="16"/>
              </w:rPr>
              <w:t xml:space="preserve">. GÜVENLİK GÖREVLERİ / </w:t>
            </w:r>
            <w:r w:rsidR="009B13B8" w:rsidRPr="00BD7F06">
              <w:rPr>
                <w:rFonts w:ascii="Arial" w:hAnsi="Arial" w:cs="Arial"/>
                <w:i/>
                <w:iCs/>
                <w:sz w:val="16"/>
                <w:szCs w:val="16"/>
              </w:rPr>
              <w:t>SECURITY DUTIES</w:t>
            </w:r>
          </w:p>
        </w:tc>
      </w:tr>
      <w:tr w:rsidR="009B13B8" w:rsidRPr="00580BE7" w14:paraId="03CC0A05" w14:textId="77777777" w:rsidTr="006D4B8E">
        <w:trPr>
          <w:trHeight w:val="327"/>
        </w:trPr>
        <w:tc>
          <w:tcPr>
            <w:tcW w:w="1065" w:type="pct"/>
            <w:tcBorders>
              <w:left w:val="single" w:sz="12" w:space="0" w:color="auto"/>
              <w:bottom w:val="single" w:sz="4" w:space="0" w:color="auto"/>
              <w:right w:val="single" w:sz="12" w:space="0" w:color="auto"/>
            </w:tcBorders>
            <w:shd w:val="clear" w:color="auto" w:fill="auto"/>
            <w:vAlign w:val="bottom"/>
            <w:hideMark/>
          </w:tcPr>
          <w:p w14:paraId="3103D234" w14:textId="77777777" w:rsidR="009B13B8" w:rsidRPr="003C39EE" w:rsidRDefault="003C39EE" w:rsidP="003C39EE">
            <w:pPr>
              <w:rPr>
                <w:rFonts w:ascii="Arial" w:hAnsi="Arial" w:cs="Arial"/>
                <w:b/>
                <w:bCs/>
                <w:sz w:val="14"/>
              </w:rPr>
            </w:pPr>
            <w:r w:rsidRPr="003C39EE">
              <w:rPr>
                <w:rFonts w:ascii="Arial" w:hAnsi="Arial" w:cs="Arial"/>
                <w:b/>
                <w:bCs/>
                <w:sz w:val="14"/>
              </w:rPr>
              <w:t>.1</w:t>
            </w:r>
            <w:r w:rsidR="000C050F" w:rsidRPr="003C39EE">
              <w:rPr>
                <w:rFonts w:ascii="Arial" w:hAnsi="Arial" w:cs="Arial"/>
                <w:b/>
                <w:bCs/>
                <w:sz w:val="14"/>
              </w:rPr>
              <w:t xml:space="preserve"> Korsan veya silahlı soygun t</w:t>
            </w:r>
            <w:r w:rsidR="009B13B8" w:rsidRPr="003C39EE">
              <w:rPr>
                <w:rFonts w:ascii="Arial" w:hAnsi="Arial" w:cs="Arial"/>
                <w:b/>
                <w:bCs/>
                <w:sz w:val="14"/>
              </w:rPr>
              <w:t>ehdit veya saldırısını içeren bir güvenlik ihlalini rapor etme/</w:t>
            </w:r>
            <w:r w:rsidR="009B13B8" w:rsidRPr="003C39EE">
              <w:rPr>
                <w:rFonts w:ascii="Arial" w:hAnsi="Arial" w:cs="Arial"/>
                <w:i/>
                <w:iCs/>
                <w:sz w:val="14"/>
              </w:rPr>
              <w:t xml:space="preserve"> Report</w:t>
            </w:r>
            <w:r w:rsidR="00195945" w:rsidRPr="003C39EE">
              <w:rPr>
                <w:rFonts w:ascii="Arial" w:hAnsi="Arial" w:cs="Arial"/>
                <w:i/>
                <w:iCs/>
                <w:sz w:val="14"/>
              </w:rPr>
              <w:t xml:space="preserve"> </w:t>
            </w:r>
            <w:r w:rsidR="009B13B8" w:rsidRPr="003C39EE">
              <w:rPr>
                <w:rFonts w:ascii="Arial" w:hAnsi="Arial" w:cs="Arial"/>
                <w:i/>
                <w:iCs/>
                <w:sz w:val="14"/>
              </w:rPr>
              <w:t>in a security violation including a piracy and armed robbery</w:t>
            </w:r>
          </w:p>
        </w:tc>
        <w:tc>
          <w:tcPr>
            <w:tcW w:w="221" w:type="pct"/>
            <w:tcBorders>
              <w:top w:val="nil"/>
              <w:left w:val="single" w:sz="12" w:space="0" w:color="auto"/>
              <w:bottom w:val="single" w:sz="4" w:space="0" w:color="auto"/>
              <w:right w:val="single" w:sz="4" w:space="0" w:color="auto"/>
            </w:tcBorders>
            <w:shd w:val="clear" w:color="auto" w:fill="auto"/>
            <w:vAlign w:val="center"/>
            <w:hideMark/>
          </w:tcPr>
          <w:p w14:paraId="7AA3EF1A" w14:textId="77777777" w:rsidR="009B13B8" w:rsidRPr="00CF65F5" w:rsidRDefault="009B13B8" w:rsidP="003E6BFB">
            <w:pPr>
              <w:rPr>
                <w:rFonts w:ascii="Arial" w:hAnsi="Arial" w:cs="Arial"/>
                <w:sz w:val="16"/>
              </w:rPr>
            </w:pPr>
          </w:p>
        </w:tc>
        <w:tc>
          <w:tcPr>
            <w:tcW w:w="400" w:type="pct"/>
            <w:tcBorders>
              <w:left w:val="nil"/>
              <w:bottom w:val="single" w:sz="4" w:space="0" w:color="auto"/>
              <w:right w:val="single" w:sz="4" w:space="0" w:color="auto"/>
            </w:tcBorders>
            <w:shd w:val="clear" w:color="auto" w:fill="auto"/>
            <w:vAlign w:val="center"/>
            <w:hideMark/>
          </w:tcPr>
          <w:p w14:paraId="7E18ACF5" w14:textId="77777777" w:rsidR="009B13B8" w:rsidRPr="00CF65F5" w:rsidRDefault="009B13B8" w:rsidP="003E6BFB">
            <w:pPr>
              <w:rPr>
                <w:rFonts w:ascii="Arial" w:hAnsi="Arial" w:cs="Arial"/>
                <w:sz w:val="16"/>
              </w:rPr>
            </w:pPr>
          </w:p>
        </w:tc>
        <w:tc>
          <w:tcPr>
            <w:tcW w:w="320" w:type="pct"/>
            <w:tcBorders>
              <w:top w:val="nil"/>
              <w:left w:val="nil"/>
              <w:right w:val="single" w:sz="4" w:space="0" w:color="auto"/>
            </w:tcBorders>
            <w:shd w:val="clear" w:color="auto" w:fill="auto"/>
            <w:vAlign w:val="center"/>
            <w:hideMark/>
          </w:tcPr>
          <w:p w14:paraId="13B01E3B" w14:textId="77777777" w:rsidR="009B13B8" w:rsidRPr="00CF65F5" w:rsidRDefault="009B13B8" w:rsidP="003E6BFB">
            <w:pPr>
              <w:rPr>
                <w:rFonts w:ascii="Arial" w:hAnsi="Arial" w:cs="Arial"/>
                <w:sz w:val="16"/>
              </w:rPr>
            </w:pPr>
          </w:p>
        </w:tc>
        <w:tc>
          <w:tcPr>
            <w:tcW w:w="350" w:type="pct"/>
            <w:tcBorders>
              <w:top w:val="nil"/>
              <w:left w:val="nil"/>
              <w:bottom w:val="single" w:sz="4" w:space="0" w:color="auto"/>
              <w:right w:val="single" w:sz="12" w:space="0" w:color="auto"/>
            </w:tcBorders>
            <w:shd w:val="clear" w:color="auto" w:fill="auto"/>
            <w:vAlign w:val="center"/>
            <w:hideMark/>
          </w:tcPr>
          <w:p w14:paraId="66846E36" w14:textId="77777777" w:rsidR="009B13B8" w:rsidRPr="00CF65F5" w:rsidRDefault="009B13B8" w:rsidP="003E6BFB">
            <w:pPr>
              <w:rPr>
                <w:rFonts w:ascii="Arial" w:hAnsi="Arial" w:cs="Arial"/>
                <w:sz w:val="16"/>
              </w:rPr>
            </w:pPr>
          </w:p>
        </w:tc>
        <w:tc>
          <w:tcPr>
            <w:tcW w:w="225" w:type="pct"/>
            <w:tcBorders>
              <w:left w:val="single" w:sz="12" w:space="0" w:color="auto"/>
              <w:bottom w:val="single" w:sz="4" w:space="0" w:color="auto"/>
              <w:right w:val="single" w:sz="4" w:space="0" w:color="auto"/>
            </w:tcBorders>
            <w:shd w:val="clear" w:color="auto" w:fill="auto"/>
            <w:vAlign w:val="center"/>
            <w:hideMark/>
          </w:tcPr>
          <w:p w14:paraId="0184F0FA" w14:textId="77777777" w:rsidR="009B13B8" w:rsidRPr="00CF65F5" w:rsidRDefault="009B13B8" w:rsidP="003E6BFB">
            <w:pPr>
              <w:rPr>
                <w:rFonts w:ascii="Arial" w:hAnsi="Arial" w:cs="Arial"/>
                <w:sz w:val="16"/>
              </w:rPr>
            </w:pPr>
          </w:p>
        </w:tc>
        <w:tc>
          <w:tcPr>
            <w:tcW w:w="371" w:type="pct"/>
            <w:tcBorders>
              <w:left w:val="nil"/>
              <w:bottom w:val="single" w:sz="4" w:space="0" w:color="auto"/>
              <w:right w:val="single" w:sz="4" w:space="0" w:color="auto"/>
            </w:tcBorders>
            <w:shd w:val="clear" w:color="auto" w:fill="auto"/>
            <w:vAlign w:val="center"/>
            <w:hideMark/>
          </w:tcPr>
          <w:p w14:paraId="641D54C0" w14:textId="77777777" w:rsidR="009B13B8" w:rsidRPr="00CF65F5" w:rsidRDefault="009B13B8" w:rsidP="003E6BFB">
            <w:pPr>
              <w:rPr>
                <w:rFonts w:ascii="Arial" w:hAnsi="Arial" w:cs="Arial"/>
                <w:sz w:val="16"/>
              </w:rPr>
            </w:pPr>
          </w:p>
        </w:tc>
        <w:tc>
          <w:tcPr>
            <w:tcW w:w="307" w:type="pct"/>
            <w:tcBorders>
              <w:top w:val="nil"/>
              <w:left w:val="nil"/>
              <w:right w:val="single" w:sz="4" w:space="0" w:color="auto"/>
            </w:tcBorders>
            <w:shd w:val="clear" w:color="auto" w:fill="auto"/>
            <w:vAlign w:val="center"/>
            <w:hideMark/>
          </w:tcPr>
          <w:p w14:paraId="544930DA" w14:textId="77777777" w:rsidR="009B13B8" w:rsidRPr="00CF65F5" w:rsidRDefault="009B13B8" w:rsidP="003E6BFB">
            <w:pPr>
              <w:rPr>
                <w:rFonts w:ascii="Arial" w:hAnsi="Arial" w:cs="Arial"/>
                <w:sz w:val="16"/>
              </w:rPr>
            </w:pPr>
          </w:p>
        </w:tc>
        <w:tc>
          <w:tcPr>
            <w:tcW w:w="416" w:type="pct"/>
            <w:tcBorders>
              <w:left w:val="nil"/>
              <w:bottom w:val="single" w:sz="4" w:space="0" w:color="auto"/>
              <w:right w:val="single" w:sz="12" w:space="0" w:color="auto"/>
            </w:tcBorders>
            <w:shd w:val="clear" w:color="auto" w:fill="auto"/>
            <w:vAlign w:val="center"/>
            <w:hideMark/>
          </w:tcPr>
          <w:p w14:paraId="16E3FE1A" w14:textId="77777777" w:rsidR="009B13B8" w:rsidRPr="00CF65F5" w:rsidRDefault="009B13B8" w:rsidP="003E6BFB">
            <w:pPr>
              <w:rPr>
                <w:rFonts w:ascii="Arial" w:hAnsi="Arial" w:cs="Arial"/>
                <w:sz w:val="16"/>
              </w:rPr>
            </w:pPr>
          </w:p>
        </w:tc>
        <w:tc>
          <w:tcPr>
            <w:tcW w:w="221" w:type="pct"/>
            <w:tcBorders>
              <w:left w:val="single" w:sz="12" w:space="0" w:color="auto"/>
              <w:bottom w:val="single" w:sz="4" w:space="0" w:color="auto"/>
              <w:right w:val="single" w:sz="4" w:space="0" w:color="auto"/>
            </w:tcBorders>
          </w:tcPr>
          <w:p w14:paraId="4397FC4B" w14:textId="77777777" w:rsidR="009B13B8" w:rsidRPr="00CF65F5" w:rsidRDefault="009B13B8" w:rsidP="003E6BFB">
            <w:pPr>
              <w:rPr>
                <w:rFonts w:ascii="Arial" w:hAnsi="Arial" w:cs="Arial"/>
                <w:sz w:val="16"/>
              </w:rPr>
            </w:pPr>
          </w:p>
        </w:tc>
        <w:tc>
          <w:tcPr>
            <w:tcW w:w="409" w:type="pct"/>
            <w:tcBorders>
              <w:left w:val="single" w:sz="4" w:space="0" w:color="auto"/>
              <w:bottom w:val="single" w:sz="4" w:space="0" w:color="auto"/>
              <w:right w:val="single" w:sz="4" w:space="0" w:color="auto"/>
            </w:tcBorders>
          </w:tcPr>
          <w:p w14:paraId="38B6A2B6" w14:textId="77777777" w:rsidR="009B13B8" w:rsidRPr="00CF65F5" w:rsidRDefault="009B13B8" w:rsidP="003E6BFB">
            <w:pPr>
              <w:rPr>
                <w:rFonts w:ascii="Arial" w:hAnsi="Arial" w:cs="Arial"/>
                <w:sz w:val="16"/>
              </w:rPr>
            </w:pPr>
          </w:p>
        </w:tc>
        <w:tc>
          <w:tcPr>
            <w:tcW w:w="315" w:type="pct"/>
            <w:tcBorders>
              <w:top w:val="nil"/>
              <w:left w:val="single" w:sz="4" w:space="0" w:color="auto"/>
              <w:right w:val="single" w:sz="4" w:space="0" w:color="auto"/>
            </w:tcBorders>
          </w:tcPr>
          <w:p w14:paraId="518CF54F" w14:textId="77777777" w:rsidR="009B13B8" w:rsidRPr="00CF65F5" w:rsidRDefault="009B13B8" w:rsidP="003E6BFB">
            <w:pPr>
              <w:rPr>
                <w:rFonts w:ascii="Arial" w:hAnsi="Arial" w:cs="Arial"/>
                <w:sz w:val="16"/>
              </w:rPr>
            </w:pPr>
          </w:p>
        </w:tc>
        <w:tc>
          <w:tcPr>
            <w:tcW w:w="380" w:type="pct"/>
            <w:tcBorders>
              <w:left w:val="single" w:sz="4" w:space="0" w:color="auto"/>
              <w:bottom w:val="single" w:sz="4" w:space="0" w:color="auto"/>
              <w:right w:val="single" w:sz="12" w:space="0" w:color="auto"/>
            </w:tcBorders>
          </w:tcPr>
          <w:p w14:paraId="27ABC5B2" w14:textId="77777777" w:rsidR="009B13B8" w:rsidRPr="00CF65F5" w:rsidRDefault="009B13B8" w:rsidP="003E6BFB">
            <w:pPr>
              <w:rPr>
                <w:rFonts w:ascii="Arial" w:hAnsi="Arial" w:cs="Arial"/>
                <w:sz w:val="16"/>
              </w:rPr>
            </w:pPr>
          </w:p>
        </w:tc>
      </w:tr>
      <w:tr w:rsidR="009B13B8" w:rsidRPr="00580BE7" w14:paraId="3D3A7D3E" w14:textId="77777777" w:rsidTr="006D4B8E">
        <w:trPr>
          <w:trHeight w:val="70"/>
        </w:trPr>
        <w:tc>
          <w:tcPr>
            <w:tcW w:w="1065" w:type="pct"/>
            <w:tcBorders>
              <w:left w:val="single" w:sz="12" w:space="0" w:color="auto"/>
              <w:bottom w:val="single" w:sz="4" w:space="0" w:color="auto"/>
              <w:right w:val="single" w:sz="12" w:space="0" w:color="auto"/>
            </w:tcBorders>
            <w:shd w:val="clear" w:color="auto" w:fill="auto"/>
            <w:hideMark/>
          </w:tcPr>
          <w:p w14:paraId="45A918D0" w14:textId="77777777" w:rsidR="009B13B8" w:rsidRPr="003C39EE" w:rsidRDefault="003C39EE" w:rsidP="003E6BFB">
            <w:pPr>
              <w:rPr>
                <w:rFonts w:ascii="Arial" w:hAnsi="Arial" w:cs="Arial"/>
                <w:i/>
                <w:iCs/>
                <w:sz w:val="14"/>
              </w:rPr>
            </w:pPr>
            <w:r w:rsidRPr="003C39EE">
              <w:rPr>
                <w:rFonts w:ascii="Arial" w:hAnsi="Arial" w:cs="Arial"/>
                <w:b/>
                <w:bCs/>
                <w:sz w:val="14"/>
              </w:rPr>
              <w:t>.2 Bir güvenlik ihlali ile karşılaşıldığında takip edilecek yöntemleri bilmek/</w:t>
            </w:r>
            <w:r w:rsidRPr="003C39EE">
              <w:rPr>
                <w:rFonts w:ascii="Arial" w:hAnsi="Arial" w:cs="Arial"/>
                <w:bCs/>
                <w:i/>
                <w:sz w:val="14"/>
              </w:rPr>
              <w:t xml:space="preserve"> Learn the method to follow in case of emerging a security vialation</w:t>
            </w:r>
          </w:p>
        </w:tc>
        <w:tc>
          <w:tcPr>
            <w:tcW w:w="221" w:type="pct"/>
            <w:tcBorders>
              <w:top w:val="nil"/>
              <w:left w:val="single" w:sz="12" w:space="0" w:color="auto"/>
              <w:bottom w:val="single" w:sz="4" w:space="0" w:color="auto"/>
              <w:right w:val="nil"/>
            </w:tcBorders>
            <w:shd w:val="clear" w:color="auto" w:fill="auto"/>
            <w:vAlign w:val="center"/>
            <w:hideMark/>
          </w:tcPr>
          <w:p w14:paraId="0329C9D8" w14:textId="77777777" w:rsidR="009B13B8" w:rsidRPr="00CF65F5" w:rsidRDefault="009B13B8" w:rsidP="003E6BFB">
            <w:pPr>
              <w:rPr>
                <w:rFonts w:ascii="Arial" w:hAnsi="Arial" w:cs="Arial"/>
                <w:sz w:val="16"/>
              </w:rPr>
            </w:pPr>
            <w:r w:rsidRPr="00CF65F5">
              <w:rPr>
                <w:rFonts w:ascii="Arial" w:hAnsi="Arial" w:cs="Arial"/>
                <w:sz w:val="16"/>
              </w:rPr>
              <w:t> </w:t>
            </w:r>
          </w:p>
        </w:tc>
        <w:tc>
          <w:tcPr>
            <w:tcW w:w="400" w:type="pct"/>
            <w:tcBorders>
              <w:top w:val="nil"/>
              <w:left w:val="single" w:sz="4" w:space="0" w:color="auto"/>
              <w:bottom w:val="single" w:sz="4" w:space="0" w:color="auto"/>
              <w:right w:val="single" w:sz="4" w:space="0" w:color="auto"/>
            </w:tcBorders>
            <w:shd w:val="clear" w:color="auto" w:fill="auto"/>
            <w:vAlign w:val="center"/>
            <w:hideMark/>
          </w:tcPr>
          <w:p w14:paraId="7531149E" w14:textId="77777777" w:rsidR="009B13B8" w:rsidRPr="00CF65F5" w:rsidRDefault="009B13B8" w:rsidP="003E6BFB">
            <w:pPr>
              <w:rPr>
                <w:rFonts w:ascii="Arial" w:hAnsi="Arial" w:cs="Arial"/>
                <w:sz w:val="16"/>
              </w:rPr>
            </w:pPr>
            <w:r w:rsidRPr="00CF65F5">
              <w:rPr>
                <w:rFonts w:ascii="Arial" w:hAnsi="Arial" w:cs="Arial"/>
                <w:sz w:val="16"/>
              </w:rPr>
              <w:t> </w:t>
            </w:r>
          </w:p>
        </w:tc>
        <w:tc>
          <w:tcPr>
            <w:tcW w:w="320" w:type="pct"/>
            <w:tcBorders>
              <w:top w:val="nil"/>
              <w:left w:val="nil"/>
              <w:right w:val="single" w:sz="4" w:space="0" w:color="auto"/>
            </w:tcBorders>
            <w:shd w:val="clear" w:color="auto" w:fill="auto"/>
            <w:vAlign w:val="center"/>
            <w:hideMark/>
          </w:tcPr>
          <w:p w14:paraId="76F0F798" w14:textId="77777777" w:rsidR="009B13B8" w:rsidRPr="00CF65F5" w:rsidRDefault="009B13B8" w:rsidP="003E6BFB">
            <w:pPr>
              <w:rPr>
                <w:rFonts w:ascii="Arial" w:hAnsi="Arial" w:cs="Arial"/>
                <w:sz w:val="16"/>
              </w:rPr>
            </w:pPr>
          </w:p>
        </w:tc>
        <w:tc>
          <w:tcPr>
            <w:tcW w:w="350" w:type="pct"/>
            <w:tcBorders>
              <w:top w:val="nil"/>
              <w:left w:val="nil"/>
              <w:bottom w:val="single" w:sz="4" w:space="0" w:color="auto"/>
              <w:right w:val="single" w:sz="12" w:space="0" w:color="auto"/>
            </w:tcBorders>
            <w:shd w:val="clear" w:color="auto" w:fill="auto"/>
            <w:vAlign w:val="center"/>
            <w:hideMark/>
          </w:tcPr>
          <w:p w14:paraId="15577F47" w14:textId="77777777" w:rsidR="009B13B8" w:rsidRPr="00CF65F5" w:rsidRDefault="009B13B8" w:rsidP="003E6BFB">
            <w:pPr>
              <w:rPr>
                <w:rFonts w:ascii="Arial" w:hAnsi="Arial" w:cs="Arial"/>
                <w:sz w:val="16"/>
              </w:rPr>
            </w:pPr>
            <w:r w:rsidRPr="00CF65F5">
              <w:rPr>
                <w:rFonts w:ascii="Arial" w:hAnsi="Arial" w:cs="Arial"/>
                <w:sz w:val="16"/>
              </w:rPr>
              <w:t> </w:t>
            </w:r>
          </w:p>
        </w:tc>
        <w:tc>
          <w:tcPr>
            <w:tcW w:w="225" w:type="pct"/>
            <w:tcBorders>
              <w:top w:val="nil"/>
              <w:left w:val="single" w:sz="12" w:space="0" w:color="auto"/>
              <w:bottom w:val="single" w:sz="4" w:space="0" w:color="auto"/>
              <w:right w:val="nil"/>
            </w:tcBorders>
            <w:shd w:val="clear" w:color="auto" w:fill="auto"/>
            <w:vAlign w:val="center"/>
            <w:hideMark/>
          </w:tcPr>
          <w:p w14:paraId="58BA8069" w14:textId="77777777" w:rsidR="009B13B8" w:rsidRPr="00CF65F5" w:rsidRDefault="009B13B8" w:rsidP="003E6BFB">
            <w:pPr>
              <w:rPr>
                <w:rFonts w:ascii="Arial" w:hAnsi="Arial" w:cs="Arial"/>
                <w:sz w:val="16"/>
              </w:rPr>
            </w:pPr>
            <w:r w:rsidRPr="00CF65F5">
              <w:rPr>
                <w:rFonts w:ascii="Arial" w:hAnsi="Arial" w:cs="Arial"/>
                <w:sz w:val="16"/>
              </w:rPr>
              <w:t> </w:t>
            </w:r>
          </w:p>
        </w:tc>
        <w:tc>
          <w:tcPr>
            <w:tcW w:w="371" w:type="pct"/>
            <w:tcBorders>
              <w:top w:val="nil"/>
              <w:left w:val="single" w:sz="4" w:space="0" w:color="auto"/>
              <w:bottom w:val="single" w:sz="4" w:space="0" w:color="auto"/>
              <w:right w:val="single" w:sz="4" w:space="0" w:color="auto"/>
            </w:tcBorders>
            <w:shd w:val="clear" w:color="auto" w:fill="auto"/>
            <w:vAlign w:val="center"/>
            <w:hideMark/>
          </w:tcPr>
          <w:p w14:paraId="05DD3023" w14:textId="77777777" w:rsidR="009B13B8" w:rsidRPr="00CF65F5" w:rsidRDefault="009B13B8" w:rsidP="003E6BFB">
            <w:pPr>
              <w:rPr>
                <w:rFonts w:ascii="Arial" w:hAnsi="Arial" w:cs="Arial"/>
                <w:sz w:val="16"/>
              </w:rPr>
            </w:pPr>
            <w:r w:rsidRPr="00CF65F5">
              <w:rPr>
                <w:rFonts w:ascii="Arial" w:hAnsi="Arial" w:cs="Arial"/>
                <w:sz w:val="16"/>
              </w:rPr>
              <w:t> </w:t>
            </w:r>
          </w:p>
        </w:tc>
        <w:tc>
          <w:tcPr>
            <w:tcW w:w="307" w:type="pct"/>
            <w:tcBorders>
              <w:top w:val="nil"/>
              <w:left w:val="nil"/>
              <w:right w:val="single" w:sz="4" w:space="0" w:color="auto"/>
            </w:tcBorders>
            <w:shd w:val="clear" w:color="auto" w:fill="auto"/>
            <w:vAlign w:val="center"/>
            <w:hideMark/>
          </w:tcPr>
          <w:p w14:paraId="118C6916" w14:textId="77777777" w:rsidR="009B13B8" w:rsidRPr="00CF65F5" w:rsidRDefault="009B13B8" w:rsidP="003E6BFB">
            <w:pPr>
              <w:rPr>
                <w:rFonts w:ascii="Arial" w:hAnsi="Arial" w:cs="Arial"/>
                <w:sz w:val="16"/>
              </w:rPr>
            </w:pPr>
          </w:p>
        </w:tc>
        <w:tc>
          <w:tcPr>
            <w:tcW w:w="416" w:type="pct"/>
            <w:tcBorders>
              <w:top w:val="nil"/>
              <w:left w:val="nil"/>
              <w:bottom w:val="single" w:sz="4" w:space="0" w:color="auto"/>
              <w:right w:val="single" w:sz="12" w:space="0" w:color="auto"/>
            </w:tcBorders>
            <w:shd w:val="clear" w:color="auto" w:fill="auto"/>
            <w:vAlign w:val="center"/>
            <w:hideMark/>
          </w:tcPr>
          <w:p w14:paraId="52A83793" w14:textId="77777777" w:rsidR="009B13B8" w:rsidRPr="00CF65F5" w:rsidRDefault="009B13B8" w:rsidP="003E6BFB">
            <w:pPr>
              <w:rPr>
                <w:rFonts w:ascii="Arial" w:hAnsi="Arial" w:cs="Arial"/>
                <w:sz w:val="16"/>
              </w:rPr>
            </w:pPr>
            <w:r w:rsidRPr="00CF65F5">
              <w:rPr>
                <w:rFonts w:ascii="Arial" w:hAnsi="Arial" w:cs="Arial"/>
                <w:sz w:val="16"/>
              </w:rPr>
              <w:t> </w:t>
            </w:r>
          </w:p>
        </w:tc>
        <w:tc>
          <w:tcPr>
            <w:tcW w:w="221" w:type="pct"/>
            <w:tcBorders>
              <w:top w:val="nil"/>
              <w:left w:val="single" w:sz="12" w:space="0" w:color="auto"/>
              <w:bottom w:val="single" w:sz="4" w:space="0" w:color="auto"/>
              <w:right w:val="single" w:sz="4" w:space="0" w:color="auto"/>
            </w:tcBorders>
          </w:tcPr>
          <w:p w14:paraId="1A68E04A" w14:textId="77777777" w:rsidR="009B13B8" w:rsidRPr="00CF65F5" w:rsidRDefault="009B13B8"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44714136" w14:textId="77777777" w:rsidR="009B13B8" w:rsidRPr="00CF65F5" w:rsidRDefault="009B13B8" w:rsidP="003E6BFB">
            <w:pPr>
              <w:rPr>
                <w:rFonts w:ascii="Arial" w:hAnsi="Arial" w:cs="Arial"/>
                <w:sz w:val="16"/>
              </w:rPr>
            </w:pPr>
          </w:p>
        </w:tc>
        <w:tc>
          <w:tcPr>
            <w:tcW w:w="315" w:type="pct"/>
            <w:tcBorders>
              <w:top w:val="nil"/>
              <w:left w:val="single" w:sz="4" w:space="0" w:color="auto"/>
              <w:right w:val="single" w:sz="4" w:space="0" w:color="auto"/>
            </w:tcBorders>
          </w:tcPr>
          <w:p w14:paraId="47DF95A6" w14:textId="77777777" w:rsidR="009B13B8" w:rsidRPr="00CF65F5" w:rsidRDefault="009B13B8"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677CE3C2" w14:textId="77777777" w:rsidR="009B13B8" w:rsidRPr="00CF65F5" w:rsidRDefault="009B13B8" w:rsidP="003E6BFB">
            <w:pPr>
              <w:rPr>
                <w:rFonts w:ascii="Arial" w:hAnsi="Arial" w:cs="Arial"/>
                <w:sz w:val="16"/>
              </w:rPr>
            </w:pPr>
          </w:p>
        </w:tc>
      </w:tr>
      <w:tr w:rsidR="00424107" w:rsidRPr="00580BE7" w14:paraId="7985C4AA" w14:textId="77777777" w:rsidTr="006D4B8E">
        <w:trPr>
          <w:trHeight w:val="20"/>
        </w:trPr>
        <w:tc>
          <w:tcPr>
            <w:tcW w:w="1065" w:type="pct"/>
            <w:tcBorders>
              <w:top w:val="nil"/>
              <w:left w:val="single" w:sz="12" w:space="0" w:color="auto"/>
              <w:bottom w:val="single" w:sz="4" w:space="0" w:color="auto"/>
              <w:right w:val="single" w:sz="12" w:space="0" w:color="auto"/>
            </w:tcBorders>
            <w:shd w:val="clear" w:color="auto" w:fill="auto"/>
            <w:vAlign w:val="bottom"/>
            <w:hideMark/>
          </w:tcPr>
          <w:p w14:paraId="07E37F5B" w14:textId="77777777" w:rsidR="00424107" w:rsidRPr="003C39EE" w:rsidRDefault="003C39EE" w:rsidP="003C39EE">
            <w:pPr>
              <w:rPr>
                <w:rFonts w:ascii="Arial" w:hAnsi="Arial" w:cs="Arial"/>
                <w:b/>
                <w:bCs/>
                <w:sz w:val="14"/>
              </w:rPr>
            </w:pPr>
            <w:r w:rsidRPr="003C39EE">
              <w:rPr>
                <w:rFonts w:ascii="Arial" w:hAnsi="Arial" w:cs="Arial"/>
                <w:b/>
                <w:bCs/>
                <w:sz w:val="14"/>
              </w:rPr>
              <w:t>.3</w:t>
            </w:r>
            <w:r w:rsidR="00424107" w:rsidRPr="003C39EE">
              <w:rPr>
                <w:rFonts w:ascii="Arial" w:hAnsi="Arial" w:cs="Arial"/>
                <w:b/>
                <w:bCs/>
                <w:sz w:val="14"/>
              </w:rPr>
              <w:t xml:space="preserve"> Gemi-sahil güvenlik seviyeleri hakkında bilgi sahibi olmak</w:t>
            </w:r>
            <w:r w:rsidRPr="003C39EE">
              <w:rPr>
                <w:rFonts w:ascii="Arial" w:hAnsi="Arial" w:cs="Arial"/>
                <w:b/>
                <w:bCs/>
                <w:sz w:val="14"/>
              </w:rPr>
              <w:t xml:space="preserve">/ </w:t>
            </w:r>
            <w:r w:rsidR="00424107" w:rsidRPr="003C39EE">
              <w:rPr>
                <w:rFonts w:ascii="Arial" w:hAnsi="Arial" w:cs="Arial"/>
                <w:bCs/>
                <w:i/>
                <w:sz w:val="14"/>
              </w:rPr>
              <w:t>Learn the ship/shore security levels</w:t>
            </w:r>
          </w:p>
        </w:tc>
        <w:tc>
          <w:tcPr>
            <w:tcW w:w="221" w:type="pct"/>
            <w:tcBorders>
              <w:top w:val="nil"/>
              <w:left w:val="single" w:sz="12" w:space="0" w:color="auto"/>
              <w:bottom w:val="single" w:sz="4" w:space="0" w:color="auto"/>
              <w:right w:val="nil"/>
            </w:tcBorders>
            <w:shd w:val="clear" w:color="auto" w:fill="auto"/>
            <w:vAlign w:val="center"/>
            <w:hideMark/>
          </w:tcPr>
          <w:p w14:paraId="3D9972A4" w14:textId="77777777" w:rsidR="00424107" w:rsidRPr="00CF65F5" w:rsidRDefault="00424107" w:rsidP="003E6BFB">
            <w:pPr>
              <w:rPr>
                <w:rFonts w:ascii="Arial" w:hAnsi="Arial" w:cs="Arial"/>
                <w:sz w:val="16"/>
              </w:rPr>
            </w:pPr>
            <w:r w:rsidRPr="00CF65F5">
              <w:rPr>
                <w:rFonts w:ascii="Arial" w:hAnsi="Arial" w:cs="Arial"/>
                <w:sz w:val="16"/>
              </w:rPr>
              <w:t> </w:t>
            </w:r>
          </w:p>
        </w:tc>
        <w:tc>
          <w:tcPr>
            <w:tcW w:w="400" w:type="pct"/>
            <w:tcBorders>
              <w:top w:val="nil"/>
              <w:left w:val="single" w:sz="4" w:space="0" w:color="auto"/>
              <w:bottom w:val="single" w:sz="4" w:space="0" w:color="auto"/>
              <w:right w:val="single" w:sz="4" w:space="0" w:color="auto"/>
            </w:tcBorders>
            <w:shd w:val="clear" w:color="auto" w:fill="auto"/>
            <w:vAlign w:val="center"/>
            <w:hideMark/>
          </w:tcPr>
          <w:p w14:paraId="42CFDA57" w14:textId="77777777" w:rsidR="00424107" w:rsidRPr="00CF65F5" w:rsidRDefault="00424107" w:rsidP="003E6BFB">
            <w:pPr>
              <w:rPr>
                <w:rFonts w:ascii="Arial" w:hAnsi="Arial" w:cs="Arial"/>
                <w:sz w:val="16"/>
              </w:rPr>
            </w:pPr>
            <w:r w:rsidRPr="00CF65F5">
              <w:rPr>
                <w:rFonts w:ascii="Arial" w:hAnsi="Arial" w:cs="Arial"/>
                <w:sz w:val="16"/>
              </w:rPr>
              <w:t> </w:t>
            </w:r>
          </w:p>
        </w:tc>
        <w:tc>
          <w:tcPr>
            <w:tcW w:w="320" w:type="pct"/>
            <w:vMerge w:val="restart"/>
            <w:tcBorders>
              <w:left w:val="nil"/>
              <w:right w:val="single" w:sz="4" w:space="0" w:color="auto"/>
            </w:tcBorders>
            <w:shd w:val="clear" w:color="auto" w:fill="auto"/>
            <w:vAlign w:val="center"/>
            <w:hideMark/>
          </w:tcPr>
          <w:p w14:paraId="3AF81080" w14:textId="77777777" w:rsidR="00424107" w:rsidRPr="00CF65F5" w:rsidRDefault="00424107" w:rsidP="003E6BFB">
            <w:pPr>
              <w:rPr>
                <w:rFonts w:ascii="Arial" w:hAnsi="Arial" w:cs="Arial"/>
                <w:sz w:val="16"/>
              </w:rPr>
            </w:pPr>
          </w:p>
        </w:tc>
        <w:tc>
          <w:tcPr>
            <w:tcW w:w="350" w:type="pct"/>
            <w:tcBorders>
              <w:top w:val="nil"/>
              <w:left w:val="nil"/>
              <w:bottom w:val="single" w:sz="4" w:space="0" w:color="auto"/>
              <w:right w:val="single" w:sz="12" w:space="0" w:color="auto"/>
            </w:tcBorders>
            <w:shd w:val="clear" w:color="auto" w:fill="auto"/>
            <w:vAlign w:val="center"/>
            <w:hideMark/>
          </w:tcPr>
          <w:p w14:paraId="599DD09F" w14:textId="77777777" w:rsidR="00424107" w:rsidRPr="00CF65F5" w:rsidRDefault="00424107" w:rsidP="003E6BFB">
            <w:pPr>
              <w:rPr>
                <w:rFonts w:ascii="Arial" w:hAnsi="Arial" w:cs="Arial"/>
                <w:sz w:val="16"/>
              </w:rPr>
            </w:pPr>
            <w:r w:rsidRPr="00CF65F5">
              <w:rPr>
                <w:rFonts w:ascii="Arial" w:hAnsi="Arial" w:cs="Arial"/>
                <w:sz w:val="16"/>
              </w:rPr>
              <w:t> </w:t>
            </w:r>
          </w:p>
        </w:tc>
        <w:tc>
          <w:tcPr>
            <w:tcW w:w="225" w:type="pct"/>
            <w:tcBorders>
              <w:top w:val="nil"/>
              <w:left w:val="single" w:sz="12" w:space="0" w:color="auto"/>
              <w:bottom w:val="single" w:sz="4" w:space="0" w:color="auto"/>
              <w:right w:val="nil"/>
            </w:tcBorders>
            <w:shd w:val="clear" w:color="auto" w:fill="auto"/>
            <w:vAlign w:val="center"/>
            <w:hideMark/>
          </w:tcPr>
          <w:p w14:paraId="1659409A" w14:textId="77777777" w:rsidR="00424107" w:rsidRPr="00CF65F5" w:rsidRDefault="00424107" w:rsidP="003E6BFB">
            <w:pPr>
              <w:rPr>
                <w:rFonts w:ascii="Arial" w:hAnsi="Arial" w:cs="Arial"/>
                <w:sz w:val="16"/>
              </w:rPr>
            </w:pPr>
            <w:r w:rsidRPr="00CF65F5">
              <w:rPr>
                <w:rFonts w:ascii="Arial" w:hAnsi="Arial" w:cs="Arial"/>
                <w:sz w:val="16"/>
              </w:rPr>
              <w:t> </w:t>
            </w:r>
          </w:p>
        </w:tc>
        <w:tc>
          <w:tcPr>
            <w:tcW w:w="371" w:type="pct"/>
            <w:tcBorders>
              <w:top w:val="nil"/>
              <w:left w:val="single" w:sz="4" w:space="0" w:color="auto"/>
              <w:bottom w:val="single" w:sz="4" w:space="0" w:color="auto"/>
              <w:right w:val="single" w:sz="4" w:space="0" w:color="auto"/>
            </w:tcBorders>
            <w:shd w:val="clear" w:color="auto" w:fill="auto"/>
            <w:vAlign w:val="center"/>
            <w:hideMark/>
          </w:tcPr>
          <w:p w14:paraId="79100971" w14:textId="77777777" w:rsidR="00424107" w:rsidRPr="00CF65F5" w:rsidRDefault="00424107" w:rsidP="003E6BFB">
            <w:pPr>
              <w:rPr>
                <w:rFonts w:ascii="Arial" w:hAnsi="Arial" w:cs="Arial"/>
                <w:sz w:val="16"/>
              </w:rPr>
            </w:pPr>
            <w:r w:rsidRPr="00CF65F5">
              <w:rPr>
                <w:rFonts w:ascii="Arial" w:hAnsi="Arial" w:cs="Arial"/>
                <w:sz w:val="16"/>
              </w:rPr>
              <w:t> </w:t>
            </w:r>
          </w:p>
        </w:tc>
        <w:tc>
          <w:tcPr>
            <w:tcW w:w="307" w:type="pct"/>
            <w:vMerge w:val="restart"/>
            <w:tcBorders>
              <w:left w:val="nil"/>
              <w:right w:val="single" w:sz="4" w:space="0" w:color="auto"/>
            </w:tcBorders>
            <w:shd w:val="clear" w:color="auto" w:fill="auto"/>
            <w:vAlign w:val="center"/>
            <w:hideMark/>
          </w:tcPr>
          <w:p w14:paraId="77472869" w14:textId="77777777" w:rsidR="00424107" w:rsidRPr="00CF65F5" w:rsidRDefault="00424107" w:rsidP="003E6BFB">
            <w:pPr>
              <w:rPr>
                <w:rFonts w:ascii="Arial" w:hAnsi="Arial" w:cs="Arial"/>
                <w:sz w:val="16"/>
              </w:rPr>
            </w:pPr>
            <w:r w:rsidRPr="00CF65F5">
              <w:rPr>
                <w:rFonts w:ascii="Arial" w:hAnsi="Arial" w:cs="Arial"/>
                <w:sz w:val="16"/>
              </w:rPr>
              <w:t>  </w:t>
            </w:r>
          </w:p>
        </w:tc>
        <w:tc>
          <w:tcPr>
            <w:tcW w:w="416" w:type="pct"/>
            <w:tcBorders>
              <w:top w:val="nil"/>
              <w:left w:val="nil"/>
              <w:bottom w:val="single" w:sz="4" w:space="0" w:color="auto"/>
              <w:right w:val="single" w:sz="12" w:space="0" w:color="auto"/>
            </w:tcBorders>
            <w:shd w:val="clear" w:color="auto" w:fill="auto"/>
            <w:vAlign w:val="center"/>
            <w:hideMark/>
          </w:tcPr>
          <w:p w14:paraId="7FE647CA" w14:textId="77777777" w:rsidR="00424107" w:rsidRPr="00CF65F5" w:rsidRDefault="00424107" w:rsidP="003E6BFB">
            <w:pPr>
              <w:rPr>
                <w:rFonts w:ascii="Arial" w:hAnsi="Arial" w:cs="Arial"/>
                <w:sz w:val="16"/>
              </w:rPr>
            </w:pPr>
            <w:r w:rsidRPr="00CF65F5">
              <w:rPr>
                <w:rFonts w:ascii="Arial" w:hAnsi="Arial" w:cs="Arial"/>
                <w:sz w:val="16"/>
              </w:rPr>
              <w:t> </w:t>
            </w:r>
          </w:p>
        </w:tc>
        <w:tc>
          <w:tcPr>
            <w:tcW w:w="221" w:type="pct"/>
            <w:tcBorders>
              <w:top w:val="nil"/>
              <w:left w:val="single" w:sz="12" w:space="0" w:color="auto"/>
              <w:bottom w:val="single" w:sz="4" w:space="0" w:color="auto"/>
              <w:right w:val="single" w:sz="4" w:space="0" w:color="auto"/>
            </w:tcBorders>
          </w:tcPr>
          <w:p w14:paraId="405D1621" w14:textId="77777777" w:rsidR="00424107" w:rsidRPr="00CF65F5" w:rsidRDefault="00424107"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4E26D2AB" w14:textId="77777777" w:rsidR="00424107" w:rsidRPr="00CF65F5" w:rsidRDefault="00424107" w:rsidP="003E6BFB">
            <w:pPr>
              <w:rPr>
                <w:rFonts w:ascii="Arial" w:hAnsi="Arial" w:cs="Arial"/>
                <w:sz w:val="16"/>
              </w:rPr>
            </w:pPr>
          </w:p>
        </w:tc>
        <w:tc>
          <w:tcPr>
            <w:tcW w:w="315" w:type="pct"/>
            <w:vMerge w:val="restart"/>
            <w:tcBorders>
              <w:left w:val="single" w:sz="4" w:space="0" w:color="auto"/>
              <w:right w:val="single" w:sz="4" w:space="0" w:color="auto"/>
            </w:tcBorders>
          </w:tcPr>
          <w:p w14:paraId="426CCC6D" w14:textId="77777777" w:rsidR="00424107" w:rsidRPr="00CF65F5" w:rsidRDefault="00424107"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62EB576C" w14:textId="77777777" w:rsidR="00424107" w:rsidRPr="00CF65F5" w:rsidRDefault="00424107" w:rsidP="003E6BFB">
            <w:pPr>
              <w:rPr>
                <w:rFonts w:ascii="Arial" w:hAnsi="Arial" w:cs="Arial"/>
                <w:sz w:val="16"/>
              </w:rPr>
            </w:pPr>
          </w:p>
        </w:tc>
      </w:tr>
      <w:tr w:rsidR="00424107" w:rsidRPr="00580BE7" w14:paraId="4CB33E9F" w14:textId="77777777" w:rsidTr="006D4B8E">
        <w:trPr>
          <w:trHeight w:val="20"/>
        </w:trPr>
        <w:tc>
          <w:tcPr>
            <w:tcW w:w="1065" w:type="pct"/>
            <w:tcBorders>
              <w:top w:val="single" w:sz="4" w:space="0" w:color="auto"/>
              <w:left w:val="single" w:sz="12" w:space="0" w:color="auto"/>
              <w:bottom w:val="single" w:sz="4" w:space="0" w:color="auto"/>
              <w:right w:val="single" w:sz="12" w:space="0" w:color="auto"/>
            </w:tcBorders>
            <w:shd w:val="clear" w:color="auto" w:fill="auto"/>
            <w:vAlign w:val="bottom"/>
          </w:tcPr>
          <w:p w14:paraId="1BD6A652" w14:textId="77777777" w:rsidR="00424107" w:rsidRPr="003C39EE" w:rsidRDefault="003C39EE" w:rsidP="00424107">
            <w:pPr>
              <w:pStyle w:val="GvdeMetni2"/>
              <w:spacing w:after="0" w:line="240" w:lineRule="auto"/>
              <w:rPr>
                <w:rFonts w:ascii="Arial" w:hAnsi="Arial" w:cs="Arial"/>
                <w:b/>
                <w:bCs/>
                <w:sz w:val="14"/>
              </w:rPr>
            </w:pPr>
            <w:r w:rsidRPr="003C39EE">
              <w:rPr>
                <w:rFonts w:ascii="Arial" w:hAnsi="Arial" w:cs="Arial"/>
                <w:b/>
                <w:bCs/>
                <w:sz w:val="14"/>
              </w:rPr>
              <w:t xml:space="preserve">.4 </w:t>
            </w:r>
            <w:r w:rsidR="00424107" w:rsidRPr="003C39EE">
              <w:rPr>
                <w:rFonts w:ascii="Arial" w:hAnsi="Arial" w:cs="Arial"/>
                <w:b/>
                <w:bCs/>
                <w:sz w:val="14"/>
              </w:rPr>
              <w:t>Aşağıdaki güvenlik araç ve gereçleri hakkında bilgi sahibi olmak ve kullanabilmek;</w:t>
            </w:r>
          </w:p>
          <w:p w14:paraId="14B7554F" w14:textId="77777777" w:rsidR="00424107" w:rsidRPr="003C39EE" w:rsidRDefault="00424107" w:rsidP="003C39EE">
            <w:pPr>
              <w:pStyle w:val="GvdeMetni2"/>
              <w:spacing w:after="0" w:line="240" w:lineRule="auto"/>
              <w:rPr>
                <w:rFonts w:ascii="Arial" w:hAnsi="Arial" w:cs="Arial"/>
                <w:b/>
                <w:bCs/>
                <w:sz w:val="14"/>
              </w:rPr>
            </w:pPr>
            <w:r w:rsidRPr="003C39EE">
              <w:rPr>
                <w:rFonts w:ascii="Arial" w:hAnsi="Arial" w:cs="Arial"/>
                <w:b/>
                <w:bCs/>
                <w:sz w:val="14"/>
                <w:szCs w:val="14"/>
              </w:rPr>
              <w:t>Metal el detektörü, El telsizleri, Alarm devreleri, Kapı kilitleri, Fiziki bariyerler, Kapı alarm ve monitör sistemleri, Çeşitli tipte el fenerleri ve aydınlatma cihazları, Kapalı Devre Televizyon (CCTV) sistemi</w:t>
            </w:r>
            <w:r w:rsidR="003C39EE" w:rsidRPr="003C39EE">
              <w:rPr>
                <w:rFonts w:ascii="Arial" w:hAnsi="Arial" w:cs="Arial"/>
                <w:b/>
                <w:bCs/>
                <w:sz w:val="14"/>
                <w:szCs w:val="14"/>
              </w:rPr>
              <w:t xml:space="preserve">/ </w:t>
            </w:r>
            <w:r w:rsidRPr="003C39EE">
              <w:rPr>
                <w:rFonts w:ascii="Arial" w:hAnsi="Arial" w:cs="Arial"/>
                <w:bCs/>
                <w:i/>
                <w:sz w:val="14"/>
              </w:rPr>
              <w:t>Learn and practice the following security appliances and equipment;Metal dedectors,UHFs, alarm circuits, door alarm monitor systems, warious torchs and illumination devices, CCTV systems</w:t>
            </w:r>
          </w:p>
        </w:tc>
        <w:tc>
          <w:tcPr>
            <w:tcW w:w="221" w:type="pct"/>
            <w:tcBorders>
              <w:top w:val="single" w:sz="4" w:space="0" w:color="auto"/>
              <w:left w:val="single" w:sz="12" w:space="0" w:color="auto"/>
              <w:bottom w:val="single" w:sz="4" w:space="0" w:color="auto"/>
              <w:right w:val="nil"/>
            </w:tcBorders>
            <w:shd w:val="clear" w:color="auto" w:fill="auto"/>
            <w:vAlign w:val="center"/>
          </w:tcPr>
          <w:p w14:paraId="5850700B" w14:textId="77777777" w:rsidR="00424107" w:rsidRPr="00CF65F5" w:rsidRDefault="00424107" w:rsidP="003E6BFB">
            <w:pPr>
              <w:rPr>
                <w:rFonts w:ascii="Arial" w:hAnsi="Arial" w:cs="Arial"/>
                <w:sz w:val="16"/>
              </w:rPr>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20E7469E" w14:textId="77777777" w:rsidR="00424107" w:rsidRPr="00CF65F5" w:rsidRDefault="00424107" w:rsidP="003E6BFB">
            <w:pPr>
              <w:rPr>
                <w:rFonts w:ascii="Arial" w:hAnsi="Arial" w:cs="Arial"/>
                <w:sz w:val="16"/>
              </w:rPr>
            </w:pPr>
          </w:p>
        </w:tc>
        <w:tc>
          <w:tcPr>
            <w:tcW w:w="320" w:type="pct"/>
            <w:vMerge/>
            <w:tcBorders>
              <w:left w:val="nil"/>
              <w:right w:val="single" w:sz="4" w:space="0" w:color="auto"/>
            </w:tcBorders>
            <w:shd w:val="clear" w:color="auto" w:fill="auto"/>
            <w:vAlign w:val="center"/>
          </w:tcPr>
          <w:p w14:paraId="638CCF19" w14:textId="77777777" w:rsidR="00424107" w:rsidRPr="00CF65F5" w:rsidRDefault="00424107" w:rsidP="003E6BFB">
            <w:pPr>
              <w:rPr>
                <w:rFonts w:ascii="Arial" w:hAnsi="Arial" w:cs="Arial"/>
                <w:sz w:val="16"/>
              </w:rPr>
            </w:pPr>
          </w:p>
        </w:tc>
        <w:tc>
          <w:tcPr>
            <w:tcW w:w="350" w:type="pct"/>
            <w:tcBorders>
              <w:top w:val="single" w:sz="4" w:space="0" w:color="auto"/>
              <w:left w:val="nil"/>
              <w:bottom w:val="single" w:sz="4" w:space="0" w:color="auto"/>
              <w:right w:val="single" w:sz="12" w:space="0" w:color="auto"/>
            </w:tcBorders>
            <w:shd w:val="clear" w:color="auto" w:fill="auto"/>
            <w:vAlign w:val="center"/>
          </w:tcPr>
          <w:p w14:paraId="2BF1D8A9" w14:textId="77777777" w:rsidR="00424107" w:rsidRPr="00CF65F5" w:rsidRDefault="00424107" w:rsidP="003E6BFB">
            <w:pPr>
              <w:rPr>
                <w:rFonts w:ascii="Arial" w:hAnsi="Arial" w:cs="Arial"/>
                <w:sz w:val="16"/>
              </w:rPr>
            </w:pPr>
          </w:p>
        </w:tc>
        <w:tc>
          <w:tcPr>
            <w:tcW w:w="225" w:type="pct"/>
            <w:tcBorders>
              <w:top w:val="single" w:sz="4" w:space="0" w:color="auto"/>
              <w:left w:val="single" w:sz="12" w:space="0" w:color="auto"/>
              <w:bottom w:val="single" w:sz="4" w:space="0" w:color="auto"/>
              <w:right w:val="nil"/>
            </w:tcBorders>
            <w:shd w:val="clear" w:color="auto" w:fill="auto"/>
            <w:vAlign w:val="center"/>
          </w:tcPr>
          <w:p w14:paraId="7811986B" w14:textId="77777777" w:rsidR="00424107" w:rsidRPr="00CF65F5" w:rsidRDefault="00424107" w:rsidP="003E6BFB">
            <w:pPr>
              <w:rPr>
                <w:rFonts w:ascii="Arial" w:hAnsi="Arial" w:cs="Arial"/>
                <w:sz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56113695" w14:textId="77777777" w:rsidR="00424107" w:rsidRPr="00CF65F5" w:rsidRDefault="00424107" w:rsidP="003E6BFB">
            <w:pPr>
              <w:rPr>
                <w:rFonts w:ascii="Arial" w:hAnsi="Arial" w:cs="Arial"/>
                <w:sz w:val="16"/>
              </w:rPr>
            </w:pPr>
          </w:p>
        </w:tc>
        <w:tc>
          <w:tcPr>
            <w:tcW w:w="307" w:type="pct"/>
            <w:vMerge/>
            <w:tcBorders>
              <w:left w:val="nil"/>
              <w:right w:val="single" w:sz="4" w:space="0" w:color="auto"/>
            </w:tcBorders>
            <w:shd w:val="clear" w:color="auto" w:fill="auto"/>
            <w:vAlign w:val="center"/>
          </w:tcPr>
          <w:p w14:paraId="6D67D9C1" w14:textId="77777777" w:rsidR="00424107" w:rsidRPr="00CF65F5" w:rsidRDefault="00424107" w:rsidP="003E6BFB">
            <w:pPr>
              <w:rPr>
                <w:rFonts w:ascii="Arial" w:hAnsi="Arial" w:cs="Arial"/>
                <w:sz w:val="16"/>
              </w:rPr>
            </w:pPr>
          </w:p>
        </w:tc>
        <w:tc>
          <w:tcPr>
            <w:tcW w:w="416" w:type="pct"/>
            <w:tcBorders>
              <w:top w:val="single" w:sz="4" w:space="0" w:color="auto"/>
              <w:left w:val="nil"/>
              <w:bottom w:val="single" w:sz="4" w:space="0" w:color="auto"/>
              <w:right w:val="single" w:sz="12" w:space="0" w:color="auto"/>
            </w:tcBorders>
            <w:shd w:val="clear" w:color="auto" w:fill="auto"/>
            <w:vAlign w:val="center"/>
          </w:tcPr>
          <w:p w14:paraId="4419A2F8" w14:textId="77777777" w:rsidR="00424107" w:rsidRPr="00CF65F5" w:rsidRDefault="00424107" w:rsidP="003E6BFB">
            <w:pPr>
              <w:rPr>
                <w:rFonts w:ascii="Arial" w:hAnsi="Arial" w:cs="Arial"/>
                <w:sz w:val="16"/>
              </w:rPr>
            </w:pPr>
          </w:p>
        </w:tc>
        <w:tc>
          <w:tcPr>
            <w:tcW w:w="221" w:type="pct"/>
            <w:tcBorders>
              <w:top w:val="single" w:sz="4" w:space="0" w:color="auto"/>
              <w:left w:val="single" w:sz="12" w:space="0" w:color="auto"/>
              <w:bottom w:val="single" w:sz="4" w:space="0" w:color="auto"/>
              <w:right w:val="single" w:sz="4" w:space="0" w:color="auto"/>
            </w:tcBorders>
          </w:tcPr>
          <w:p w14:paraId="268DE6A0" w14:textId="77777777" w:rsidR="00424107" w:rsidRPr="00CF65F5" w:rsidRDefault="00424107" w:rsidP="003E6BFB">
            <w:pPr>
              <w:rPr>
                <w:rFonts w:ascii="Arial" w:hAnsi="Arial" w:cs="Arial"/>
                <w:sz w:val="16"/>
              </w:rPr>
            </w:pPr>
          </w:p>
        </w:tc>
        <w:tc>
          <w:tcPr>
            <w:tcW w:w="409" w:type="pct"/>
            <w:tcBorders>
              <w:top w:val="single" w:sz="4" w:space="0" w:color="auto"/>
              <w:left w:val="single" w:sz="4" w:space="0" w:color="auto"/>
              <w:bottom w:val="single" w:sz="4" w:space="0" w:color="auto"/>
              <w:right w:val="single" w:sz="4" w:space="0" w:color="auto"/>
            </w:tcBorders>
          </w:tcPr>
          <w:p w14:paraId="2CD55C7F" w14:textId="77777777" w:rsidR="00424107" w:rsidRPr="00CF65F5" w:rsidRDefault="00424107" w:rsidP="003E6BFB">
            <w:pPr>
              <w:rPr>
                <w:rFonts w:ascii="Arial" w:hAnsi="Arial" w:cs="Arial"/>
                <w:sz w:val="16"/>
              </w:rPr>
            </w:pPr>
          </w:p>
        </w:tc>
        <w:tc>
          <w:tcPr>
            <w:tcW w:w="315" w:type="pct"/>
            <w:vMerge/>
            <w:tcBorders>
              <w:left w:val="single" w:sz="4" w:space="0" w:color="auto"/>
              <w:right w:val="single" w:sz="4" w:space="0" w:color="auto"/>
            </w:tcBorders>
          </w:tcPr>
          <w:p w14:paraId="104A3BD9" w14:textId="77777777" w:rsidR="00424107" w:rsidRPr="00CF65F5" w:rsidRDefault="00424107" w:rsidP="003E6BFB">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0AE6A0CB" w14:textId="77777777" w:rsidR="00424107" w:rsidRPr="00CF65F5" w:rsidRDefault="00424107" w:rsidP="003E6BFB">
            <w:pPr>
              <w:rPr>
                <w:rFonts w:ascii="Arial" w:hAnsi="Arial" w:cs="Arial"/>
                <w:sz w:val="16"/>
              </w:rPr>
            </w:pPr>
          </w:p>
        </w:tc>
      </w:tr>
      <w:tr w:rsidR="00424107" w:rsidRPr="00580BE7" w14:paraId="242C7472" w14:textId="77777777" w:rsidTr="006D4B8E">
        <w:trPr>
          <w:trHeight w:val="20"/>
        </w:trPr>
        <w:tc>
          <w:tcPr>
            <w:tcW w:w="1065" w:type="pct"/>
            <w:tcBorders>
              <w:top w:val="nil"/>
              <w:left w:val="single" w:sz="12" w:space="0" w:color="auto"/>
              <w:bottom w:val="single" w:sz="4" w:space="0" w:color="auto"/>
              <w:right w:val="single" w:sz="12" w:space="0" w:color="auto"/>
            </w:tcBorders>
            <w:shd w:val="clear" w:color="auto" w:fill="auto"/>
            <w:vAlign w:val="bottom"/>
          </w:tcPr>
          <w:p w14:paraId="1376406B" w14:textId="77777777" w:rsidR="00424107" w:rsidRPr="003C39EE" w:rsidRDefault="003C39EE" w:rsidP="003E6BFB">
            <w:pPr>
              <w:rPr>
                <w:rFonts w:ascii="Arial" w:hAnsi="Arial" w:cs="Arial"/>
                <w:b/>
                <w:bCs/>
                <w:sz w:val="14"/>
              </w:rPr>
            </w:pPr>
            <w:r w:rsidRPr="003C39EE">
              <w:rPr>
                <w:rFonts w:ascii="Arial" w:hAnsi="Arial" w:cs="Arial"/>
                <w:b/>
                <w:bCs/>
                <w:sz w:val="14"/>
              </w:rPr>
              <w:t>.5</w:t>
            </w:r>
            <w:r w:rsidR="00424107" w:rsidRPr="003C39EE">
              <w:rPr>
                <w:rFonts w:ascii="Arial" w:hAnsi="Arial" w:cs="Arial"/>
                <w:b/>
                <w:bCs/>
                <w:sz w:val="14"/>
              </w:rPr>
              <w:t xml:space="preserve"> Gemi güvenlik planı hakkında bilgi sahibi olmak, her bir güvenlik seviyesinde yapılacakları bilmek</w:t>
            </w:r>
            <w:r w:rsidRPr="003C39EE">
              <w:rPr>
                <w:rFonts w:ascii="Arial" w:hAnsi="Arial" w:cs="Arial"/>
                <w:b/>
                <w:bCs/>
                <w:sz w:val="14"/>
              </w:rPr>
              <w:t>/</w:t>
            </w:r>
            <w:r w:rsidR="00424107" w:rsidRPr="003C39EE">
              <w:rPr>
                <w:rFonts w:ascii="Arial" w:hAnsi="Arial" w:cs="Arial"/>
                <w:i/>
                <w:iCs/>
                <w:sz w:val="14"/>
              </w:rPr>
              <w:t xml:space="preserve"> Being aware of ship security plan and how to behave each of the security levels</w:t>
            </w:r>
          </w:p>
        </w:tc>
        <w:tc>
          <w:tcPr>
            <w:tcW w:w="221" w:type="pct"/>
            <w:tcBorders>
              <w:top w:val="nil"/>
              <w:left w:val="single" w:sz="12" w:space="0" w:color="auto"/>
              <w:bottom w:val="single" w:sz="4" w:space="0" w:color="auto"/>
              <w:right w:val="nil"/>
            </w:tcBorders>
            <w:shd w:val="clear" w:color="auto" w:fill="auto"/>
            <w:vAlign w:val="center"/>
          </w:tcPr>
          <w:p w14:paraId="3A91F681" w14:textId="77777777" w:rsidR="00424107" w:rsidRPr="00580BE7" w:rsidRDefault="00424107" w:rsidP="003E6BFB">
            <w:pPr>
              <w:rPr>
                <w:rFonts w:ascii="Arial" w:hAnsi="Arial" w:cs="Arial"/>
                <w:sz w:val="16"/>
              </w:rPr>
            </w:pPr>
          </w:p>
        </w:tc>
        <w:tc>
          <w:tcPr>
            <w:tcW w:w="400" w:type="pct"/>
            <w:tcBorders>
              <w:top w:val="nil"/>
              <w:left w:val="single" w:sz="4" w:space="0" w:color="auto"/>
              <w:bottom w:val="single" w:sz="4" w:space="0" w:color="auto"/>
              <w:right w:val="single" w:sz="4" w:space="0" w:color="auto"/>
            </w:tcBorders>
            <w:shd w:val="clear" w:color="auto" w:fill="auto"/>
            <w:vAlign w:val="center"/>
          </w:tcPr>
          <w:p w14:paraId="0CAA7E18" w14:textId="77777777" w:rsidR="00424107" w:rsidRPr="00580BE7" w:rsidRDefault="00424107" w:rsidP="003E6BFB">
            <w:pPr>
              <w:rPr>
                <w:rFonts w:ascii="Arial" w:hAnsi="Arial" w:cs="Arial"/>
                <w:sz w:val="16"/>
              </w:rPr>
            </w:pPr>
          </w:p>
        </w:tc>
        <w:tc>
          <w:tcPr>
            <w:tcW w:w="320" w:type="pct"/>
            <w:vMerge/>
            <w:tcBorders>
              <w:left w:val="nil"/>
              <w:right w:val="single" w:sz="4" w:space="0" w:color="auto"/>
            </w:tcBorders>
            <w:shd w:val="clear" w:color="auto" w:fill="auto"/>
            <w:vAlign w:val="center"/>
          </w:tcPr>
          <w:p w14:paraId="03B42049" w14:textId="77777777" w:rsidR="00424107" w:rsidRPr="00580BE7" w:rsidRDefault="00424107" w:rsidP="003E6BFB">
            <w:pPr>
              <w:rPr>
                <w:rFonts w:ascii="Arial" w:hAnsi="Arial" w:cs="Arial"/>
                <w:sz w:val="16"/>
              </w:rPr>
            </w:pPr>
          </w:p>
        </w:tc>
        <w:tc>
          <w:tcPr>
            <w:tcW w:w="350" w:type="pct"/>
            <w:tcBorders>
              <w:top w:val="nil"/>
              <w:left w:val="nil"/>
              <w:bottom w:val="single" w:sz="4" w:space="0" w:color="auto"/>
              <w:right w:val="single" w:sz="12" w:space="0" w:color="auto"/>
            </w:tcBorders>
            <w:shd w:val="clear" w:color="auto" w:fill="auto"/>
            <w:vAlign w:val="center"/>
          </w:tcPr>
          <w:p w14:paraId="30474186" w14:textId="77777777" w:rsidR="00424107" w:rsidRPr="00580BE7" w:rsidRDefault="00424107" w:rsidP="003E6BFB">
            <w:pPr>
              <w:rPr>
                <w:rFonts w:ascii="Arial" w:hAnsi="Arial" w:cs="Arial"/>
                <w:sz w:val="16"/>
              </w:rPr>
            </w:pPr>
          </w:p>
        </w:tc>
        <w:tc>
          <w:tcPr>
            <w:tcW w:w="225" w:type="pct"/>
            <w:tcBorders>
              <w:top w:val="nil"/>
              <w:left w:val="single" w:sz="12" w:space="0" w:color="auto"/>
              <w:bottom w:val="single" w:sz="4" w:space="0" w:color="auto"/>
              <w:right w:val="nil"/>
            </w:tcBorders>
            <w:shd w:val="clear" w:color="auto" w:fill="auto"/>
            <w:vAlign w:val="center"/>
          </w:tcPr>
          <w:p w14:paraId="38A98394" w14:textId="77777777" w:rsidR="00424107" w:rsidRPr="00580BE7" w:rsidRDefault="00424107" w:rsidP="003E6BFB">
            <w:pPr>
              <w:rPr>
                <w:rFonts w:ascii="Arial" w:hAnsi="Arial" w:cs="Arial"/>
                <w:sz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14:paraId="5A298CB2" w14:textId="77777777" w:rsidR="00424107" w:rsidRPr="00580BE7" w:rsidRDefault="00424107" w:rsidP="003E6BFB">
            <w:pPr>
              <w:rPr>
                <w:rFonts w:ascii="Arial" w:hAnsi="Arial" w:cs="Arial"/>
                <w:sz w:val="16"/>
              </w:rPr>
            </w:pPr>
          </w:p>
        </w:tc>
        <w:tc>
          <w:tcPr>
            <w:tcW w:w="307" w:type="pct"/>
            <w:vMerge/>
            <w:tcBorders>
              <w:left w:val="nil"/>
              <w:right w:val="single" w:sz="4" w:space="0" w:color="auto"/>
            </w:tcBorders>
            <w:shd w:val="clear" w:color="auto" w:fill="auto"/>
            <w:vAlign w:val="center"/>
          </w:tcPr>
          <w:p w14:paraId="070770E5" w14:textId="77777777" w:rsidR="00424107" w:rsidRPr="00580BE7" w:rsidRDefault="00424107" w:rsidP="003E6BFB">
            <w:pPr>
              <w:rPr>
                <w:rFonts w:ascii="Arial" w:hAnsi="Arial" w:cs="Arial"/>
                <w:sz w:val="16"/>
              </w:rPr>
            </w:pPr>
          </w:p>
        </w:tc>
        <w:tc>
          <w:tcPr>
            <w:tcW w:w="416" w:type="pct"/>
            <w:tcBorders>
              <w:top w:val="nil"/>
              <w:left w:val="nil"/>
              <w:bottom w:val="single" w:sz="4" w:space="0" w:color="auto"/>
              <w:right w:val="single" w:sz="12" w:space="0" w:color="auto"/>
            </w:tcBorders>
            <w:shd w:val="clear" w:color="auto" w:fill="auto"/>
            <w:vAlign w:val="center"/>
          </w:tcPr>
          <w:p w14:paraId="4382A7B4" w14:textId="77777777" w:rsidR="00424107" w:rsidRPr="00580BE7" w:rsidRDefault="00424107" w:rsidP="003E6BFB">
            <w:pPr>
              <w:rPr>
                <w:rFonts w:ascii="Arial" w:hAnsi="Arial" w:cs="Arial"/>
                <w:sz w:val="16"/>
              </w:rPr>
            </w:pPr>
          </w:p>
        </w:tc>
        <w:tc>
          <w:tcPr>
            <w:tcW w:w="221" w:type="pct"/>
            <w:tcBorders>
              <w:top w:val="nil"/>
              <w:left w:val="single" w:sz="12" w:space="0" w:color="auto"/>
              <w:bottom w:val="single" w:sz="4" w:space="0" w:color="auto"/>
              <w:right w:val="single" w:sz="4" w:space="0" w:color="auto"/>
            </w:tcBorders>
          </w:tcPr>
          <w:p w14:paraId="06688C2C" w14:textId="77777777" w:rsidR="00424107" w:rsidRPr="00580BE7" w:rsidRDefault="00424107"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73D6170C" w14:textId="77777777" w:rsidR="00424107" w:rsidRPr="00580BE7" w:rsidRDefault="00424107" w:rsidP="003E6BFB">
            <w:pPr>
              <w:rPr>
                <w:rFonts w:ascii="Arial" w:hAnsi="Arial" w:cs="Arial"/>
                <w:sz w:val="16"/>
              </w:rPr>
            </w:pPr>
          </w:p>
        </w:tc>
        <w:tc>
          <w:tcPr>
            <w:tcW w:w="315" w:type="pct"/>
            <w:vMerge/>
            <w:tcBorders>
              <w:left w:val="single" w:sz="4" w:space="0" w:color="auto"/>
              <w:right w:val="single" w:sz="4" w:space="0" w:color="auto"/>
            </w:tcBorders>
          </w:tcPr>
          <w:p w14:paraId="773F27DC" w14:textId="77777777" w:rsidR="00424107" w:rsidRPr="00580BE7" w:rsidRDefault="00424107"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4CE9108B" w14:textId="77777777" w:rsidR="00424107" w:rsidRPr="00580BE7" w:rsidRDefault="00424107" w:rsidP="003E6BFB">
            <w:pPr>
              <w:rPr>
                <w:rFonts w:ascii="Arial" w:hAnsi="Arial" w:cs="Arial"/>
                <w:sz w:val="16"/>
              </w:rPr>
            </w:pPr>
          </w:p>
        </w:tc>
      </w:tr>
      <w:tr w:rsidR="00F1319F" w:rsidRPr="00580BE7" w14:paraId="3C0AF1DC" w14:textId="77777777" w:rsidTr="006D4B8E">
        <w:trPr>
          <w:trHeight w:val="20"/>
        </w:trPr>
        <w:tc>
          <w:tcPr>
            <w:tcW w:w="1065" w:type="pct"/>
            <w:tcBorders>
              <w:top w:val="nil"/>
              <w:left w:val="single" w:sz="12" w:space="0" w:color="auto"/>
              <w:bottom w:val="single" w:sz="4" w:space="0" w:color="auto"/>
              <w:right w:val="single" w:sz="12" w:space="0" w:color="auto"/>
            </w:tcBorders>
            <w:shd w:val="clear" w:color="auto" w:fill="auto"/>
            <w:vAlign w:val="bottom"/>
          </w:tcPr>
          <w:p w14:paraId="6D012834" w14:textId="3B858D06" w:rsidR="00F1319F" w:rsidRPr="003C39EE" w:rsidRDefault="00F1319F" w:rsidP="003E6BFB">
            <w:pPr>
              <w:rPr>
                <w:rFonts w:ascii="Arial" w:hAnsi="Arial" w:cs="Arial"/>
                <w:b/>
                <w:bCs/>
                <w:sz w:val="14"/>
              </w:rPr>
            </w:pPr>
            <w:r w:rsidRPr="003C39EE">
              <w:rPr>
                <w:rFonts w:ascii="Arial" w:hAnsi="Arial" w:cs="Arial"/>
                <w:b/>
                <w:bCs/>
                <w:sz w:val="14"/>
              </w:rPr>
              <w:t xml:space="preserve">.6 Gemide yapılan güvenlik eğitim ve talimlerine iştirak etmek/ </w:t>
            </w:r>
            <w:r w:rsidRPr="003C39EE">
              <w:rPr>
                <w:rFonts w:ascii="Arial" w:hAnsi="Arial" w:cs="Arial"/>
                <w:bCs/>
                <w:i/>
                <w:sz w:val="14"/>
              </w:rPr>
              <w:t>Participate in the security training and drills onboard the ship</w:t>
            </w:r>
          </w:p>
        </w:tc>
        <w:tc>
          <w:tcPr>
            <w:tcW w:w="221" w:type="pct"/>
            <w:tcBorders>
              <w:top w:val="nil"/>
              <w:left w:val="single" w:sz="12" w:space="0" w:color="auto"/>
              <w:bottom w:val="single" w:sz="4" w:space="0" w:color="auto"/>
              <w:right w:val="nil"/>
            </w:tcBorders>
            <w:shd w:val="clear" w:color="auto" w:fill="auto"/>
            <w:vAlign w:val="center"/>
          </w:tcPr>
          <w:p w14:paraId="60703C3D" w14:textId="77777777" w:rsidR="00F1319F" w:rsidRPr="00580BE7" w:rsidRDefault="00F1319F" w:rsidP="003E6BFB">
            <w:pPr>
              <w:rPr>
                <w:rFonts w:ascii="Arial" w:hAnsi="Arial" w:cs="Arial"/>
                <w:sz w:val="16"/>
              </w:rPr>
            </w:pPr>
          </w:p>
        </w:tc>
        <w:tc>
          <w:tcPr>
            <w:tcW w:w="400" w:type="pct"/>
            <w:tcBorders>
              <w:top w:val="nil"/>
              <w:left w:val="single" w:sz="4" w:space="0" w:color="auto"/>
              <w:bottom w:val="single" w:sz="4" w:space="0" w:color="auto"/>
              <w:right w:val="single" w:sz="4" w:space="0" w:color="auto"/>
            </w:tcBorders>
            <w:shd w:val="clear" w:color="auto" w:fill="auto"/>
            <w:vAlign w:val="center"/>
          </w:tcPr>
          <w:p w14:paraId="4CC3D8FC" w14:textId="77777777" w:rsidR="00F1319F" w:rsidRPr="00580BE7" w:rsidRDefault="00F1319F" w:rsidP="003E6BFB">
            <w:pPr>
              <w:rPr>
                <w:rFonts w:ascii="Arial" w:hAnsi="Arial" w:cs="Arial"/>
                <w:sz w:val="16"/>
              </w:rPr>
            </w:pPr>
          </w:p>
        </w:tc>
        <w:tc>
          <w:tcPr>
            <w:tcW w:w="320" w:type="pct"/>
            <w:vMerge/>
            <w:tcBorders>
              <w:left w:val="nil"/>
              <w:right w:val="single" w:sz="4" w:space="0" w:color="auto"/>
            </w:tcBorders>
            <w:shd w:val="clear" w:color="auto" w:fill="auto"/>
            <w:vAlign w:val="center"/>
          </w:tcPr>
          <w:p w14:paraId="106819CF" w14:textId="77777777" w:rsidR="00F1319F" w:rsidRPr="00580BE7" w:rsidRDefault="00F1319F" w:rsidP="003E6BFB">
            <w:pPr>
              <w:rPr>
                <w:rFonts w:ascii="Arial" w:hAnsi="Arial" w:cs="Arial"/>
                <w:sz w:val="16"/>
              </w:rPr>
            </w:pPr>
          </w:p>
        </w:tc>
        <w:tc>
          <w:tcPr>
            <w:tcW w:w="350" w:type="pct"/>
            <w:tcBorders>
              <w:top w:val="nil"/>
              <w:left w:val="nil"/>
              <w:bottom w:val="single" w:sz="4" w:space="0" w:color="auto"/>
              <w:right w:val="single" w:sz="12" w:space="0" w:color="auto"/>
            </w:tcBorders>
            <w:shd w:val="clear" w:color="auto" w:fill="auto"/>
            <w:vAlign w:val="center"/>
          </w:tcPr>
          <w:p w14:paraId="04B2E103" w14:textId="77777777" w:rsidR="00F1319F" w:rsidRPr="00580BE7" w:rsidRDefault="00F1319F" w:rsidP="003E6BFB">
            <w:pPr>
              <w:rPr>
                <w:rFonts w:ascii="Arial" w:hAnsi="Arial" w:cs="Arial"/>
                <w:sz w:val="16"/>
              </w:rPr>
            </w:pPr>
          </w:p>
        </w:tc>
        <w:tc>
          <w:tcPr>
            <w:tcW w:w="225" w:type="pct"/>
            <w:tcBorders>
              <w:top w:val="nil"/>
              <w:left w:val="single" w:sz="12" w:space="0" w:color="auto"/>
              <w:bottom w:val="single" w:sz="4" w:space="0" w:color="auto"/>
              <w:right w:val="nil"/>
            </w:tcBorders>
            <w:shd w:val="clear" w:color="auto" w:fill="auto"/>
            <w:vAlign w:val="center"/>
          </w:tcPr>
          <w:p w14:paraId="5D6ED627" w14:textId="77777777" w:rsidR="00F1319F" w:rsidRPr="00580BE7" w:rsidRDefault="00F1319F" w:rsidP="003E6BFB">
            <w:pPr>
              <w:rPr>
                <w:rFonts w:ascii="Arial" w:hAnsi="Arial" w:cs="Arial"/>
                <w:sz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14:paraId="001A7A80" w14:textId="77777777" w:rsidR="00F1319F" w:rsidRPr="00580BE7" w:rsidRDefault="00F1319F" w:rsidP="003E6BFB">
            <w:pPr>
              <w:rPr>
                <w:rFonts w:ascii="Arial" w:hAnsi="Arial" w:cs="Arial"/>
                <w:sz w:val="16"/>
              </w:rPr>
            </w:pPr>
          </w:p>
        </w:tc>
        <w:tc>
          <w:tcPr>
            <w:tcW w:w="307" w:type="pct"/>
            <w:vMerge/>
            <w:tcBorders>
              <w:left w:val="nil"/>
              <w:right w:val="single" w:sz="4" w:space="0" w:color="auto"/>
            </w:tcBorders>
            <w:shd w:val="clear" w:color="auto" w:fill="auto"/>
            <w:vAlign w:val="center"/>
          </w:tcPr>
          <w:p w14:paraId="12DA3C4C" w14:textId="77777777" w:rsidR="00F1319F" w:rsidRPr="00580BE7" w:rsidRDefault="00F1319F" w:rsidP="003E6BFB">
            <w:pPr>
              <w:rPr>
                <w:rFonts w:ascii="Arial" w:hAnsi="Arial" w:cs="Arial"/>
                <w:sz w:val="16"/>
              </w:rPr>
            </w:pPr>
          </w:p>
        </w:tc>
        <w:tc>
          <w:tcPr>
            <w:tcW w:w="416" w:type="pct"/>
            <w:tcBorders>
              <w:top w:val="nil"/>
              <w:left w:val="nil"/>
              <w:bottom w:val="single" w:sz="4" w:space="0" w:color="auto"/>
              <w:right w:val="single" w:sz="12" w:space="0" w:color="auto"/>
            </w:tcBorders>
            <w:shd w:val="clear" w:color="auto" w:fill="auto"/>
            <w:vAlign w:val="center"/>
          </w:tcPr>
          <w:p w14:paraId="5947E123" w14:textId="77777777" w:rsidR="00F1319F" w:rsidRPr="00580BE7" w:rsidRDefault="00F1319F" w:rsidP="003E6BFB">
            <w:pPr>
              <w:rPr>
                <w:rFonts w:ascii="Arial" w:hAnsi="Arial" w:cs="Arial"/>
                <w:sz w:val="16"/>
              </w:rPr>
            </w:pPr>
          </w:p>
        </w:tc>
        <w:tc>
          <w:tcPr>
            <w:tcW w:w="221" w:type="pct"/>
            <w:tcBorders>
              <w:top w:val="nil"/>
              <w:left w:val="single" w:sz="12" w:space="0" w:color="auto"/>
              <w:bottom w:val="single" w:sz="4" w:space="0" w:color="auto"/>
              <w:right w:val="single" w:sz="4" w:space="0" w:color="auto"/>
            </w:tcBorders>
          </w:tcPr>
          <w:p w14:paraId="3594E665" w14:textId="77777777" w:rsidR="00F1319F" w:rsidRPr="00580BE7" w:rsidRDefault="00F1319F"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2C578536" w14:textId="77777777" w:rsidR="00F1319F" w:rsidRPr="00580BE7" w:rsidRDefault="00F1319F" w:rsidP="003E6BFB">
            <w:pPr>
              <w:rPr>
                <w:rFonts w:ascii="Arial" w:hAnsi="Arial" w:cs="Arial"/>
                <w:sz w:val="16"/>
              </w:rPr>
            </w:pPr>
          </w:p>
        </w:tc>
        <w:tc>
          <w:tcPr>
            <w:tcW w:w="315" w:type="pct"/>
            <w:vMerge/>
            <w:tcBorders>
              <w:left w:val="single" w:sz="4" w:space="0" w:color="auto"/>
              <w:right w:val="single" w:sz="4" w:space="0" w:color="auto"/>
            </w:tcBorders>
          </w:tcPr>
          <w:p w14:paraId="349E3E43" w14:textId="77777777" w:rsidR="00F1319F" w:rsidRPr="00580BE7" w:rsidRDefault="00F1319F"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35C75B6B" w14:textId="77777777" w:rsidR="00F1319F" w:rsidRPr="00580BE7" w:rsidRDefault="00F1319F" w:rsidP="003E6BFB">
            <w:pPr>
              <w:rPr>
                <w:rFonts w:ascii="Arial" w:hAnsi="Arial" w:cs="Arial"/>
                <w:sz w:val="16"/>
              </w:rPr>
            </w:pPr>
          </w:p>
        </w:tc>
      </w:tr>
      <w:tr w:rsidR="00F1319F" w:rsidRPr="00580BE7" w14:paraId="7A8E10BA" w14:textId="77777777" w:rsidTr="006D4B8E">
        <w:trPr>
          <w:trHeight w:val="20"/>
        </w:trPr>
        <w:tc>
          <w:tcPr>
            <w:tcW w:w="1065" w:type="pct"/>
            <w:tcBorders>
              <w:top w:val="nil"/>
              <w:left w:val="single" w:sz="12" w:space="0" w:color="auto"/>
              <w:bottom w:val="single" w:sz="4" w:space="0" w:color="auto"/>
              <w:right w:val="single" w:sz="12" w:space="0" w:color="auto"/>
            </w:tcBorders>
            <w:shd w:val="clear" w:color="auto" w:fill="auto"/>
            <w:vAlign w:val="bottom"/>
          </w:tcPr>
          <w:p w14:paraId="00B26EFF" w14:textId="3E8C852F" w:rsidR="00F1319F" w:rsidRPr="00F1319F" w:rsidRDefault="00F1319F" w:rsidP="003E6BFB">
            <w:pPr>
              <w:rPr>
                <w:rFonts w:ascii="Arial" w:hAnsi="Arial" w:cs="Arial"/>
                <w:b/>
                <w:bCs/>
                <w:color w:val="000000" w:themeColor="text1"/>
                <w:sz w:val="14"/>
              </w:rPr>
            </w:pPr>
            <w:r w:rsidRPr="00F1319F">
              <w:rPr>
                <w:rFonts w:ascii="Arial" w:hAnsi="Arial" w:cs="Arial"/>
                <w:b/>
                <w:bCs/>
                <w:color w:val="000000" w:themeColor="text1"/>
                <w:sz w:val="14"/>
              </w:rPr>
              <w:t xml:space="preserve">.7 Risk bölgelerini (HRA, WRA vb.) ve bu bölgelerde hangi önlemlerin alındığının öğrenilmesi/ </w:t>
            </w:r>
            <w:r w:rsidRPr="00F1319F">
              <w:rPr>
                <w:rFonts w:ascii="Arial" w:hAnsi="Arial" w:cs="Arial"/>
                <w:i/>
                <w:iCs/>
                <w:color w:val="000000" w:themeColor="text1"/>
                <w:sz w:val="14"/>
              </w:rPr>
              <w:t>Learns about risk areas (HRA, WRA etc.) and necessary precautions to be taken in risk areas.</w:t>
            </w:r>
          </w:p>
        </w:tc>
        <w:tc>
          <w:tcPr>
            <w:tcW w:w="221" w:type="pct"/>
            <w:tcBorders>
              <w:top w:val="nil"/>
              <w:left w:val="single" w:sz="12" w:space="0" w:color="auto"/>
              <w:bottom w:val="single" w:sz="4" w:space="0" w:color="auto"/>
              <w:right w:val="nil"/>
            </w:tcBorders>
            <w:shd w:val="clear" w:color="auto" w:fill="auto"/>
            <w:vAlign w:val="center"/>
          </w:tcPr>
          <w:p w14:paraId="5858E638" w14:textId="77777777" w:rsidR="00F1319F" w:rsidRPr="00580BE7" w:rsidRDefault="00F1319F" w:rsidP="003E6BFB">
            <w:pPr>
              <w:rPr>
                <w:rFonts w:ascii="Arial" w:hAnsi="Arial" w:cs="Arial"/>
                <w:sz w:val="16"/>
              </w:rPr>
            </w:pPr>
          </w:p>
        </w:tc>
        <w:tc>
          <w:tcPr>
            <w:tcW w:w="400" w:type="pct"/>
            <w:tcBorders>
              <w:top w:val="nil"/>
              <w:left w:val="single" w:sz="4" w:space="0" w:color="auto"/>
              <w:bottom w:val="single" w:sz="4" w:space="0" w:color="auto"/>
              <w:right w:val="single" w:sz="4" w:space="0" w:color="auto"/>
            </w:tcBorders>
            <w:shd w:val="clear" w:color="auto" w:fill="auto"/>
            <w:vAlign w:val="center"/>
          </w:tcPr>
          <w:p w14:paraId="6584CFAB" w14:textId="77777777" w:rsidR="00F1319F" w:rsidRPr="00580BE7" w:rsidRDefault="00F1319F" w:rsidP="003E6BFB">
            <w:pPr>
              <w:rPr>
                <w:rFonts w:ascii="Arial" w:hAnsi="Arial" w:cs="Arial"/>
                <w:sz w:val="16"/>
              </w:rPr>
            </w:pPr>
          </w:p>
        </w:tc>
        <w:tc>
          <w:tcPr>
            <w:tcW w:w="320" w:type="pct"/>
            <w:vMerge/>
            <w:tcBorders>
              <w:left w:val="nil"/>
              <w:right w:val="single" w:sz="4" w:space="0" w:color="auto"/>
            </w:tcBorders>
            <w:shd w:val="clear" w:color="auto" w:fill="auto"/>
            <w:vAlign w:val="center"/>
          </w:tcPr>
          <w:p w14:paraId="331FAE3C" w14:textId="77777777" w:rsidR="00F1319F" w:rsidRPr="00580BE7" w:rsidRDefault="00F1319F" w:rsidP="003E6BFB">
            <w:pPr>
              <w:rPr>
                <w:rFonts w:ascii="Arial" w:hAnsi="Arial" w:cs="Arial"/>
                <w:sz w:val="16"/>
              </w:rPr>
            </w:pPr>
          </w:p>
        </w:tc>
        <w:tc>
          <w:tcPr>
            <w:tcW w:w="350" w:type="pct"/>
            <w:tcBorders>
              <w:top w:val="nil"/>
              <w:left w:val="nil"/>
              <w:bottom w:val="single" w:sz="4" w:space="0" w:color="auto"/>
              <w:right w:val="single" w:sz="12" w:space="0" w:color="auto"/>
            </w:tcBorders>
            <w:shd w:val="clear" w:color="auto" w:fill="auto"/>
            <w:vAlign w:val="center"/>
          </w:tcPr>
          <w:p w14:paraId="616C08D7" w14:textId="77777777" w:rsidR="00F1319F" w:rsidRPr="00580BE7" w:rsidRDefault="00F1319F" w:rsidP="003E6BFB">
            <w:pPr>
              <w:rPr>
                <w:rFonts w:ascii="Arial" w:hAnsi="Arial" w:cs="Arial"/>
                <w:sz w:val="16"/>
              </w:rPr>
            </w:pPr>
          </w:p>
        </w:tc>
        <w:tc>
          <w:tcPr>
            <w:tcW w:w="225" w:type="pct"/>
            <w:tcBorders>
              <w:top w:val="nil"/>
              <w:left w:val="single" w:sz="12" w:space="0" w:color="auto"/>
              <w:bottom w:val="single" w:sz="4" w:space="0" w:color="auto"/>
              <w:right w:val="nil"/>
            </w:tcBorders>
            <w:shd w:val="clear" w:color="auto" w:fill="auto"/>
            <w:vAlign w:val="center"/>
          </w:tcPr>
          <w:p w14:paraId="089C002B" w14:textId="77777777" w:rsidR="00F1319F" w:rsidRPr="00580BE7" w:rsidRDefault="00F1319F" w:rsidP="003E6BFB">
            <w:pPr>
              <w:rPr>
                <w:rFonts w:ascii="Arial" w:hAnsi="Arial" w:cs="Arial"/>
                <w:sz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14:paraId="63BF1FDA" w14:textId="77777777" w:rsidR="00F1319F" w:rsidRPr="00580BE7" w:rsidRDefault="00F1319F" w:rsidP="003E6BFB">
            <w:pPr>
              <w:rPr>
                <w:rFonts w:ascii="Arial" w:hAnsi="Arial" w:cs="Arial"/>
                <w:sz w:val="16"/>
              </w:rPr>
            </w:pPr>
          </w:p>
        </w:tc>
        <w:tc>
          <w:tcPr>
            <w:tcW w:w="307" w:type="pct"/>
            <w:vMerge/>
            <w:tcBorders>
              <w:left w:val="nil"/>
              <w:right w:val="single" w:sz="4" w:space="0" w:color="auto"/>
            </w:tcBorders>
            <w:shd w:val="clear" w:color="auto" w:fill="auto"/>
            <w:vAlign w:val="center"/>
          </w:tcPr>
          <w:p w14:paraId="3635CACF" w14:textId="77777777" w:rsidR="00F1319F" w:rsidRPr="00580BE7" w:rsidRDefault="00F1319F" w:rsidP="003E6BFB">
            <w:pPr>
              <w:rPr>
                <w:rFonts w:ascii="Arial" w:hAnsi="Arial" w:cs="Arial"/>
                <w:sz w:val="16"/>
              </w:rPr>
            </w:pPr>
          </w:p>
        </w:tc>
        <w:tc>
          <w:tcPr>
            <w:tcW w:w="416" w:type="pct"/>
            <w:tcBorders>
              <w:top w:val="nil"/>
              <w:left w:val="nil"/>
              <w:bottom w:val="single" w:sz="4" w:space="0" w:color="auto"/>
              <w:right w:val="single" w:sz="12" w:space="0" w:color="auto"/>
            </w:tcBorders>
            <w:shd w:val="clear" w:color="auto" w:fill="auto"/>
            <w:vAlign w:val="center"/>
          </w:tcPr>
          <w:p w14:paraId="48B22E28" w14:textId="77777777" w:rsidR="00F1319F" w:rsidRPr="00580BE7" w:rsidRDefault="00F1319F" w:rsidP="003E6BFB">
            <w:pPr>
              <w:rPr>
                <w:rFonts w:ascii="Arial" w:hAnsi="Arial" w:cs="Arial"/>
                <w:sz w:val="16"/>
              </w:rPr>
            </w:pPr>
          </w:p>
        </w:tc>
        <w:tc>
          <w:tcPr>
            <w:tcW w:w="221" w:type="pct"/>
            <w:tcBorders>
              <w:top w:val="nil"/>
              <w:left w:val="single" w:sz="12" w:space="0" w:color="auto"/>
              <w:bottom w:val="single" w:sz="4" w:space="0" w:color="auto"/>
              <w:right w:val="single" w:sz="4" w:space="0" w:color="auto"/>
            </w:tcBorders>
          </w:tcPr>
          <w:p w14:paraId="76A18EE4" w14:textId="77777777" w:rsidR="00F1319F" w:rsidRPr="00580BE7" w:rsidRDefault="00F1319F"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2EF3C348" w14:textId="77777777" w:rsidR="00F1319F" w:rsidRPr="00580BE7" w:rsidRDefault="00F1319F" w:rsidP="003E6BFB">
            <w:pPr>
              <w:rPr>
                <w:rFonts w:ascii="Arial" w:hAnsi="Arial" w:cs="Arial"/>
                <w:sz w:val="16"/>
              </w:rPr>
            </w:pPr>
          </w:p>
        </w:tc>
        <w:tc>
          <w:tcPr>
            <w:tcW w:w="315" w:type="pct"/>
            <w:vMerge/>
            <w:tcBorders>
              <w:left w:val="single" w:sz="4" w:space="0" w:color="auto"/>
              <w:right w:val="single" w:sz="4" w:space="0" w:color="auto"/>
            </w:tcBorders>
          </w:tcPr>
          <w:p w14:paraId="58975DC6" w14:textId="77777777" w:rsidR="00F1319F" w:rsidRPr="00580BE7" w:rsidRDefault="00F1319F"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41F54CBF" w14:textId="77777777" w:rsidR="00F1319F" w:rsidRPr="00580BE7" w:rsidRDefault="00F1319F" w:rsidP="003E6BFB">
            <w:pPr>
              <w:rPr>
                <w:rFonts w:ascii="Arial" w:hAnsi="Arial" w:cs="Arial"/>
                <w:sz w:val="16"/>
              </w:rPr>
            </w:pPr>
          </w:p>
        </w:tc>
      </w:tr>
      <w:tr w:rsidR="00F1319F" w:rsidRPr="00580BE7" w14:paraId="328AD61C" w14:textId="77777777" w:rsidTr="006D4B8E">
        <w:trPr>
          <w:trHeight w:val="20"/>
        </w:trPr>
        <w:tc>
          <w:tcPr>
            <w:tcW w:w="1065" w:type="pct"/>
            <w:tcBorders>
              <w:top w:val="nil"/>
              <w:left w:val="single" w:sz="12" w:space="0" w:color="auto"/>
              <w:bottom w:val="single" w:sz="4" w:space="0" w:color="auto"/>
              <w:right w:val="single" w:sz="12" w:space="0" w:color="auto"/>
            </w:tcBorders>
            <w:shd w:val="clear" w:color="auto" w:fill="auto"/>
            <w:vAlign w:val="bottom"/>
          </w:tcPr>
          <w:p w14:paraId="613A6D88" w14:textId="6D651292" w:rsidR="00F1319F" w:rsidRPr="00F1319F" w:rsidRDefault="00F1319F" w:rsidP="003E6BFB">
            <w:pPr>
              <w:rPr>
                <w:rFonts w:ascii="Arial" w:hAnsi="Arial" w:cs="Arial"/>
                <w:b/>
                <w:bCs/>
                <w:color w:val="000000" w:themeColor="text1"/>
                <w:sz w:val="14"/>
              </w:rPr>
            </w:pPr>
            <w:r w:rsidRPr="00F1319F">
              <w:rPr>
                <w:rFonts w:ascii="Arial" w:hAnsi="Arial" w:cs="Arial"/>
                <w:b/>
                <w:bCs/>
                <w:color w:val="000000" w:themeColor="text1"/>
                <w:sz w:val="14"/>
              </w:rPr>
              <w:t xml:space="preserve">.8 Liman lumbarağzı vardiyaları için güvenlik prosedürlerinin öğrenilmesi/ </w:t>
            </w:r>
            <w:r w:rsidRPr="00F1319F">
              <w:rPr>
                <w:rFonts w:ascii="Arial" w:hAnsi="Arial" w:cs="Arial"/>
                <w:i/>
                <w:iCs/>
                <w:color w:val="000000" w:themeColor="text1"/>
                <w:sz w:val="14"/>
              </w:rPr>
              <w:t>Learns security procedures for gangway watchkeeping.</w:t>
            </w:r>
          </w:p>
        </w:tc>
        <w:tc>
          <w:tcPr>
            <w:tcW w:w="221" w:type="pct"/>
            <w:tcBorders>
              <w:top w:val="nil"/>
              <w:left w:val="single" w:sz="12" w:space="0" w:color="auto"/>
              <w:bottom w:val="single" w:sz="4" w:space="0" w:color="auto"/>
              <w:right w:val="nil"/>
            </w:tcBorders>
            <w:shd w:val="clear" w:color="auto" w:fill="auto"/>
            <w:vAlign w:val="center"/>
          </w:tcPr>
          <w:p w14:paraId="1988F571" w14:textId="77777777" w:rsidR="00F1319F" w:rsidRPr="00580BE7" w:rsidRDefault="00F1319F" w:rsidP="003E6BFB">
            <w:pPr>
              <w:rPr>
                <w:rFonts w:ascii="Arial" w:hAnsi="Arial" w:cs="Arial"/>
                <w:sz w:val="16"/>
              </w:rPr>
            </w:pPr>
          </w:p>
        </w:tc>
        <w:tc>
          <w:tcPr>
            <w:tcW w:w="400" w:type="pct"/>
            <w:tcBorders>
              <w:top w:val="nil"/>
              <w:left w:val="single" w:sz="4" w:space="0" w:color="auto"/>
              <w:bottom w:val="single" w:sz="4" w:space="0" w:color="auto"/>
              <w:right w:val="single" w:sz="4" w:space="0" w:color="auto"/>
            </w:tcBorders>
            <w:shd w:val="clear" w:color="auto" w:fill="auto"/>
            <w:vAlign w:val="center"/>
          </w:tcPr>
          <w:p w14:paraId="363CAD45" w14:textId="77777777" w:rsidR="00F1319F" w:rsidRPr="00580BE7" w:rsidRDefault="00F1319F" w:rsidP="003E6BFB">
            <w:pPr>
              <w:rPr>
                <w:rFonts w:ascii="Arial" w:hAnsi="Arial" w:cs="Arial"/>
                <w:sz w:val="16"/>
              </w:rPr>
            </w:pPr>
          </w:p>
        </w:tc>
        <w:tc>
          <w:tcPr>
            <w:tcW w:w="320" w:type="pct"/>
            <w:vMerge/>
            <w:tcBorders>
              <w:left w:val="nil"/>
              <w:right w:val="single" w:sz="4" w:space="0" w:color="auto"/>
            </w:tcBorders>
            <w:shd w:val="clear" w:color="auto" w:fill="auto"/>
            <w:vAlign w:val="center"/>
          </w:tcPr>
          <w:p w14:paraId="50CFF2E7" w14:textId="77777777" w:rsidR="00F1319F" w:rsidRPr="00580BE7" w:rsidRDefault="00F1319F" w:rsidP="003E6BFB">
            <w:pPr>
              <w:rPr>
                <w:rFonts w:ascii="Arial" w:hAnsi="Arial" w:cs="Arial"/>
                <w:sz w:val="16"/>
              </w:rPr>
            </w:pPr>
          </w:p>
        </w:tc>
        <w:tc>
          <w:tcPr>
            <w:tcW w:w="350" w:type="pct"/>
            <w:tcBorders>
              <w:top w:val="nil"/>
              <w:left w:val="nil"/>
              <w:bottom w:val="single" w:sz="4" w:space="0" w:color="auto"/>
              <w:right w:val="single" w:sz="12" w:space="0" w:color="auto"/>
            </w:tcBorders>
            <w:shd w:val="clear" w:color="auto" w:fill="auto"/>
            <w:vAlign w:val="center"/>
          </w:tcPr>
          <w:p w14:paraId="54A662A8" w14:textId="77777777" w:rsidR="00F1319F" w:rsidRPr="00580BE7" w:rsidRDefault="00F1319F" w:rsidP="003E6BFB">
            <w:pPr>
              <w:rPr>
                <w:rFonts w:ascii="Arial" w:hAnsi="Arial" w:cs="Arial"/>
                <w:sz w:val="16"/>
              </w:rPr>
            </w:pPr>
          </w:p>
        </w:tc>
        <w:tc>
          <w:tcPr>
            <w:tcW w:w="225" w:type="pct"/>
            <w:tcBorders>
              <w:top w:val="nil"/>
              <w:left w:val="single" w:sz="12" w:space="0" w:color="auto"/>
              <w:bottom w:val="single" w:sz="4" w:space="0" w:color="auto"/>
              <w:right w:val="nil"/>
            </w:tcBorders>
            <w:shd w:val="clear" w:color="auto" w:fill="auto"/>
            <w:vAlign w:val="center"/>
          </w:tcPr>
          <w:p w14:paraId="0E239F9A" w14:textId="77777777" w:rsidR="00F1319F" w:rsidRPr="00580BE7" w:rsidRDefault="00F1319F" w:rsidP="003E6BFB">
            <w:pPr>
              <w:rPr>
                <w:rFonts w:ascii="Arial" w:hAnsi="Arial" w:cs="Arial"/>
                <w:sz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14:paraId="07AE7EE3" w14:textId="77777777" w:rsidR="00F1319F" w:rsidRPr="00580BE7" w:rsidRDefault="00F1319F" w:rsidP="003E6BFB">
            <w:pPr>
              <w:rPr>
                <w:rFonts w:ascii="Arial" w:hAnsi="Arial" w:cs="Arial"/>
                <w:sz w:val="16"/>
              </w:rPr>
            </w:pPr>
          </w:p>
        </w:tc>
        <w:tc>
          <w:tcPr>
            <w:tcW w:w="307" w:type="pct"/>
            <w:vMerge/>
            <w:tcBorders>
              <w:left w:val="nil"/>
              <w:right w:val="single" w:sz="4" w:space="0" w:color="auto"/>
            </w:tcBorders>
            <w:shd w:val="clear" w:color="auto" w:fill="auto"/>
            <w:vAlign w:val="center"/>
          </w:tcPr>
          <w:p w14:paraId="4C4676D2" w14:textId="77777777" w:rsidR="00F1319F" w:rsidRPr="00580BE7" w:rsidRDefault="00F1319F" w:rsidP="003E6BFB">
            <w:pPr>
              <w:rPr>
                <w:rFonts w:ascii="Arial" w:hAnsi="Arial" w:cs="Arial"/>
                <w:sz w:val="16"/>
              </w:rPr>
            </w:pPr>
          </w:p>
        </w:tc>
        <w:tc>
          <w:tcPr>
            <w:tcW w:w="416" w:type="pct"/>
            <w:tcBorders>
              <w:top w:val="nil"/>
              <w:left w:val="nil"/>
              <w:bottom w:val="single" w:sz="4" w:space="0" w:color="auto"/>
              <w:right w:val="single" w:sz="12" w:space="0" w:color="auto"/>
            </w:tcBorders>
            <w:shd w:val="clear" w:color="auto" w:fill="auto"/>
            <w:vAlign w:val="center"/>
          </w:tcPr>
          <w:p w14:paraId="46494482" w14:textId="77777777" w:rsidR="00F1319F" w:rsidRPr="00580BE7" w:rsidRDefault="00F1319F" w:rsidP="003E6BFB">
            <w:pPr>
              <w:rPr>
                <w:rFonts w:ascii="Arial" w:hAnsi="Arial" w:cs="Arial"/>
                <w:sz w:val="16"/>
              </w:rPr>
            </w:pPr>
          </w:p>
        </w:tc>
        <w:tc>
          <w:tcPr>
            <w:tcW w:w="221" w:type="pct"/>
            <w:tcBorders>
              <w:top w:val="nil"/>
              <w:left w:val="single" w:sz="12" w:space="0" w:color="auto"/>
              <w:bottom w:val="single" w:sz="4" w:space="0" w:color="auto"/>
              <w:right w:val="single" w:sz="4" w:space="0" w:color="auto"/>
            </w:tcBorders>
          </w:tcPr>
          <w:p w14:paraId="03D6107D" w14:textId="77777777" w:rsidR="00F1319F" w:rsidRPr="00580BE7" w:rsidRDefault="00F1319F"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4643360B" w14:textId="77777777" w:rsidR="00F1319F" w:rsidRPr="00580BE7" w:rsidRDefault="00F1319F" w:rsidP="003E6BFB">
            <w:pPr>
              <w:rPr>
                <w:rFonts w:ascii="Arial" w:hAnsi="Arial" w:cs="Arial"/>
                <w:sz w:val="16"/>
              </w:rPr>
            </w:pPr>
          </w:p>
        </w:tc>
        <w:tc>
          <w:tcPr>
            <w:tcW w:w="315" w:type="pct"/>
            <w:vMerge/>
            <w:tcBorders>
              <w:left w:val="single" w:sz="4" w:space="0" w:color="auto"/>
              <w:right w:val="single" w:sz="4" w:space="0" w:color="auto"/>
            </w:tcBorders>
          </w:tcPr>
          <w:p w14:paraId="1B7D2B66" w14:textId="77777777" w:rsidR="00F1319F" w:rsidRPr="00580BE7" w:rsidRDefault="00F1319F"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2BF6B502" w14:textId="77777777" w:rsidR="00F1319F" w:rsidRPr="00580BE7" w:rsidRDefault="00F1319F" w:rsidP="003E6BFB">
            <w:pPr>
              <w:rPr>
                <w:rFonts w:ascii="Arial" w:hAnsi="Arial" w:cs="Arial"/>
                <w:sz w:val="16"/>
              </w:rPr>
            </w:pPr>
          </w:p>
        </w:tc>
      </w:tr>
      <w:tr w:rsidR="00424107" w:rsidRPr="00580BE7" w14:paraId="37A80DEC" w14:textId="77777777" w:rsidTr="006D4B8E">
        <w:trPr>
          <w:trHeight w:val="20"/>
        </w:trPr>
        <w:tc>
          <w:tcPr>
            <w:tcW w:w="1065" w:type="pct"/>
            <w:tcBorders>
              <w:top w:val="nil"/>
              <w:left w:val="single" w:sz="12" w:space="0" w:color="auto"/>
              <w:bottom w:val="single" w:sz="12" w:space="0" w:color="auto"/>
              <w:right w:val="single" w:sz="12" w:space="0" w:color="auto"/>
            </w:tcBorders>
            <w:shd w:val="clear" w:color="auto" w:fill="auto"/>
            <w:vAlign w:val="bottom"/>
          </w:tcPr>
          <w:p w14:paraId="587C0BFC" w14:textId="2911C44B" w:rsidR="00424107" w:rsidRPr="00F1319F" w:rsidRDefault="00F1319F" w:rsidP="003E6BFB">
            <w:pPr>
              <w:rPr>
                <w:rFonts w:ascii="Arial" w:hAnsi="Arial" w:cs="Arial"/>
                <w:b/>
                <w:bCs/>
                <w:color w:val="000000" w:themeColor="text1"/>
                <w:sz w:val="14"/>
              </w:rPr>
            </w:pPr>
            <w:r w:rsidRPr="00F1319F">
              <w:rPr>
                <w:rFonts w:ascii="Arial" w:hAnsi="Arial" w:cs="Arial"/>
                <w:b/>
                <w:bCs/>
                <w:color w:val="000000" w:themeColor="text1"/>
                <w:sz w:val="14"/>
              </w:rPr>
              <w:t xml:space="preserve">.9 Gemide bir güvenlik ihlali durumunda kullanılacak telli ve telsiz haberleşme cihazların yerinin öğrenilmesi/ </w:t>
            </w:r>
            <w:r w:rsidRPr="00F1319F">
              <w:rPr>
                <w:rFonts w:ascii="Arial" w:hAnsi="Arial" w:cs="Arial"/>
                <w:i/>
                <w:iCs/>
                <w:color w:val="000000" w:themeColor="text1"/>
                <w:sz w:val="14"/>
              </w:rPr>
              <w:t>Learns wired and wireless communication devices in case of a security breach onboard</w:t>
            </w:r>
          </w:p>
        </w:tc>
        <w:tc>
          <w:tcPr>
            <w:tcW w:w="221" w:type="pct"/>
            <w:tcBorders>
              <w:top w:val="nil"/>
              <w:left w:val="single" w:sz="12" w:space="0" w:color="auto"/>
              <w:bottom w:val="single" w:sz="12" w:space="0" w:color="auto"/>
              <w:right w:val="nil"/>
            </w:tcBorders>
            <w:shd w:val="clear" w:color="auto" w:fill="auto"/>
            <w:vAlign w:val="center"/>
          </w:tcPr>
          <w:p w14:paraId="29E4A2D5" w14:textId="77777777" w:rsidR="00424107" w:rsidRPr="00580BE7" w:rsidRDefault="00424107" w:rsidP="003E6BFB">
            <w:pPr>
              <w:rPr>
                <w:rFonts w:ascii="Arial" w:hAnsi="Arial" w:cs="Arial"/>
                <w:sz w:val="16"/>
              </w:rPr>
            </w:pPr>
          </w:p>
        </w:tc>
        <w:tc>
          <w:tcPr>
            <w:tcW w:w="400" w:type="pct"/>
            <w:tcBorders>
              <w:top w:val="nil"/>
              <w:left w:val="single" w:sz="4" w:space="0" w:color="auto"/>
              <w:bottom w:val="single" w:sz="12" w:space="0" w:color="auto"/>
              <w:right w:val="single" w:sz="4" w:space="0" w:color="auto"/>
            </w:tcBorders>
            <w:shd w:val="clear" w:color="auto" w:fill="auto"/>
            <w:vAlign w:val="center"/>
          </w:tcPr>
          <w:p w14:paraId="43478884" w14:textId="77777777" w:rsidR="00424107" w:rsidRPr="00580BE7" w:rsidRDefault="00424107" w:rsidP="003E6BFB">
            <w:pPr>
              <w:rPr>
                <w:rFonts w:ascii="Arial" w:hAnsi="Arial" w:cs="Arial"/>
                <w:sz w:val="16"/>
              </w:rPr>
            </w:pPr>
          </w:p>
        </w:tc>
        <w:tc>
          <w:tcPr>
            <w:tcW w:w="320" w:type="pct"/>
            <w:vMerge/>
            <w:tcBorders>
              <w:left w:val="nil"/>
              <w:bottom w:val="single" w:sz="12" w:space="0" w:color="auto"/>
              <w:right w:val="single" w:sz="4" w:space="0" w:color="auto"/>
            </w:tcBorders>
            <w:shd w:val="clear" w:color="auto" w:fill="auto"/>
            <w:vAlign w:val="center"/>
          </w:tcPr>
          <w:p w14:paraId="2A4D0034" w14:textId="77777777" w:rsidR="00424107" w:rsidRPr="00580BE7" w:rsidRDefault="00424107" w:rsidP="003E6BFB">
            <w:pPr>
              <w:rPr>
                <w:rFonts w:ascii="Arial" w:hAnsi="Arial" w:cs="Arial"/>
                <w:sz w:val="16"/>
              </w:rPr>
            </w:pPr>
          </w:p>
        </w:tc>
        <w:tc>
          <w:tcPr>
            <w:tcW w:w="350" w:type="pct"/>
            <w:tcBorders>
              <w:top w:val="nil"/>
              <w:left w:val="nil"/>
              <w:bottom w:val="single" w:sz="12" w:space="0" w:color="auto"/>
              <w:right w:val="single" w:sz="12" w:space="0" w:color="auto"/>
            </w:tcBorders>
            <w:shd w:val="clear" w:color="auto" w:fill="auto"/>
            <w:vAlign w:val="center"/>
          </w:tcPr>
          <w:p w14:paraId="670D92F8" w14:textId="77777777" w:rsidR="00424107" w:rsidRPr="00580BE7" w:rsidRDefault="00424107" w:rsidP="003E6BFB">
            <w:pPr>
              <w:rPr>
                <w:rFonts w:ascii="Arial" w:hAnsi="Arial" w:cs="Arial"/>
                <w:sz w:val="16"/>
              </w:rPr>
            </w:pPr>
          </w:p>
        </w:tc>
        <w:tc>
          <w:tcPr>
            <w:tcW w:w="225" w:type="pct"/>
            <w:tcBorders>
              <w:top w:val="nil"/>
              <w:left w:val="single" w:sz="12" w:space="0" w:color="auto"/>
              <w:bottom w:val="single" w:sz="12" w:space="0" w:color="auto"/>
              <w:right w:val="nil"/>
            </w:tcBorders>
            <w:shd w:val="clear" w:color="auto" w:fill="auto"/>
            <w:vAlign w:val="center"/>
          </w:tcPr>
          <w:p w14:paraId="0ECC2A42" w14:textId="77777777" w:rsidR="00424107" w:rsidRPr="00580BE7" w:rsidRDefault="00424107" w:rsidP="003E6BFB">
            <w:pPr>
              <w:rPr>
                <w:rFonts w:ascii="Arial" w:hAnsi="Arial" w:cs="Arial"/>
                <w:sz w:val="16"/>
              </w:rPr>
            </w:pPr>
          </w:p>
        </w:tc>
        <w:tc>
          <w:tcPr>
            <w:tcW w:w="371" w:type="pct"/>
            <w:tcBorders>
              <w:top w:val="nil"/>
              <w:left w:val="single" w:sz="4" w:space="0" w:color="auto"/>
              <w:bottom w:val="single" w:sz="12" w:space="0" w:color="auto"/>
              <w:right w:val="single" w:sz="4" w:space="0" w:color="auto"/>
            </w:tcBorders>
            <w:shd w:val="clear" w:color="auto" w:fill="auto"/>
            <w:vAlign w:val="center"/>
          </w:tcPr>
          <w:p w14:paraId="497DEA9C" w14:textId="77777777" w:rsidR="00424107" w:rsidRPr="00580BE7" w:rsidRDefault="00424107" w:rsidP="003E6BFB">
            <w:pPr>
              <w:rPr>
                <w:rFonts w:ascii="Arial" w:hAnsi="Arial" w:cs="Arial"/>
                <w:sz w:val="16"/>
              </w:rPr>
            </w:pPr>
          </w:p>
        </w:tc>
        <w:tc>
          <w:tcPr>
            <w:tcW w:w="307" w:type="pct"/>
            <w:vMerge/>
            <w:tcBorders>
              <w:left w:val="nil"/>
              <w:bottom w:val="single" w:sz="12" w:space="0" w:color="auto"/>
              <w:right w:val="single" w:sz="4" w:space="0" w:color="auto"/>
            </w:tcBorders>
            <w:shd w:val="clear" w:color="auto" w:fill="auto"/>
            <w:vAlign w:val="center"/>
          </w:tcPr>
          <w:p w14:paraId="7E9E4B31" w14:textId="77777777" w:rsidR="00424107" w:rsidRPr="00580BE7" w:rsidRDefault="00424107" w:rsidP="003E6BFB">
            <w:pPr>
              <w:rPr>
                <w:rFonts w:ascii="Arial" w:hAnsi="Arial" w:cs="Arial"/>
                <w:sz w:val="16"/>
              </w:rPr>
            </w:pPr>
          </w:p>
        </w:tc>
        <w:tc>
          <w:tcPr>
            <w:tcW w:w="416" w:type="pct"/>
            <w:tcBorders>
              <w:top w:val="nil"/>
              <w:left w:val="nil"/>
              <w:bottom w:val="single" w:sz="12" w:space="0" w:color="auto"/>
              <w:right w:val="single" w:sz="12" w:space="0" w:color="auto"/>
            </w:tcBorders>
            <w:shd w:val="clear" w:color="auto" w:fill="auto"/>
            <w:vAlign w:val="center"/>
          </w:tcPr>
          <w:p w14:paraId="19B7A5EB" w14:textId="77777777" w:rsidR="00424107" w:rsidRPr="00580BE7" w:rsidRDefault="00424107" w:rsidP="003E6BFB">
            <w:pPr>
              <w:rPr>
                <w:rFonts w:ascii="Arial" w:hAnsi="Arial" w:cs="Arial"/>
                <w:sz w:val="16"/>
              </w:rPr>
            </w:pPr>
          </w:p>
        </w:tc>
        <w:tc>
          <w:tcPr>
            <w:tcW w:w="221" w:type="pct"/>
            <w:tcBorders>
              <w:top w:val="nil"/>
              <w:left w:val="single" w:sz="12" w:space="0" w:color="auto"/>
              <w:bottom w:val="single" w:sz="12" w:space="0" w:color="auto"/>
              <w:right w:val="single" w:sz="4" w:space="0" w:color="auto"/>
            </w:tcBorders>
          </w:tcPr>
          <w:p w14:paraId="3564D973" w14:textId="77777777" w:rsidR="00424107" w:rsidRPr="00580BE7" w:rsidRDefault="00424107" w:rsidP="003E6BFB">
            <w:pPr>
              <w:rPr>
                <w:rFonts w:ascii="Arial" w:hAnsi="Arial" w:cs="Arial"/>
                <w:sz w:val="16"/>
              </w:rPr>
            </w:pPr>
          </w:p>
        </w:tc>
        <w:tc>
          <w:tcPr>
            <w:tcW w:w="409" w:type="pct"/>
            <w:tcBorders>
              <w:top w:val="nil"/>
              <w:left w:val="single" w:sz="4" w:space="0" w:color="auto"/>
              <w:bottom w:val="single" w:sz="12" w:space="0" w:color="auto"/>
              <w:right w:val="single" w:sz="4" w:space="0" w:color="auto"/>
            </w:tcBorders>
          </w:tcPr>
          <w:p w14:paraId="78F6E9A4" w14:textId="77777777" w:rsidR="00424107" w:rsidRPr="00580BE7" w:rsidRDefault="00424107" w:rsidP="003E6BFB">
            <w:pPr>
              <w:rPr>
                <w:rFonts w:ascii="Arial" w:hAnsi="Arial" w:cs="Arial"/>
                <w:sz w:val="16"/>
              </w:rPr>
            </w:pPr>
          </w:p>
        </w:tc>
        <w:tc>
          <w:tcPr>
            <w:tcW w:w="315" w:type="pct"/>
            <w:vMerge/>
            <w:tcBorders>
              <w:left w:val="single" w:sz="4" w:space="0" w:color="auto"/>
              <w:bottom w:val="single" w:sz="12" w:space="0" w:color="auto"/>
              <w:right w:val="single" w:sz="4" w:space="0" w:color="auto"/>
            </w:tcBorders>
          </w:tcPr>
          <w:p w14:paraId="336E22C1" w14:textId="77777777" w:rsidR="00424107" w:rsidRPr="00580BE7" w:rsidRDefault="00424107" w:rsidP="003E6BFB">
            <w:pPr>
              <w:rPr>
                <w:rFonts w:ascii="Arial" w:hAnsi="Arial" w:cs="Arial"/>
                <w:sz w:val="16"/>
              </w:rPr>
            </w:pPr>
          </w:p>
        </w:tc>
        <w:tc>
          <w:tcPr>
            <w:tcW w:w="380" w:type="pct"/>
            <w:tcBorders>
              <w:top w:val="nil"/>
              <w:left w:val="single" w:sz="4" w:space="0" w:color="auto"/>
              <w:bottom w:val="single" w:sz="12" w:space="0" w:color="auto"/>
              <w:right w:val="single" w:sz="12" w:space="0" w:color="auto"/>
            </w:tcBorders>
          </w:tcPr>
          <w:p w14:paraId="2338086D" w14:textId="77777777" w:rsidR="00424107" w:rsidRPr="00580BE7" w:rsidRDefault="00424107" w:rsidP="003E6BFB">
            <w:pPr>
              <w:rPr>
                <w:rFonts w:ascii="Arial" w:hAnsi="Arial" w:cs="Arial"/>
                <w:sz w:val="16"/>
              </w:rPr>
            </w:pPr>
          </w:p>
        </w:tc>
      </w:tr>
    </w:tbl>
    <w:p w14:paraId="452AE5C9" w14:textId="77777777" w:rsidR="00972F59" w:rsidRDefault="00972F59" w:rsidP="00972F59">
      <w:pPr>
        <w:rPr>
          <w:rFonts w:ascii="Arial" w:hAnsi="Arial" w:cs="Arial"/>
          <w:b/>
          <w:bCs/>
          <w:color w:val="FF0000"/>
          <w:sz w:val="15"/>
          <w:szCs w:val="15"/>
        </w:rPr>
      </w:pPr>
    </w:p>
    <w:p w14:paraId="19BE1BB3" w14:textId="77777777" w:rsidR="009B13B8" w:rsidRDefault="009B13B8" w:rsidP="009B13B8">
      <w:pPr>
        <w:jc w:val="center"/>
        <w:rPr>
          <w:rFonts w:ascii="Arial" w:hAnsi="Arial" w:cs="Arial"/>
          <w:b/>
        </w:rPr>
      </w:pPr>
    </w:p>
    <w:p w14:paraId="2D39670A" w14:textId="77777777" w:rsidR="009B13B8" w:rsidRDefault="009B13B8" w:rsidP="009B13B8">
      <w:pPr>
        <w:jc w:val="center"/>
        <w:rPr>
          <w:rFonts w:ascii="Arial" w:hAnsi="Arial" w:cs="Arial"/>
          <w:b/>
        </w:rPr>
      </w:pPr>
    </w:p>
    <w:p w14:paraId="0E32A947" w14:textId="77777777" w:rsidR="003621AE" w:rsidRDefault="003621AE" w:rsidP="00692964">
      <w:pPr>
        <w:rPr>
          <w:sz w:val="10"/>
        </w:rPr>
      </w:pPr>
    </w:p>
    <w:p w14:paraId="4894B693" w14:textId="77777777" w:rsidR="003621AE" w:rsidRDefault="003621AE" w:rsidP="00692964">
      <w:pPr>
        <w:rPr>
          <w:sz w:val="10"/>
        </w:rPr>
      </w:pPr>
    </w:p>
    <w:p w14:paraId="0C2CFE92" w14:textId="77777777" w:rsidR="003621AE" w:rsidRDefault="003621AE" w:rsidP="00692964">
      <w:pPr>
        <w:rPr>
          <w:sz w:val="10"/>
        </w:rPr>
      </w:pPr>
    </w:p>
    <w:p w14:paraId="352EE05C" w14:textId="77777777" w:rsidR="003621AE" w:rsidRDefault="003621AE" w:rsidP="00692964">
      <w:pPr>
        <w:rPr>
          <w:sz w:val="10"/>
        </w:rPr>
      </w:pPr>
    </w:p>
    <w:p w14:paraId="62620189" w14:textId="77777777" w:rsidR="003621AE" w:rsidRDefault="003621AE" w:rsidP="00692964">
      <w:pPr>
        <w:rPr>
          <w:sz w:val="10"/>
        </w:rPr>
      </w:pPr>
    </w:p>
    <w:p w14:paraId="4118ECC4" w14:textId="77777777" w:rsidR="00424107" w:rsidRDefault="00424107" w:rsidP="00424107">
      <w:pPr>
        <w:jc w:val="center"/>
        <w:rPr>
          <w:rFonts w:ascii="Arial" w:hAnsi="Arial" w:cs="Arial"/>
          <w:b/>
        </w:rPr>
      </w:pPr>
      <w:r w:rsidRPr="00610734">
        <w:rPr>
          <w:rFonts w:ascii="Arial" w:hAnsi="Arial" w:cs="Arial"/>
          <w:b/>
        </w:rPr>
        <w:lastRenderedPageBreak/>
        <w:t xml:space="preserve">DENİZ STAJI </w:t>
      </w:r>
      <w:r>
        <w:rPr>
          <w:rFonts w:ascii="Arial" w:hAnsi="Arial" w:cs="Arial"/>
          <w:b/>
        </w:rPr>
        <w:t>Ö</w:t>
      </w:r>
      <w:r w:rsidRPr="00610734">
        <w:rPr>
          <w:rFonts w:ascii="Arial" w:hAnsi="Arial" w:cs="Arial"/>
          <w:b/>
        </w:rPr>
        <w:t>DEVLERİ</w:t>
      </w:r>
      <w:r>
        <w:rPr>
          <w:rFonts w:ascii="Arial" w:hAnsi="Arial" w:cs="Arial"/>
        </w:rPr>
        <w:t xml:space="preserve"> / </w:t>
      </w:r>
      <w:r w:rsidRPr="00445900">
        <w:rPr>
          <w:rFonts w:ascii="Arial" w:hAnsi="Arial" w:cs="Arial"/>
          <w:i/>
        </w:rPr>
        <w:t>Sea Training Assignments</w:t>
      </w:r>
    </w:p>
    <w:tbl>
      <w:tblPr>
        <w:tblW w:w="5060" w:type="pct"/>
        <w:tblCellMar>
          <w:left w:w="70" w:type="dxa"/>
          <w:right w:w="70" w:type="dxa"/>
        </w:tblCellMar>
        <w:tblLook w:val="04A0" w:firstRow="1" w:lastRow="0" w:firstColumn="1" w:lastColumn="0" w:noHBand="0" w:noVBand="1"/>
      </w:tblPr>
      <w:tblGrid>
        <w:gridCol w:w="3317"/>
        <w:gridCol w:w="688"/>
        <w:gridCol w:w="1245"/>
        <w:gridCol w:w="996"/>
        <w:gridCol w:w="1090"/>
        <w:gridCol w:w="701"/>
        <w:gridCol w:w="1155"/>
        <w:gridCol w:w="956"/>
        <w:gridCol w:w="1295"/>
        <w:gridCol w:w="688"/>
        <w:gridCol w:w="1273"/>
        <w:gridCol w:w="981"/>
        <w:gridCol w:w="1183"/>
      </w:tblGrid>
      <w:tr w:rsidR="00424107" w:rsidRPr="00CF65F5" w14:paraId="72530AE4" w14:textId="77777777" w:rsidTr="00C407B5">
        <w:trPr>
          <w:trHeight w:val="273"/>
        </w:trPr>
        <w:tc>
          <w:tcPr>
            <w:tcW w:w="1065" w:type="pct"/>
            <w:tcBorders>
              <w:top w:val="nil"/>
              <w:left w:val="nil"/>
              <w:bottom w:val="single" w:sz="12" w:space="0" w:color="auto"/>
              <w:right w:val="single" w:sz="12" w:space="0" w:color="auto"/>
            </w:tcBorders>
            <w:shd w:val="clear" w:color="auto" w:fill="auto"/>
            <w:vAlign w:val="center"/>
            <w:hideMark/>
          </w:tcPr>
          <w:p w14:paraId="743FEFA5" w14:textId="77777777" w:rsidR="00424107" w:rsidRPr="00CF65F5" w:rsidRDefault="00424107" w:rsidP="003E6BFB">
            <w:pPr>
              <w:rPr>
                <w:sz w:val="16"/>
                <w:szCs w:val="20"/>
              </w:rPr>
            </w:pPr>
          </w:p>
        </w:tc>
        <w:tc>
          <w:tcPr>
            <w:tcW w:w="1291"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3D981FB" w14:textId="77777777" w:rsidR="00424107" w:rsidRPr="00CF65F5" w:rsidRDefault="00424107" w:rsidP="003E6BFB">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319"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A5C4988" w14:textId="77777777" w:rsidR="00424107" w:rsidRPr="00CF65F5" w:rsidRDefault="00424107" w:rsidP="003E6BFB">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c>
          <w:tcPr>
            <w:tcW w:w="1325" w:type="pct"/>
            <w:gridSpan w:val="4"/>
            <w:tcBorders>
              <w:top w:val="single" w:sz="12" w:space="0" w:color="auto"/>
              <w:left w:val="single" w:sz="12" w:space="0" w:color="auto"/>
              <w:bottom w:val="single" w:sz="12" w:space="0" w:color="auto"/>
              <w:right w:val="single" w:sz="12" w:space="0" w:color="auto"/>
            </w:tcBorders>
            <w:vAlign w:val="center"/>
          </w:tcPr>
          <w:p w14:paraId="217DCDF6" w14:textId="77777777" w:rsidR="00424107" w:rsidRPr="00CF65F5" w:rsidRDefault="00424107" w:rsidP="003E6BFB">
            <w:pPr>
              <w:jc w:val="center"/>
              <w:rPr>
                <w:rFonts w:ascii="Arial" w:hAnsi="Arial" w:cs="Arial"/>
                <w:b/>
                <w:bCs/>
                <w:sz w:val="16"/>
              </w:rPr>
            </w:pPr>
            <w:r w:rsidRPr="00CF65F5">
              <w:rPr>
                <w:rFonts w:ascii="Arial" w:hAnsi="Arial" w:cs="Arial"/>
                <w:b/>
                <w:bCs/>
                <w:sz w:val="16"/>
              </w:rPr>
              <w:t xml:space="preserve">GEMİ REFERANS NO: 3 </w:t>
            </w:r>
            <w:r w:rsidRPr="00CF65F5">
              <w:rPr>
                <w:rFonts w:ascii="Arial" w:hAnsi="Arial" w:cs="Arial"/>
                <w:bCs/>
                <w:sz w:val="16"/>
              </w:rPr>
              <w:t>/ SHIP REFERENCE NO: 3</w:t>
            </w:r>
          </w:p>
        </w:tc>
      </w:tr>
      <w:tr w:rsidR="00424107" w:rsidRPr="00CF65F5" w14:paraId="1C27A46D" w14:textId="77777777" w:rsidTr="00C407B5">
        <w:trPr>
          <w:trHeight w:val="264"/>
        </w:trPr>
        <w:tc>
          <w:tcPr>
            <w:tcW w:w="1065"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76D5B354" w14:textId="77777777" w:rsidR="00424107" w:rsidRPr="00CF65F5" w:rsidRDefault="00424107" w:rsidP="003E6BFB">
            <w:pPr>
              <w:jc w:val="center"/>
              <w:rPr>
                <w:rFonts w:ascii="Arial" w:hAnsi="Arial" w:cs="Arial"/>
                <w:b/>
                <w:bCs/>
                <w:sz w:val="16"/>
              </w:rPr>
            </w:pPr>
          </w:p>
        </w:tc>
        <w:tc>
          <w:tcPr>
            <w:tcW w:w="1291"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7F4D89EF" w14:textId="77777777" w:rsidR="00424107" w:rsidRPr="00CF65F5" w:rsidRDefault="00424107"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319"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5CB18FBB" w14:textId="77777777" w:rsidR="00424107" w:rsidRPr="00CF65F5" w:rsidRDefault="00424107"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325" w:type="pct"/>
            <w:gridSpan w:val="4"/>
            <w:tcBorders>
              <w:top w:val="single" w:sz="12" w:space="0" w:color="auto"/>
              <w:left w:val="single" w:sz="12" w:space="0" w:color="auto"/>
              <w:bottom w:val="single" w:sz="4" w:space="0" w:color="auto"/>
              <w:right w:val="single" w:sz="12" w:space="0" w:color="auto"/>
            </w:tcBorders>
            <w:vAlign w:val="center"/>
          </w:tcPr>
          <w:p w14:paraId="22E3E728" w14:textId="77777777" w:rsidR="00424107" w:rsidRPr="00CF65F5" w:rsidRDefault="00424107"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6D4B8E" w:rsidRPr="00CF65F5" w14:paraId="25369B0C" w14:textId="77777777" w:rsidTr="006D4B8E">
        <w:trPr>
          <w:trHeight w:val="435"/>
        </w:trPr>
        <w:tc>
          <w:tcPr>
            <w:tcW w:w="1065" w:type="pct"/>
            <w:vMerge/>
            <w:tcBorders>
              <w:top w:val="single" w:sz="8" w:space="0" w:color="auto"/>
              <w:left w:val="single" w:sz="12" w:space="0" w:color="auto"/>
              <w:bottom w:val="single" w:sz="4" w:space="0" w:color="000000"/>
              <w:right w:val="single" w:sz="12" w:space="0" w:color="auto"/>
            </w:tcBorders>
            <w:vAlign w:val="center"/>
            <w:hideMark/>
          </w:tcPr>
          <w:p w14:paraId="37DBBA99" w14:textId="77777777" w:rsidR="006D4B8E" w:rsidRPr="00CF65F5" w:rsidRDefault="006D4B8E" w:rsidP="006D4B8E">
            <w:pPr>
              <w:rPr>
                <w:rFonts w:ascii="Arial" w:hAnsi="Arial" w:cs="Arial"/>
                <w:b/>
                <w:bCs/>
                <w:sz w:val="16"/>
              </w:rPr>
            </w:pPr>
          </w:p>
        </w:tc>
        <w:tc>
          <w:tcPr>
            <w:tcW w:w="221" w:type="pct"/>
            <w:tcBorders>
              <w:top w:val="nil"/>
              <w:left w:val="single" w:sz="12" w:space="0" w:color="auto"/>
              <w:bottom w:val="nil"/>
              <w:right w:val="single" w:sz="4" w:space="0" w:color="auto"/>
            </w:tcBorders>
            <w:shd w:val="clear" w:color="auto" w:fill="auto"/>
            <w:vAlign w:val="bottom"/>
            <w:hideMark/>
          </w:tcPr>
          <w:p w14:paraId="039240A0" w14:textId="77777777" w:rsidR="006D4B8E" w:rsidRPr="00062767" w:rsidRDefault="006D4B8E" w:rsidP="006D4B8E">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00" w:type="pct"/>
            <w:tcBorders>
              <w:top w:val="nil"/>
              <w:left w:val="nil"/>
              <w:bottom w:val="nil"/>
              <w:right w:val="single" w:sz="4" w:space="0" w:color="auto"/>
            </w:tcBorders>
            <w:shd w:val="clear" w:color="auto" w:fill="auto"/>
            <w:vAlign w:val="bottom"/>
            <w:hideMark/>
          </w:tcPr>
          <w:p w14:paraId="1CC5E0B7"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Eğitimi </w:t>
            </w:r>
          </w:p>
          <w:p w14:paraId="6E4A94DC"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Yaptıran </w:t>
            </w:r>
          </w:p>
          <w:p w14:paraId="3E3DA798" w14:textId="77777777" w:rsidR="006D4B8E" w:rsidRPr="003146E9" w:rsidRDefault="006D4B8E" w:rsidP="006D4B8E">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0" w:type="pct"/>
            <w:tcBorders>
              <w:top w:val="nil"/>
              <w:left w:val="nil"/>
              <w:bottom w:val="nil"/>
              <w:right w:val="single" w:sz="4" w:space="0" w:color="auto"/>
            </w:tcBorders>
            <w:shd w:val="clear" w:color="auto" w:fill="auto"/>
            <w:vAlign w:val="bottom"/>
            <w:hideMark/>
          </w:tcPr>
          <w:p w14:paraId="5E534CCE" w14:textId="77777777" w:rsidR="006D4B8E" w:rsidRPr="00062767" w:rsidRDefault="006D4B8E" w:rsidP="006D4B8E">
            <w:pPr>
              <w:jc w:val="center"/>
              <w:rPr>
                <w:rFonts w:ascii="Arial" w:hAnsi="Arial" w:cs="Arial"/>
                <w:b/>
                <w:bCs/>
                <w:sz w:val="16"/>
              </w:rPr>
            </w:pPr>
            <w:r w:rsidRPr="00062767">
              <w:rPr>
                <w:rFonts w:ascii="Arial" w:hAnsi="Arial" w:cs="Arial"/>
                <w:b/>
                <w:bCs/>
                <w:sz w:val="16"/>
              </w:rPr>
              <w:t xml:space="preserve">Kaptan  Onayı </w:t>
            </w:r>
          </w:p>
        </w:tc>
        <w:tc>
          <w:tcPr>
            <w:tcW w:w="350" w:type="pct"/>
            <w:tcBorders>
              <w:top w:val="nil"/>
              <w:left w:val="nil"/>
              <w:bottom w:val="nil"/>
              <w:right w:val="single" w:sz="12" w:space="0" w:color="auto"/>
            </w:tcBorders>
            <w:shd w:val="clear" w:color="auto" w:fill="auto"/>
            <w:vAlign w:val="bottom"/>
            <w:hideMark/>
          </w:tcPr>
          <w:p w14:paraId="3CB66BD4" w14:textId="77777777" w:rsidR="006D4B8E" w:rsidRPr="00062767" w:rsidRDefault="006D4B8E" w:rsidP="006D4B8E">
            <w:pPr>
              <w:jc w:val="center"/>
              <w:rPr>
                <w:rFonts w:ascii="Arial" w:hAnsi="Arial" w:cs="Arial"/>
                <w:b/>
                <w:bCs/>
                <w:sz w:val="16"/>
              </w:rPr>
            </w:pPr>
            <w:r w:rsidRPr="00062767">
              <w:rPr>
                <w:rFonts w:ascii="Arial" w:hAnsi="Arial" w:cs="Arial"/>
                <w:b/>
                <w:bCs/>
                <w:sz w:val="16"/>
              </w:rPr>
              <w:t>Açıklamalar/</w:t>
            </w:r>
          </w:p>
        </w:tc>
        <w:tc>
          <w:tcPr>
            <w:tcW w:w="225" w:type="pct"/>
            <w:tcBorders>
              <w:top w:val="nil"/>
              <w:left w:val="single" w:sz="12" w:space="0" w:color="auto"/>
              <w:bottom w:val="nil"/>
              <w:right w:val="single" w:sz="4" w:space="0" w:color="auto"/>
            </w:tcBorders>
            <w:shd w:val="clear" w:color="auto" w:fill="auto"/>
            <w:vAlign w:val="bottom"/>
            <w:hideMark/>
          </w:tcPr>
          <w:p w14:paraId="3D537A8F" w14:textId="77777777" w:rsidR="006D4B8E" w:rsidRPr="00062767" w:rsidRDefault="006D4B8E" w:rsidP="006D4B8E">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371" w:type="pct"/>
            <w:tcBorders>
              <w:top w:val="nil"/>
              <w:left w:val="nil"/>
              <w:bottom w:val="nil"/>
              <w:right w:val="single" w:sz="4" w:space="0" w:color="auto"/>
            </w:tcBorders>
            <w:shd w:val="clear" w:color="auto" w:fill="auto"/>
            <w:vAlign w:val="bottom"/>
            <w:hideMark/>
          </w:tcPr>
          <w:p w14:paraId="469191EC"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Eğitimi Yaptıran </w:t>
            </w:r>
          </w:p>
          <w:p w14:paraId="5997D9A2" w14:textId="77777777" w:rsidR="006D4B8E" w:rsidRPr="003146E9" w:rsidRDefault="006D4B8E" w:rsidP="006D4B8E">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07" w:type="pct"/>
            <w:tcBorders>
              <w:top w:val="nil"/>
              <w:left w:val="nil"/>
              <w:bottom w:val="nil"/>
              <w:right w:val="single" w:sz="4" w:space="0" w:color="auto"/>
            </w:tcBorders>
            <w:shd w:val="clear" w:color="auto" w:fill="auto"/>
            <w:vAlign w:val="bottom"/>
            <w:hideMark/>
          </w:tcPr>
          <w:p w14:paraId="3184FFF5" w14:textId="77777777" w:rsidR="006D4B8E" w:rsidRPr="00062767" w:rsidRDefault="006D4B8E" w:rsidP="006D4B8E">
            <w:pPr>
              <w:jc w:val="center"/>
              <w:rPr>
                <w:rFonts w:ascii="Arial" w:hAnsi="Arial" w:cs="Arial"/>
                <w:b/>
                <w:bCs/>
                <w:sz w:val="16"/>
              </w:rPr>
            </w:pPr>
            <w:r w:rsidRPr="00062767">
              <w:rPr>
                <w:rFonts w:ascii="Arial" w:hAnsi="Arial" w:cs="Arial"/>
                <w:b/>
                <w:bCs/>
                <w:sz w:val="16"/>
              </w:rPr>
              <w:t xml:space="preserve">Kaptan  Onayı </w:t>
            </w:r>
          </w:p>
        </w:tc>
        <w:tc>
          <w:tcPr>
            <w:tcW w:w="416" w:type="pct"/>
            <w:tcBorders>
              <w:top w:val="nil"/>
              <w:left w:val="nil"/>
              <w:bottom w:val="nil"/>
              <w:right w:val="single" w:sz="12" w:space="0" w:color="auto"/>
            </w:tcBorders>
            <w:shd w:val="clear" w:color="auto" w:fill="auto"/>
            <w:vAlign w:val="bottom"/>
            <w:hideMark/>
          </w:tcPr>
          <w:p w14:paraId="565C2741" w14:textId="77777777" w:rsidR="006D4B8E" w:rsidRPr="00062767" w:rsidRDefault="006D4B8E" w:rsidP="006D4B8E">
            <w:pPr>
              <w:jc w:val="center"/>
              <w:rPr>
                <w:rFonts w:ascii="Arial" w:hAnsi="Arial" w:cs="Arial"/>
                <w:b/>
                <w:bCs/>
                <w:sz w:val="16"/>
              </w:rPr>
            </w:pPr>
            <w:r w:rsidRPr="00062767">
              <w:rPr>
                <w:rFonts w:ascii="Arial" w:hAnsi="Arial" w:cs="Arial"/>
                <w:b/>
                <w:bCs/>
                <w:sz w:val="16"/>
              </w:rPr>
              <w:t>Açıklamalar/</w:t>
            </w:r>
          </w:p>
        </w:tc>
        <w:tc>
          <w:tcPr>
            <w:tcW w:w="221" w:type="pct"/>
            <w:tcBorders>
              <w:top w:val="nil"/>
              <w:left w:val="single" w:sz="12" w:space="0" w:color="auto"/>
              <w:right w:val="single" w:sz="4" w:space="0" w:color="auto"/>
            </w:tcBorders>
            <w:vAlign w:val="bottom"/>
          </w:tcPr>
          <w:p w14:paraId="285ACCDE" w14:textId="77777777" w:rsidR="006D4B8E" w:rsidRPr="00062767" w:rsidRDefault="006D4B8E" w:rsidP="006D4B8E">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09" w:type="pct"/>
            <w:tcBorders>
              <w:top w:val="nil"/>
              <w:left w:val="single" w:sz="4" w:space="0" w:color="auto"/>
              <w:right w:val="single" w:sz="4" w:space="0" w:color="auto"/>
            </w:tcBorders>
            <w:vAlign w:val="bottom"/>
          </w:tcPr>
          <w:p w14:paraId="3E723BD6"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Eğitimi </w:t>
            </w:r>
          </w:p>
          <w:p w14:paraId="3F6E5CC1"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Yaptıran </w:t>
            </w:r>
          </w:p>
          <w:p w14:paraId="07E9340E" w14:textId="77777777" w:rsidR="006D4B8E" w:rsidRPr="003146E9" w:rsidRDefault="006D4B8E" w:rsidP="006D4B8E">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15" w:type="pct"/>
            <w:tcBorders>
              <w:top w:val="nil"/>
              <w:left w:val="single" w:sz="4" w:space="0" w:color="auto"/>
              <w:right w:val="single" w:sz="4" w:space="0" w:color="auto"/>
            </w:tcBorders>
            <w:vAlign w:val="bottom"/>
          </w:tcPr>
          <w:p w14:paraId="187EABB2" w14:textId="77777777" w:rsidR="006D4B8E" w:rsidRPr="00062767" w:rsidRDefault="006D4B8E" w:rsidP="006D4B8E">
            <w:pPr>
              <w:jc w:val="center"/>
              <w:rPr>
                <w:rFonts w:ascii="Arial" w:hAnsi="Arial" w:cs="Arial"/>
                <w:b/>
                <w:bCs/>
                <w:sz w:val="16"/>
              </w:rPr>
            </w:pPr>
            <w:r w:rsidRPr="00062767">
              <w:rPr>
                <w:rFonts w:ascii="Arial" w:hAnsi="Arial" w:cs="Arial"/>
                <w:b/>
                <w:bCs/>
                <w:sz w:val="16"/>
              </w:rPr>
              <w:t xml:space="preserve">Kaptan  Onayı </w:t>
            </w:r>
          </w:p>
        </w:tc>
        <w:tc>
          <w:tcPr>
            <w:tcW w:w="380" w:type="pct"/>
            <w:tcBorders>
              <w:top w:val="nil"/>
              <w:left w:val="single" w:sz="4" w:space="0" w:color="auto"/>
              <w:right w:val="single" w:sz="12" w:space="0" w:color="auto"/>
            </w:tcBorders>
            <w:vAlign w:val="bottom"/>
          </w:tcPr>
          <w:p w14:paraId="4E8D7E64" w14:textId="77777777" w:rsidR="006D4B8E" w:rsidRPr="00062767" w:rsidRDefault="006D4B8E" w:rsidP="006D4B8E">
            <w:pPr>
              <w:jc w:val="center"/>
              <w:rPr>
                <w:rFonts w:ascii="Arial" w:hAnsi="Arial" w:cs="Arial"/>
                <w:b/>
                <w:bCs/>
                <w:sz w:val="16"/>
              </w:rPr>
            </w:pPr>
            <w:r w:rsidRPr="00062767">
              <w:rPr>
                <w:rFonts w:ascii="Arial" w:hAnsi="Arial" w:cs="Arial"/>
                <w:b/>
                <w:bCs/>
                <w:sz w:val="16"/>
              </w:rPr>
              <w:t>Açıklamalar/</w:t>
            </w:r>
          </w:p>
        </w:tc>
      </w:tr>
      <w:tr w:rsidR="006D4B8E" w:rsidRPr="00CF65F5" w14:paraId="348C0F2A" w14:textId="77777777" w:rsidTr="006D4B8E">
        <w:trPr>
          <w:trHeight w:val="167"/>
        </w:trPr>
        <w:tc>
          <w:tcPr>
            <w:tcW w:w="1065" w:type="pct"/>
            <w:vMerge/>
            <w:tcBorders>
              <w:top w:val="single" w:sz="8" w:space="0" w:color="auto"/>
              <w:left w:val="single" w:sz="12" w:space="0" w:color="auto"/>
              <w:bottom w:val="single" w:sz="4" w:space="0" w:color="auto"/>
              <w:right w:val="single" w:sz="12" w:space="0" w:color="auto"/>
            </w:tcBorders>
            <w:vAlign w:val="center"/>
            <w:hideMark/>
          </w:tcPr>
          <w:p w14:paraId="3AE6D13C" w14:textId="77777777" w:rsidR="006D4B8E" w:rsidRPr="00CF65F5" w:rsidRDefault="006D4B8E" w:rsidP="006D4B8E">
            <w:pPr>
              <w:rPr>
                <w:rFonts w:ascii="Arial" w:hAnsi="Arial" w:cs="Arial"/>
                <w:b/>
                <w:bCs/>
                <w:sz w:val="16"/>
              </w:rPr>
            </w:pPr>
          </w:p>
        </w:tc>
        <w:tc>
          <w:tcPr>
            <w:tcW w:w="221" w:type="pct"/>
            <w:tcBorders>
              <w:top w:val="nil"/>
              <w:left w:val="single" w:sz="12" w:space="0" w:color="auto"/>
              <w:bottom w:val="single" w:sz="4" w:space="0" w:color="auto"/>
              <w:right w:val="single" w:sz="4" w:space="0" w:color="auto"/>
            </w:tcBorders>
            <w:shd w:val="clear" w:color="auto" w:fill="auto"/>
            <w:hideMark/>
          </w:tcPr>
          <w:p w14:paraId="43F5B547" w14:textId="77777777" w:rsidR="006D4B8E" w:rsidRPr="00062767" w:rsidRDefault="006D4B8E" w:rsidP="006D4B8E">
            <w:pPr>
              <w:jc w:val="center"/>
              <w:rPr>
                <w:rFonts w:ascii="Arial" w:hAnsi="Arial" w:cs="Arial"/>
                <w:i/>
                <w:sz w:val="16"/>
              </w:rPr>
            </w:pPr>
            <w:r w:rsidRPr="00062767">
              <w:rPr>
                <w:rFonts w:ascii="Arial" w:hAnsi="Arial" w:cs="Arial"/>
                <w:i/>
                <w:sz w:val="16"/>
              </w:rPr>
              <w:t>Date</w:t>
            </w:r>
          </w:p>
        </w:tc>
        <w:tc>
          <w:tcPr>
            <w:tcW w:w="400" w:type="pct"/>
            <w:tcBorders>
              <w:top w:val="nil"/>
              <w:left w:val="nil"/>
              <w:bottom w:val="single" w:sz="4" w:space="0" w:color="auto"/>
              <w:right w:val="single" w:sz="4" w:space="0" w:color="auto"/>
            </w:tcBorders>
            <w:shd w:val="clear" w:color="auto" w:fill="auto"/>
            <w:hideMark/>
          </w:tcPr>
          <w:p w14:paraId="44382D66" w14:textId="77777777" w:rsidR="006D4B8E" w:rsidRPr="003146E9" w:rsidRDefault="006D4B8E" w:rsidP="006D4B8E">
            <w:pPr>
              <w:jc w:val="center"/>
              <w:rPr>
                <w:rFonts w:ascii="Arial" w:hAnsi="Arial" w:cs="Arial"/>
                <w:i/>
                <w:sz w:val="14"/>
                <w:szCs w:val="14"/>
              </w:rPr>
            </w:pPr>
            <w:r w:rsidRPr="003146E9">
              <w:rPr>
                <w:rFonts w:ascii="Arial" w:hAnsi="Arial" w:cs="Arial"/>
                <w:i/>
                <w:sz w:val="14"/>
                <w:szCs w:val="14"/>
              </w:rPr>
              <w:t>Confirmed by Supervising Officer</w:t>
            </w:r>
          </w:p>
        </w:tc>
        <w:tc>
          <w:tcPr>
            <w:tcW w:w="320" w:type="pct"/>
            <w:tcBorders>
              <w:top w:val="nil"/>
              <w:left w:val="nil"/>
              <w:bottom w:val="single" w:sz="4" w:space="0" w:color="auto"/>
              <w:right w:val="single" w:sz="4" w:space="0" w:color="auto"/>
            </w:tcBorders>
            <w:shd w:val="clear" w:color="auto" w:fill="auto"/>
            <w:hideMark/>
          </w:tcPr>
          <w:p w14:paraId="3A327C45" w14:textId="77777777" w:rsidR="006D4B8E" w:rsidRPr="00062767" w:rsidRDefault="006D4B8E" w:rsidP="006D4B8E">
            <w:pPr>
              <w:jc w:val="center"/>
              <w:rPr>
                <w:rFonts w:ascii="Arial" w:hAnsi="Arial" w:cs="Arial"/>
                <w:i/>
                <w:sz w:val="16"/>
              </w:rPr>
            </w:pPr>
            <w:r w:rsidRPr="00062767">
              <w:rPr>
                <w:rFonts w:ascii="Arial" w:hAnsi="Arial" w:cs="Arial"/>
                <w:i/>
                <w:sz w:val="16"/>
                <w:szCs w:val="22"/>
              </w:rPr>
              <w:t>Confirmed by Captain</w:t>
            </w:r>
          </w:p>
        </w:tc>
        <w:tc>
          <w:tcPr>
            <w:tcW w:w="350" w:type="pct"/>
            <w:tcBorders>
              <w:top w:val="nil"/>
              <w:left w:val="nil"/>
              <w:bottom w:val="single" w:sz="4" w:space="0" w:color="auto"/>
              <w:right w:val="single" w:sz="12" w:space="0" w:color="auto"/>
            </w:tcBorders>
            <w:shd w:val="clear" w:color="auto" w:fill="auto"/>
            <w:hideMark/>
          </w:tcPr>
          <w:p w14:paraId="3DD63138" w14:textId="77777777" w:rsidR="006D4B8E" w:rsidRPr="00062767" w:rsidRDefault="006D4B8E" w:rsidP="006D4B8E">
            <w:pPr>
              <w:jc w:val="center"/>
              <w:rPr>
                <w:rFonts w:ascii="Arial" w:hAnsi="Arial" w:cs="Arial"/>
                <w:i/>
                <w:sz w:val="16"/>
              </w:rPr>
            </w:pPr>
            <w:r w:rsidRPr="00062767">
              <w:rPr>
                <w:rFonts w:ascii="Arial" w:hAnsi="Arial" w:cs="Arial"/>
                <w:i/>
                <w:sz w:val="16"/>
              </w:rPr>
              <w:t>Remarks</w:t>
            </w:r>
          </w:p>
        </w:tc>
        <w:tc>
          <w:tcPr>
            <w:tcW w:w="225" w:type="pct"/>
            <w:tcBorders>
              <w:top w:val="nil"/>
              <w:left w:val="single" w:sz="12" w:space="0" w:color="auto"/>
              <w:bottom w:val="single" w:sz="4" w:space="0" w:color="auto"/>
              <w:right w:val="single" w:sz="4" w:space="0" w:color="auto"/>
            </w:tcBorders>
            <w:shd w:val="clear" w:color="auto" w:fill="auto"/>
            <w:hideMark/>
          </w:tcPr>
          <w:p w14:paraId="5D2AF620" w14:textId="77777777" w:rsidR="006D4B8E" w:rsidRPr="00062767" w:rsidRDefault="006D4B8E" w:rsidP="006D4B8E">
            <w:pPr>
              <w:jc w:val="center"/>
              <w:rPr>
                <w:rFonts w:ascii="Arial" w:hAnsi="Arial" w:cs="Arial"/>
                <w:i/>
                <w:sz w:val="16"/>
              </w:rPr>
            </w:pPr>
            <w:r w:rsidRPr="00062767">
              <w:rPr>
                <w:rFonts w:ascii="Arial" w:hAnsi="Arial" w:cs="Arial"/>
                <w:i/>
                <w:sz w:val="16"/>
              </w:rPr>
              <w:t>Date</w:t>
            </w:r>
          </w:p>
        </w:tc>
        <w:tc>
          <w:tcPr>
            <w:tcW w:w="371" w:type="pct"/>
            <w:tcBorders>
              <w:top w:val="nil"/>
              <w:left w:val="nil"/>
              <w:bottom w:val="single" w:sz="4" w:space="0" w:color="auto"/>
              <w:right w:val="single" w:sz="4" w:space="0" w:color="auto"/>
            </w:tcBorders>
            <w:shd w:val="clear" w:color="auto" w:fill="auto"/>
            <w:hideMark/>
          </w:tcPr>
          <w:p w14:paraId="54312016" w14:textId="77777777" w:rsidR="006D4B8E" w:rsidRPr="003146E9" w:rsidRDefault="006D4B8E" w:rsidP="006D4B8E">
            <w:pPr>
              <w:jc w:val="center"/>
              <w:rPr>
                <w:rFonts w:ascii="Arial" w:hAnsi="Arial" w:cs="Arial"/>
                <w:i/>
                <w:sz w:val="14"/>
                <w:szCs w:val="14"/>
              </w:rPr>
            </w:pPr>
            <w:r w:rsidRPr="003146E9">
              <w:rPr>
                <w:rFonts w:ascii="Arial" w:hAnsi="Arial" w:cs="Arial"/>
                <w:i/>
                <w:sz w:val="14"/>
                <w:szCs w:val="14"/>
              </w:rPr>
              <w:t>Confirmed by Supervising Officer</w:t>
            </w:r>
          </w:p>
        </w:tc>
        <w:tc>
          <w:tcPr>
            <w:tcW w:w="307" w:type="pct"/>
            <w:tcBorders>
              <w:top w:val="nil"/>
              <w:left w:val="nil"/>
              <w:bottom w:val="single" w:sz="4" w:space="0" w:color="auto"/>
              <w:right w:val="single" w:sz="4" w:space="0" w:color="auto"/>
            </w:tcBorders>
            <w:shd w:val="clear" w:color="auto" w:fill="auto"/>
            <w:hideMark/>
          </w:tcPr>
          <w:p w14:paraId="7BA8CC7F" w14:textId="77777777" w:rsidR="006D4B8E" w:rsidRPr="00062767" w:rsidRDefault="006D4B8E" w:rsidP="006D4B8E">
            <w:pPr>
              <w:jc w:val="center"/>
              <w:rPr>
                <w:rFonts w:ascii="Arial" w:hAnsi="Arial" w:cs="Arial"/>
                <w:i/>
                <w:sz w:val="16"/>
              </w:rPr>
            </w:pPr>
            <w:r w:rsidRPr="00062767">
              <w:rPr>
                <w:rFonts w:ascii="Arial" w:hAnsi="Arial" w:cs="Arial"/>
                <w:i/>
                <w:sz w:val="16"/>
                <w:szCs w:val="22"/>
              </w:rPr>
              <w:t>Confirmed by Captain</w:t>
            </w:r>
          </w:p>
        </w:tc>
        <w:tc>
          <w:tcPr>
            <w:tcW w:w="416" w:type="pct"/>
            <w:tcBorders>
              <w:top w:val="nil"/>
              <w:left w:val="nil"/>
              <w:bottom w:val="single" w:sz="4" w:space="0" w:color="auto"/>
              <w:right w:val="single" w:sz="12" w:space="0" w:color="auto"/>
            </w:tcBorders>
            <w:shd w:val="clear" w:color="auto" w:fill="auto"/>
            <w:hideMark/>
          </w:tcPr>
          <w:p w14:paraId="15BA228B" w14:textId="77777777" w:rsidR="006D4B8E" w:rsidRPr="00062767" w:rsidRDefault="006D4B8E" w:rsidP="006D4B8E">
            <w:pPr>
              <w:jc w:val="center"/>
              <w:rPr>
                <w:rFonts w:ascii="Arial" w:hAnsi="Arial" w:cs="Arial"/>
                <w:i/>
                <w:sz w:val="16"/>
              </w:rPr>
            </w:pPr>
            <w:r w:rsidRPr="00062767">
              <w:rPr>
                <w:rFonts w:ascii="Arial" w:hAnsi="Arial" w:cs="Arial"/>
                <w:i/>
                <w:sz w:val="16"/>
              </w:rPr>
              <w:t>Remarks</w:t>
            </w:r>
          </w:p>
        </w:tc>
        <w:tc>
          <w:tcPr>
            <w:tcW w:w="221" w:type="pct"/>
            <w:tcBorders>
              <w:top w:val="nil"/>
              <w:left w:val="single" w:sz="12" w:space="0" w:color="auto"/>
              <w:bottom w:val="single" w:sz="4" w:space="0" w:color="auto"/>
              <w:right w:val="single" w:sz="4" w:space="0" w:color="auto"/>
            </w:tcBorders>
          </w:tcPr>
          <w:p w14:paraId="20CBF275" w14:textId="77777777" w:rsidR="006D4B8E" w:rsidRPr="00062767" w:rsidRDefault="006D4B8E" w:rsidP="006D4B8E">
            <w:pPr>
              <w:jc w:val="center"/>
              <w:rPr>
                <w:rFonts w:ascii="Arial" w:hAnsi="Arial" w:cs="Arial"/>
                <w:i/>
                <w:sz w:val="16"/>
              </w:rPr>
            </w:pPr>
            <w:r w:rsidRPr="00062767">
              <w:rPr>
                <w:rFonts w:ascii="Arial" w:hAnsi="Arial" w:cs="Arial"/>
                <w:i/>
                <w:sz w:val="16"/>
              </w:rPr>
              <w:t>Date</w:t>
            </w:r>
          </w:p>
        </w:tc>
        <w:tc>
          <w:tcPr>
            <w:tcW w:w="409" w:type="pct"/>
            <w:tcBorders>
              <w:top w:val="nil"/>
              <w:left w:val="single" w:sz="4" w:space="0" w:color="auto"/>
              <w:bottom w:val="single" w:sz="4" w:space="0" w:color="auto"/>
              <w:right w:val="single" w:sz="4" w:space="0" w:color="auto"/>
            </w:tcBorders>
          </w:tcPr>
          <w:p w14:paraId="4B2142AD" w14:textId="77777777" w:rsidR="006D4B8E" w:rsidRPr="003146E9" w:rsidRDefault="006D4B8E" w:rsidP="006D4B8E">
            <w:pPr>
              <w:jc w:val="center"/>
              <w:rPr>
                <w:rFonts w:ascii="Arial" w:hAnsi="Arial" w:cs="Arial"/>
                <w:i/>
                <w:sz w:val="14"/>
                <w:szCs w:val="14"/>
              </w:rPr>
            </w:pPr>
            <w:r w:rsidRPr="003146E9">
              <w:rPr>
                <w:rFonts w:ascii="Arial" w:hAnsi="Arial" w:cs="Arial"/>
                <w:i/>
                <w:sz w:val="14"/>
                <w:szCs w:val="14"/>
              </w:rPr>
              <w:t>Confirmed by Supervising Officer</w:t>
            </w:r>
          </w:p>
        </w:tc>
        <w:tc>
          <w:tcPr>
            <w:tcW w:w="315" w:type="pct"/>
            <w:tcBorders>
              <w:top w:val="nil"/>
              <w:left w:val="single" w:sz="4" w:space="0" w:color="auto"/>
              <w:bottom w:val="single" w:sz="4" w:space="0" w:color="auto"/>
              <w:right w:val="single" w:sz="4" w:space="0" w:color="auto"/>
            </w:tcBorders>
          </w:tcPr>
          <w:p w14:paraId="5607CE53" w14:textId="77777777" w:rsidR="006D4B8E" w:rsidRPr="00062767" w:rsidRDefault="006D4B8E" w:rsidP="006D4B8E">
            <w:pPr>
              <w:jc w:val="center"/>
              <w:rPr>
                <w:rFonts w:ascii="Arial" w:hAnsi="Arial" w:cs="Arial"/>
                <w:i/>
                <w:sz w:val="16"/>
              </w:rPr>
            </w:pPr>
            <w:r w:rsidRPr="00062767">
              <w:rPr>
                <w:rFonts w:ascii="Arial" w:hAnsi="Arial" w:cs="Arial"/>
                <w:i/>
                <w:sz w:val="16"/>
                <w:szCs w:val="22"/>
              </w:rPr>
              <w:t>Confirmed by Captain</w:t>
            </w:r>
          </w:p>
        </w:tc>
        <w:tc>
          <w:tcPr>
            <w:tcW w:w="380" w:type="pct"/>
            <w:tcBorders>
              <w:top w:val="nil"/>
              <w:left w:val="single" w:sz="4" w:space="0" w:color="auto"/>
              <w:bottom w:val="single" w:sz="4" w:space="0" w:color="auto"/>
              <w:right w:val="single" w:sz="12" w:space="0" w:color="auto"/>
            </w:tcBorders>
          </w:tcPr>
          <w:p w14:paraId="04831A13" w14:textId="77777777" w:rsidR="006D4B8E" w:rsidRPr="00062767" w:rsidRDefault="006D4B8E" w:rsidP="006D4B8E">
            <w:pPr>
              <w:jc w:val="center"/>
              <w:rPr>
                <w:rFonts w:ascii="Arial" w:hAnsi="Arial" w:cs="Arial"/>
                <w:i/>
                <w:sz w:val="16"/>
              </w:rPr>
            </w:pPr>
            <w:r w:rsidRPr="00062767">
              <w:rPr>
                <w:rFonts w:ascii="Arial" w:hAnsi="Arial" w:cs="Arial"/>
                <w:i/>
                <w:sz w:val="16"/>
              </w:rPr>
              <w:t>Remarks</w:t>
            </w:r>
          </w:p>
        </w:tc>
      </w:tr>
      <w:tr w:rsidR="00424107" w:rsidRPr="00CF65F5" w14:paraId="1F888B8B" w14:textId="77777777" w:rsidTr="00C407B5">
        <w:trPr>
          <w:trHeight w:val="258"/>
        </w:trPr>
        <w:tc>
          <w:tcPr>
            <w:tcW w:w="5000" w:type="pct"/>
            <w:gridSpan w:val="13"/>
            <w:tcBorders>
              <w:top w:val="single" w:sz="4" w:space="0" w:color="auto"/>
              <w:left w:val="single" w:sz="12" w:space="0" w:color="auto"/>
              <w:bottom w:val="single" w:sz="4" w:space="0" w:color="auto"/>
              <w:right w:val="single" w:sz="12" w:space="0" w:color="auto"/>
            </w:tcBorders>
            <w:vAlign w:val="center"/>
            <w:hideMark/>
          </w:tcPr>
          <w:p w14:paraId="7C2E83F0" w14:textId="77777777" w:rsidR="00424107" w:rsidRPr="00BD7F06" w:rsidRDefault="00C407B5" w:rsidP="00C407B5">
            <w:pPr>
              <w:rPr>
                <w:rFonts w:ascii="Arial" w:hAnsi="Arial" w:cs="Arial"/>
                <w:b/>
                <w:bCs/>
                <w:sz w:val="16"/>
                <w:szCs w:val="16"/>
              </w:rPr>
            </w:pPr>
            <w:r w:rsidRPr="00BD7F06">
              <w:rPr>
                <w:rFonts w:ascii="Arial" w:hAnsi="Arial" w:cs="Arial"/>
                <w:b/>
                <w:bCs/>
                <w:sz w:val="16"/>
                <w:szCs w:val="16"/>
              </w:rPr>
              <w:t>12</w:t>
            </w:r>
            <w:r w:rsidR="00424107" w:rsidRPr="00BD7F06">
              <w:rPr>
                <w:rFonts w:ascii="Arial" w:hAnsi="Arial" w:cs="Arial"/>
                <w:b/>
                <w:bCs/>
                <w:sz w:val="16"/>
                <w:szCs w:val="16"/>
              </w:rPr>
              <w:t xml:space="preserve">. DİĞER FAALİYETLER  / </w:t>
            </w:r>
            <w:r w:rsidR="00424107" w:rsidRPr="00BD7F06">
              <w:rPr>
                <w:rFonts w:ascii="Arial" w:hAnsi="Arial" w:cs="Arial"/>
                <w:i/>
                <w:iCs/>
                <w:sz w:val="16"/>
                <w:szCs w:val="16"/>
              </w:rPr>
              <w:t>OTHER ACTIVITIES</w:t>
            </w:r>
          </w:p>
        </w:tc>
      </w:tr>
      <w:tr w:rsidR="00424107" w:rsidRPr="00CF65F5" w14:paraId="61F93B1F" w14:textId="77777777" w:rsidTr="006D4B8E">
        <w:trPr>
          <w:trHeight w:val="327"/>
        </w:trPr>
        <w:tc>
          <w:tcPr>
            <w:tcW w:w="1065" w:type="pct"/>
            <w:tcBorders>
              <w:left w:val="single" w:sz="12" w:space="0" w:color="auto"/>
              <w:bottom w:val="single" w:sz="4" w:space="0" w:color="auto"/>
              <w:right w:val="single" w:sz="12" w:space="0" w:color="auto"/>
            </w:tcBorders>
            <w:shd w:val="clear" w:color="auto" w:fill="auto"/>
            <w:vAlign w:val="bottom"/>
            <w:hideMark/>
          </w:tcPr>
          <w:p w14:paraId="545E28FD" w14:textId="77777777" w:rsidR="00424107" w:rsidRPr="00CF65F5" w:rsidRDefault="00424107" w:rsidP="003E6BFB">
            <w:pPr>
              <w:rPr>
                <w:rFonts w:ascii="Arial" w:hAnsi="Arial" w:cs="Arial"/>
                <w:b/>
                <w:bCs/>
                <w:sz w:val="14"/>
              </w:rPr>
            </w:pPr>
          </w:p>
          <w:p w14:paraId="3B57556A" w14:textId="77777777" w:rsidR="00424107" w:rsidRPr="00CF65F5" w:rsidRDefault="00424107" w:rsidP="003E6BFB">
            <w:pPr>
              <w:rPr>
                <w:rFonts w:ascii="Arial" w:hAnsi="Arial" w:cs="Arial"/>
                <w:b/>
                <w:bCs/>
                <w:sz w:val="14"/>
              </w:rPr>
            </w:pPr>
          </w:p>
          <w:p w14:paraId="2074A5BE" w14:textId="77777777" w:rsidR="00424107" w:rsidRPr="00CF65F5" w:rsidRDefault="00424107" w:rsidP="003E6BFB">
            <w:pPr>
              <w:rPr>
                <w:rFonts w:ascii="Arial" w:hAnsi="Arial" w:cs="Arial"/>
                <w:b/>
                <w:bCs/>
                <w:sz w:val="14"/>
              </w:rPr>
            </w:pPr>
          </w:p>
          <w:p w14:paraId="36072285" w14:textId="77777777" w:rsidR="00424107" w:rsidRPr="00CF65F5" w:rsidRDefault="00424107" w:rsidP="003E6BFB">
            <w:pPr>
              <w:rPr>
                <w:rFonts w:ascii="Arial" w:hAnsi="Arial" w:cs="Arial"/>
                <w:b/>
                <w:bCs/>
                <w:sz w:val="14"/>
              </w:rPr>
            </w:pPr>
          </w:p>
          <w:p w14:paraId="4AC42082" w14:textId="77777777" w:rsidR="00424107" w:rsidRPr="00CF65F5" w:rsidRDefault="00424107" w:rsidP="003E6BFB">
            <w:pPr>
              <w:rPr>
                <w:rFonts w:ascii="Arial" w:hAnsi="Arial" w:cs="Arial"/>
                <w:b/>
                <w:bCs/>
                <w:sz w:val="14"/>
              </w:rPr>
            </w:pPr>
          </w:p>
          <w:p w14:paraId="611FED0C" w14:textId="77777777" w:rsidR="00424107" w:rsidRPr="00CF65F5" w:rsidRDefault="00424107" w:rsidP="003E6BFB">
            <w:pPr>
              <w:rPr>
                <w:rFonts w:ascii="Arial" w:hAnsi="Arial" w:cs="Arial"/>
                <w:b/>
                <w:bCs/>
                <w:sz w:val="14"/>
              </w:rPr>
            </w:pPr>
          </w:p>
          <w:p w14:paraId="20D5CCB0" w14:textId="77777777" w:rsidR="00424107" w:rsidRPr="00CF65F5" w:rsidRDefault="00424107" w:rsidP="003E6BFB">
            <w:pPr>
              <w:rPr>
                <w:rFonts w:ascii="Arial" w:hAnsi="Arial" w:cs="Arial"/>
                <w:b/>
                <w:bCs/>
                <w:sz w:val="14"/>
              </w:rPr>
            </w:pPr>
          </w:p>
        </w:tc>
        <w:tc>
          <w:tcPr>
            <w:tcW w:w="221" w:type="pct"/>
            <w:tcBorders>
              <w:top w:val="nil"/>
              <w:left w:val="single" w:sz="12" w:space="0" w:color="auto"/>
              <w:bottom w:val="single" w:sz="4" w:space="0" w:color="auto"/>
              <w:right w:val="single" w:sz="4" w:space="0" w:color="auto"/>
            </w:tcBorders>
            <w:shd w:val="clear" w:color="auto" w:fill="auto"/>
            <w:vAlign w:val="center"/>
            <w:hideMark/>
          </w:tcPr>
          <w:p w14:paraId="451A41EC" w14:textId="77777777" w:rsidR="00424107" w:rsidRPr="00CF65F5" w:rsidRDefault="00424107" w:rsidP="003E6BFB">
            <w:pPr>
              <w:rPr>
                <w:rFonts w:ascii="Arial" w:hAnsi="Arial" w:cs="Arial"/>
                <w:sz w:val="16"/>
              </w:rPr>
            </w:pPr>
          </w:p>
        </w:tc>
        <w:tc>
          <w:tcPr>
            <w:tcW w:w="400" w:type="pct"/>
            <w:tcBorders>
              <w:left w:val="nil"/>
              <w:bottom w:val="single" w:sz="4" w:space="0" w:color="auto"/>
              <w:right w:val="single" w:sz="4" w:space="0" w:color="auto"/>
            </w:tcBorders>
            <w:shd w:val="clear" w:color="auto" w:fill="auto"/>
            <w:vAlign w:val="center"/>
            <w:hideMark/>
          </w:tcPr>
          <w:p w14:paraId="1B5FC73D" w14:textId="77777777" w:rsidR="00424107" w:rsidRPr="00CF65F5" w:rsidRDefault="00424107" w:rsidP="003E6BFB">
            <w:pPr>
              <w:rPr>
                <w:rFonts w:ascii="Arial" w:hAnsi="Arial" w:cs="Arial"/>
                <w:sz w:val="16"/>
              </w:rPr>
            </w:pPr>
          </w:p>
        </w:tc>
        <w:tc>
          <w:tcPr>
            <w:tcW w:w="320" w:type="pct"/>
            <w:vMerge w:val="restart"/>
            <w:tcBorders>
              <w:top w:val="nil"/>
              <w:left w:val="nil"/>
              <w:right w:val="single" w:sz="4" w:space="0" w:color="auto"/>
            </w:tcBorders>
            <w:shd w:val="clear" w:color="auto" w:fill="auto"/>
            <w:vAlign w:val="center"/>
            <w:hideMark/>
          </w:tcPr>
          <w:p w14:paraId="446B3418" w14:textId="77777777" w:rsidR="00424107" w:rsidRPr="00CF65F5" w:rsidRDefault="00424107" w:rsidP="003E6BFB">
            <w:pPr>
              <w:rPr>
                <w:rFonts w:ascii="Arial" w:hAnsi="Arial" w:cs="Arial"/>
                <w:sz w:val="16"/>
              </w:rPr>
            </w:pPr>
          </w:p>
        </w:tc>
        <w:tc>
          <w:tcPr>
            <w:tcW w:w="350" w:type="pct"/>
            <w:tcBorders>
              <w:top w:val="nil"/>
              <w:left w:val="nil"/>
              <w:bottom w:val="single" w:sz="4" w:space="0" w:color="auto"/>
              <w:right w:val="single" w:sz="12" w:space="0" w:color="auto"/>
            </w:tcBorders>
            <w:shd w:val="clear" w:color="auto" w:fill="auto"/>
            <w:vAlign w:val="center"/>
            <w:hideMark/>
          </w:tcPr>
          <w:p w14:paraId="5FBA5AC1" w14:textId="77777777" w:rsidR="00424107" w:rsidRPr="00CF65F5" w:rsidRDefault="00424107" w:rsidP="003E6BFB">
            <w:pPr>
              <w:rPr>
                <w:rFonts w:ascii="Arial" w:hAnsi="Arial" w:cs="Arial"/>
                <w:sz w:val="16"/>
              </w:rPr>
            </w:pPr>
          </w:p>
        </w:tc>
        <w:tc>
          <w:tcPr>
            <w:tcW w:w="225" w:type="pct"/>
            <w:tcBorders>
              <w:left w:val="single" w:sz="12" w:space="0" w:color="auto"/>
              <w:bottom w:val="single" w:sz="4" w:space="0" w:color="auto"/>
              <w:right w:val="single" w:sz="4" w:space="0" w:color="auto"/>
            </w:tcBorders>
            <w:shd w:val="clear" w:color="auto" w:fill="auto"/>
            <w:vAlign w:val="center"/>
            <w:hideMark/>
          </w:tcPr>
          <w:p w14:paraId="0B387662" w14:textId="77777777" w:rsidR="00424107" w:rsidRPr="00CF65F5" w:rsidRDefault="00424107" w:rsidP="003E6BFB">
            <w:pPr>
              <w:rPr>
                <w:rFonts w:ascii="Arial" w:hAnsi="Arial" w:cs="Arial"/>
                <w:sz w:val="16"/>
              </w:rPr>
            </w:pPr>
          </w:p>
        </w:tc>
        <w:tc>
          <w:tcPr>
            <w:tcW w:w="371" w:type="pct"/>
            <w:tcBorders>
              <w:left w:val="nil"/>
              <w:bottom w:val="single" w:sz="4" w:space="0" w:color="auto"/>
              <w:right w:val="single" w:sz="4" w:space="0" w:color="auto"/>
            </w:tcBorders>
            <w:shd w:val="clear" w:color="auto" w:fill="auto"/>
            <w:vAlign w:val="center"/>
            <w:hideMark/>
          </w:tcPr>
          <w:p w14:paraId="10224008" w14:textId="77777777" w:rsidR="00424107" w:rsidRPr="00CF65F5" w:rsidRDefault="00424107" w:rsidP="003E6BFB">
            <w:pPr>
              <w:rPr>
                <w:rFonts w:ascii="Arial" w:hAnsi="Arial" w:cs="Arial"/>
                <w:sz w:val="16"/>
              </w:rPr>
            </w:pPr>
          </w:p>
        </w:tc>
        <w:tc>
          <w:tcPr>
            <w:tcW w:w="307" w:type="pct"/>
            <w:vMerge w:val="restart"/>
            <w:tcBorders>
              <w:top w:val="nil"/>
              <w:left w:val="nil"/>
              <w:right w:val="single" w:sz="4" w:space="0" w:color="auto"/>
            </w:tcBorders>
            <w:shd w:val="clear" w:color="auto" w:fill="auto"/>
            <w:vAlign w:val="center"/>
            <w:hideMark/>
          </w:tcPr>
          <w:p w14:paraId="0CFF2FC0" w14:textId="77777777" w:rsidR="00424107" w:rsidRPr="00CF65F5" w:rsidRDefault="00424107" w:rsidP="003E6BFB">
            <w:pPr>
              <w:rPr>
                <w:rFonts w:ascii="Arial" w:hAnsi="Arial" w:cs="Arial"/>
                <w:sz w:val="16"/>
              </w:rPr>
            </w:pPr>
          </w:p>
        </w:tc>
        <w:tc>
          <w:tcPr>
            <w:tcW w:w="416" w:type="pct"/>
            <w:tcBorders>
              <w:left w:val="nil"/>
              <w:bottom w:val="single" w:sz="4" w:space="0" w:color="auto"/>
              <w:right w:val="single" w:sz="12" w:space="0" w:color="auto"/>
            </w:tcBorders>
            <w:shd w:val="clear" w:color="auto" w:fill="auto"/>
            <w:vAlign w:val="center"/>
            <w:hideMark/>
          </w:tcPr>
          <w:p w14:paraId="34D79F1C" w14:textId="77777777" w:rsidR="00424107" w:rsidRPr="00CF65F5" w:rsidRDefault="00424107" w:rsidP="003E6BFB">
            <w:pPr>
              <w:rPr>
                <w:rFonts w:ascii="Arial" w:hAnsi="Arial" w:cs="Arial"/>
                <w:sz w:val="16"/>
              </w:rPr>
            </w:pPr>
          </w:p>
        </w:tc>
        <w:tc>
          <w:tcPr>
            <w:tcW w:w="221" w:type="pct"/>
            <w:tcBorders>
              <w:left w:val="single" w:sz="12" w:space="0" w:color="auto"/>
              <w:bottom w:val="single" w:sz="4" w:space="0" w:color="auto"/>
              <w:right w:val="single" w:sz="4" w:space="0" w:color="auto"/>
            </w:tcBorders>
          </w:tcPr>
          <w:p w14:paraId="4EFFBE27" w14:textId="77777777" w:rsidR="00424107" w:rsidRPr="00CF65F5" w:rsidRDefault="00424107" w:rsidP="003E6BFB">
            <w:pPr>
              <w:rPr>
                <w:rFonts w:ascii="Arial" w:hAnsi="Arial" w:cs="Arial"/>
                <w:sz w:val="16"/>
              </w:rPr>
            </w:pPr>
          </w:p>
        </w:tc>
        <w:tc>
          <w:tcPr>
            <w:tcW w:w="409" w:type="pct"/>
            <w:tcBorders>
              <w:left w:val="single" w:sz="4" w:space="0" w:color="auto"/>
              <w:bottom w:val="single" w:sz="4" w:space="0" w:color="auto"/>
              <w:right w:val="single" w:sz="4" w:space="0" w:color="auto"/>
            </w:tcBorders>
          </w:tcPr>
          <w:p w14:paraId="442EB4DC" w14:textId="77777777" w:rsidR="00424107" w:rsidRPr="00CF65F5" w:rsidRDefault="00424107" w:rsidP="003E6BFB">
            <w:pPr>
              <w:rPr>
                <w:rFonts w:ascii="Arial" w:hAnsi="Arial" w:cs="Arial"/>
                <w:sz w:val="16"/>
              </w:rPr>
            </w:pPr>
          </w:p>
        </w:tc>
        <w:tc>
          <w:tcPr>
            <w:tcW w:w="315" w:type="pct"/>
            <w:vMerge w:val="restart"/>
            <w:tcBorders>
              <w:top w:val="nil"/>
              <w:left w:val="single" w:sz="4" w:space="0" w:color="auto"/>
              <w:right w:val="single" w:sz="4" w:space="0" w:color="auto"/>
            </w:tcBorders>
          </w:tcPr>
          <w:p w14:paraId="4EDD3BD4" w14:textId="77777777" w:rsidR="00424107" w:rsidRPr="00CF65F5" w:rsidRDefault="00424107" w:rsidP="003E6BFB">
            <w:pPr>
              <w:rPr>
                <w:rFonts w:ascii="Arial" w:hAnsi="Arial" w:cs="Arial"/>
                <w:sz w:val="16"/>
              </w:rPr>
            </w:pPr>
          </w:p>
        </w:tc>
        <w:tc>
          <w:tcPr>
            <w:tcW w:w="380" w:type="pct"/>
            <w:tcBorders>
              <w:left w:val="single" w:sz="4" w:space="0" w:color="auto"/>
              <w:bottom w:val="single" w:sz="4" w:space="0" w:color="auto"/>
              <w:right w:val="single" w:sz="12" w:space="0" w:color="auto"/>
            </w:tcBorders>
          </w:tcPr>
          <w:p w14:paraId="184D210A" w14:textId="77777777" w:rsidR="00424107" w:rsidRPr="00CF65F5" w:rsidRDefault="00424107" w:rsidP="003E6BFB">
            <w:pPr>
              <w:rPr>
                <w:rFonts w:ascii="Arial" w:hAnsi="Arial" w:cs="Arial"/>
                <w:sz w:val="16"/>
              </w:rPr>
            </w:pPr>
          </w:p>
        </w:tc>
      </w:tr>
      <w:tr w:rsidR="00424107" w:rsidRPr="00CF65F5" w14:paraId="104B9B6D" w14:textId="77777777" w:rsidTr="006D4B8E">
        <w:trPr>
          <w:trHeight w:val="20"/>
        </w:trPr>
        <w:tc>
          <w:tcPr>
            <w:tcW w:w="1065" w:type="pct"/>
            <w:vMerge w:val="restart"/>
            <w:tcBorders>
              <w:top w:val="nil"/>
              <w:left w:val="single" w:sz="12" w:space="0" w:color="auto"/>
              <w:right w:val="single" w:sz="12" w:space="0" w:color="auto"/>
            </w:tcBorders>
            <w:shd w:val="clear" w:color="auto" w:fill="auto"/>
            <w:vAlign w:val="bottom"/>
            <w:hideMark/>
          </w:tcPr>
          <w:p w14:paraId="315E00D6" w14:textId="77777777" w:rsidR="00424107" w:rsidRPr="00CF65F5" w:rsidRDefault="00424107" w:rsidP="003E6BFB">
            <w:pPr>
              <w:rPr>
                <w:rFonts w:ascii="Arial" w:hAnsi="Arial" w:cs="Arial"/>
                <w:b/>
                <w:bCs/>
                <w:sz w:val="14"/>
              </w:rPr>
            </w:pPr>
          </w:p>
          <w:p w14:paraId="7E52CCC8" w14:textId="77777777" w:rsidR="00424107" w:rsidRPr="00CF65F5" w:rsidRDefault="00424107" w:rsidP="003E6BFB">
            <w:pPr>
              <w:rPr>
                <w:rFonts w:ascii="Arial" w:hAnsi="Arial" w:cs="Arial"/>
                <w:b/>
                <w:bCs/>
                <w:sz w:val="14"/>
              </w:rPr>
            </w:pPr>
          </w:p>
          <w:p w14:paraId="498719F4" w14:textId="77777777" w:rsidR="00424107" w:rsidRPr="00CF65F5" w:rsidRDefault="00424107" w:rsidP="003E6BFB">
            <w:pPr>
              <w:rPr>
                <w:rFonts w:ascii="Arial" w:hAnsi="Arial" w:cs="Arial"/>
                <w:b/>
                <w:bCs/>
                <w:sz w:val="14"/>
              </w:rPr>
            </w:pPr>
          </w:p>
          <w:p w14:paraId="5EFB84DF" w14:textId="77777777" w:rsidR="00424107" w:rsidRPr="00CF65F5" w:rsidRDefault="00424107" w:rsidP="003E6BFB">
            <w:pPr>
              <w:rPr>
                <w:rFonts w:ascii="Arial" w:hAnsi="Arial" w:cs="Arial"/>
                <w:b/>
                <w:bCs/>
                <w:sz w:val="14"/>
              </w:rPr>
            </w:pPr>
          </w:p>
          <w:p w14:paraId="72255A0B" w14:textId="77777777" w:rsidR="00424107" w:rsidRPr="00CF65F5" w:rsidRDefault="00424107" w:rsidP="003E6BFB">
            <w:pPr>
              <w:rPr>
                <w:rFonts w:ascii="Arial" w:hAnsi="Arial" w:cs="Arial"/>
                <w:b/>
                <w:bCs/>
                <w:sz w:val="14"/>
              </w:rPr>
            </w:pPr>
          </w:p>
          <w:p w14:paraId="1DFC3B94" w14:textId="77777777" w:rsidR="00424107" w:rsidRPr="00CF65F5" w:rsidRDefault="00424107" w:rsidP="003E6BFB">
            <w:pPr>
              <w:rPr>
                <w:rFonts w:ascii="Arial" w:hAnsi="Arial" w:cs="Arial"/>
                <w:b/>
                <w:bCs/>
                <w:sz w:val="14"/>
              </w:rPr>
            </w:pPr>
          </w:p>
          <w:p w14:paraId="70865FAD" w14:textId="77777777" w:rsidR="00424107" w:rsidRPr="00CF65F5" w:rsidRDefault="00424107" w:rsidP="003E6BFB">
            <w:pPr>
              <w:rPr>
                <w:rFonts w:ascii="Arial" w:hAnsi="Arial" w:cs="Arial"/>
                <w:b/>
                <w:bCs/>
                <w:sz w:val="14"/>
              </w:rPr>
            </w:pPr>
          </w:p>
        </w:tc>
        <w:tc>
          <w:tcPr>
            <w:tcW w:w="221" w:type="pct"/>
            <w:tcBorders>
              <w:top w:val="nil"/>
              <w:left w:val="single" w:sz="12" w:space="0" w:color="auto"/>
              <w:bottom w:val="nil"/>
              <w:right w:val="single" w:sz="4" w:space="0" w:color="auto"/>
            </w:tcBorders>
            <w:shd w:val="clear" w:color="auto" w:fill="auto"/>
            <w:vAlign w:val="center"/>
            <w:hideMark/>
          </w:tcPr>
          <w:p w14:paraId="6E11518D" w14:textId="77777777" w:rsidR="00424107" w:rsidRPr="00CF65F5" w:rsidRDefault="00424107" w:rsidP="003E6BFB">
            <w:pPr>
              <w:rPr>
                <w:rFonts w:ascii="Arial" w:hAnsi="Arial" w:cs="Arial"/>
                <w:sz w:val="16"/>
              </w:rPr>
            </w:pPr>
            <w:r w:rsidRPr="00CF65F5">
              <w:rPr>
                <w:rFonts w:ascii="Arial" w:hAnsi="Arial" w:cs="Arial"/>
                <w:sz w:val="16"/>
              </w:rPr>
              <w:t> </w:t>
            </w:r>
          </w:p>
        </w:tc>
        <w:tc>
          <w:tcPr>
            <w:tcW w:w="400" w:type="pct"/>
            <w:tcBorders>
              <w:top w:val="nil"/>
              <w:left w:val="nil"/>
              <w:bottom w:val="nil"/>
              <w:right w:val="single" w:sz="4" w:space="0" w:color="auto"/>
            </w:tcBorders>
            <w:shd w:val="clear" w:color="auto" w:fill="auto"/>
            <w:vAlign w:val="center"/>
            <w:hideMark/>
          </w:tcPr>
          <w:p w14:paraId="29728908" w14:textId="77777777" w:rsidR="00424107" w:rsidRPr="00CF65F5" w:rsidRDefault="00424107" w:rsidP="003E6BFB">
            <w:pPr>
              <w:rPr>
                <w:rFonts w:ascii="Arial" w:hAnsi="Arial" w:cs="Arial"/>
                <w:sz w:val="16"/>
              </w:rPr>
            </w:pPr>
            <w:r w:rsidRPr="00CF65F5">
              <w:rPr>
                <w:rFonts w:ascii="Arial" w:hAnsi="Arial" w:cs="Arial"/>
                <w:sz w:val="16"/>
              </w:rPr>
              <w:t> </w:t>
            </w:r>
          </w:p>
        </w:tc>
        <w:tc>
          <w:tcPr>
            <w:tcW w:w="320" w:type="pct"/>
            <w:vMerge/>
            <w:tcBorders>
              <w:left w:val="nil"/>
              <w:bottom w:val="nil"/>
              <w:right w:val="single" w:sz="4" w:space="0" w:color="auto"/>
            </w:tcBorders>
            <w:shd w:val="clear" w:color="auto" w:fill="auto"/>
            <w:vAlign w:val="center"/>
            <w:hideMark/>
          </w:tcPr>
          <w:p w14:paraId="29FFC6A8" w14:textId="77777777" w:rsidR="00424107" w:rsidRPr="00CF65F5" w:rsidRDefault="00424107" w:rsidP="003E6BFB">
            <w:pPr>
              <w:rPr>
                <w:rFonts w:ascii="Arial" w:hAnsi="Arial" w:cs="Arial"/>
                <w:sz w:val="16"/>
              </w:rPr>
            </w:pPr>
          </w:p>
        </w:tc>
        <w:tc>
          <w:tcPr>
            <w:tcW w:w="350" w:type="pct"/>
            <w:tcBorders>
              <w:top w:val="nil"/>
              <w:left w:val="nil"/>
              <w:bottom w:val="nil"/>
              <w:right w:val="single" w:sz="12" w:space="0" w:color="auto"/>
            </w:tcBorders>
            <w:shd w:val="clear" w:color="auto" w:fill="auto"/>
            <w:vAlign w:val="center"/>
            <w:hideMark/>
          </w:tcPr>
          <w:p w14:paraId="5474F133" w14:textId="77777777" w:rsidR="00424107" w:rsidRPr="00CF65F5" w:rsidRDefault="00424107" w:rsidP="003E6BFB">
            <w:pPr>
              <w:rPr>
                <w:rFonts w:ascii="Arial" w:hAnsi="Arial" w:cs="Arial"/>
                <w:sz w:val="16"/>
              </w:rPr>
            </w:pPr>
            <w:r w:rsidRPr="00CF65F5">
              <w:rPr>
                <w:rFonts w:ascii="Arial" w:hAnsi="Arial" w:cs="Arial"/>
                <w:sz w:val="16"/>
              </w:rPr>
              <w:t> </w:t>
            </w:r>
          </w:p>
        </w:tc>
        <w:tc>
          <w:tcPr>
            <w:tcW w:w="225" w:type="pct"/>
            <w:tcBorders>
              <w:top w:val="nil"/>
              <w:left w:val="single" w:sz="12" w:space="0" w:color="auto"/>
              <w:bottom w:val="nil"/>
              <w:right w:val="single" w:sz="4" w:space="0" w:color="auto"/>
            </w:tcBorders>
            <w:shd w:val="clear" w:color="auto" w:fill="auto"/>
            <w:vAlign w:val="center"/>
            <w:hideMark/>
          </w:tcPr>
          <w:p w14:paraId="25560706" w14:textId="77777777" w:rsidR="00424107" w:rsidRPr="00CF65F5" w:rsidRDefault="00424107" w:rsidP="003E6BFB">
            <w:pPr>
              <w:rPr>
                <w:rFonts w:ascii="Arial" w:hAnsi="Arial" w:cs="Arial"/>
                <w:sz w:val="16"/>
              </w:rPr>
            </w:pPr>
          </w:p>
        </w:tc>
        <w:tc>
          <w:tcPr>
            <w:tcW w:w="371" w:type="pct"/>
            <w:tcBorders>
              <w:top w:val="nil"/>
              <w:left w:val="nil"/>
              <w:bottom w:val="nil"/>
              <w:right w:val="single" w:sz="4" w:space="0" w:color="auto"/>
            </w:tcBorders>
            <w:shd w:val="clear" w:color="auto" w:fill="auto"/>
            <w:vAlign w:val="center"/>
            <w:hideMark/>
          </w:tcPr>
          <w:p w14:paraId="70582E52" w14:textId="77777777" w:rsidR="00424107" w:rsidRPr="00CF65F5" w:rsidRDefault="00424107" w:rsidP="003E6BFB">
            <w:pPr>
              <w:rPr>
                <w:rFonts w:ascii="Arial" w:hAnsi="Arial" w:cs="Arial"/>
                <w:sz w:val="16"/>
              </w:rPr>
            </w:pPr>
            <w:r w:rsidRPr="00CF65F5">
              <w:rPr>
                <w:rFonts w:ascii="Arial" w:hAnsi="Arial" w:cs="Arial"/>
                <w:sz w:val="16"/>
              </w:rPr>
              <w:t> </w:t>
            </w:r>
          </w:p>
        </w:tc>
        <w:tc>
          <w:tcPr>
            <w:tcW w:w="307" w:type="pct"/>
            <w:vMerge/>
            <w:tcBorders>
              <w:left w:val="nil"/>
              <w:bottom w:val="nil"/>
              <w:right w:val="single" w:sz="4" w:space="0" w:color="auto"/>
            </w:tcBorders>
            <w:shd w:val="clear" w:color="auto" w:fill="auto"/>
            <w:vAlign w:val="center"/>
            <w:hideMark/>
          </w:tcPr>
          <w:p w14:paraId="01F5E206" w14:textId="77777777" w:rsidR="00424107" w:rsidRPr="00CF65F5" w:rsidRDefault="00424107" w:rsidP="003E6BFB">
            <w:pPr>
              <w:rPr>
                <w:rFonts w:ascii="Arial" w:hAnsi="Arial" w:cs="Arial"/>
                <w:sz w:val="16"/>
              </w:rPr>
            </w:pPr>
          </w:p>
        </w:tc>
        <w:tc>
          <w:tcPr>
            <w:tcW w:w="416" w:type="pct"/>
            <w:tcBorders>
              <w:top w:val="nil"/>
              <w:left w:val="nil"/>
              <w:bottom w:val="nil"/>
              <w:right w:val="single" w:sz="12" w:space="0" w:color="auto"/>
            </w:tcBorders>
            <w:shd w:val="clear" w:color="auto" w:fill="auto"/>
            <w:vAlign w:val="center"/>
            <w:hideMark/>
          </w:tcPr>
          <w:p w14:paraId="50ECB8C0" w14:textId="77777777" w:rsidR="00424107" w:rsidRPr="00CF65F5" w:rsidRDefault="00424107" w:rsidP="003E6BFB">
            <w:pPr>
              <w:rPr>
                <w:rFonts w:ascii="Arial" w:hAnsi="Arial" w:cs="Arial"/>
                <w:sz w:val="16"/>
              </w:rPr>
            </w:pPr>
            <w:r w:rsidRPr="00CF65F5">
              <w:rPr>
                <w:rFonts w:ascii="Arial" w:hAnsi="Arial" w:cs="Arial"/>
                <w:sz w:val="16"/>
              </w:rPr>
              <w:t> </w:t>
            </w:r>
          </w:p>
        </w:tc>
        <w:tc>
          <w:tcPr>
            <w:tcW w:w="221" w:type="pct"/>
            <w:tcBorders>
              <w:top w:val="nil"/>
              <w:left w:val="single" w:sz="12" w:space="0" w:color="auto"/>
              <w:bottom w:val="nil"/>
              <w:right w:val="single" w:sz="4" w:space="0" w:color="auto"/>
            </w:tcBorders>
          </w:tcPr>
          <w:p w14:paraId="24787CEA" w14:textId="77777777" w:rsidR="00424107" w:rsidRPr="00CF65F5" w:rsidRDefault="00424107" w:rsidP="003E6BFB">
            <w:pPr>
              <w:rPr>
                <w:rFonts w:ascii="Arial" w:hAnsi="Arial" w:cs="Arial"/>
                <w:sz w:val="16"/>
              </w:rPr>
            </w:pPr>
          </w:p>
        </w:tc>
        <w:tc>
          <w:tcPr>
            <w:tcW w:w="409" w:type="pct"/>
            <w:tcBorders>
              <w:top w:val="nil"/>
              <w:left w:val="single" w:sz="4" w:space="0" w:color="auto"/>
              <w:bottom w:val="nil"/>
              <w:right w:val="single" w:sz="4" w:space="0" w:color="auto"/>
            </w:tcBorders>
          </w:tcPr>
          <w:p w14:paraId="3D5CDB59" w14:textId="77777777" w:rsidR="00424107" w:rsidRPr="00CF65F5" w:rsidRDefault="00424107" w:rsidP="003E6BFB">
            <w:pPr>
              <w:rPr>
                <w:rFonts w:ascii="Arial" w:hAnsi="Arial" w:cs="Arial"/>
                <w:sz w:val="16"/>
              </w:rPr>
            </w:pPr>
          </w:p>
        </w:tc>
        <w:tc>
          <w:tcPr>
            <w:tcW w:w="315" w:type="pct"/>
            <w:vMerge/>
            <w:tcBorders>
              <w:left w:val="single" w:sz="4" w:space="0" w:color="auto"/>
              <w:bottom w:val="nil"/>
              <w:right w:val="single" w:sz="4" w:space="0" w:color="auto"/>
            </w:tcBorders>
          </w:tcPr>
          <w:p w14:paraId="2E57C3F8" w14:textId="77777777" w:rsidR="00424107" w:rsidRPr="00CF65F5" w:rsidRDefault="00424107" w:rsidP="003E6BFB">
            <w:pPr>
              <w:rPr>
                <w:rFonts w:ascii="Arial" w:hAnsi="Arial" w:cs="Arial"/>
                <w:sz w:val="16"/>
              </w:rPr>
            </w:pPr>
          </w:p>
        </w:tc>
        <w:tc>
          <w:tcPr>
            <w:tcW w:w="380" w:type="pct"/>
            <w:tcBorders>
              <w:top w:val="nil"/>
              <w:left w:val="single" w:sz="4" w:space="0" w:color="auto"/>
              <w:bottom w:val="nil"/>
              <w:right w:val="single" w:sz="12" w:space="0" w:color="auto"/>
            </w:tcBorders>
          </w:tcPr>
          <w:p w14:paraId="7805C460" w14:textId="77777777" w:rsidR="00424107" w:rsidRPr="00CF65F5" w:rsidRDefault="00424107" w:rsidP="003E6BFB">
            <w:pPr>
              <w:rPr>
                <w:rFonts w:ascii="Arial" w:hAnsi="Arial" w:cs="Arial"/>
                <w:sz w:val="16"/>
              </w:rPr>
            </w:pPr>
          </w:p>
        </w:tc>
      </w:tr>
      <w:tr w:rsidR="00424107" w:rsidRPr="00CF65F5" w14:paraId="7D5A9C8A" w14:textId="77777777" w:rsidTr="006D4B8E">
        <w:trPr>
          <w:trHeight w:val="20"/>
        </w:trPr>
        <w:tc>
          <w:tcPr>
            <w:tcW w:w="1065" w:type="pct"/>
            <w:vMerge/>
            <w:tcBorders>
              <w:left w:val="single" w:sz="12" w:space="0" w:color="auto"/>
              <w:right w:val="single" w:sz="12" w:space="0" w:color="auto"/>
            </w:tcBorders>
            <w:shd w:val="clear" w:color="auto" w:fill="auto"/>
            <w:vAlign w:val="center"/>
            <w:hideMark/>
          </w:tcPr>
          <w:p w14:paraId="3F966483" w14:textId="77777777" w:rsidR="00424107" w:rsidRPr="00CF65F5" w:rsidRDefault="00424107" w:rsidP="003E6BFB">
            <w:pPr>
              <w:rPr>
                <w:rFonts w:ascii="Arial" w:hAnsi="Arial" w:cs="Arial"/>
                <w:b/>
                <w:bCs/>
                <w:sz w:val="14"/>
              </w:rPr>
            </w:pPr>
          </w:p>
        </w:tc>
        <w:tc>
          <w:tcPr>
            <w:tcW w:w="221" w:type="pct"/>
            <w:vMerge w:val="restart"/>
            <w:tcBorders>
              <w:top w:val="nil"/>
              <w:left w:val="single" w:sz="12" w:space="0" w:color="auto"/>
              <w:right w:val="single" w:sz="4" w:space="0" w:color="auto"/>
            </w:tcBorders>
            <w:shd w:val="clear" w:color="auto" w:fill="auto"/>
            <w:vAlign w:val="center"/>
            <w:hideMark/>
          </w:tcPr>
          <w:p w14:paraId="079ACD1C" w14:textId="77777777" w:rsidR="00424107" w:rsidRPr="00CF65F5" w:rsidRDefault="00424107" w:rsidP="003E6BFB">
            <w:pPr>
              <w:rPr>
                <w:rFonts w:ascii="Arial" w:hAnsi="Arial" w:cs="Arial"/>
                <w:sz w:val="16"/>
              </w:rPr>
            </w:pPr>
          </w:p>
        </w:tc>
        <w:tc>
          <w:tcPr>
            <w:tcW w:w="400" w:type="pct"/>
            <w:vMerge w:val="restart"/>
            <w:tcBorders>
              <w:top w:val="nil"/>
              <w:left w:val="nil"/>
              <w:right w:val="single" w:sz="4" w:space="0" w:color="auto"/>
            </w:tcBorders>
            <w:shd w:val="clear" w:color="auto" w:fill="auto"/>
            <w:vAlign w:val="center"/>
            <w:hideMark/>
          </w:tcPr>
          <w:p w14:paraId="58BB64A4" w14:textId="77777777" w:rsidR="00424107" w:rsidRPr="00CF65F5" w:rsidRDefault="00424107" w:rsidP="003E6BFB">
            <w:pPr>
              <w:rPr>
                <w:rFonts w:ascii="Arial" w:hAnsi="Arial" w:cs="Arial"/>
                <w:sz w:val="16"/>
              </w:rPr>
            </w:pPr>
            <w:r w:rsidRPr="00CF65F5">
              <w:rPr>
                <w:rFonts w:ascii="Arial" w:hAnsi="Arial" w:cs="Arial"/>
                <w:sz w:val="16"/>
              </w:rPr>
              <w:t>  </w:t>
            </w:r>
          </w:p>
        </w:tc>
        <w:tc>
          <w:tcPr>
            <w:tcW w:w="320" w:type="pct"/>
            <w:tcBorders>
              <w:top w:val="nil"/>
              <w:left w:val="nil"/>
              <w:right w:val="single" w:sz="4" w:space="0" w:color="auto"/>
            </w:tcBorders>
            <w:shd w:val="clear" w:color="auto" w:fill="auto"/>
            <w:vAlign w:val="center"/>
            <w:hideMark/>
          </w:tcPr>
          <w:p w14:paraId="2810CDA2" w14:textId="77777777" w:rsidR="00424107" w:rsidRPr="00CF65F5" w:rsidRDefault="00424107" w:rsidP="003E6BFB">
            <w:pPr>
              <w:rPr>
                <w:rFonts w:ascii="Arial" w:hAnsi="Arial" w:cs="Arial"/>
                <w:sz w:val="16"/>
              </w:rPr>
            </w:pPr>
          </w:p>
        </w:tc>
        <w:tc>
          <w:tcPr>
            <w:tcW w:w="350" w:type="pct"/>
            <w:vMerge w:val="restart"/>
            <w:tcBorders>
              <w:top w:val="nil"/>
              <w:left w:val="nil"/>
              <w:right w:val="single" w:sz="12" w:space="0" w:color="auto"/>
            </w:tcBorders>
            <w:shd w:val="clear" w:color="auto" w:fill="auto"/>
            <w:vAlign w:val="center"/>
            <w:hideMark/>
          </w:tcPr>
          <w:p w14:paraId="27AD8277" w14:textId="77777777" w:rsidR="00424107" w:rsidRPr="00CF65F5" w:rsidRDefault="00424107" w:rsidP="003E6BFB">
            <w:pPr>
              <w:rPr>
                <w:rFonts w:ascii="Arial" w:hAnsi="Arial" w:cs="Arial"/>
                <w:sz w:val="16"/>
              </w:rPr>
            </w:pPr>
            <w:r w:rsidRPr="00CF65F5">
              <w:rPr>
                <w:rFonts w:ascii="Arial" w:hAnsi="Arial" w:cs="Arial"/>
                <w:sz w:val="16"/>
              </w:rPr>
              <w:t> </w:t>
            </w:r>
          </w:p>
        </w:tc>
        <w:tc>
          <w:tcPr>
            <w:tcW w:w="225" w:type="pct"/>
            <w:vMerge w:val="restart"/>
            <w:tcBorders>
              <w:top w:val="nil"/>
              <w:left w:val="single" w:sz="12" w:space="0" w:color="auto"/>
              <w:right w:val="single" w:sz="4" w:space="0" w:color="auto"/>
            </w:tcBorders>
            <w:shd w:val="clear" w:color="auto" w:fill="auto"/>
            <w:vAlign w:val="center"/>
            <w:hideMark/>
          </w:tcPr>
          <w:p w14:paraId="4672D510" w14:textId="77777777" w:rsidR="00424107" w:rsidRPr="00CF65F5" w:rsidRDefault="00424107" w:rsidP="003E6BFB">
            <w:pPr>
              <w:rPr>
                <w:rFonts w:ascii="Arial" w:hAnsi="Arial" w:cs="Arial"/>
                <w:sz w:val="16"/>
              </w:rPr>
            </w:pPr>
          </w:p>
        </w:tc>
        <w:tc>
          <w:tcPr>
            <w:tcW w:w="371" w:type="pct"/>
            <w:vMerge w:val="restart"/>
            <w:tcBorders>
              <w:top w:val="nil"/>
              <w:left w:val="nil"/>
              <w:right w:val="single" w:sz="4" w:space="0" w:color="auto"/>
            </w:tcBorders>
            <w:shd w:val="clear" w:color="auto" w:fill="auto"/>
            <w:vAlign w:val="center"/>
            <w:hideMark/>
          </w:tcPr>
          <w:p w14:paraId="3E64ABBE" w14:textId="77777777" w:rsidR="00424107" w:rsidRPr="00CF65F5" w:rsidRDefault="00424107" w:rsidP="003E6BFB">
            <w:pPr>
              <w:rPr>
                <w:rFonts w:ascii="Arial" w:hAnsi="Arial" w:cs="Arial"/>
                <w:sz w:val="16"/>
              </w:rPr>
            </w:pPr>
          </w:p>
        </w:tc>
        <w:tc>
          <w:tcPr>
            <w:tcW w:w="307" w:type="pct"/>
            <w:tcBorders>
              <w:top w:val="nil"/>
              <w:left w:val="nil"/>
              <w:right w:val="single" w:sz="4" w:space="0" w:color="auto"/>
            </w:tcBorders>
            <w:shd w:val="clear" w:color="auto" w:fill="auto"/>
            <w:vAlign w:val="center"/>
            <w:hideMark/>
          </w:tcPr>
          <w:p w14:paraId="371D6533" w14:textId="77777777" w:rsidR="00424107" w:rsidRPr="00CF65F5" w:rsidRDefault="00424107" w:rsidP="003E6BFB">
            <w:pPr>
              <w:rPr>
                <w:rFonts w:ascii="Arial" w:hAnsi="Arial" w:cs="Arial"/>
                <w:sz w:val="16"/>
              </w:rPr>
            </w:pPr>
          </w:p>
        </w:tc>
        <w:tc>
          <w:tcPr>
            <w:tcW w:w="416" w:type="pct"/>
            <w:vMerge w:val="restart"/>
            <w:tcBorders>
              <w:top w:val="nil"/>
              <w:left w:val="nil"/>
              <w:right w:val="single" w:sz="12" w:space="0" w:color="auto"/>
            </w:tcBorders>
            <w:shd w:val="clear" w:color="auto" w:fill="auto"/>
            <w:vAlign w:val="center"/>
            <w:hideMark/>
          </w:tcPr>
          <w:p w14:paraId="7DC032CF" w14:textId="77777777" w:rsidR="00424107" w:rsidRPr="00CF65F5" w:rsidRDefault="00424107" w:rsidP="003E6BFB">
            <w:pPr>
              <w:rPr>
                <w:rFonts w:ascii="Arial" w:hAnsi="Arial" w:cs="Arial"/>
                <w:sz w:val="16"/>
              </w:rPr>
            </w:pPr>
          </w:p>
        </w:tc>
        <w:tc>
          <w:tcPr>
            <w:tcW w:w="221" w:type="pct"/>
            <w:vMerge w:val="restart"/>
            <w:tcBorders>
              <w:top w:val="nil"/>
              <w:left w:val="single" w:sz="12" w:space="0" w:color="auto"/>
              <w:right w:val="single" w:sz="4" w:space="0" w:color="auto"/>
            </w:tcBorders>
          </w:tcPr>
          <w:p w14:paraId="516A34DF" w14:textId="77777777" w:rsidR="00424107" w:rsidRPr="00CF65F5" w:rsidRDefault="00424107" w:rsidP="003E6BFB">
            <w:pPr>
              <w:rPr>
                <w:rFonts w:ascii="Arial" w:hAnsi="Arial" w:cs="Arial"/>
                <w:sz w:val="16"/>
              </w:rPr>
            </w:pPr>
          </w:p>
        </w:tc>
        <w:tc>
          <w:tcPr>
            <w:tcW w:w="409" w:type="pct"/>
            <w:vMerge w:val="restart"/>
            <w:tcBorders>
              <w:top w:val="nil"/>
              <w:left w:val="single" w:sz="4" w:space="0" w:color="auto"/>
              <w:right w:val="single" w:sz="4" w:space="0" w:color="auto"/>
            </w:tcBorders>
          </w:tcPr>
          <w:p w14:paraId="727B2AA5" w14:textId="77777777" w:rsidR="00424107" w:rsidRPr="00CF65F5" w:rsidRDefault="00424107" w:rsidP="003E6BFB">
            <w:pPr>
              <w:rPr>
                <w:rFonts w:ascii="Arial" w:hAnsi="Arial" w:cs="Arial"/>
                <w:sz w:val="16"/>
              </w:rPr>
            </w:pPr>
          </w:p>
        </w:tc>
        <w:tc>
          <w:tcPr>
            <w:tcW w:w="315" w:type="pct"/>
            <w:tcBorders>
              <w:top w:val="nil"/>
              <w:left w:val="single" w:sz="4" w:space="0" w:color="auto"/>
              <w:right w:val="single" w:sz="4" w:space="0" w:color="auto"/>
            </w:tcBorders>
          </w:tcPr>
          <w:p w14:paraId="7A2001C3" w14:textId="77777777" w:rsidR="00424107" w:rsidRPr="00CF65F5" w:rsidRDefault="00424107" w:rsidP="003E6BFB">
            <w:pPr>
              <w:rPr>
                <w:rFonts w:ascii="Arial" w:hAnsi="Arial" w:cs="Arial"/>
                <w:sz w:val="16"/>
              </w:rPr>
            </w:pPr>
          </w:p>
        </w:tc>
        <w:tc>
          <w:tcPr>
            <w:tcW w:w="380" w:type="pct"/>
            <w:vMerge w:val="restart"/>
            <w:tcBorders>
              <w:top w:val="nil"/>
              <w:left w:val="single" w:sz="4" w:space="0" w:color="auto"/>
              <w:right w:val="single" w:sz="12" w:space="0" w:color="auto"/>
            </w:tcBorders>
          </w:tcPr>
          <w:p w14:paraId="38F07F90" w14:textId="77777777" w:rsidR="00424107" w:rsidRPr="00CF65F5" w:rsidRDefault="00424107" w:rsidP="003E6BFB">
            <w:pPr>
              <w:rPr>
                <w:rFonts w:ascii="Arial" w:hAnsi="Arial" w:cs="Arial"/>
                <w:sz w:val="16"/>
              </w:rPr>
            </w:pPr>
          </w:p>
        </w:tc>
      </w:tr>
      <w:tr w:rsidR="00424107" w:rsidRPr="00CF65F5" w14:paraId="460813E1" w14:textId="77777777" w:rsidTr="006D4B8E">
        <w:trPr>
          <w:trHeight w:val="458"/>
        </w:trPr>
        <w:tc>
          <w:tcPr>
            <w:tcW w:w="1065" w:type="pct"/>
            <w:vMerge/>
            <w:tcBorders>
              <w:left w:val="single" w:sz="12" w:space="0" w:color="auto"/>
              <w:right w:val="single" w:sz="12" w:space="0" w:color="auto"/>
            </w:tcBorders>
            <w:shd w:val="clear" w:color="auto" w:fill="auto"/>
            <w:vAlign w:val="bottom"/>
            <w:hideMark/>
          </w:tcPr>
          <w:p w14:paraId="1834432F" w14:textId="77777777" w:rsidR="00424107" w:rsidRPr="00CF65F5" w:rsidRDefault="00424107" w:rsidP="003E6BFB">
            <w:pPr>
              <w:rPr>
                <w:rFonts w:ascii="Arial" w:hAnsi="Arial" w:cs="Arial"/>
                <w:i/>
                <w:iCs/>
                <w:sz w:val="14"/>
              </w:rPr>
            </w:pPr>
          </w:p>
        </w:tc>
        <w:tc>
          <w:tcPr>
            <w:tcW w:w="221" w:type="pct"/>
            <w:vMerge/>
            <w:tcBorders>
              <w:left w:val="single" w:sz="12" w:space="0" w:color="auto"/>
              <w:right w:val="single" w:sz="4" w:space="0" w:color="auto"/>
            </w:tcBorders>
            <w:shd w:val="clear" w:color="auto" w:fill="auto"/>
            <w:vAlign w:val="center"/>
            <w:hideMark/>
          </w:tcPr>
          <w:p w14:paraId="28022F07" w14:textId="77777777" w:rsidR="00424107" w:rsidRPr="00CF65F5" w:rsidRDefault="00424107" w:rsidP="003E6BFB">
            <w:pPr>
              <w:rPr>
                <w:rFonts w:ascii="Arial" w:hAnsi="Arial" w:cs="Arial"/>
                <w:sz w:val="16"/>
              </w:rPr>
            </w:pPr>
          </w:p>
        </w:tc>
        <w:tc>
          <w:tcPr>
            <w:tcW w:w="400" w:type="pct"/>
            <w:vMerge/>
            <w:tcBorders>
              <w:left w:val="nil"/>
              <w:right w:val="single" w:sz="4" w:space="0" w:color="auto"/>
            </w:tcBorders>
            <w:shd w:val="clear" w:color="auto" w:fill="auto"/>
            <w:vAlign w:val="center"/>
            <w:hideMark/>
          </w:tcPr>
          <w:p w14:paraId="76D2E7EC" w14:textId="77777777" w:rsidR="00424107" w:rsidRPr="00CF65F5" w:rsidRDefault="00424107" w:rsidP="003E6BFB">
            <w:pPr>
              <w:rPr>
                <w:rFonts w:ascii="Arial" w:hAnsi="Arial" w:cs="Arial"/>
                <w:sz w:val="16"/>
              </w:rPr>
            </w:pPr>
          </w:p>
        </w:tc>
        <w:tc>
          <w:tcPr>
            <w:tcW w:w="320" w:type="pct"/>
            <w:vMerge w:val="restart"/>
            <w:tcBorders>
              <w:top w:val="nil"/>
              <w:left w:val="single" w:sz="4" w:space="0" w:color="auto"/>
              <w:right w:val="single" w:sz="4" w:space="0" w:color="auto"/>
            </w:tcBorders>
            <w:shd w:val="clear" w:color="auto" w:fill="auto"/>
            <w:vAlign w:val="center"/>
            <w:hideMark/>
          </w:tcPr>
          <w:p w14:paraId="14183469" w14:textId="77777777" w:rsidR="00424107" w:rsidRPr="00CF65F5" w:rsidRDefault="00424107" w:rsidP="003E6BFB">
            <w:pPr>
              <w:rPr>
                <w:rFonts w:ascii="Arial" w:hAnsi="Arial" w:cs="Arial"/>
                <w:sz w:val="16"/>
              </w:rPr>
            </w:pPr>
          </w:p>
        </w:tc>
        <w:tc>
          <w:tcPr>
            <w:tcW w:w="350" w:type="pct"/>
            <w:vMerge/>
            <w:tcBorders>
              <w:left w:val="nil"/>
              <w:right w:val="single" w:sz="12" w:space="0" w:color="auto"/>
            </w:tcBorders>
            <w:shd w:val="clear" w:color="auto" w:fill="auto"/>
            <w:vAlign w:val="center"/>
            <w:hideMark/>
          </w:tcPr>
          <w:p w14:paraId="7F9F545E" w14:textId="77777777" w:rsidR="00424107" w:rsidRPr="00CF65F5" w:rsidRDefault="00424107" w:rsidP="003E6BFB">
            <w:pPr>
              <w:rPr>
                <w:rFonts w:ascii="Arial" w:hAnsi="Arial" w:cs="Arial"/>
                <w:sz w:val="16"/>
              </w:rPr>
            </w:pPr>
          </w:p>
        </w:tc>
        <w:tc>
          <w:tcPr>
            <w:tcW w:w="225" w:type="pct"/>
            <w:vMerge/>
            <w:tcBorders>
              <w:left w:val="single" w:sz="12" w:space="0" w:color="auto"/>
              <w:right w:val="single" w:sz="4" w:space="0" w:color="auto"/>
            </w:tcBorders>
            <w:shd w:val="clear" w:color="auto" w:fill="auto"/>
            <w:vAlign w:val="center"/>
            <w:hideMark/>
          </w:tcPr>
          <w:p w14:paraId="1E748B25" w14:textId="77777777" w:rsidR="00424107" w:rsidRPr="00CF65F5" w:rsidRDefault="00424107" w:rsidP="003E6BFB">
            <w:pPr>
              <w:rPr>
                <w:rFonts w:ascii="Arial" w:hAnsi="Arial" w:cs="Arial"/>
                <w:sz w:val="16"/>
              </w:rPr>
            </w:pPr>
          </w:p>
        </w:tc>
        <w:tc>
          <w:tcPr>
            <w:tcW w:w="371" w:type="pct"/>
            <w:vMerge/>
            <w:tcBorders>
              <w:left w:val="nil"/>
              <w:right w:val="single" w:sz="4" w:space="0" w:color="auto"/>
            </w:tcBorders>
            <w:shd w:val="clear" w:color="auto" w:fill="auto"/>
            <w:vAlign w:val="center"/>
            <w:hideMark/>
          </w:tcPr>
          <w:p w14:paraId="780ABA9E" w14:textId="77777777" w:rsidR="00424107" w:rsidRPr="00CF65F5" w:rsidRDefault="00424107" w:rsidP="003E6BFB">
            <w:pPr>
              <w:rPr>
                <w:rFonts w:ascii="Arial" w:hAnsi="Arial" w:cs="Arial"/>
                <w:sz w:val="16"/>
              </w:rPr>
            </w:pPr>
          </w:p>
        </w:tc>
        <w:tc>
          <w:tcPr>
            <w:tcW w:w="307" w:type="pct"/>
            <w:vMerge w:val="restart"/>
            <w:tcBorders>
              <w:top w:val="nil"/>
              <w:left w:val="single" w:sz="4" w:space="0" w:color="auto"/>
              <w:right w:val="single" w:sz="4" w:space="0" w:color="auto"/>
            </w:tcBorders>
            <w:shd w:val="clear" w:color="auto" w:fill="auto"/>
            <w:vAlign w:val="center"/>
            <w:hideMark/>
          </w:tcPr>
          <w:p w14:paraId="4EA637BC" w14:textId="77777777" w:rsidR="00424107" w:rsidRPr="00CF65F5" w:rsidRDefault="00424107" w:rsidP="003E6BFB">
            <w:pPr>
              <w:rPr>
                <w:rFonts w:ascii="Arial" w:hAnsi="Arial" w:cs="Arial"/>
                <w:sz w:val="16"/>
              </w:rPr>
            </w:pPr>
          </w:p>
        </w:tc>
        <w:tc>
          <w:tcPr>
            <w:tcW w:w="416" w:type="pct"/>
            <w:vMerge/>
            <w:tcBorders>
              <w:left w:val="nil"/>
              <w:right w:val="single" w:sz="12" w:space="0" w:color="auto"/>
            </w:tcBorders>
            <w:shd w:val="clear" w:color="auto" w:fill="auto"/>
            <w:vAlign w:val="center"/>
            <w:hideMark/>
          </w:tcPr>
          <w:p w14:paraId="59B4F658" w14:textId="77777777" w:rsidR="00424107" w:rsidRPr="00CF65F5" w:rsidRDefault="00424107" w:rsidP="003E6BFB">
            <w:pPr>
              <w:rPr>
                <w:rFonts w:ascii="Arial" w:hAnsi="Arial" w:cs="Arial"/>
                <w:sz w:val="16"/>
              </w:rPr>
            </w:pPr>
          </w:p>
        </w:tc>
        <w:tc>
          <w:tcPr>
            <w:tcW w:w="221" w:type="pct"/>
            <w:vMerge/>
            <w:tcBorders>
              <w:left w:val="single" w:sz="12" w:space="0" w:color="auto"/>
              <w:right w:val="single" w:sz="4" w:space="0" w:color="auto"/>
            </w:tcBorders>
          </w:tcPr>
          <w:p w14:paraId="0E5B8003" w14:textId="77777777" w:rsidR="00424107" w:rsidRPr="00CF65F5" w:rsidRDefault="00424107" w:rsidP="003E6BFB">
            <w:pPr>
              <w:rPr>
                <w:rFonts w:ascii="Arial" w:hAnsi="Arial" w:cs="Arial"/>
                <w:sz w:val="16"/>
              </w:rPr>
            </w:pPr>
          </w:p>
        </w:tc>
        <w:tc>
          <w:tcPr>
            <w:tcW w:w="409" w:type="pct"/>
            <w:vMerge/>
            <w:tcBorders>
              <w:left w:val="single" w:sz="4" w:space="0" w:color="auto"/>
              <w:right w:val="single" w:sz="4" w:space="0" w:color="auto"/>
            </w:tcBorders>
          </w:tcPr>
          <w:p w14:paraId="674AB819" w14:textId="77777777" w:rsidR="00424107" w:rsidRPr="00CF65F5" w:rsidRDefault="00424107" w:rsidP="003E6BFB">
            <w:pPr>
              <w:rPr>
                <w:rFonts w:ascii="Arial" w:hAnsi="Arial" w:cs="Arial"/>
                <w:sz w:val="16"/>
              </w:rPr>
            </w:pPr>
          </w:p>
        </w:tc>
        <w:tc>
          <w:tcPr>
            <w:tcW w:w="315" w:type="pct"/>
            <w:vMerge w:val="restart"/>
            <w:tcBorders>
              <w:top w:val="nil"/>
              <w:left w:val="single" w:sz="4" w:space="0" w:color="auto"/>
              <w:right w:val="single" w:sz="4" w:space="0" w:color="auto"/>
            </w:tcBorders>
          </w:tcPr>
          <w:p w14:paraId="38857C16" w14:textId="77777777" w:rsidR="00424107" w:rsidRPr="00CF65F5" w:rsidRDefault="00424107" w:rsidP="003E6BFB">
            <w:pPr>
              <w:rPr>
                <w:rFonts w:ascii="Arial" w:hAnsi="Arial" w:cs="Arial"/>
                <w:sz w:val="16"/>
              </w:rPr>
            </w:pPr>
          </w:p>
        </w:tc>
        <w:tc>
          <w:tcPr>
            <w:tcW w:w="380" w:type="pct"/>
            <w:vMerge/>
            <w:tcBorders>
              <w:left w:val="single" w:sz="4" w:space="0" w:color="auto"/>
              <w:right w:val="single" w:sz="12" w:space="0" w:color="auto"/>
            </w:tcBorders>
          </w:tcPr>
          <w:p w14:paraId="73F62C22" w14:textId="77777777" w:rsidR="00424107" w:rsidRPr="00CF65F5" w:rsidRDefault="00424107" w:rsidP="003E6BFB">
            <w:pPr>
              <w:rPr>
                <w:rFonts w:ascii="Arial" w:hAnsi="Arial" w:cs="Arial"/>
                <w:sz w:val="16"/>
              </w:rPr>
            </w:pPr>
          </w:p>
        </w:tc>
      </w:tr>
      <w:tr w:rsidR="00424107" w:rsidRPr="00CF65F5" w14:paraId="71CBA4D0" w14:textId="77777777" w:rsidTr="006D4B8E">
        <w:trPr>
          <w:trHeight w:val="70"/>
        </w:trPr>
        <w:tc>
          <w:tcPr>
            <w:tcW w:w="1065" w:type="pct"/>
            <w:vMerge/>
            <w:tcBorders>
              <w:left w:val="single" w:sz="12" w:space="0" w:color="auto"/>
              <w:bottom w:val="single" w:sz="4" w:space="0" w:color="auto"/>
              <w:right w:val="single" w:sz="12" w:space="0" w:color="auto"/>
            </w:tcBorders>
            <w:shd w:val="clear" w:color="auto" w:fill="auto"/>
            <w:hideMark/>
          </w:tcPr>
          <w:p w14:paraId="3EEF7E92" w14:textId="77777777" w:rsidR="00424107" w:rsidRPr="00CF65F5" w:rsidRDefault="00424107" w:rsidP="003E6BFB">
            <w:pPr>
              <w:rPr>
                <w:rFonts w:ascii="Arial" w:hAnsi="Arial" w:cs="Arial"/>
                <w:i/>
                <w:iCs/>
                <w:sz w:val="14"/>
              </w:rPr>
            </w:pPr>
          </w:p>
        </w:tc>
        <w:tc>
          <w:tcPr>
            <w:tcW w:w="221" w:type="pct"/>
            <w:tcBorders>
              <w:top w:val="nil"/>
              <w:left w:val="single" w:sz="12" w:space="0" w:color="auto"/>
              <w:bottom w:val="single" w:sz="4" w:space="0" w:color="auto"/>
              <w:right w:val="nil"/>
            </w:tcBorders>
            <w:shd w:val="clear" w:color="auto" w:fill="auto"/>
            <w:vAlign w:val="center"/>
            <w:hideMark/>
          </w:tcPr>
          <w:p w14:paraId="04D78D18" w14:textId="77777777" w:rsidR="00424107" w:rsidRPr="00CF65F5" w:rsidRDefault="00424107" w:rsidP="003E6BFB">
            <w:pPr>
              <w:rPr>
                <w:rFonts w:ascii="Arial" w:hAnsi="Arial" w:cs="Arial"/>
                <w:sz w:val="16"/>
              </w:rPr>
            </w:pPr>
            <w:r w:rsidRPr="00CF65F5">
              <w:rPr>
                <w:rFonts w:ascii="Arial" w:hAnsi="Arial" w:cs="Arial"/>
                <w:sz w:val="16"/>
              </w:rPr>
              <w:t> </w:t>
            </w:r>
          </w:p>
        </w:tc>
        <w:tc>
          <w:tcPr>
            <w:tcW w:w="400" w:type="pct"/>
            <w:tcBorders>
              <w:top w:val="nil"/>
              <w:left w:val="single" w:sz="4" w:space="0" w:color="auto"/>
              <w:bottom w:val="single" w:sz="4" w:space="0" w:color="auto"/>
              <w:right w:val="single" w:sz="4" w:space="0" w:color="auto"/>
            </w:tcBorders>
            <w:shd w:val="clear" w:color="auto" w:fill="auto"/>
            <w:vAlign w:val="center"/>
            <w:hideMark/>
          </w:tcPr>
          <w:p w14:paraId="5C4C9454" w14:textId="77777777" w:rsidR="00424107" w:rsidRPr="00CF65F5" w:rsidRDefault="00424107" w:rsidP="003E6BFB">
            <w:pPr>
              <w:rPr>
                <w:rFonts w:ascii="Arial" w:hAnsi="Arial" w:cs="Arial"/>
                <w:sz w:val="16"/>
              </w:rPr>
            </w:pPr>
            <w:r w:rsidRPr="00CF65F5">
              <w:rPr>
                <w:rFonts w:ascii="Arial" w:hAnsi="Arial" w:cs="Arial"/>
                <w:sz w:val="16"/>
              </w:rPr>
              <w:t> </w:t>
            </w:r>
          </w:p>
        </w:tc>
        <w:tc>
          <w:tcPr>
            <w:tcW w:w="320" w:type="pct"/>
            <w:vMerge/>
            <w:tcBorders>
              <w:top w:val="nil"/>
              <w:left w:val="nil"/>
              <w:right w:val="single" w:sz="4" w:space="0" w:color="auto"/>
            </w:tcBorders>
            <w:shd w:val="clear" w:color="auto" w:fill="auto"/>
            <w:vAlign w:val="center"/>
            <w:hideMark/>
          </w:tcPr>
          <w:p w14:paraId="00E346B7" w14:textId="77777777" w:rsidR="00424107" w:rsidRPr="00CF65F5" w:rsidRDefault="00424107" w:rsidP="003E6BFB">
            <w:pPr>
              <w:rPr>
                <w:rFonts w:ascii="Arial" w:hAnsi="Arial" w:cs="Arial"/>
                <w:sz w:val="16"/>
              </w:rPr>
            </w:pPr>
          </w:p>
        </w:tc>
        <w:tc>
          <w:tcPr>
            <w:tcW w:w="350" w:type="pct"/>
            <w:tcBorders>
              <w:top w:val="nil"/>
              <w:left w:val="nil"/>
              <w:bottom w:val="single" w:sz="4" w:space="0" w:color="auto"/>
              <w:right w:val="single" w:sz="12" w:space="0" w:color="auto"/>
            </w:tcBorders>
            <w:shd w:val="clear" w:color="auto" w:fill="auto"/>
            <w:vAlign w:val="center"/>
            <w:hideMark/>
          </w:tcPr>
          <w:p w14:paraId="2A1C990C" w14:textId="77777777" w:rsidR="00424107" w:rsidRPr="00CF65F5" w:rsidRDefault="00424107" w:rsidP="003E6BFB">
            <w:pPr>
              <w:rPr>
                <w:rFonts w:ascii="Arial" w:hAnsi="Arial" w:cs="Arial"/>
                <w:sz w:val="16"/>
              </w:rPr>
            </w:pPr>
            <w:r w:rsidRPr="00CF65F5">
              <w:rPr>
                <w:rFonts w:ascii="Arial" w:hAnsi="Arial" w:cs="Arial"/>
                <w:sz w:val="16"/>
              </w:rPr>
              <w:t> </w:t>
            </w:r>
          </w:p>
        </w:tc>
        <w:tc>
          <w:tcPr>
            <w:tcW w:w="225" w:type="pct"/>
            <w:tcBorders>
              <w:top w:val="nil"/>
              <w:left w:val="single" w:sz="12" w:space="0" w:color="auto"/>
              <w:bottom w:val="single" w:sz="4" w:space="0" w:color="auto"/>
              <w:right w:val="nil"/>
            </w:tcBorders>
            <w:shd w:val="clear" w:color="auto" w:fill="auto"/>
            <w:vAlign w:val="center"/>
            <w:hideMark/>
          </w:tcPr>
          <w:p w14:paraId="26282E8A" w14:textId="77777777" w:rsidR="00424107" w:rsidRPr="00CF65F5" w:rsidRDefault="00424107" w:rsidP="003E6BFB">
            <w:pPr>
              <w:rPr>
                <w:rFonts w:ascii="Arial" w:hAnsi="Arial" w:cs="Arial"/>
                <w:sz w:val="16"/>
              </w:rPr>
            </w:pPr>
            <w:r w:rsidRPr="00CF65F5">
              <w:rPr>
                <w:rFonts w:ascii="Arial" w:hAnsi="Arial" w:cs="Arial"/>
                <w:sz w:val="16"/>
              </w:rPr>
              <w:t> </w:t>
            </w:r>
          </w:p>
        </w:tc>
        <w:tc>
          <w:tcPr>
            <w:tcW w:w="371" w:type="pct"/>
            <w:tcBorders>
              <w:top w:val="nil"/>
              <w:left w:val="single" w:sz="4" w:space="0" w:color="auto"/>
              <w:bottom w:val="single" w:sz="4" w:space="0" w:color="auto"/>
              <w:right w:val="single" w:sz="4" w:space="0" w:color="auto"/>
            </w:tcBorders>
            <w:shd w:val="clear" w:color="auto" w:fill="auto"/>
            <w:vAlign w:val="center"/>
            <w:hideMark/>
          </w:tcPr>
          <w:p w14:paraId="6E8E268E" w14:textId="77777777" w:rsidR="00424107" w:rsidRPr="00CF65F5" w:rsidRDefault="00424107" w:rsidP="003E6BFB">
            <w:pPr>
              <w:rPr>
                <w:rFonts w:ascii="Arial" w:hAnsi="Arial" w:cs="Arial"/>
                <w:sz w:val="16"/>
              </w:rPr>
            </w:pPr>
            <w:r w:rsidRPr="00CF65F5">
              <w:rPr>
                <w:rFonts w:ascii="Arial" w:hAnsi="Arial" w:cs="Arial"/>
                <w:sz w:val="16"/>
              </w:rPr>
              <w:t> </w:t>
            </w:r>
          </w:p>
        </w:tc>
        <w:tc>
          <w:tcPr>
            <w:tcW w:w="307" w:type="pct"/>
            <w:vMerge/>
            <w:tcBorders>
              <w:top w:val="nil"/>
              <w:left w:val="nil"/>
              <w:right w:val="single" w:sz="4" w:space="0" w:color="auto"/>
            </w:tcBorders>
            <w:shd w:val="clear" w:color="auto" w:fill="auto"/>
            <w:vAlign w:val="center"/>
            <w:hideMark/>
          </w:tcPr>
          <w:p w14:paraId="5E6A038B" w14:textId="77777777" w:rsidR="00424107" w:rsidRPr="00CF65F5" w:rsidRDefault="00424107" w:rsidP="003E6BFB">
            <w:pPr>
              <w:rPr>
                <w:rFonts w:ascii="Arial" w:hAnsi="Arial" w:cs="Arial"/>
                <w:sz w:val="16"/>
              </w:rPr>
            </w:pPr>
          </w:p>
        </w:tc>
        <w:tc>
          <w:tcPr>
            <w:tcW w:w="416" w:type="pct"/>
            <w:tcBorders>
              <w:top w:val="nil"/>
              <w:left w:val="nil"/>
              <w:bottom w:val="single" w:sz="4" w:space="0" w:color="auto"/>
              <w:right w:val="single" w:sz="12" w:space="0" w:color="auto"/>
            </w:tcBorders>
            <w:shd w:val="clear" w:color="auto" w:fill="auto"/>
            <w:vAlign w:val="center"/>
            <w:hideMark/>
          </w:tcPr>
          <w:p w14:paraId="2416C796" w14:textId="77777777" w:rsidR="00424107" w:rsidRPr="00CF65F5" w:rsidRDefault="00424107" w:rsidP="003E6BFB">
            <w:pPr>
              <w:rPr>
                <w:rFonts w:ascii="Arial" w:hAnsi="Arial" w:cs="Arial"/>
                <w:sz w:val="16"/>
              </w:rPr>
            </w:pPr>
            <w:r w:rsidRPr="00CF65F5">
              <w:rPr>
                <w:rFonts w:ascii="Arial" w:hAnsi="Arial" w:cs="Arial"/>
                <w:sz w:val="16"/>
              </w:rPr>
              <w:t> </w:t>
            </w:r>
          </w:p>
        </w:tc>
        <w:tc>
          <w:tcPr>
            <w:tcW w:w="221" w:type="pct"/>
            <w:tcBorders>
              <w:top w:val="nil"/>
              <w:left w:val="single" w:sz="12" w:space="0" w:color="auto"/>
              <w:bottom w:val="single" w:sz="4" w:space="0" w:color="auto"/>
              <w:right w:val="single" w:sz="4" w:space="0" w:color="auto"/>
            </w:tcBorders>
          </w:tcPr>
          <w:p w14:paraId="18F38209" w14:textId="77777777" w:rsidR="00424107" w:rsidRPr="00CF65F5" w:rsidRDefault="00424107"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50D0641E" w14:textId="77777777" w:rsidR="00424107" w:rsidRPr="00CF65F5" w:rsidRDefault="00424107" w:rsidP="003E6BFB">
            <w:pPr>
              <w:rPr>
                <w:rFonts w:ascii="Arial" w:hAnsi="Arial" w:cs="Arial"/>
                <w:sz w:val="16"/>
              </w:rPr>
            </w:pPr>
          </w:p>
        </w:tc>
        <w:tc>
          <w:tcPr>
            <w:tcW w:w="315" w:type="pct"/>
            <w:vMerge/>
            <w:tcBorders>
              <w:top w:val="nil"/>
              <w:left w:val="single" w:sz="4" w:space="0" w:color="auto"/>
              <w:right w:val="single" w:sz="4" w:space="0" w:color="auto"/>
            </w:tcBorders>
          </w:tcPr>
          <w:p w14:paraId="659DAC5C" w14:textId="77777777" w:rsidR="00424107" w:rsidRPr="00CF65F5" w:rsidRDefault="00424107"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6CEA40FA" w14:textId="77777777" w:rsidR="00424107" w:rsidRPr="00CF65F5" w:rsidRDefault="00424107" w:rsidP="003E6BFB">
            <w:pPr>
              <w:rPr>
                <w:rFonts w:ascii="Arial" w:hAnsi="Arial" w:cs="Arial"/>
                <w:sz w:val="16"/>
              </w:rPr>
            </w:pPr>
          </w:p>
        </w:tc>
      </w:tr>
      <w:tr w:rsidR="00424107" w:rsidRPr="00CF65F5" w14:paraId="1FCAE85F" w14:textId="77777777" w:rsidTr="006D4B8E">
        <w:trPr>
          <w:trHeight w:val="20"/>
        </w:trPr>
        <w:tc>
          <w:tcPr>
            <w:tcW w:w="1065" w:type="pct"/>
            <w:tcBorders>
              <w:top w:val="nil"/>
              <w:left w:val="single" w:sz="12" w:space="0" w:color="auto"/>
              <w:bottom w:val="nil"/>
              <w:right w:val="single" w:sz="12" w:space="0" w:color="auto"/>
            </w:tcBorders>
            <w:shd w:val="clear" w:color="auto" w:fill="auto"/>
            <w:vAlign w:val="bottom"/>
            <w:hideMark/>
          </w:tcPr>
          <w:p w14:paraId="2C7EB247" w14:textId="77777777" w:rsidR="00424107" w:rsidRPr="00CF65F5" w:rsidRDefault="00424107" w:rsidP="003E6BFB">
            <w:pPr>
              <w:rPr>
                <w:rFonts w:ascii="Arial" w:hAnsi="Arial" w:cs="Arial"/>
                <w:b/>
                <w:bCs/>
                <w:sz w:val="14"/>
              </w:rPr>
            </w:pPr>
          </w:p>
          <w:p w14:paraId="138A2B3B" w14:textId="77777777" w:rsidR="00424107" w:rsidRPr="00CF65F5" w:rsidRDefault="00424107" w:rsidP="003E6BFB">
            <w:pPr>
              <w:rPr>
                <w:rFonts w:ascii="Arial" w:hAnsi="Arial" w:cs="Arial"/>
                <w:b/>
                <w:bCs/>
                <w:sz w:val="14"/>
              </w:rPr>
            </w:pPr>
          </w:p>
          <w:p w14:paraId="36A93D51" w14:textId="77777777" w:rsidR="00424107" w:rsidRPr="00CF65F5" w:rsidRDefault="00424107" w:rsidP="003E6BFB">
            <w:pPr>
              <w:rPr>
                <w:rFonts w:ascii="Arial" w:hAnsi="Arial" w:cs="Arial"/>
                <w:b/>
                <w:bCs/>
                <w:sz w:val="14"/>
              </w:rPr>
            </w:pPr>
          </w:p>
          <w:p w14:paraId="15A21FD3" w14:textId="77777777" w:rsidR="00424107" w:rsidRPr="00CF65F5" w:rsidRDefault="00424107" w:rsidP="003E6BFB">
            <w:pPr>
              <w:rPr>
                <w:rFonts w:ascii="Arial" w:hAnsi="Arial" w:cs="Arial"/>
                <w:b/>
                <w:bCs/>
                <w:sz w:val="14"/>
              </w:rPr>
            </w:pPr>
          </w:p>
          <w:p w14:paraId="07AB9B80" w14:textId="77777777" w:rsidR="00424107" w:rsidRPr="00CF65F5" w:rsidRDefault="00424107" w:rsidP="003E6BFB">
            <w:pPr>
              <w:rPr>
                <w:rFonts w:ascii="Arial" w:hAnsi="Arial" w:cs="Arial"/>
                <w:b/>
                <w:bCs/>
                <w:sz w:val="14"/>
              </w:rPr>
            </w:pPr>
          </w:p>
          <w:p w14:paraId="5D7939AA" w14:textId="77777777" w:rsidR="00424107" w:rsidRPr="00CF65F5" w:rsidRDefault="00424107" w:rsidP="003E6BFB">
            <w:pPr>
              <w:rPr>
                <w:rFonts w:ascii="Arial" w:hAnsi="Arial" w:cs="Arial"/>
                <w:b/>
                <w:bCs/>
                <w:sz w:val="14"/>
              </w:rPr>
            </w:pPr>
          </w:p>
        </w:tc>
        <w:tc>
          <w:tcPr>
            <w:tcW w:w="221" w:type="pct"/>
            <w:tcBorders>
              <w:top w:val="nil"/>
              <w:left w:val="single" w:sz="12" w:space="0" w:color="auto"/>
              <w:bottom w:val="nil"/>
              <w:right w:val="nil"/>
            </w:tcBorders>
            <w:shd w:val="clear" w:color="auto" w:fill="auto"/>
            <w:vAlign w:val="center"/>
            <w:hideMark/>
          </w:tcPr>
          <w:p w14:paraId="0EA6297E" w14:textId="77777777" w:rsidR="00424107" w:rsidRPr="00CF65F5" w:rsidRDefault="00424107" w:rsidP="003E6BFB">
            <w:pPr>
              <w:rPr>
                <w:rFonts w:ascii="Arial" w:hAnsi="Arial" w:cs="Arial"/>
                <w:sz w:val="16"/>
              </w:rPr>
            </w:pPr>
            <w:r w:rsidRPr="00CF65F5">
              <w:rPr>
                <w:rFonts w:ascii="Arial" w:hAnsi="Arial" w:cs="Arial"/>
                <w:sz w:val="16"/>
              </w:rPr>
              <w:t> </w:t>
            </w:r>
          </w:p>
        </w:tc>
        <w:tc>
          <w:tcPr>
            <w:tcW w:w="400" w:type="pct"/>
            <w:tcBorders>
              <w:top w:val="nil"/>
              <w:left w:val="single" w:sz="4" w:space="0" w:color="auto"/>
              <w:bottom w:val="nil"/>
              <w:right w:val="single" w:sz="4" w:space="0" w:color="auto"/>
            </w:tcBorders>
            <w:shd w:val="clear" w:color="auto" w:fill="auto"/>
            <w:vAlign w:val="center"/>
            <w:hideMark/>
          </w:tcPr>
          <w:p w14:paraId="17928E7C" w14:textId="77777777" w:rsidR="00424107" w:rsidRPr="00CF65F5" w:rsidRDefault="00424107" w:rsidP="003E6BFB">
            <w:pPr>
              <w:rPr>
                <w:rFonts w:ascii="Arial" w:hAnsi="Arial" w:cs="Arial"/>
                <w:sz w:val="16"/>
              </w:rPr>
            </w:pPr>
            <w:r w:rsidRPr="00CF65F5">
              <w:rPr>
                <w:rFonts w:ascii="Arial" w:hAnsi="Arial" w:cs="Arial"/>
                <w:sz w:val="16"/>
              </w:rPr>
              <w:t> </w:t>
            </w:r>
          </w:p>
        </w:tc>
        <w:tc>
          <w:tcPr>
            <w:tcW w:w="320" w:type="pct"/>
            <w:vMerge w:val="restart"/>
            <w:tcBorders>
              <w:left w:val="nil"/>
              <w:right w:val="single" w:sz="4" w:space="0" w:color="auto"/>
            </w:tcBorders>
            <w:shd w:val="clear" w:color="auto" w:fill="auto"/>
            <w:vAlign w:val="center"/>
            <w:hideMark/>
          </w:tcPr>
          <w:p w14:paraId="6C70D800" w14:textId="77777777" w:rsidR="00424107" w:rsidRPr="00CF65F5" w:rsidRDefault="00424107" w:rsidP="003E6BFB">
            <w:pPr>
              <w:rPr>
                <w:rFonts w:ascii="Arial" w:hAnsi="Arial" w:cs="Arial"/>
                <w:sz w:val="16"/>
              </w:rPr>
            </w:pPr>
          </w:p>
        </w:tc>
        <w:tc>
          <w:tcPr>
            <w:tcW w:w="350" w:type="pct"/>
            <w:tcBorders>
              <w:top w:val="nil"/>
              <w:left w:val="nil"/>
              <w:bottom w:val="nil"/>
              <w:right w:val="single" w:sz="12" w:space="0" w:color="auto"/>
            </w:tcBorders>
            <w:shd w:val="clear" w:color="auto" w:fill="auto"/>
            <w:vAlign w:val="center"/>
            <w:hideMark/>
          </w:tcPr>
          <w:p w14:paraId="401B779A" w14:textId="77777777" w:rsidR="00424107" w:rsidRPr="00CF65F5" w:rsidRDefault="00424107" w:rsidP="003E6BFB">
            <w:pPr>
              <w:rPr>
                <w:rFonts w:ascii="Arial" w:hAnsi="Arial" w:cs="Arial"/>
                <w:sz w:val="16"/>
              </w:rPr>
            </w:pPr>
            <w:r w:rsidRPr="00CF65F5">
              <w:rPr>
                <w:rFonts w:ascii="Arial" w:hAnsi="Arial" w:cs="Arial"/>
                <w:sz w:val="16"/>
              </w:rPr>
              <w:t> </w:t>
            </w:r>
          </w:p>
        </w:tc>
        <w:tc>
          <w:tcPr>
            <w:tcW w:w="225" w:type="pct"/>
            <w:tcBorders>
              <w:top w:val="nil"/>
              <w:left w:val="single" w:sz="12" w:space="0" w:color="auto"/>
              <w:bottom w:val="nil"/>
              <w:right w:val="nil"/>
            </w:tcBorders>
            <w:shd w:val="clear" w:color="auto" w:fill="auto"/>
            <w:vAlign w:val="center"/>
            <w:hideMark/>
          </w:tcPr>
          <w:p w14:paraId="78C835AB" w14:textId="77777777" w:rsidR="00424107" w:rsidRPr="00CF65F5" w:rsidRDefault="00424107" w:rsidP="003E6BFB">
            <w:pPr>
              <w:rPr>
                <w:rFonts w:ascii="Arial" w:hAnsi="Arial" w:cs="Arial"/>
                <w:sz w:val="16"/>
              </w:rPr>
            </w:pPr>
            <w:r w:rsidRPr="00CF65F5">
              <w:rPr>
                <w:rFonts w:ascii="Arial" w:hAnsi="Arial" w:cs="Arial"/>
                <w:sz w:val="16"/>
              </w:rPr>
              <w:t> </w:t>
            </w:r>
          </w:p>
        </w:tc>
        <w:tc>
          <w:tcPr>
            <w:tcW w:w="371" w:type="pct"/>
            <w:tcBorders>
              <w:top w:val="nil"/>
              <w:left w:val="single" w:sz="4" w:space="0" w:color="auto"/>
              <w:bottom w:val="nil"/>
              <w:right w:val="single" w:sz="4" w:space="0" w:color="auto"/>
            </w:tcBorders>
            <w:shd w:val="clear" w:color="auto" w:fill="auto"/>
            <w:vAlign w:val="center"/>
            <w:hideMark/>
          </w:tcPr>
          <w:p w14:paraId="33BFE273" w14:textId="77777777" w:rsidR="00424107" w:rsidRPr="00CF65F5" w:rsidRDefault="00424107" w:rsidP="003E6BFB">
            <w:pPr>
              <w:rPr>
                <w:rFonts w:ascii="Arial" w:hAnsi="Arial" w:cs="Arial"/>
                <w:sz w:val="16"/>
              </w:rPr>
            </w:pPr>
            <w:r w:rsidRPr="00CF65F5">
              <w:rPr>
                <w:rFonts w:ascii="Arial" w:hAnsi="Arial" w:cs="Arial"/>
                <w:sz w:val="16"/>
              </w:rPr>
              <w:t> </w:t>
            </w:r>
          </w:p>
        </w:tc>
        <w:tc>
          <w:tcPr>
            <w:tcW w:w="307" w:type="pct"/>
            <w:vMerge w:val="restart"/>
            <w:tcBorders>
              <w:left w:val="nil"/>
              <w:right w:val="single" w:sz="4" w:space="0" w:color="auto"/>
            </w:tcBorders>
            <w:shd w:val="clear" w:color="auto" w:fill="auto"/>
            <w:vAlign w:val="center"/>
            <w:hideMark/>
          </w:tcPr>
          <w:p w14:paraId="635F1D08" w14:textId="77777777" w:rsidR="00424107" w:rsidRPr="00CF65F5" w:rsidRDefault="00424107" w:rsidP="003E6BFB">
            <w:pPr>
              <w:rPr>
                <w:rFonts w:ascii="Arial" w:hAnsi="Arial" w:cs="Arial"/>
                <w:sz w:val="16"/>
              </w:rPr>
            </w:pPr>
            <w:r w:rsidRPr="00CF65F5">
              <w:rPr>
                <w:rFonts w:ascii="Arial" w:hAnsi="Arial" w:cs="Arial"/>
                <w:sz w:val="16"/>
              </w:rPr>
              <w:t>  </w:t>
            </w:r>
          </w:p>
        </w:tc>
        <w:tc>
          <w:tcPr>
            <w:tcW w:w="416" w:type="pct"/>
            <w:tcBorders>
              <w:top w:val="nil"/>
              <w:left w:val="nil"/>
              <w:bottom w:val="nil"/>
              <w:right w:val="single" w:sz="12" w:space="0" w:color="auto"/>
            </w:tcBorders>
            <w:shd w:val="clear" w:color="auto" w:fill="auto"/>
            <w:vAlign w:val="center"/>
            <w:hideMark/>
          </w:tcPr>
          <w:p w14:paraId="52E9B224" w14:textId="77777777" w:rsidR="00424107" w:rsidRPr="00CF65F5" w:rsidRDefault="00424107" w:rsidP="003E6BFB">
            <w:pPr>
              <w:rPr>
                <w:rFonts w:ascii="Arial" w:hAnsi="Arial" w:cs="Arial"/>
                <w:sz w:val="16"/>
              </w:rPr>
            </w:pPr>
            <w:r w:rsidRPr="00CF65F5">
              <w:rPr>
                <w:rFonts w:ascii="Arial" w:hAnsi="Arial" w:cs="Arial"/>
                <w:sz w:val="16"/>
              </w:rPr>
              <w:t> </w:t>
            </w:r>
          </w:p>
        </w:tc>
        <w:tc>
          <w:tcPr>
            <w:tcW w:w="221" w:type="pct"/>
            <w:tcBorders>
              <w:top w:val="nil"/>
              <w:left w:val="single" w:sz="12" w:space="0" w:color="auto"/>
              <w:bottom w:val="nil"/>
              <w:right w:val="single" w:sz="4" w:space="0" w:color="auto"/>
            </w:tcBorders>
          </w:tcPr>
          <w:p w14:paraId="6A64010B" w14:textId="77777777" w:rsidR="00424107" w:rsidRPr="00CF65F5" w:rsidRDefault="00424107" w:rsidP="003E6BFB">
            <w:pPr>
              <w:rPr>
                <w:rFonts w:ascii="Arial" w:hAnsi="Arial" w:cs="Arial"/>
                <w:sz w:val="16"/>
              </w:rPr>
            </w:pPr>
          </w:p>
        </w:tc>
        <w:tc>
          <w:tcPr>
            <w:tcW w:w="409" w:type="pct"/>
            <w:tcBorders>
              <w:top w:val="nil"/>
              <w:left w:val="single" w:sz="4" w:space="0" w:color="auto"/>
              <w:bottom w:val="nil"/>
              <w:right w:val="single" w:sz="4" w:space="0" w:color="auto"/>
            </w:tcBorders>
          </w:tcPr>
          <w:p w14:paraId="1988E767" w14:textId="77777777" w:rsidR="00424107" w:rsidRPr="00CF65F5" w:rsidRDefault="00424107" w:rsidP="003E6BFB">
            <w:pPr>
              <w:rPr>
                <w:rFonts w:ascii="Arial" w:hAnsi="Arial" w:cs="Arial"/>
                <w:sz w:val="16"/>
              </w:rPr>
            </w:pPr>
          </w:p>
        </w:tc>
        <w:tc>
          <w:tcPr>
            <w:tcW w:w="315" w:type="pct"/>
            <w:vMerge w:val="restart"/>
            <w:tcBorders>
              <w:left w:val="single" w:sz="4" w:space="0" w:color="auto"/>
              <w:right w:val="single" w:sz="4" w:space="0" w:color="auto"/>
            </w:tcBorders>
          </w:tcPr>
          <w:p w14:paraId="34221D2E" w14:textId="77777777" w:rsidR="00424107" w:rsidRPr="00CF65F5" w:rsidRDefault="00424107" w:rsidP="003E6BFB">
            <w:pPr>
              <w:rPr>
                <w:rFonts w:ascii="Arial" w:hAnsi="Arial" w:cs="Arial"/>
                <w:sz w:val="16"/>
              </w:rPr>
            </w:pPr>
          </w:p>
        </w:tc>
        <w:tc>
          <w:tcPr>
            <w:tcW w:w="380" w:type="pct"/>
            <w:tcBorders>
              <w:top w:val="nil"/>
              <w:left w:val="single" w:sz="4" w:space="0" w:color="auto"/>
              <w:bottom w:val="nil"/>
              <w:right w:val="single" w:sz="12" w:space="0" w:color="auto"/>
            </w:tcBorders>
          </w:tcPr>
          <w:p w14:paraId="1BC6417C" w14:textId="77777777" w:rsidR="00424107" w:rsidRPr="00CF65F5" w:rsidRDefault="00424107" w:rsidP="003E6BFB">
            <w:pPr>
              <w:rPr>
                <w:rFonts w:ascii="Arial" w:hAnsi="Arial" w:cs="Arial"/>
                <w:sz w:val="16"/>
              </w:rPr>
            </w:pPr>
          </w:p>
        </w:tc>
      </w:tr>
      <w:tr w:rsidR="00424107" w:rsidRPr="00CF65F5" w14:paraId="3A922C37" w14:textId="77777777" w:rsidTr="006D4B8E">
        <w:trPr>
          <w:trHeight w:val="20"/>
        </w:trPr>
        <w:tc>
          <w:tcPr>
            <w:tcW w:w="1065" w:type="pct"/>
            <w:tcBorders>
              <w:top w:val="nil"/>
              <w:left w:val="single" w:sz="12" w:space="0" w:color="auto"/>
              <w:bottom w:val="single" w:sz="4" w:space="0" w:color="auto"/>
              <w:right w:val="single" w:sz="12" w:space="0" w:color="auto"/>
            </w:tcBorders>
            <w:shd w:val="clear" w:color="auto" w:fill="auto"/>
            <w:vAlign w:val="center"/>
            <w:hideMark/>
          </w:tcPr>
          <w:p w14:paraId="46415270" w14:textId="77777777" w:rsidR="00424107" w:rsidRPr="00CF65F5" w:rsidRDefault="00424107" w:rsidP="003E6BFB">
            <w:pPr>
              <w:rPr>
                <w:rFonts w:ascii="Arial" w:hAnsi="Arial" w:cs="Arial"/>
                <w:b/>
                <w:bCs/>
                <w:sz w:val="14"/>
              </w:rPr>
            </w:pPr>
          </w:p>
        </w:tc>
        <w:tc>
          <w:tcPr>
            <w:tcW w:w="221" w:type="pct"/>
            <w:tcBorders>
              <w:top w:val="nil"/>
              <w:left w:val="single" w:sz="12" w:space="0" w:color="auto"/>
              <w:bottom w:val="single" w:sz="4" w:space="0" w:color="auto"/>
              <w:right w:val="nil"/>
            </w:tcBorders>
            <w:shd w:val="clear" w:color="auto" w:fill="auto"/>
            <w:vAlign w:val="center"/>
            <w:hideMark/>
          </w:tcPr>
          <w:p w14:paraId="530468EE" w14:textId="77777777" w:rsidR="00424107" w:rsidRPr="00CF65F5" w:rsidRDefault="00424107" w:rsidP="003E6BFB">
            <w:pPr>
              <w:rPr>
                <w:rFonts w:ascii="Arial" w:hAnsi="Arial" w:cs="Arial"/>
                <w:sz w:val="16"/>
              </w:rPr>
            </w:pPr>
            <w:r w:rsidRPr="00CF65F5">
              <w:rPr>
                <w:rFonts w:ascii="Arial" w:hAnsi="Arial" w:cs="Arial"/>
                <w:sz w:val="16"/>
              </w:rPr>
              <w:t> </w:t>
            </w:r>
          </w:p>
        </w:tc>
        <w:tc>
          <w:tcPr>
            <w:tcW w:w="400" w:type="pct"/>
            <w:tcBorders>
              <w:top w:val="nil"/>
              <w:left w:val="single" w:sz="4" w:space="0" w:color="auto"/>
              <w:bottom w:val="single" w:sz="4" w:space="0" w:color="auto"/>
              <w:right w:val="single" w:sz="4" w:space="0" w:color="auto"/>
            </w:tcBorders>
            <w:shd w:val="clear" w:color="auto" w:fill="auto"/>
            <w:vAlign w:val="center"/>
            <w:hideMark/>
          </w:tcPr>
          <w:p w14:paraId="6B3A4EEC" w14:textId="77777777" w:rsidR="00424107" w:rsidRPr="00CF65F5" w:rsidRDefault="00424107" w:rsidP="003E6BFB">
            <w:pPr>
              <w:rPr>
                <w:rFonts w:ascii="Arial" w:hAnsi="Arial" w:cs="Arial"/>
                <w:sz w:val="16"/>
              </w:rPr>
            </w:pPr>
            <w:r w:rsidRPr="00CF65F5">
              <w:rPr>
                <w:rFonts w:ascii="Arial" w:hAnsi="Arial" w:cs="Arial"/>
                <w:sz w:val="16"/>
              </w:rPr>
              <w:t> </w:t>
            </w:r>
          </w:p>
        </w:tc>
        <w:tc>
          <w:tcPr>
            <w:tcW w:w="320" w:type="pct"/>
            <w:vMerge/>
            <w:tcBorders>
              <w:left w:val="nil"/>
              <w:right w:val="single" w:sz="4" w:space="0" w:color="auto"/>
            </w:tcBorders>
            <w:shd w:val="clear" w:color="auto" w:fill="auto"/>
            <w:vAlign w:val="center"/>
            <w:hideMark/>
          </w:tcPr>
          <w:p w14:paraId="36F2931E" w14:textId="77777777" w:rsidR="00424107" w:rsidRPr="00CF65F5" w:rsidRDefault="00424107" w:rsidP="003E6BFB">
            <w:pPr>
              <w:rPr>
                <w:rFonts w:ascii="Arial" w:hAnsi="Arial" w:cs="Arial"/>
                <w:sz w:val="16"/>
              </w:rPr>
            </w:pPr>
          </w:p>
        </w:tc>
        <w:tc>
          <w:tcPr>
            <w:tcW w:w="350" w:type="pct"/>
            <w:tcBorders>
              <w:top w:val="nil"/>
              <w:left w:val="nil"/>
              <w:bottom w:val="single" w:sz="4" w:space="0" w:color="auto"/>
              <w:right w:val="single" w:sz="12" w:space="0" w:color="auto"/>
            </w:tcBorders>
            <w:shd w:val="clear" w:color="auto" w:fill="auto"/>
            <w:vAlign w:val="center"/>
            <w:hideMark/>
          </w:tcPr>
          <w:p w14:paraId="1302C895" w14:textId="77777777" w:rsidR="00424107" w:rsidRPr="00CF65F5" w:rsidRDefault="00424107" w:rsidP="003E6BFB">
            <w:pPr>
              <w:rPr>
                <w:rFonts w:ascii="Arial" w:hAnsi="Arial" w:cs="Arial"/>
                <w:sz w:val="16"/>
              </w:rPr>
            </w:pPr>
            <w:r w:rsidRPr="00CF65F5">
              <w:rPr>
                <w:rFonts w:ascii="Arial" w:hAnsi="Arial" w:cs="Arial"/>
                <w:sz w:val="16"/>
              </w:rPr>
              <w:t> </w:t>
            </w:r>
          </w:p>
        </w:tc>
        <w:tc>
          <w:tcPr>
            <w:tcW w:w="225" w:type="pct"/>
            <w:tcBorders>
              <w:top w:val="nil"/>
              <w:left w:val="single" w:sz="12" w:space="0" w:color="auto"/>
              <w:bottom w:val="single" w:sz="4" w:space="0" w:color="auto"/>
              <w:right w:val="nil"/>
            </w:tcBorders>
            <w:shd w:val="clear" w:color="auto" w:fill="auto"/>
            <w:vAlign w:val="center"/>
            <w:hideMark/>
          </w:tcPr>
          <w:p w14:paraId="6CD5B812" w14:textId="77777777" w:rsidR="00424107" w:rsidRPr="00CF65F5" w:rsidRDefault="00424107" w:rsidP="003E6BFB">
            <w:pPr>
              <w:rPr>
                <w:rFonts w:ascii="Arial" w:hAnsi="Arial" w:cs="Arial"/>
                <w:sz w:val="16"/>
              </w:rPr>
            </w:pPr>
            <w:r w:rsidRPr="00CF65F5">
              <w:rPr>
                <w:rFonts w:ascii="Arial" w:hAnsi="Arial" w:cs="Arial"/>
                <w:sz w:val="16"/>
              </w:rPr>
              <w:t> </w:t>
            </w:r>
          </w:p>
        </w:tc>
        <w:tc>
          <w:tcPr>
            <w:tcW w:w="371" w:type="pct"/>
            <w:tcBorders>
              <w:top w:val="nil"/>
              <w:left w:val="single" w:sz="4" w:space="0" w:color="auto"/>
              <w:bottom w:val="single" w:sz="4" w:space="0" w:color="auto"/>
              <w:right w:val="single" w:sz="4" w:space="0" w:color="auto"/>
            </w:tcBorders>
            <w:shd w:val="clear" w:color="auto" w:fill="auto"/>
            <w:vAlign w:val="center"/>
            <w:hideMark/>
          </w:tcPr>
          <w:p w14:paraId="5E03705D" w14:textId="77777777" w:rsidR="00424107" w:rsidRPr="00CF65F5" w:rsidRDefault="00424107" w:rsidP="003E6BFB">
            <w:pPr>
              <w:rPr>
                <w:rFonts w:ascii="Arial" w:hAnsi="Arial" w:cs="Arial"/>
                <w:sz w:val="16"/>
              </w:rPr>
            </w:pPr>
            <w:r w:rsidRPr="00CF65F5">
              <w:rPr>
                <w:rFonts w:ascii="Arial" w:hAnsi="Arial" w:cs="Arial"/>
                <w:sz w:val="16"/>
              </w:rPr>
              <w:t> </w:t>
            </w:r>
          </w:p>
        </w:tc>
        <w:tc>
          <w:tcPr>
            <w:tcW w:w="307" w:type="pct"/>
            <w:vMerge/>
            <w:tcBorders>
              <w:left w:val="nil"/>
              <w:right w:val="single" w:sz="4" w:space="0" w:color="auto"/>
            </w:tcBorders>
            <w:shd w:val="clear" w:color="auto" w:fill="auto"/>
            <w:vAlign w:val="center"/>
            <w:hideMark/>
          </w:tcPr>
          <w:p w14:paraId="44FA9A4B" w14:textId="77777777" w:rsidR="00424107" w:rsidRPr="00CF65F5" w:rsidRDefault="00424107" w:rsidP="003E6BFB">
            <w:pPr>
              <w:rPr>
                <w:rFonts w:ascii="Arial" w:hAnsi="Arial" w:cs="Arial"/>
                <w:sz w:val="16"/>
              </w:rPr>
            </w:pPr>
          </w:p>
        </w:tc>
        <w:tc>
          <w:tcPr>
            <w:tcW w:w="416" w:type="pct"/>
            <w:tcBorders>
              <w:top w:val="nil"/>
              <w:left w:val="nil"/>
              <w:bottom w:val="single" w:sz="4" w:space="0" w:color="auto"/>
              <w:right w:val="single" w:sz="12" w:space="0" w:color="auto"/>
            </w:tcBorders>
            <w:shd w:val="clear" w:color="auto" w:fill="auto"/>
            <w:vAlign w:val="center"/>
            <w:hideMark/>
          </w:tcPr>
          <w:p w14:paraId="5CFE0869" w14:textId="77777777" w:rsidR="00424107" w:rsidRPr="00CF65F5" w:rsidRDefault="00424107" w:rsidP="003E6BFB">
            <w:pPr>
              <w:rPr>
                <w:rFonts w:ascii="Arial" w:hAnsi="Arial" w:cs="Arial"/>
                <w:sz w:val="16"/>
              </w:rPr>
            </w:pPr>
            <w:r w:rsidRPr="00CF65F5">
              <w:rPr>
                <w:rFonts w:ascii="Arial" w:hAnsi="Arial" w:cs="Arial"/>
                <w:sz w:val="16"/>
              </w:rPr>
              <w:t> </w:t>
            </w:r>
          </w:p>
        </w:tc>
        <w:tc>
          <w:tcPr>
            <w:tcW w:w="221" w:type="pct"/>
            <w:tcBorders>
              <w:top w:val="nil"/>
              <w:left w:val="single" w:sz="12" w:space="0" w:color="auto"/>
              <w:bottom w:val="single" w:sz="4" w:space="0" w:color="auto"/>
              <w:right w:val="single" w:sz="4" w:space="0" w:color="auto"/>
            </w:tcBorders>
          </w:tcPr>
          <w:p w14:paraId="189583D5" w14:textId="77777777" w:rsidR="00424107" w:rsidRPr="00CF65F5" w:rsidRDefault="00424107"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3AEF3422" w14:textId="77777777" w:rsidR="00424107" w:rsidRPr="00CF65F5" w:rsidRDefault="00424107" w:rsidP="003E6BFB">
            <w:pPr>
              <w:rPr>
                <w:rFonts w:ascii="Arial" w:hAnsi="Arial" w:cs="Arial"/>
                <w:sz w:val="16"/>
              </w:rPr>
            </w:pPr>
          </w:p>
        </w:tc>
        <w:tc>
          <w:tcPr>
            <w:tcW w:w="315" w:type="pct"/>
            <w:vMerge/>
            <w:tcBorders>
              <w:left w:val="single" w:sz="4" w:space="0" w:color="auto"/>
              <w:right w:val="single" w:sz="4" w:space="0" w:color="auto"/>
            </w:tcBorders>
          </w:tcPr>
          <w:p w14:paraId="05AFC735" w14:textId="77777777" w:rsidR="00424107" w:rsidRPr="00CF65F5" w:rsidRDefault="00424107"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437A0157" w14:textId="77777777" w:rsidR="00424107" w:rsidRPr="00CF65F5" w:rsidRDefault="00424107" w:rsidP="003E6BFB">
            <w:pPr>
              <w:rPr>
                <w:rFonts w:ascii="Arial" w:hAnsi="Arial" w:cs="Arial"/>
                <w:sz w:val="16"/>
              </w:rPr>
            </w:pPr>
          </w:p>
        </w:tc>
      </w:tr>
      <w:tr w:rsidR="00424107" w:rsidRPr="00CF65F5" w14:paraId="2211CB51" w14:textId="77777777" w:rsidTr="006D4B8E">
        <w:trPr>
          <w:trHeight w:val="20"/>
        </w:trPr>
        <w:tc>
          <w:tcPr>
            <w:tcW w:w="1065" w:type="pct"/>
            <w:tcBorders>
              <w:top w:val="nil"/>
              <w:left w:val="single" w:sz="12" w:space="0" w:color="auto"/>
              <w:bottom w:val="single" w:sz="4" w:space="0" w:color="auto"/>
              <w:right w:val="single" w:sz="12" w:space="0" w:color="auto"/>
            </w:tcBorders>
            <w:shd w:val="clear" w:color="auto" w:fill="auto"/>
            <w:vAlign w:val="bottom"/>
          </w:tcPr>
          <w:p w14:paraId="14B70A02" w14:textId="77777777" w:rsidR="00424107" w:rsidRPr="00CF65F5" w:rsidRDefault="00424107" w:rsidP="003E6BFB">
            <w:pPr>
              <w:rPr>
                <w:rFonts w:ascii="Arial" w:hAnsi="Arial" w:cs="Arial"/>
                <w:b/>
                <w:bCs/>
                <w:sz w:val="14"/>
              </w:rPr>
            </w:pPr>
          </w:p>
          <w:p w14:paraId="4D07A1E7" w14:textId="77777777" w:rsidR="00424107" w:rsidRPr="00CF65F5" w:rsidRDefault="00424107" w:rsidP="003E6BFB">
            <w:pPr>
              <w:rPr>
                <w:rFonts w:ascii="Arial" w:hAnsi="Arial" w:cs="Arial"/>
                <w:b/>
                <w:bCs/>
                <w:sz w:val="14"/>
              </w:rPr>
            </w:pPr>
          </w:p>
          <w:p w14:paraId="38DAF715" w14:textId="77777777" w:rsidR="00424107" w:rsidRPr="00CF65F5" w:rsidRDefault="00424107" w:rsidP="003E6BFB">
            <w:pPr>
              <w:rPr>
                <w:rFonts w:ascii="Arial" w:hAnsi="Arial" w:cs="Arial"/>
                <w:b/>
                <w:bCs/>
                <w:sz w:val="14"/>
              </w:rPr>
            </w:pPr>
          </w:p>
          <w:p w14:paraId="4345A424" w14:textId="77777777" w:rsidR="00424107" w:rsidRPr="00CF65F5" w:rsidRDefault="00424107" w:rsidP="003E6BFB">
            <w:pPr>
              <w:rPr>
                <w:rFonts w:ascii="Arial" w:hAnsi="Arial" w:cs="Arial"/>
                <w:b/>
                <w:bCs/>
                <w:sz w:val="14"/>
              </w:rPr>
            </w:pPr>
          </w:p>
          <w:p w14:paraId="61B6C5CE" w14:textId="77777777" w:rsidR="00424107" w:rsidRPr="00CF65F5" w:rsidRDefault="00424107" w:rsidP="003E6BFB">
            <w:pPr>
              <w:rPr>
                <w:rFonts w:ascii="Arial" w:hAnsi="Arial" w:cs="Arial"/>
                <w:b/>
                <w:bCs/>
                <w:sz w:val="14"/>
              </w:rPr>
            </w:pPr>
          </w:p>
          <w:p w14:paraId="3BCF49AD" w14:textId="77777777" w:rsidR="00424107" w:rsidRPr="00CF65F5" w:rsidRDefault="00424107" w:rsidP="003E6BFB">
            <w:pPr>
              <w:rPr>
                <w:rFonts w:ascii="Arial" w:hAnsi="Arial" w:cs="Arial"/>
                <w:b/>
                <w:bCs/>
                <w:sz w:val="14"/>
              </w:rPr>
            </w:pPr>
          </w:p>
          <w:p w14:paraId="1A4A4386" w14:textId="77777777" w:rsidR="00424107" w:rsidRPr="00CF65F5" w:rsidRDefault="00424107" w:rsidP="003E6BFB">
            <w:pPr>
              <w:rPr>
                <w:rFonts w:ascii="Arial" w:hAnsi="Arial" w:cs="Arial"/>
                <w:b/>
                <w:bCs/>
                <w:sz w:val="14"/>
              </w:rPr>
            </w:pPr>
          </w:p>
        </w:tc>
        <w:tc>
          <w:tcPr>
            <w:tcW w:w="221" w:type="pct"/>
            <w:tcBorders>
              <w:top w:val="nil"/>
              <w:left w:val="single" w:sz="12" w:space="0" w:color="auto"/>
              <w:bottom w:val="single" w:sz="4" w:space="0" w:color="auto"/>
              <w:right w:val="nil"/>
            </w:tcBorders>
            <w:shd w:val="clear" w:color="auto" w:fill="auto"/>
            <w:vAlign w:val="center"/>
          </w:tcPr>
          <w:p w14:paraId="2E0D1EB5" w14:textId="77777777" w:rsidR="00424107" w:rsidRPr="00CF65F5" w:rsidRDefault="00424107" w:rsidP="003E6BFB">
            <w:pPr>
              <w:rPr>
                <w:rFonts w:ascii="Arial" w:hAnsi="Arial" w:cs="Arial"/>
                <w:sz w:val="16"/>
              </w:rPr>
            </w:pPr>
          </w:p>
        </w:tc>
        <w:tc>
          <w:tcPr>
            <w:tcW w:w="400" w:type="pct"/>
            <w:tcBorders>
              <w:top w:val="nil"/>
              <w:left w:val="single" w:sz="4" w:space="0" w:color="auto"/>
              <w:bottom w:val="single" w:sz="4" w:space="0" w:color="auto"/>
              <w:right w:val="single" w:sz="4" w:space="0" w:color="auto"/>
            </w:tcBorders>
            <w:shd w:val="clear" w:color="auto" w:fill="auto"/>
            <w:vAlign w:val="center"/>
          </w:tcPr>
          <w:p w14:paraId="485FD3FB" w14:textId="77777777" w:rsidR="00424107" w:rsidRPr="00CF65F5" w:rsidRDefault="00424107" w:rsidP="003E6BFB">
            <w:pPr>
              <w:rPr>
                <w:rFonts w:ascii="Arial" w:hAnsi="Arial" w:cs="Arial"/>
                <w:sz w:val="16"/>
              </w:rPr>
            </w:pPr>
          </w:p>
        </w:tc>
        <w:tc>
          <w:tcPr>
            <w:tcW w:w="320" w:type="pct"/>
            <w:vMerge/>
            <w:tcBorders>
              <w:left w:val="nil"/>
              <w:right w:val="single" w:sz="4" w:space="0" w:color="auto"/>
            </w:tcBorders>
            <w:shd w:val="clear" w:color="auto" w:fill="auto"/>
            <w:vAlign w:val="center"/>
          </w:tcPr>
          <w:p w14:paraId="1F540FF0" w14:textId="77777777" w:rsidR="00424107" w:rsidRPr="00CF65F5" w:rsidRDefault="00424107" w:rsidP="003E6BFB">
            <w:pPr>
              <w:rPr>
                <w:rFonts w:ascii="Arial" w:hAnsi="Arial" w:cs="Arial"/>
                <w:sz w:val="16"/>
              </w:rPr>
            </w:pPr>
          </w:p>
        </w:tc>
        <w:tc>
          <w:tcPr>
            <w:tcW w:w="350" w:type="pct"/>
            <w:tcBorders>
              <w:top w:val="nil"/>
              <w:left w:val="nil"/>
              <w:bottom w:val="single" w:sz="4" w:space="0" w:color="auto"/>
              <w:right w:val="single" w:sz="12" w:space="0" w:color="auto"/>
            </w:tcBorders>
            <w:shd w:val="clear" w:color="auto" w:fill="auto"/>
            <w:vAlign w:val="center"/>
          </w:tcPr>
          <w:p w14:paraId="76F43629" w14:textId="77777777" w:rsidR="00424107" w:rsidRPr="00CF65F5" w:rsidRDefault="00424107" w:rsidP="003E6BFB">
            <w:pPr>
              <w:rPr>
                <w:rFonts w:ascii="Arial" w:hAnsi="Arial" w:cs="Arial"/>
                <w:sz w:val="16"/>
              </w:rPr>
            </w:pPr>
          </w:p>
        </w:tc>
        <w:tc>
          <w:tcPr>
            <w:tcW w:w="225" w:type="pct"/>
            <w:tcBorders>
              <w:top w:val="nil"/>
              <w:left w:val="single" w:sz="12" w:space="0" w:color="auto"/>
              <w:bottom w:val="single" w:sz="4" w:space="0" w:color="auto"/>
              <w:right w:val="nil"/>
            </w:tcBorders>
            <w:shd w:val="clear" w:color="auto" w:fill="auto"/>
            <w:vAlign w:val="center"/>
          </w:tcPr>
          <w:p w14:paraId="11CECA25" w14:textId="77777777" w:rsidR="00424107" w:rsidRPr="00CF65F5" w:rsidRDefault="00424107" w:rsidP="003E6BFB">
            <w:pPr>
              <w:rPr>
                <w:rFonts w:ascii="Arial" w:hAnsi="Arial" w:cs="Arial"/>
                <w:sz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14:paraId="452D9BAC" w14:textId="77777777" w:rsidR="00424107" w:rsidRPr="00CF65F5" w:rsidRDefault="00424107" w:rsidP="003E6BFB">
            <w:pPr>
              <w:rPr>
                <w:rFonts w:ascii="Arial" w:hAnsi="Arial" w:cs="Arial"/>
                <w:sz w:val="16"/>
              </w:rPr>
            </w:pPr>
          </w:p>
        </w:tc>
        <w:tc>
          <w:tcPr>
            <w:tcW w:w="307" w:type="pct"/>
            <w:vMerge/>
            <w:tcBorders>
              <w:left w:val="nil"/>
              <w:right w:val="single" w:sz="4" w:space="0" w:color="auto"/>
            </w:tcBorders>
            <w:shd w:val="clear" w:color="auto" w:fill="auto"/>
            <w:vAlign w:val="center"/>
          </w:tcPr>
          <w:p w14:paraId="01B9F21A" w14:textId="77777777" w:rsidR="00424107" w:rsidRPr="00CF65F5" w:rsidRDefault="00424107" w:rsidP="003E6BFB">
            <w:pPr>
              <w:rPr>
                <w:rFonts w:ascii="Arial" w:hAnsi="Arial" w:cs="Arial"/>
                <w:sz w:val="16"/>
              </w:rPr>
            </w:pPr>
          </w:p>
        </w:tc>
        <w:tc>
          <w:tcPr>
            <w:tcW w:w="416" w:type="pct"/>
            <w:tcBorders>
              <w:top w:val="nil"/>
              <w:left w:val="nil"/>
              <w:bottom w:val="single" w:sz="4" w:space="0" w:color="auto"/>
              <w:right w:val="single" w:sz="12" w:space="0" w:color="auto"/>
            </w:tcBorders>
            <w:shd w:val="clear" w:color="auto" w:fill="auto"/>
            <w:vAlign w:val="center"/>
          </w:tcPr>
          <w:p w14:paraId="5589700A" w14:textId="77777777" w:rsidR="00424107" w:rsidRPr="00CF65F5" w:rsidRDefault="00424107" w:rsidP="003E6BFB">
            <w:pPr>
              <w:rPr>
                <w:rFonts w:ascii="Arial" w:hAnsi="Arial" w:cs="Arial"/>
                <w:sz w:val="16"/>
              </w:rPr>
            </w:pPr>
          </w:p>
        </w:tc>
        <w:tc>
          <w:tcPr>
            <w:tcW w:w="221" w:type="pct"/>
            <w:tcBorders>
              <w:top w:val="nil"/>
              <w:left w:val="single" w:sz="12" w:space="0" w:color="auto"/>
              <w:bottom w:val="single" w:sz="4" w:space="0" w:color="auto"/>
              <w:right w:val="single" w:sz="4" w:space="0" w:color="auto"/>
            </w:tcBorders>
          </w:tcPr>
          <w:p w14:paraId="149C0A00" w14:textId="77777777" w:rsidR="00424107" w:rsidRPr="00CF65F5" w:rsidRDefault="00424107"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41386EBA" w14:textId="77777777" w:rsidR="00424107" w:rsidRPr="00CF65F5" w:rsidRDefault="00424107" w:rsidP="003E6BFB">
            <w:pPr>
              <w:rPr>
                <w:rFonts w:ascii="Arial" w:hAnsi="Arial" w:cs="Arial"/>
                <w:sz w:val="16"/>
              </w:rPr>
            </w:pPr>
          </w:p>
        </w:tc>
        <w:tc>
          <w:tcPr>
            <w:tcW w:w="315" w:type="pct"/>
            <w:vMerge/>
            <w:tcBorders>
              <w:left w:val="single" w:sz="4" w:space="0" w:color="auto"/>
              <w:right w:val="single" w:sz="4" w:space="0" w:color="auto"/>
            </w:tcBorders>
          </w:tcPr>
          <w:p w14:paraId="2CFCAF69" w14:textId="77777777" w:rsidR="00424107" w:rsidRPr="00CF65F5" w:rsidRDefault="00424107"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74E220D0" w14:textId="77777777" w:rsidR="00424107" w:rsidRPr="00CF65F5" w:rsidRDefault="00424107" w:rsidP="003E6BFB">
            <w:pPr>
              <w:rPr>
                <w:rFonts w:ascii="Arial" w:hAnsi="Arial" w:cs="Arial"/>
                <w:sz w:val="16"/>
              </w:rPr>
            </w:pPr>
          </w:p>
        </w:tc>
      </w:tr>
      <w:tr w:rsidR="00424107" w:rsidRPr="00CF65F5" w14:paraId="0DC389F6" w14:textId="77777777" w:rsidTr="006D4B8E">
        <w:trPr>
          <w:trHeight w:val="20"/>
        </w:trPr>
        <w:tc>
          <w:tcPr>
            <w:tcW w:w="1065" w:type="pct"/>
            <w:tcBorders>
              <w:top w:val="nil"/>
              <w:left w:val="single" w:sz="12" w:space="0" w:color="auto"/>
              <w:bottom w:val="single" w:sz="4" w:space="0" w:color="auto"/>
              <w:right w:val="single" w:sz="12" w:space="0" w:color="auto"/>
            </w:tcBorders>
            <w:shd w:val="clear" w:color="auto" w:fill="auto"/>
            <w:vAlign w:val="bottom"/>
          </w:tcPr>
          <w:p w14:paraId="1FB1B0BA" w14:textId="77777777" w:rsidR="00424107" w:rsidRPr="00CF65F5" w:rsidRDefault="00424107" w:rsidP="003E6BFB">
            <w:pPr>
              <w:rPr>
                <w:rFonts w:ascii="Arial" w:hAnsi="Arial" w:cs="Arial"/>
                <w:b/>
                <w:bCs/>
                <w:sz w:val="14"/>
              </w:rPr>
            </w:pPr>
          </w:p>
          <w:p w14:paraId="7ED5A24A" w14:textId="77777777" w:rsidR="00424107" w:rsidRPr="00CF65F5" w:rsidRDefault="00424107" w:rsidP="003E6BFB">
            <w:pPr>
              <w:rPr>
                <w:rFonts w:ascii="Arial" w:hAnsi="Arial" w:cs="Arial"/>
                <w:b/>
                <w:bCs/>
                <w:sz w:val="14"/>
              </w:rPr>
            </w:pPr>
          </w:p>
          <w:p w14:paraId="64BFDF1A" w14:textId="77777777" w:rsidR="00424107" w:rsidRPr="00CF65F5" w:rsidRDefault="00424107" w:rsidP="003E6BFB">
            <w:pPr>
              <w:rPr>
                <w:rFonts w:ascii="Arial" w:hAnsi="Arial" w:cs="Arial"/>
                <w:b/>
                <w:bCs/>
                <w:sz w:val="14"/>
              </w:rPr>
            </w:pPr>
          </w:p>
          <w:p w14:paraId="2FDEC9C7" w14:textId="77777777" w:rsidR="00424107" w:rsidRPr="00CF65F5" w:rsidRDefault="00424107" w:rsidP="003E6BFB">
            <w:pPr>
              <w:rPr>
                <w:rFonts w:ascii="Arial" w:hAnsi="Arial" w:cs="Arial"/>
                <w:b/>
                <w:bCs/>
                <w:sz w:val="14"/>
              </w:rPr>
            </w:pPr>
          </w:p>
          <w:p w14:paraId="10EFAF43" w14:textId="77777777" w:rsidR="00424107" w:rsidRPr="00CF65F5" w:rsidRDefault="00424107" w:rsidP="003E6BFB">
            <w:pPr>
              <w:rPr>
                <w:rFonts w:ascii="Arial" w:hAnsi="Arial" w:cs="Arial"/>
                <w:b/>
                <w:bCs/>
                <w:sz w:val="14"/>
              </w:rPr>
            </w:pPr>
          </w:p>
          <w:p w14:paraId="56235A41" w14:textId="77777777" w:rsidR="00424107" w:rsidRPr="00CF65F5" w:rsidRDefault="00424107" w:rsidP="003E6BFB">
            <w:pPr>
              <w:rPr>
                <w:rFonts w:ascii="Arial" w:hAnsi="Arial" w:cs="Arial"/>
                <w:b/>
                <w:bCs/>
                <w:sz w:val="14"/>
              </w:rPr>
            </w:pPr>
          </w:p>
          <w:p w14:paraId="254A634E" w14:textId="77777777" w:rsidR="00424107" w:rsidRPr="00CF65F5" w:rsidRDefault="00424107" w:rsidP="003E6BFB">
            <w:pPr>
              <w:rPr>
                <w:rFonts w:ascii="Arial" w:hAnsi="Arial" w:cs="Arial"/>
                <w:b/>
                <w:bCs/>
                <w:sz w:val="14"/>
              </w:rPr>
            </w:pPr>
          </w:p>
        </w:tc>
        <w:tc>
          <w:tcPr>
            <w:tcW w:w="221" w:type="pct"/>
            <w:tcBorders>
              <w:top w:val="nil"/>
              <w:left w:val="single" w:sz="12" w:space="0" w:color="auto"/>
              <w:bottom w:val="single" w:sz="4" w:space="0" w:color="auto"/>
              <w:right w:val="nil"/>
            </w:tcBorders>
            <w:shd w:val="clear" w:color="auto" w:fill="auto"/>
            <w:vAlign w:val="center"/>
          </w:tcPr>
          <w:p w14:paraId="31D06C32" w14:textId="77777777" w:rsidR="00424107" w:rsidRPr="00CF65F5" w:rsidRDefault="00424107" w:rsidP="003E6BFB">
            <w:pPr>
              <w:rPr>
                <w:rFonts w:ascii="Arial" w:hAnsi="Arial" w:cs="Arial"/>
                <w:sz w:val="16"/>
              </w:rPr>
            </w:pPr>
          </w:p>
        </w:tc>
        <w:tc>
          <w:tcPr>
            <w:tcW w:w="400" w:type="pct"/>
            <w:tcBorders>
              <w:top w:val="nil"/>
              <w:left w:val="single" w:sz="4" w:space="0" w:color="auto"/>
              <w:bottom w:val="single" w:sz="4" w:space="0" w:color="auto"/>
              <w:right w:val="single" w:sz="4" w:space="0" w:color="auto"/>
            </w:tcBorders>
            <w:shd w:val="clear" w:color="auto" w:fill="auto"/>
            <w:vAlign w:val="center"/>
          </w:tcPr>
          <w:p w14:paraId="23D3913C" w14:textId="77777777" w:rsidR="00424107" w:rsidRPr="00CF65F5" w:rsidRDefault="00424107" w:rsidP="003E6BFB">
            <w:pPr>
              <w:rPr>
                <w:rFonts w:ascii="Arial" w:hAnsi="Arial" w:cs="Arial"/>
                <w:sz w:val="16"/>
              </w:rPr>
            </w:pPr>
          </w:p>
        </w:tc>
        <w:tc>
          <w:tcPr>
            <w:tcW w:w="320" w:type="pct"/>
            <w:vMerge/>
            <w:tcBorders>
              <w:left w:val="nil"/>
              <w:right w:val="single" w:sz="4" w:space="0" w:color="auto"/>
            </w:tcBorders>
            <w:shd w:val="clear" w:color="auto" w:fill="auto"/>
            <w:vAlign w:val="center"/>
          </w:tcPr>
          <w:p w14:paraId="067760D3" w14:textId="77777777" w:rsidR="00424107" w:rsidRPr="00CF65F5" w:rsidRDefault="00424107" w:rsidP="003E6BFB">
            <w:pPr>
              <w:rPr>
                <w:rFonts w:ascii="Arial" w:hAnsi="Arial" w:cs="Arial"/>
                <w:sz w:val="16"/>
              </w:rPr>
            </w:pPr>
          </w:p>
        </w:tc>
        <w:tc>
          <w:tcPr>
            <w:tcW w:w="350" w:type="pct"/>
            <w:tcBorders>
              <w:top w:val="nil"/>
              <w:left w:val="nil"/>
              <w:bottom w:val="single" w:sz="4" w:space="0" w:color="auto"/>
              <w:right w:val="single" w:sz="12" w:space="0" w:color="auto"/>
            </w:tcBorders>
            <w:shd w:val="clear" w:color="auto" w:fill="auto"/>
            <w:vAlign w:val="center"/>
          </w:tcPr>
          <w:p w14:paraId="2CCA30B5" w14:textId="77777777" w:rsidR="00424107" w:rsidRPr="00CF65F5" w:rsidRDefault="00424107" w:rsidP="003E6BFB">
            <w:pPr>
              <w:rPr>
                <w:rFonts w:ascii="Arial" w:hAnsi="Arial" w:cs="Arial"/>
                <w:sz w:val="16"/>
              </w:rPr>
            </w:pPr>
          </w:p>
        </w:tc>
        <w:tc>
          <w:tcPr>
            <w:tcW w:w="225" w:type="pct"/>
            <w:tcBorders>
              <w:top w:val="nil"/>
              <w:left w:val="single" w:sz="12" w:space="0" w:color="auto"/>
              <w:bottom w:val="single" w:sz="4" w:space="0" w:color="auto"/>
              <w:right w:val="nil"/>
            </w:tcBorders>
            <w:shd w:val="clear" w:color="auto" w:fill="auto"/>
            <w:vAlign w:val="center"/>
          </w:tcPr>
          <w:p w14:paraId="63BB501E" w14:textId="77777777" w:rsidR="00424107" w:rsidRPr="00CF65F5" w:rsidRDefault="00424107" w:rsidP="003E6BFB">
            <w:pPr>
              <w:rPr>
                <w:rFonts w:ascii="Arial" w:hAnsi="Arial" w:cs="Arial"/>
                <w:sz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14:paraId="23FD69DD" w14:textId="77777777" w:rsidR="00424107" w:rsidRPr="00CF65F5" w:rsidRDefault="00424107" w:rsidP="003E6BFB">
            <w:pPr>
              <w:rPr>
                <w:rFonts w:ascii="Arial" w:hAnsi="Arial" w:cs="Arial"/>
                <w:sz w:val="16"/>
              </w:rPr>
            </w:pPr>
          </w:p>
        </w:tc>
        <w:tc>
          <w:tcPr>
            <w:tcW w:w="307" w:type="pct"/>
            <w:vMerge/>
            <w:tcBorders>
              <w:left w:val="nil"/>
              <w:right w:val="single" w:sz="4" w:space="0" w:color="auto"/>
            </w:tcBorders>
            <w:shd w:val="clear" w:color="auto" w:fill="auto"/>
            <w:vAlign w:val="center"/>
          </w:tcPr>
          <w:p w14:paraId="4BD30A64" w14:textId="77777777" w:rsidR="00424107" w:rsidRPr="00CF65F5" w:rsidRDefault="00424107" w:rsidP="003E6BFB">
            <w:pPr>
              <w:rPr>
                <w:rFonts w:ascii="Arial" w:hAnsi="Arial" w:cs="Arial"/>
                <w:sz w:val="16"/>
              </w:rPr>
            </w:pPr>
          </w:p>
        </w:tc>
        <w:tc>
          <w:tcPr>
            <w:tcW w:w="416" w:type="pct"/>
            <w:tcBorders>
              <w:top w:val="nil"/>
              <w:left w:val="nil"/>
              <w:bottom w:val="single" w:sz="4" w:space="0" w:color="auto"/>
              <w:right w:val="single" w:sz="12" w:space="0" w:color="auto"/>
            </w:tcBorders>
            <w:shd w:val="clear" w:color="auto" w:fill="auto"/>
            <w:vAlign w:val="center"/>
          </w:tcPr>
          <w:p w14:paraId="7A4286A0" w14:textId="77777777" w:rsidR="00424107" w:rsidRPr="00CF65F5" w:rsidRDefault="00424107" w:rsidP="003E6BFB">
            <w:pPr>
              <w:rPr>
                <w:rFonts w:ascii="Arial" w:hAnsi="Arial" w:cs="Arial"/>
                <w:sz w:val="16"/>
              </w:rPr>
            </w:pPr>
          </w:p>
        </w:tc>
        <w:tc>
          <w:tcPr>
            <w:tcW w:w="221" w:type="pct"/>
            <w:tcBorders>
              <w:top w:val="nil"/>
              <w:left w:val="single" w:sz="12" w:space="0" w:color="auto"/>
              <w:bottom w:val="single" w:sz="4" w:space="0" w:color="auto"/>
              <w:right w:val="single" w:sz="4" w:space="0" w:color="auto"/>
            </w:tcBorders>
          </w:tcPr>
          <w:p w14:paraId="6533A255" w14:textId="77777777" w:rsidR="00424107" w:rsidRPr="00CF65F5" w:rsidRDefault="00424107"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08E77A9D" w14:textId="77777777" w:rsidR="00424107" w:rsidRPr="00CF65F5" w:rsidRDefault="00424107" w:rsidP="003E6BFB">
            <w:pPr>
              <w:rPr>
                <w:rFonts w:ascii="Arial" w:hAnsi="Arial" w:cs="Arial"/>
                <w:sz w:val="16"/>
              </w:rPr>
            </w:pPr>
          </w:p>
        </w:tc>
        <w:tc>
          <w:tcPr>
            <w:tcW w:w="315" w:type="pct"/>
            <w:vMerge/>
            <w:tcBorders>
              <w:left w:val="single" w:sz="4" w:space="0" w:color="auto"/>
              <w:right w:val="single" w:sz="4" w:space="0" w:color="auto"/>
            </w:tcBorders>
          </w:tcPr>
          <w:p w14:paraId="33578372" w14:textId="77777777" w:rsidR="00424107" w:rsidRPr="00CF65F5" w:rsidRDefault="00424107"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3F5A7EE9" w14:textId="77777777" w:rsidR="00424107" w:rsidRPr="00CF65F5" w:rsidRDefault="00424107" w:rsidP="003E6BFB">
            <w:pPr>
              <w:rPr>
                <w:rFonts w:ascii="Arial" w:hAnsi="Arial" w:cs="Arial"/>
                <w:sz w:val="16"/>
              </w:rPr>
            </w:pPr>
          </w:p>
        </w:tc>
      </w:tr>
      <w:tr w:rsidR="00424107" w:rsidRPr="00CF65F5" w14:paraId="08AC2535" w14:textId="77777777" w:rsidTr="006D4B8E">
        <w:trPr>
          <w:trHeight w:val="20"/>
        </w:trPr>
        <w:tc>
          <w:tcPr>
            <w:tcW w:w="1065" w:type="pct"/>
            <w:tcBorders>
              <w:top w:val="nil"/>
              <w:left w:val="single" w:sz="12" w:space="0" w:color="auto"/>
              <w:bottom w:val="single" w:sz="12" w:space="0" w:color="auto"/>
              <w:right w:val="single" w:sz="12" w:space="0" w:color="auto"/>
            </w:tcBorders>
            <w:shd w:val="clear" w:color="auto" w:fill="auto"/>
            <w:vAlign w:val="bottom"/>
          </w:tcPr>
          <w:p w14:paraId="219069A0" w14:textId="77777777" w:rsidR="00424107" w:rsidRPr="00CF65F5" w:rsidRDefault="00424107" w:rsidP="003E6BFB">
            <w:pPr>
              <w:rPr>
                <w:rFonts w:ascii="Arial" w:hAnsi="Arial" w:cs="Arial"/>
                <w:b/>
                <w:bCs/>
                <w:sz w:val="14"/>
              </w:rPr>
            </w:pPr>
          </w:p>
          <w:p w14:paraId="3C30EF00" w14:textId="77777777" w:rsidR="00424107" w:rsidRPr="00CF65F5" w:rsidRDefault="00424107" w:rsidP="003E6BFB">
            <w:pPr>
              <w:rPr>
                <w:rFonts w:ascii="Arial" w:hAnsi="Arial" w:cs="Arial"/>
                <w:b/>
                <w:bCs/>
                <w:sz w:val="14"/>
              </w:rPr>
            </w:pPr>
          </w:p>
          <w:p w14:paraId="3C4D9E9A" w14:textId="77777777" w:rsidR="00424107" w:rsidRPr="00CF65F5" w:rsidRDefault="00424107" w:rsidP="003E6BFB">
            <w:pPr>
              <w:rPr>
                <w:rFonts w:ascii="Arial" w:hAnsi="Arial" w:cs="Arial"/>
                <w:b/>
                <w:bCs/>
                <w:sz w:val="14"/>
              </w:rPr>
            </w:pPr>
          </w:p>
          <w:p w14:paraId="08CA5E5A" w14:textId="77777777" w:rsidR="00424107" w:rsidRPr="00CF65F5" w:rsidRDefault="00424107" w:rsidP="003E6BFB">
            <w:pPr>
              <w:rPr>
                <w:rFonts w:ascii="Arial" w:hAnsi="Arial" w:cs="Arial"/>
                <w:b/>
                <w:bCs/>
                <w:sz w:val="14"/>
              </w:rPr>
            </w:pPr>
          </w:p>
          <w:p w14:paraId="56926575" w14:textId="77777777" w:rsidR="00424107" w:rsidRPr="00CF65F5" w:rsidRDefault="00424107" w:rsidP="003E6BFB">
            <w:pPr>
              <w:rPr>
                <w:rFonts w:ascii="Arial" w:hAnsi="Arial" w:cs="Arial"/>
                <w:b/>
                <w:bCs/>
                <w:sz w:val="14"/>
              </w:rPr>
            </w:pPr>
          </w:p>
          <w:p w14:paraId="494B0D46" w14:textId="77777777" w:rsidR="00424107" w:rsidRPr="00CF65F5" w:rsidRDefault="00424107" w:rsidP="003E6BFB">
            <w:pPr>
              <w:rPr>
                <w:rFonts w:ascii="Arial" w:hAnsi="Arial" w:cs="Arial"/>
                <w:b/>
                <w:bCs/>
                <w:sz w:val="14"/>
              </w:rPr>
            </w:pPr>
          </w:p>
          <w:p w14:paraId="5F49131D" w14:textId="77777777" w:rsidR="00424107" w:rsidRPr="00CF65F5" w:rsidRDefault="00424107" w:rsidP="003E6BFB">
            <w:pPr>
              <w:rPr>
                <w:rFonts w:ascii="Arial" w:hAnsi="Arial" w:cs="Arial"/>
                <w:b/>
                <w:bCs/>
                <w:sz w:val="14"/>
              </w:rPr>
            </w:pPr>
          </w:p>
          <w:p w14:paraId="116F33D4" w14:textId="77777777" w:rsidR="00424107" w:rsidRPr="00CF65F5" w:rsidRDefault="00424107" w:rsidP="003E6BFB">
            <w:pPr>
              <w:rPr>
                <w:rFonts w:ascii="Arial" w:hAnsi="Arial" w:cs="Arial"/>
                <w:b/>
                <w:bCs/>
                <w:sz w:val="14"/>
              </w:rPr>
            </w:pPr>
          </w:p>
          <w:p w14:paraId="7223FBE4" w14:textId="77777777" w:rsidR="00424107" w:rsidRPr="00CF65F5" w:rsidRDefault="00424107" w:rsidP="003E6BFB">
            <w:pPr>
              <w:rPr>
                <w:rFonts w:ascii="Arial" w:hAnsi="Arial" w:cs="Arial"/>
                <w:b/>
                <w:bCs/>
                <w:sz w:val="14"/>
              </w:rPr>
            </w:pPr>
          </w:p>
        </w:tc>
        <w:tc>
          <w:tcPr>
            <w:tcW w:w="221" w:type="pct"/>
            <w:tcBorders>
              <w:top w:val="nil"/>
              <w:left w:val="single" w:sz="12" w:space="0" w:color="auto"/>
              <w:bottom w:val="single" w:sz="12" w:space="0" w:color="auto"/>
              <w:right w:val="nil"/>
            </w:tcBorders>
            <w:shd w:val="clear" w:color="auto" w:fill="auto"/>
            <w:vAlign w:val="center"/>
          </w:tcPr>
          <w:p w14:paraId="69835CA7" w14:textId="77777777" w:rsidR="00424107" w:rsidRPr="00CF65F5" w:rsidRDefault="00424107" w:rsidP="003E6BFB">
            <w:pPr>
              <w:rPr>
                <w:rFonts w:ascii="Arial" w:hAnsi="Arial" w:cs="Arial"/>
                <w:sz w:val="16"/>
              </w:rPr>
            </w:pPr>
          </w:p>
        </w:tc>
        <w:tc>
          <w:tcPr>
            <w:tcW w:w="400" w:type="pct"/>
            <w:tcBorders>
              <w:top w:val="nil"/>
              <w:left w:val="single" w:sz="4" w:space="0" w:color="auto"/>
              <w:bottom w:val="single" w:sz="12" w:space="0" w:color="auto"/>
              <w:right w:val="single" w:sz="4" w:space="0" w:color="auto"/>
            </w:tcBorders>
            <w:shd w:val="clear" w:color="auto" w:fill="auto"/>
            <w:vAlign w:val="center"/>
          </w:tcPr>
          <w:p w14:paraId="6F865233" w14:textId="77777777" w:rsidR="00424107" w:rsidRPr="00CF65F5" w:rsidRDefault="00424107" w:rsidP="003E6BFB">
            <w:pPr>
              <w:rPr>
                <w:rFonts w:ascii="Arial" w:hAnsi="Arial" w:cs="Arial"/>
                <w:sz w:val="16"/>
              </w:rPr>
            </w:pPr>
          </w:p>
        </w:tc>
        <w:tc>
          <w:tcPr>
            <w:tcW w:w="320" w:type="pct"/>
            <w:vMerge/>
            <w:tcBorders>
              <w:left w:val="nil"/>
              <w:bottom w:val="single" w:sz="12" w:space="0" w:color="auto"/>
              <w:right w:val="single" w:sz="4" w:space="0" w:color="auto"/>
            </w:tcBorders>
            <w:shd w:val="clear" w:color="auto" w:fill="auto"/>
            <w:vAlign w:val="center"/>
          </w:tcPr>
          <w:p w14:paraId="0F0C5F13" w14:textId="77777777" w:rsidR="00424107" w:rsidRPr="00CF65F5" w:rsidRDefault="00424107" w:rsidP="003E6BFB">
            <w:pPr>
              <w:rPr>
                <w:rFonts w:ascii="Arial" w:hAnsi="Arial" w:cs="Arial"/>
                <w:sz w:val="16"/>
              </w:rPr>
            </w:pPr>
          </w:p>
        </w:tc>
        <w:tc>
          <w:tcPr>
            <w:tcW w:w="350" w:type="pct"/>
            <w:tcBorders>
              <w:top w:val="nil"/>
              <w:left w:val="nil"/>
              <w:bottom w:val="single" w:sz="12" w:space="0" w:color="auto"/>
              <w:right w:val="single" w:sz="12" w:space="0" w:color="auto"/>
            </w:tcBorders>
            <w:shd w:val="clear" w:color="auto" w:fill="auto"/>
            <w:vAlign w:val="center"/>
          </w:tcPr>
          <w:p w14:paraId="68A808C8" w14:textId="77777777" w:rsidR="00424107" w:rsidRPr="00CF65F5" w:rsidRDefault="00424107" w:rsidP="003E6BFB">
            <w:pPr>
              <w:rPr>
                <w:rFonts w:ascii="Arial" w:hAnsi="Arial" w:cs="Arial"/>
                <w:sz w:val="16"/>
              </w:rPr>
            </w:pPr>
          </w:p>
        </w:tc>
        <w:tc>
          <w:tcPr>
            <w:tcW w:w="225" w:type="pct"/>
            <w:tcBorders>
              <w:top w:val="nil"/>
              <w:left w:val="single" w:sz="12" w:space="0" w:color="auto"/>
              <w:bottom w:val="single" w:sz="12" w:space="0" w:color="auto"/>
              <w:right w:val="nil"/>
            </w:tcBorders>
            <w:shd w:val="clear" w:color="auto" w:fill="auto"/>
            <w:vAlign w:val="center"/>
          </w:tcPr>
          <w:p w14:paraId="1165D94B" w14:textId="77777777" w:rsidR="00424107" w:rsidRPr="00CF65F5" w:rsidRDefault="00424107" w:rsidP="003E6BFB">
            <w:pPr>
              <w:rPr>
                <w:rFonts w:ascii="Arial" w:hAnsi="Arial" w:cs="Arial"/>
                <w:sz w:val="16"/>
              </w:rPr>
            </w:pPr>
          </w:p>
        </w:tc>
        <w:tc>
          <w:tcPr>
            <w:tcW w:w="371" w:type="pct"/>
            <w:tcBorders>
              <w:top w:val="nil"/>
              <w:left w:val="single" w:sz="4" w:space="0" w:color="auto"/>
              <w:bottom w:val="single" w:sz="12" w:space="0" w:color="auto"/>
              <w:right w:val="single" w:sz="4" w:space="0" w:color="auto"/>
            </w:tcBorders>
            <w:shd w:val="clear" w:color="auto" w:fill="auto"/>
            <w:vAlign w:val="center"/>
          </w:tcPr>
          <w:p w14:paraId="0B4DD6A9" w14:textId="77777777" w:rsidR="00424107" w:rsidRPr="00CF65F5" w:rsidRDefault="00424107" w:rsidP="003E6BFB">
            <w:pPr>
              <w:rPr>
                <w:rFonts w:ascii="Arial" w:hAnsi="Arial" w:cs="Arial"/>
                <w:sz w:val="16"/>
              </w:rPr>
            </w:pPr>
          </w:p>
        </w:tc>
        <w:tc>
          <w:tcPr>
            <w:tcW w:w="307" w:type="pct"/>
            <w:vMerge/>
            <w:tcBorders>
              <w:left w:val="nil"/>
              <w:bottom w:val="single" w:sz="12" w:space="0" w:color="auto"/>
              <w:right w:val="single" w:sz="4" w:space="0" w:color="auto"/>
            </w:tcBorders>
            <w:shd w:val="clear" w:color="auto" w:fill="auto"/>
            <w:vAlign w:val="center"/>
          </w:tcPr>
          <w:p w14:paraId="4430BEA7" w14:textId="77777777" w:rsidR="00424107" w:rsidRPr="00CF65F5" w:rsidRDefault="00424107" w:rsidP="003E6BFB">
            <w:pPr>
              <w:rPr>
                <w:rFonts w:ascii="Arial" w:hAnsi="Arial" w:cs="Arial"/>
                <w:sz w:val="16"/>
              </w:rPr>
            </w:pPr>
          </w:p>
        </w:tc>
        <w:tc>
          <w:tcPr>
            <w:tcW w:w="416" w:type="pct"/>
            <w:tcBorders>
              <w:top w:val="nil"/>
              <w:left w:val="nil"/>
              <w:bottom w:val="single" w:sz="12" w:space="0" w:color="auto"/>
              <w:right w:val="single" w:sz="12" w:space="0" w:color="auto"/>
            </w:tcBorders>
            <w:shd w:val="clear" w:color="auto" w:fill="auto"/>
            <w:vAlign w:val="center"/>
          </w:tcPr>
          <w:p w14:paraId="1D0EDB6C" w14:textId="77777777" w:rsidR="00424107" w:rsidRPr="00CF65F5" w:rsidRDefault="00424107" w:rsidP="003E6BFB">
            <w:pPr>
              <w:rPr>
                <w:rFonts w:ascii="Arial" w:hAnsi="Arial" w:cs="Arial"/>
                <w:sz w:val="16"/>
              </w:rPr>
            </w:pPr>
          </w:p>
        </w:tc>
        <w:tc>
          <w:tcPr>
            <w:tcW w:w="221" w:type="pct"/>
            <w:tcBorders>
              <w:top w:val="nil"/>
              <w:left w:val="single" w:sz="12" w:space="0" w:color="auto"/>
              <w:bottom w:val="single" w:sz="12" w:space="0" w:color="auto"/>
              <w:right w:val="single" w:sz="4" w:space="0" w:color="auto"/>
            </w:tcBorders>
          </w:tcPr>
          <w:p w14:paraId="5E046E0A" w14:textId="77777777" w:rsidR="00424107" w:rsidRPr="00CF65F5" w:rsidRDefault="00424107" w:rsidP="003E6BFB">
            <w:pPr>
              <w:rPr>
                <w:rFonts w:ascii="Arial" w:hAnsi="Arial" w:cs="Arial"/>
                <w:sz w:val="16"/>
              </w:rPr>
            </w:pPr>
          </w:p>
        </w:tc>
        <w:tc>
          <w:tcPr>
            <w:tcW w:w="409" w:type="pct"/>
            <w:tcBorders>
              <w:top w:val="nil"/>
              <w:left w:val="single" w:sz="4" w:space="0" w:color="auto"/>
              <w:bottom w:val="single" w:sz="12" w:space="0" w:color="auto"/>
              <w:right w:val="single" w:sz="4" w:space="0" w:color="auto"/>
            </w:tcBorders>
          </w:tcPr>
          <w:p w14:paraId="6AFE4B20" w14:textId="77777777" w:rsidR="00424107" w:rsidRPr="00CF65F5" w:rsidRDefault="00424107" w:rsidP="003E6BFB">
            <w:pPr>
              <w:rPr>
                <w:rFonts w:ascii="Arial" w:hAnsi="Arial" w:cs="Arial"/>
                <w:sz w:val="16"/>
              </w:rPr>
            </w:pPr>
          </w:p>
        </w:tc>
        <w:tc>
          <w:tcPr>
            <w:tcW w:w="315" w:type="pct"/>
            <w:vMerge/>
            <w:tcBorders>
              <w:left w:val="single" w:sz="4" w:space="0" w:color="auto"/>
              <w:bottom w:val="single" w:sz="12" w:space="0" w:color="auto"/>
              <w:right w:val="single" w:sz="4" w:space="0" w:color="auto"/>
            </w:tcBorders>
          </w:tcPr>
          <w:p w14:paraId="3894EE21" w14:textId="77777777" w:rsidR="00424107" w:rsidRPr="00CF65F5" w:rsidRDefault="00424107" w:rsidP="003E6BFB">
            <w:pPr>
              <w:rPr>
                <w:rFonts w:ascii="Arial" w:hAnsi="Arial" w:cs="Arial"/>
                <w:sz w:val="16"/>
              </w:rPr>
            </w:pPr>
          </w:p>
        </w:tc>
        <w:tc>
          <w:tcPr>
            <w:tcW w:w="380" w:type="pct"/>
            <w:tcBorders>
              <w:top w:val="nil"/>
              <w:left w:val="single" w:sz="4" w:space="0" w:color="auto"/>
              <w:bottom w:val="single" w:sz="12" w:space="0" w:color="auto"/>
              <w:right w:val="single" w:sz="12" w:space="0" w:color="auto"/>
            </w:tcBorders>
          </w:tcPr>
          <w:p w14:paraId="44804A38" w14:textId="77777777" w:rsidR="00424107" w:rsidRPr="00CF65F5" w:rsidRDefault="00424107" w:rsidP="003E6BFB">
            <w:pPr>
              <w:rPr>
                <w:rFonts w:ascii="Arial" w:hAnsi="Arial" w:cs="Arial"/>
                <w:sz w:val="16"/>
              </w:rPr>
            </w:pPr>
          </w:p>
        </w:tc>
      </w:tr>
    </w:tbl>
    <w:p w14:paraId="4F1C1415" w14:textId="77777777" w:rsidR="004D3F58" w:rsidRDefault="004D3F58" w:rsidP="00424107">
      <w:pPr>
        <w:jc w:val="center"/>
        <w:rPr>
          <w:rFonts w:ascii="Arial" w:hAnsi="Arial" w:cs="Arial"/>
          <w:b/>
        </w:rPr>
      </w:pPr>
    </w:p>
    <w:p w14:paraId="033B3B74" w14:textId="77777777" w:rsidR="008F4A15" w:rsidRDefault="008F4A15" w:rsidP="00424107">
      <w:pPr>
        <w:jc w:val="center"/>
        <w:rPr>
          <w:rFonts w:ascii="Arial" w:hAnsi="Arial" w:cs="Arial"/>
          <w:b/>
        </w:rPr>
        <w:sectPr w:rsidR="008F4A15" w:rsidSect="00926FB8">
          <w:pgSz w:w="16838" w:h="11906" w:orient="landscape"/>
          <w:pgMar w:top="0" w:right="720" w:bottom="426" w:left="720" w:header="340" w:footer="170" w:gutter="0"/>
          <w:cols w:space="708"/>
          <w:titlePg/>
          <w:docGrid w:linePitch="360"/>
        </w:sectPr>
      </w:pPr>
    </w:p>
    <w:p w14:paraId="1264921B" w14:textId="77777777" w:rsidR="008F4A15" w:rsidRDefault="008F4A15" w:rsidP="008F4A15">
      <w:pPr>
        <w:ind w:right="-24"/>
        <w:rPr>
          <w:rFonts w:ascii="Arial" w:hAnsi="Arial" w:cs="Arial"/>
          <w:b/>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p>
    <w:p w14:paraId="3745DBCB" w14:textId="77777777" w:rsidR="008F4A15" w:rsidRDefault="008F4A15" w:rsidP="008F4A15">
      <w:pPr>
        <w:ind w:right="-24"/>
        <w:rPr>
          <w:rFonts w:ascii="Arial" w:hAnsi="Arial" w:cs="Arial"/>
          <w:i/>
          <w:sz w:val="22"/>
          <w:szCs w:val="22"/>
        </w:rPr>
      </w:pPr>
      <w:r>
        <w:rPr>
          <w:rFonts w:ascii="Arial" w:hAnsi="Arial" w:cs="Arial"/>
          <w:b/>
          <w:sz w:val="22"/>
          <w:szCs w:val="22"/>
        </w:rPr>
        <w:t xml:space="preserve">Ödev No 1.7 / </w:t>
      </w:r>
      <w:r w:rsidR="003E1CB5">
        <w:rPr>
          <w:rFonts w:ascii="Arial" w:hAnsi="Arial" w:cs="Arial"/>
          <w:i/>
          <w:sz w:val="22"/>
          <w:szCs w:val="22"/>
        </w:rPr>
        <w:t>Assignment</w:t>
      </w:r>
      <w:r w:rsidRPr="008F4A15">
        <w:rPr>
          <w:rFonts w:ascii="Arial" w:hAnsi="Arial" w:cs="Arial"/>
          <w:i/>
          <w:sz w:val="22"/>
          <w:szCs w:val="22"/>
        </w:rPr>
        <w:t xml:space="preserve"> Num</w:t>
      </w:r>
      <w:r w:rsidR="003E1CB5">
        <w:rPr>
          <w:rFonts w:ascii="Arial" w:hAnsi="Arial" w:cs="Arial"/>
          <w:i/>
          <w:sz w:val="22"/>
          <w:szCs w:val="22"/>
        </w:rPr>
        <w:t>ber</w:t>
      </w:r>
      <w:r w:rsidRPr="008F4A15">
        <w:rPr>
          <w:rFonts w:ascii="Arial" w:hAnsi="Arial" w:cs="Arial"/>
          <w:i/>
          <w:sz w:val="22"/>
          <w:szCs w:val="22"/>
        </w:rPr>
        <w:t xml:space="preserve"> 1.7</w:t>
      </w:r>
      <w:r>
        <w:rPr>
          <w:rFonts w:ascii="Arial" w:hAnsi="Arial" w:cs="Arial"/>
          <w:i/>
          <w:sz w:val="22"/>
          <w:szCs w:val="22"/>
        </w:rPr>
        <w:t>:</w:t>
      </w:r>
    </w:p>
    <w:p w14:paraId="0E0DDE41" w14:textId="77777777" w:rsidR="003E1CB5" w:rsidRDefault="003E1CB5" w:rsidP="008F4A15">
      <w:pPr>
        <w:ind w:right="-24"/>
        <w:rPr>
          <w:rFonts w:ascii="Arial" w:hAnsi="Arial" w:cs="Arial"/>
          <w:i/>
          <w:sz w:val="22"/>
          <w:szCs w:val="22"/>
        </w:rPr>
      </w:pPr>
    </w:p>
    <w:p w14:paraId="45141F7B" w14:textId="77777777" w:rsidR="003E1CB5" w:rsidRDefault="003E1CB5" w:rsidP="008F4A15">
      <w:pPr>
        <w:ind w:right="-24"/>
        <w:rPr>
          <w:rFonts w:ascii="Arial" w:hAnsi="Arial" w:cs="Arial"/>
          <w:i/>
          <w:sz w:val="22"/>
          <w:szCs w:val="22"/>
        </w:rPr>
      </w:pPr>
    </w:p>
    <w:p w14:paraId="3008908B" w14:textId="77777777" w:rsidR="003E1CB5" w:rsidRDefault="003E1CB5" w:rsidP="008F4A15">
      <w:pPr>
        <w:ind w:right="-24"/>
        <w:rPr>
          <w:rFonts w:ascii="Arial" w:hAnsi="Arial" w:cs="Arial"/>
          <w:i/>
          <w:sz w:val="22"/>
          <w:szCs w:val="22"/>
        </w:rPr>
      </w:pPr>
    </w:p>
    <w:p w14:paraId="539DFCB0" w14:textId="77777777" w:rsidR="003E1CB5" w:rsidRDefault="003E1CB5" w:rsidP="008F4A15">
      <w:pPr>
        <w:ind w:right="-24"/>
        <w:rPr>
          <w:rFonts w:ascii="Arial" w:hAnsi="Arial" w:cs="Arial"/>
          <w:i/>
          <w:sz w:val="22"/>
          <w:szCs w:val="22"/>
        </w:rPr>
      </w:pPr>
    </w:p>
    <w:p w14:paraId="6EF3BDC2" w14:textId="77777777" w:rsidR="003E1CB5" w:rsidRDefault="003E1CB5" w:rsidP="008F4A15">
      <w:pPr>
        <w:ind w:right="-24"/>
        <w:rPr>
          <w:rFonts w:ascii="Arial" w:hAnsi="Arial" w:cs="Arial"/>
          <w:i/>
          <w:sz w:val="22"/>
          <w:szCs w:val="22"/>
        </w:rPr>
      </w:pPr>
    </w:p>
    <w:p w14:paraId="17C3A2CE" w14:textId="77777777" w:rsidR="003E1CB5" w:rsidRDefault="003E1CB5" w:rsidP="008F4A15">
      <w:pPr>
        <w:ind w:right="-24"/>
        <w:rPr>
          <w:rFonts w:ascii="Arial" w:hAnsi="Arial" w:cs="Arial"/>
          <w:i/>
          <w:sz w:val="22"/>
          <w:szCs w:val="22"/>
        </w:rPr>
      </w:pPr>
    </w:p>
    <w:p w14:paraId="47497EE5" w14:textId="77777777" w:rsidR="003E1CB5" w:rsidRDefault="003E1CB5" w:rsidP="008F4A15">
      <w:pPr>
        <w:ind w:right="-24"/>
        <w:rPr>
          <w:rFonts w:ascii="Arial" w:hAnsi="Arial" w:cs="Arial"/>
          <w:i/>
          <w:sz w:val="22"/>
          <w:szCs w:val="22"/>
        </w:rPr>
      </w:pPr>
    </w:p>
    <w:p w14:paraId="6995EAA9" w14:textId="77777777" w:rsidR="003E1CB5" w:rsidRDefault="003E1CB5" w:rsidP="008F4A15">
      <w:pPr>
        <w:ind w:right="-24"/>
        <w:rPr>
          <w:rFonts w:ascii="Arial" w:hAnsi="Arial" w:cs="Arial"/>
          <w:i/>
          <w:sz w:val="22"/>
          <w:szCs w:val="22"/>
        </w:rPr>
      </w:pPr>
    </w:p>
    <w:p w14:paraId="37583C92" w14:textId="77777777" w:rsidR="003E1CB5" w:rsidRDefault="003E1CB5" w:rsidP="008F4A15">
      <w:pPr>
        <w:ind w:right="-24"/>
        <w:rPr>
          <w:rFonts w:ascii="Arial" w:hAnsi="Arial" w:cs="Arial"/>
          <w:i/>
          <w:sz w:val="22"/>
          <w:szCs w:val="22"/>
        </w:rPr>
      </w:pPr>
    </w:p>
    <w:p w14:paraId="4F188B73" w14:textId="77777777" w:rsidR="00D35DEA" w:rsidRDefault="00D35DEA" w:rsidP="008F4A15">
      <w:pPr>
        <w:ind w:right="-24"/>
        <w:rPr>
          <w:rFonts w:ascii="Arial" w:hAnsi="Arial" w:cs="Arial"/>
          <w:i/>
          <w:sz w:val="22"/>
          <w:szCs w:val="22"/>
        </w:rPr>
      </w:pPr>
    </w:p>
    <w:p w14:paraId="7BAA8F85" w14:textId="77777777" w:rsidR="003E1CB5" w:rsidRDefault="003E1CB5" w:rsidP="008F4A15">
      <w:pPr>
        <w:ind w:right="-24"/>
        <w:rPr>
          <w:rFonts w:ascii="Arial" w:hAnsi="Arial" w:cs="Arial"/>
          <w:i/>
          <w:sz w:val="22"/>
          <w:szCs w:val="22"/>
        </w:rPr>
      </w:pPr>
    </w:p>
    <w:p w14:paraId="5950CBDD" w14:textId="77777777" w:rsidR="000954B4" w:rsidRDefault="000954B4" w:rsidP="008F4A15">
      <w:pPr>
        <w:ind w:right="-24"/>
        <w:rPr>
          <w:rFonts w:ascii="Arial" w:hAnsi="Arial" w:cs="Arial"/>
          <w:i/>
          <w:sz w:val="22"/>
          <w:szCs w:val="22"/>
        </w:rPr>
      </w:pPr>
    </w:p>
    <w:p w14:paraId="0BA9C284" w14:textId="77777777" w:rsidR="003E1CB5" w:rsidRDefault="003E1CB5" w:rsidP="008F4A15">
      <w:pPr>
        <w:ind w:right="-24"/>
        <w:rPr>
          <w:rFonts w:ascii="Arial" w:hAnsi="Arial" w:cs="Arial"/>
          <w:i/>
          <w:sz w:val="22"/>
          <w:szCs w:val="22"/>
        </w:rPr>
      </w:pPr>
    </w:p>
    <w:p w14:paraId="0A9804A5" w14:textId="77777777" w:rsidR="003E1CB5" w:rsidRDefault="003E1CB5" w:rsidP="008F4A15">
      <w:pPr>
        <w:ind w:right="-24"/>
        <w:rPr>
          <w:rFonts w:ascii="Arial" w:hAnsi="Arial" w:cs="Arial"/>
          <w:i/>
          <w:sz w:val="22"/>
          <w:szCs w:val="22"/>
        </w:rPr>
      </w:pPr>
    </w:p>
    <w:p w14:paraId="04F6D462" w14:textId="77777777" w:rsidR="003E1CB5" w:rsidRDefault="003E1CB5" w:rsidP="008F4A15">
      <w:pPr>
        <w:ind w:right="-24"/>
        <w:rPr>
          <w:rFonts w:ascii="Arial" w:hAnsi="Arial" w:cs="Arial"/>
          <w:i/>
          <w:sz w:val="22"/>
          <w:szCs w:val="22"/>
        </w:rPr>
      </w:pPr>
    </w:p>
    <w:p w14:paraId="0C3E6E0D" w14:textId="77777777" w:rsidR="003E1CB5" w:rsidRDefault="003E1CB5" w:rsidP="008F4A15">
      <w:pPr>
        <w:ind w:right="-24"/>
        <w:rPr>
          <w:rFonts w:ascii="Arial" w:hAnsi="Arial" w:cs="Arial"/>
          <w:i/>
          <w:sz w:val="22"/>
          <w:szCs w:val="22"/>
        </w:rPr>
      </w:pPr>
    </w:p>
    <w:p w14:paraId="52108FE9" w14:textId="77777777" w:rsidR="003E1CB5" w:rsidRDefault="003E1CB5" w:rsidP="008F4A15">
      <w:pPr>
        <w:ind w:right="-24"/>
        <w:rPr>
          <w:rFonts w:ascii="Arial" w:hAnsi="Arial" w:cs="Arial"/>
          <w:i/>
          <w:sz w:val="22"/>
          <w:szCs w:val="22"/>
        </w:rPr>
      </w:pPr>
    </w:p>
    <w:p w14:paraId="606DB768" w14:textId="77777777" w:rsidR="003E1CB5" w:rsidRDefault="003E1CB5" w:rsidP="008F4A15">
      <w:pPr>
        <w:ind w:right="-24"/>
        <w:rPr>
          <w:rFonts w:ascii="Arial" w:hAnsi="Arial" w:cs="Arial"/>
          <w:i/>
          <w:sz w:val="22"/>
          <w:szCs w:val="22"/>
        </w:rPr>
      </w:pPr>
    </w:p>
    <w:p w14:paraId="6C2201D8" w14:textId="77777777" w:rsidR="003E1CB5" w:rsidRDefault="003E1CB5" w:rsidP="008F4A15">
      <w:pPr>
        <w:ind w:right="-24"/>
        <w:rPr>
          <w:rFonts w:ascii="Arial" w:hAnsi="Arial" w:cs="Arial"/>
          <w:i/>
          <w:sz w:val="22"/>
          <w:szCs w:val="22"/>
        </w:rPr>
      </w:pPr>
    </w:p>
    <w:p w14:paraId="6FADBF57" w14:textId="77777777" w:rsidR="003E1CB5" w:rsidRDefault="003E1CB5" w:rsidP="008F4A15">
      <w:pPr>
        <w:ind w:right="-24"/>
        <w:rPr>
          <w:rFonts w:ascii="Arial" w:hAnsi="Arial" w:cs="Arial"/>
          <w:i/>
          <w:sz w:val="22"/>
          <w:szCs w:val="22"/>
        </w:rPr>
      </w:pPr>
    </w:p>
    <w:p w14:paraId="779260D1" w14:textId="77777777" w:rsidR="003E1CB5" w:rsidRDefault="003E1CB5" w:rsidP="008F4A15">
      <w:pPr>
        <w:ind w:right="-24"/>
        <w:rPr>
          <w:rFonts w:ascii="Arial" w:hAnsi="Arial" w:cs="Arial"/>
          <w:i/>
          <w:sz w:val="22"/>
          <w:szCs w:val="22"/>
        </w:rPr>
      </w:pPr>
    </w:p>
    <w:p w14:paraId="459927A3" w14:textId="77777777" w:rsidR="003E1CB5" w:rsidRDefault="003E1CB5" w:rsidP="008F4A15">
      <w:pPr>
        <w:ind w:right="-24"/>
        <w:rPr>
          <w:rFonts w:ascii="Arial" w:hAnsi="Arial" w:cs="Arial"/>
          <w:i/>
          <w:sz w:val="22"/>
          <w:szCs w:val="22"/>
        </w:rPr>
      </w:pPr>
    </w:p>
    <w:p w14:paraId="1F927FD8" w14:textId="77777777" w:rsidR="003E1CB5" w:rsidRDefault="003E1CB5" w:rsidP="008F4A15">
      <w:pPr>
        <w:ind w:right="-24"/>
        <w:rPr>
          <w:rFonts w:ascii="Arial" w:hAnsi="Arial" w:cs="Arial"/>
          <w:i/>
          <w:sz w:val="22"/>
          <w:szCs w:val="22"/>
        </w:rPr>
      </w:pPr>
    </w:p>
    <w:p w14:paraId="523F3CF6" w14:textId="77777777" w:rsidR="003E1CB5" w:rsidRDefault="003E1CB5" w:rsidP="008F4A15">
      <w:pPr>
        <w:ind w:right="-24"/>
        <w:rPr>
          <w:rFonts w:ascii="Arial" w:hAnsi="Arial" w:cs="Arial"/>
          <w:i/>
          <w:sz w:val="22"/>
          <w:szCs w:val="22"/>
        </w:rPr>
      </w:pPr>
    </w:p>
    <w:p w14:paraId="5F128BBF" w14:textId="77777777" w:rsidR="003E1CB5" w:rsidRDefault="003E1CB5" w:rsidP="008F4A15">
      <w:pPr>
        <w:ind w:right="-24"/>
        <w:rPr>
          <w:rFonts w:ascii="Arial" w:hAnsi="Arial" w:cs="Arial"/>
          <w:i/>
          <w:sz w:val="22"/>
          <w:szCs w:val="22"/>
        </w:rPr>
      </w:pPr>
    </w:p>
    <w:p w14:paraId="65880B2E" w14:textId="77777777" w:rsidR="003E1CB5" w:rsidRDefault="003E1CB5" w:rsidP="008F4A15">
      <w:pPr>
        <w:ind w:right="-24"/>
        <w:rPr>
          <w:rFonts w:ascii="Arial" w:hAnsi="Arial" w:cs="Arial"/>
          <w:i/>
          <w:sz w:val="22"/>
          <w:szCs w:val="22"/>
        </w:rPr>
      </w:pPr>
    </w:p>
    <w:p w14:paraId="2F21DA06" w14:textId="77777777" w:rsidR="003E1CB5" w:rsidRDefault="003E1CB5" w:rsidP="008F4A15">
      <w:pPr>
        <w:ind w:right="-24"/>
        <w:rPr>
          <w:rFonts w:ascii="Arial" w:hAnsi="Arial" w:cs="Arial"/>
          <w:i/>
          <w:sz w:val="22"/>
          <w:szCs w:val="22"/>
        </w:rPr>
      </w:pPr>
    </w:p>
    <w:p w14:paraId="40B5EAC0" w14:textId="77777777" w:rsidR="003E1CB5" w:rsidRDefault="003E1CB5" w:rsidP="008F4A15">
      <w:pPr>
        <w:ind w:right="-24"/>
        <w:rPr>
          <w:rFonts w:ascii="Arial" w:hAnsi="Arial" w:cs="Arial"/>
          <w:i/>
          <w:sz w:val="22"/>
          <w:szCs w:val="22"/>
        </w:rPr>
      </w:pPr>
    </w:p>
    <w:p w14:paraId="1DFBA809" w14:textId="77777777" w:rsidR="003E1CB5" w:rsidRDefault="003E1CB5" w:rsidP="003E1CB5">
      <w:pPr>
        <w:ind w:right="-24"/>
        <w:rPr>
          <w:rFonts w:ascii="Arial" w:hAnsi="Arial" w:cs="Arial"/>
          <w:i/>
          <w:sz w:val="22"/>
          <w:szCs w:val="22"/>
        </w:rPr>
      </w:pPr>
      <w:r>
        <w:rPr>
          <w:rFonts w:ascii="Arial" w:hAnsi="Arial" w:cs="Arial"/>
          <w:b/>
          <w:sz w:val="22"/>
          <w:szCs w:val="22"/>
        </w:rPr>
        <w:t xml:space="preserve">Ödev No 1.8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1.8:</w:t>
      </w:r>
    </w:p>
    <w:p w14:paraId="5A6A2467" w14:textId="77777777" w:rsidR="00F337FF" w:rsidRDefault="008F4A15" w:rsidP="003E1CB5">
      <w:pPr>
        <w:jc w:val="center"/>
        <w:rPr>
          <w:rFonts w:ascii="Arial" w:hAnsi="Arial" w:cs="Arial"/>
          <w:b/>
        </w:rPr>
      </w:pPr>
      <w:r>
        <w:rPr>
          <w:rFonts w:ascii="Arial" w:hAnsi="Arial" w:cs="Arial"/>
          <w:b/>
        </w:rPr>
        <w:br w:type="page"/>
      </w:r>
    </w:p>
    <w:p w14:paraId="35037A08" w14:textId="77777777" w:rsidR="003E1CB5" w:rsidRPr="003E1CB5" w:rsidRDefault="003E1CB5" w:rsidP="003E1CB5">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616D4CFC" w14:textId="77777777" w:rsidR="003E1CB5" w:rsidRDefault="003E1CB5" w:rsidP="003E1CB5">
      <w:pPr>
        <w:ind w:right="-24"/>
        <w:rPr>
          <w:rFonts w:ascii="Arial" w:hAnsi="Arial" w:cs="Arial"/>
          <w:i/>
          <w:sz w:val="22"/>
          <w:szCs w:val="22"/>
        </w:rPr>
      </w:pPr>
      <w:r>
        <w:rPr>
          <w:rFonts w:ascii="Arial" w:hAnsi="Arial" w:cs="Arial"/>
          <w:b/>
          <w:sz w:val="22"/>
          <w:szCs w:val="22"/>
        </w:rPr>
        <w:t xml:space="preserve">Ödev No 2.4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2.4:</w:t>
      </w:r>
    </w:p>
    <w:p w14:paraId="392F55B6" w14:textId="77777777" w:rsidR="003E1CB5" w:rsidRDefault="003E1CB5" w:rsidP="003E1CB5">
      <w:pPr>
        <w:ind w:right="-24"/>
        <w:rPr>
          <w:rFonts w:ascii="Arial" w:hAnsi="Arial" w:cs="Arial"/>
          <w:i/>
          <w:sz w:val="22"/>
          <w:szCs w:val="22"/>
        </w:rPr>
      </w:pPr>
    </w:p>
    <w:p w14:paraId="67F7EBC0" w14:textId="77777777" w:rsidR="003E1CB5" w:rsidRDefault="003E1CB5" w:rsidP="003E1CB5">
      <w:pPr>
        <w:ind w:right="-24"/>
        <w:rPr>
          <w:rFonts w:ascii="Arial" w:hAnsi="Arial" w:cs="Arial"/>
          <w:i/>
          <w:sz w:val="22"/>
          <w:szCs w:val="22"/>
        </w:rPr>
      </w:pPr>
    </w:p>
    <w:p w14:paraId="2D1C0D47" w14:textId="77777777" w:rsidR="003E1CB5" w:rsidRDefault="003E1CB5" w:rsidP="003E1CB5">
      <w:pPr>
        <w:ind w:right="-24"/>
        <w:rPr>
          <w:rFonts w:ascii="Arial" w:hAnsi="Arial" w:cs="Arial"/>
          <w:i/>
          <w:sz w:val="22"/>
          <w:szCs w:val="22"/>
        </w:rPr>
      </w:pPr>
    </w:p>
    <w:p w14:paraId="28361F2E" w14:textId="77777777" w:rsidR="003E1CB5" w:rsidRDefault="003E1CB5" w:rsidP="003E1CB5">
      <w:pPr>
        <w:ind w:right="-24"/>
        <w:rPr>
          <w:rFonts w:ascii="Arial" w:hAnsi="Arial" w:cs="Arial"/>
          <w:i/>
          <w:sz w:val="22"/>
          <w:szCs w:val="22"/>
        </w:rPr>
      </w:pPr>
    </w:p>
    <w:p w14:paraId="3F56FF01" w14:textId="77777777" w:rsidR="003E1CB5" w:rsidRDefault="003E1CB5" w:rsidP="003E1CB5">
      <w:pPr>
        <w:ind w:right="-24"/>
        <w:rPr>
          <w:rFonts w:ascii="Arial" w:hAnsi="Arial" w:cs="Arial"/>
          <w:i/>
          <w:sz w:val="22"/>
          <w:szCs w:val="22"/>
        </w:rPr>
      </w:pPr>
    </w:p>
    <w:p w14:paraId="0781944C" w14:textId="77777777" w:rsidR="003E1CB5" w:rsidRDefault="003E1CB5" w:rsidP="003E1CB5">
      <w:pPr>
        <w:ind w:right="-24"/>
        <w:rPr>
          <w:rFonts w:ascii="Arial" w:hAnsi="Arial" w:cs="Arial"/>
          <w:i/>
          <w:sz w:val="22"/>
          <w:szCs w:val="22"/>
        </w:rPr>
      </w:pPr>
    </w:p>
    <w:p w14:paraId="1122CD4D" w14:textId="77777777" w:rsidR="003E1CB5" w:rsidRDefault="003E1CB5" w:rsidP="003E1CB5">
      <w:pPr>
        <w:ind w:right="-24"/>
        <w:rPr>
          <w:rFonts w:ascii="Arial" w:hAnsi="Arial" w:cs="Arial"/>
          <w:i/>
          <w:sz w:val="22"/>
          <w:szCs w:val="22"/>
        </w:rPr>
      </w:pPr>
    </w:p>
    <w:p w14:paraId="7F2AC475" w14:textId="77777777" w:rsidR="00D35DEA" w:rsidRDefault="00D35DEA" w:rsidP="003E1CB5">
      <w:pPr>
        <w:ind w:right="-24"/>
        <w:rPr>
          <w:rFonts w:ascii="Arial" w:hAnsi="Arial" w:cs="Arial"/>
          <w:i/>
          <w:sz w:val="22"/>
          <w:szCs w:val="22"/>
        </w:rPr>
      </w:pPr>
    </w:p>
    <w:p w14:paraId="26BFB344" w14:textId="77777777" w:rsidR="003E1CB5" w:rsidRDefault="003E1CB5" w:rsidP="003E1CB5">
      <w:pPr>
        <w:ind w:right="-24"/>
        <w:rPr>
          <w:rFonts w:ascii="Arial" w:hAnsi="Arial" w:cs="Arial"/>
          <w:i/>
          <w:sz w:val="22"/>
          <w:szCs w:val="22"/>
        </w:rPr>
      </w:pPr>
    </w:p>
    <w:p w14:paraId="234D0DCC" w14:textId="77777777" w:rsidR="003E1CB5" w:rsidRDefault="003E1CB5" w:rsidP="003E1CB5">
      <w:pPr>
        <w:ind w:right="-24"/>
        <w:rPr>
          <w:rFonts w:ascii="Arial" w:hAnsi="Arial" w:cs="Arial"/>
          <w:i/>
          <w:sz w:val="22"/>
          <w:szCs w:val="22"/>
        </w:rPr>
      </w:pPr>
    </w:p>
    <w:p w14:paraId="5E1719A2" w14:textId="77777777" w:rsidR="003E1CB5" w:rsidRDefault="003E1CB5" w:rsidP="003E1CB5">
      <w:pPr>
        <w:ind w:right="-24"/>
        <w:rPr>
          <w:rFonts w:ascii="Arial" w:hAnsi="Arial" w:cs="Arial"/>
          <w:i/>
          <w:sz w:val="22"/>
          <w:szCs w:val="22"/>
        </w:rPr>
      </w:pPr>
    </w:p>
    <w:p w14:paraId="373F437A" w14:textId="77777777" w:rsidR="003E1CB5" w:rsidRDefault="003E1CB5" w:rsidP="003E1CB5">
      <w:pPr>
        <w:ind w:right="-24"/>
        <w:rPr>
          <w:rFonts w:ascii="Arial" w:hAnsi="Arial" w:cs="Arial"/>
          <w:i/>
          <w:sz w:val="22"/>
          <w:szCs w:val="22"/>
        </w:rPr>
      </w:pPr>
    </w:p>
    <w:p w14:paraId="110C812E" w14:textId="77777777" w:rsidR="000954B4" w:rsidRDefault="000954B4" w:rsidP="003E1CB5">
      <w:pPr>
        <w:ind w:right="-24"/>
        <w:rPr>
          <w:rFonts w:ascii="Arial" w:hAnsi="Arial" w:cs="Arial"/>
          <w:i/>
          <w:sz w:val="22"/>
          <w:szCs w:val="22"/>
        </w:rPr>
      </w:pPr>
    </w:p>
    <w:p w14:paraId="27C47DBB" w14:textId="77777777" w:rsidR="003E1CB5" w:rsidRDefault="003E1CB5" w:rsidP="003E1CB5">
      <w:pPr>
        <w:ind w:right="-24"/>
        <w:rPr>
          <w:rFonts w:ascii="Arial" w:hAnsi="Arial" w:cs="Arial"/>
          <w:i/>
          <w:sz w:val="22"/>
          <w:szCs w:val="22"/>
        </w:rPr>
      </w:pPr>
    </w:p>
    <w:p w14:paraId="3818355E" w14:textId="77777777" w:rsidR="003E1CB5" w:rsidRDefault="003E1CB5" w:rsidP="003E1CB5">
      <w:pPr>
        <w:ind w:right="-24"/>
        <w:rPr>
          <w:rFonts w:ascii="Arial" w:hAnsi="Arial" w:cs="Arial"/>
          <w:i/>
          <w:sz w:val="22"/>
          <w:szCs w:val="22"/>
        </w:rPr>
      </w:pPr>
    </w:p>
    <w:p w14:paraId="13C4271A" w14:textId="77777777" w:rsidR="003E1CB5" w:rsidRDefault="003E1CB5" w:rsidP="003E1CB5">
      <w:pPr>
        <w:ind w:right="-24"/>
        <w:rPr>
          <w:rFonts w:ascii="Arial" w:hAnsi="Arial" w:cs="Arial"/>
          <w:i/>
          <w:sz w:val="22"/>
          <w:szCs w:val="22"/>
        </w:rPr>
      </w:pPr>
    </w:p>
    <w:p w14:paraId="671CBCA7" w14:textId="77777777" w:rsidR="003E1CB5" w:rsidRDefault="003E1CB5" w:rsidP="003E1CB5">
      <w:pPr>
        <w:ind w:right="-24"/>
        <w:rPr>
          <w:rFonts w:ascii="Arial" w:hAnsi="Arial" w:cs="Arial"/>
          <w:i/>
          <w:sz w:val="22"/>
          <w:szCs w:val="22"/>
        </w:rPr>
      </w:pPr>
    </w:p>
    <w:p w14:paraId="547E32F3" w14:textId="77777777" w:rsidR="003E1CB5" w:rsidRDefault="003E1CB5" w:rsidP="003E1CB5">
      <w:pPr>
        <w:ind w:right="-24"/>
        <w:rPr>
          <w:rFonts w:ascii="Arial" w:hAnsi="Arial" w:cs="Arial"/>
          <w:i/>
          <w:sz w:val="22"/>
          <w:szCs w:val="22"/>
        </w:rPr>
      </w:pPr>
    </w:p>
    <w:p w14:paraId="08757DC8" w14:textId="77777777" w:rsidR="003E1CB5" w:rsidRDefault="003E1CB5" w:rsidP="003E1CB5">
      <w:pPr>
        <w:ind w:right="-24"/>
        <w:rPr>
          <w:rFonts w:ascii="Arial" w:hAnsi="Arial" w:cs="Arial"/>
          <w:i/>
          <w:sz w:val="22"/>
          <w:szCs w:val="22"/>
        </w:rPr>
      </w:pPr>
    </w:p>
    <w:p w14:paraId="1E670B8B" w14:textId="77777777" w:rsidR="003E1CB5" w:rsidRDefault="003E1CB5" w:rsidP="003E1CB5">
      <w:pPr>
        <w:ind w:right="-24"/>
        <w:rPr>
          <w:rFonts w:ascii="Arial" w:hAnsi="Arial" w:cs="Arial"/>
          <w:i/>
          <w:sz w:val="22"/>
          <w:szCs w:val="22"/>
        </w:rPr>
      </w:pPr>
    </w:p>
    <w:p w14:paraId="72329B93" w14:textId="77777777" w:rsidR="003E1CB5" w:rsidRDefault="003E1CB5" w:rsidP="003E1CB5">
      <w:pPr>
        <w:ind w:right="-24"/>
        <w:rPr>
          <w:rFonts w:ascii="Arial" w:hAnsi="Arial" w:cs="Arial"/>
          <w:i/>
          <w:sz w:val="22"/>
          <w:szCs w:val="22"/>
        </w:rPr>
      </w:pPr>
    </w:p>
    <w:p w14:paraId="1A874C91" w14:textId="77777777" w:rsidR="003E1CB5" w:rsidRDefault="003E1CB5" w:rsidP="003E1CB5">
      <w:pPr>
        <w:ind w:right="-24"/>
        <w:rPr>
          <w:rFonts w:ascii="Arial" w:hAnsi="Arial" w:cs="Arial"/>
          <w:i/>
          <w:sz w:val="22"/>
          <w:szCs w:val="22"/>
        </w:rPr>
      </w:pPr>
    </w:p>
    <w:p w14:paraId="53911B62" w14:textId="77777777" w:rsidR="003E1CB5" w:rsidRDefault="003E1CB5" w:rsidP="003E1CB5">
      <w:pPr>
        <w:ind w:right="-24"/>
        <w:rPr>
          <w:rFonts w:ascii="Arial" w:hAnsi="Arial" w:cs="Arial"/>
          <w:i/>
          <w:sz w:val="22"/>
          <w:szCs w:val="22"/>
        </w:rPr>
      </w:pPr>
    </w:p>
    <w:p w14:paraId="00D46E19" w14:textId="77777777" w:rsidR="003E1CB5" w:rsidRDefault="003E1CB5" w:rsidP="003E1CB5">
      <w:pPr>
        <w:ind w:right="-24"/>
        <w:rPr>
          <w:rFonts w:ascii="Arial" w:hAnsi="Arial" w:cs="Arial"/>
          <w:i/>
          <w:sz w:val="22"/>
          <w:szCs w:val="22"/>
        </w:rPr>
      </w:pPr>
    </w:p>
    <w:p w14:paraId="70A5F4FF" w14:textId="77777777" w:rsidR="003E1CB5" w:rsidRDefault="003E1CB5" w:rsidP="003E1CB5">
      <w:pPr>
        <w:ind w:right="-24"/>
        <w:rPr>
          <w:rFonts w:ascii="Arial" w:hAnsi="Arial" w:cs="Arial"/>
          <w:i/>
          <w:sz w:val="22"/>
          <w:szCs w:val="22"/>
        </w:rPr>
      </w:pPr>
    </w:p>
    <w:p w14:paraId="29B4D3F3" w14:textId="77777777" w:rsidR="003E1CB5" w:rsidRDefault="003E1CB5" w:rsidP="003E1CB5">
      <w:pPr>
        <w:ind w:right="-24"/>
        <w:rPr>
          <w:rFonts w:ascii="Arial" w:hAnsi="Arial" w:cs="Arial"/>
          <w:i/>
          <w:sz w:val="22"/>
          <w:szCs w:val="22"/>
        </w:rPr>
      </w:pPr>
    </w:p>
    <w:p w14:paraId="1933C7C1" w14:textId="77777777" w:rsidR="003E1CB5" w:rsidRDefault="003E1CB5" w:rsidP="003E1CB5">
      <w:pPr>
        <w:ind w:right="-24"/>
        <w:rPr>
          <w:rFonts w:ascii="Arial" w:hAnsi="Arial" w:cs="Arial"/>
          <w:i/>
          <w:sz w:val="22"/>
          <w:szCs w:val="22"/>
        </w:rPr>
      </w:pPr>
    </w:p>
    <w:p w14:paraId="7282EC9C" w14:textId="77777777" w:rsidR="003E1CB5" w:rsidRDefault="003E1CB5" w:rsidP="003E1CB5">
      <w:pPr>
        <w:ind w:right="-24"/>
        <w:rPr>
          <w:rFonts w:ascii="Arial" w:hAnsi="Arial" w:cs="Arial"/>
          <w:b/>
          <w:sz w:val="22"/>
          <w:szCs w:val="22"/>
        </w:rPr>
      </w:pPr>
    </w:p>
    <w:p w14:paraId="23BC110A" w14:textId="77777777" w:rsidR="003E1CB5" w:rsidRDefault="003E1CB5" w:rsidP="003E1CB5">
      <w:pPr>
        <w:ind w:right="-24"/>
        <w:rPr>
          <w:rFonts w:ascii="Arial" w:hAnsi="Arial" w:cs="Arial"/>
          <w:i/>
          <w:sz w:val="22"/>
          <w:szCs w:val="22"/>
        </w:rPr>
      </w:pPr>
      <w:r>
        <w:rPr>
          <w:rFonts w:ascii="Arial" w:hAnsi="Arial" w:cs="Arial"/>
          <w:b/>
          <w:sz w:val="22"/>
          <w:szCs w:val="22"/>
        </w:rPr>
        <w:t xml:space="preserve">Ödev No 2.5, 2.6 and 2.7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2.5, 2.6 and 2.7:</w:t>
      </w:r>
    </w:p>
    <w:p w14:paraId="00E6638F" w14:textId="77777777" w:rsidR="003E1CB5" w:rsidRDefault="003E1CB5" w:rsidP="003E1CB5">
      <w:pPr>
        <w:ind w:right="-24"/>
        <w:rPr>
          <w:rFonts w:ascii="Arial" w:hAnsi="Arial" w:cs="Arial"/>
          <w:i/>
          <w:sz w:val="22"/>
          <w:szCs w:val="22"/>
        </w:rPr>
      </w:pPr>
    </w:p>
    <w:p w14:paraId="21861DE6" w14:textId="77777777" w:rsidR="003E1CB5" w:rsidRDefault="003E1CB5" w:rsidP="003E1CB5">
      <w:pPr>
        <w:ind w:right="-24"/>
        <w:rPr>
          <w:rFonts w:ascii="Arial" w:hAnsi="Arial" w:cs="Arial"/>
          <w:i/>
          <w:sz w:val="22"/>
          <w:szCs w:val="22"/>
        </w:rPr>
      </w:pPr>
    </w:p>
    <w:p w14:paraId="3135B5D5" w14:textId="77777777" w:rsidR="003E1CB5" w:rsidRDefault="003E1CB5" w:rsidP="003E1CB5">
      <w:pPr>
        <w:ind w:right="-24"/>
        <w:rPr>
          <w:rFonts w:ascii="Arial" w:hAnsi="Arial" w:cs="Arial"/>
          <w:i/>
          <w:sz w:val="22"/>
          <w:szCs w:val="22"/>
        </w:rPr>
      </w:pPr>
    </w:p>
    <w:p w14:paraId="748D70F9" w14:textId="77777777" w:rsidR="003E1CB5" w:rsidRDefault="003E1CB5" w:rsidP="003E1CB5">
      <w:pPr>
        <w:ind w:right="-24"/>
        <w:rPr>
          <w:rFonts w:ascii="Arial" w:hAnsi="Arial" w:cs="Arial"/>
          <w:i/>
          <w:sz w:val="22"/>
          <w:szCs w:val="22"/>
        </w:rPr>
      </w:pPr>
    </w:p>
    <w:p w14:paraId="7133F8AD" w14:textId="77777777" w:rsidR="003E1CB5" w:rsidRDefault="003E1CB5" w:rsidP="003E1CB5">
      <w:pPr>
        <w:ind w:right="-24"/>
        <w:rPr>
          <w:rFonts w:ascii="Arial" w:hAnsi="Arial" w:cs="Arial"/>
          <w:i/>
          <w:sz w:val="22"/>
          <w:szCs w:val="22"/>
        </w:rPr>
      </w:pPr>
    </w:p>
    <w:p w14:paraId="71D802F3" w14:textId="77777777" w:rsidR="003E1CB5" w:rsidRDefault="003E1CB5" w:rsidP="003E1CB5">
      <w:pPr>
        <w:ind w:right="-24"/>
        <w:rPr>
          <w:rFonts w:ascii="Arial" w:hAnsi="Arial" w:cs="Arial"/>
          <w:i/>
          <w:sz w:val="22"/>
          <w:szCs w:val="22"/>
        </w:rPr>
      </w:pPr>
    </w:p>
    <w:p w14:paraId="06F61918" w14:textId="77777777" w:rsidR="003E1CB5" w:rsidRDefault="003E1CB5" w:rsidP="003E1CB5">
      <w:pPr>
        <w:ind w:right="-24"/>
        <w:rPr>
          <w:rFonts w:ascii="Arial" w:hAnsi="Arial" w:cs="Arial"/>
          <w:i/>
          <w:sz w:val="22"/>
          <w:szCs w:val="22"/>
        </w:rPr>
      </w:pPr>
    </w:p>
    <w:p w14:paraId="2A2D6817" w14:textId="77777777" w:rsidR="003E1CB5" w:rsidRDefault="003E1CB5" w:rsidP="003E1CB5">
      <w:pPr>
        <w:ind w:right="-24"/>
        <w:rPr>
          <w:rFonts w:ascii="Arial" w:hAnsi="Arial" w:cs="Arial"/>
          <w:i/>
          <w:sz w:val="22"/>
          <w:szCs w:val="22"/>
        </w:rPr>
      </w:pPr>
    </w:p>
    <w:p w14:paraId="2AFF00F1" w14:textId="77777777" w:rsidR="003E1CB5" w:rsidRDefault="003E1CB5" w:rsidP="003E1CB5">
      <w:pPr>
        <w:ind w:right="-24"/>
        <w:rPr>
          <w:rFonts w:ascii="Arial" w:hAnsi="Arial" w:cs="Arial"/>
          <w:i/>
          <w:sz w:val="22"/>
          <w:szCs w:val="22"/>
        </w:rPr>
      </w:pPr>
    </w:p>
    <w:p w14:paraId="13D3D513" w14:textId="77777777" w:rsidR="003E1CB5" w:rsidRDefault="003E1CB5" w:rsidP="003E1CB5">
      <w:pPr>
        <w:ind w:right="-24"/>
        <w:rPr>
          <w:rFonts w:ascii="Arial" w:hAnsi="Arial" w:cs="Arial"/>
          <w:i/>
          <w:sz w:val="22"/>
          <w:szCs w:val="22"/>
        </w:rPr>
      </w:pPr>
    </w:p>
    <w:p w14:paraId="40A2043B" w14:textId="77777777" w:rsidR="003E1CB5" w:rsidRDefault="003E1CB5" w:rsidP="003E1CB5">
      <w:pPr>
        <w:ind w:right="-24"/>
        <w:rPr>
          <w:rFonts w:ascii="Arial" w:hAnsi="Arial" w:cs="Arial"/>
          <w:i/>
          <w:sz w:val="22"/>
          <w:szCs w:val="22"/>
        </w:rPr>
      </w:pPr>
    </w:p>
    <w:p w14:paraId="22892C78" w14:textId="77777777" w:rsidR="003E1CB5" w:rsidRDefault="003E1CB5" w:rsidP="003E1CB5">
      <w:pPr>
        <w:ind w:right="-24"/>
        <w:rPr>
          <w:rFonts w:ascii="Arial" w:hAnsi="Arial" w:cs="Arial"/>
          <w:i/>
          <w:sz w:val="22"/>
          <w:szCs w:val="22"/>
        </w:rPr>
      </w:pPr>
    </w:p>
    <w:p w14:paraId="037BB3B1" w14:textId="77777777" w:rsidR="003E1CB5" w:rsidRDefault="003E1CB5" w:rsidP="003E1CB5">
      <w:pPr>
        <w:ind w:right="-24"/>
        <w:rPr>
          <w:rFonts w:ascii="Arial" w:hAnsi="Arial" w:cs="Arial"/>
          <w:i/>
          <w:sz w:val="22"/>
          <w:szCs w:val="22"/>
        </w:rPr>
      </w:pPr>
    </w:p>
    <w:p w14:paraId="3BA93457" w14:textId="77777777" w:rsidR="003E1CB5" w:rsidRDefault="003E1CB5" w:rsidP="003E1CB5">
      <w:pPr>
        <w:ind w:right="-24"/>
        <w:rPr>
          <w:rFonts w:ascii="Arial" w:hAnsi="Arial" w:cs="Arial"/>
          <w:i/>
          <w:sz w:val="22"/>
          <w:szCs w:val="22"/>
        </w:rPr>
      </w:pPr>
    </w:p>
    <w:p w14:paraId="6549B96E" w14:textId="77777777" w:rsidR="003E1CB5" w:rsidRDefault="003E1CB5" w:rsidP="003E1CB5">
      <w:pPr>
        <w:ind w:right="-24"/>
        <w:rPr>
          <w:rFonts w:ascii="Arial" w:hAnsi="Arial" w:cs="Arial"/>
          <w:i/>
          <w:sz w:val="22"/>
          <w:szCs w:val="22"/>
        </w:rPr>
      </w:pPr>
    </w:p>
    <w:p w14:paraId="585BAA45" w14:textId="77777777" w:rsidR="003E1CB5" w:rsidRDefault="003E1CB5" w:rsidP="003E1CB5">
      <w:pPr>
        <w:ind w:right="-24"/>
        <w:rPr>
          <w:rFonts w:ascii="Arial" w:hAnsi="Arial" w:cs="Arial"/>
          <w:i/>
          <w:sz w:val="22"/>
          <w:szCs w:val="22"/>
        </w:rPr>
      </w:pPr>
    </w:p>
    <w:p w14:paraId="4F9FF5D4" w14:textId="77777777" w:rsidR="003E1CB5" w:rsidRDefault="003E1CB5" w:rsidP="003E1CB5">
      <w:pPr>
        <w:ind w:right="-24"/>
        <w:rPr>
          <w:rFonts w:ascii="Arial" w:hAnsi="Arial" w:cs="Arial"/>
          <w:i/>
          <w:sz w:val="22"/>
          <w:szCs w:val="22"/>
        </w:rPr>
      </w:pPr>
    </w:p>
    <w:p w14:paraId="46A69AE9" w14:textId="77777777" w:rsidR="003E1CB5" w:rsidRDefault="003E1CB5" w:rsidP="003E1CB5">
      <w:pPr>
        <w:ind w:right="-24"/>
        <w:rPr>
          <w:rFonts w:ascii="Arial" w:hAnsi="Arial" w:cs="Arial"/>
          <w:i/>
          <w:sz w:val="22"/>
          <w:szCs w:val="22"/>
        </w:rPr>
      </w:pPr>
    </w:p>
    <w:p w14:paraId="0091AEC5" w14:textId="77777777" w:rsidR="003E1CB5" w:rsidRDefault="003E1CB5" w:rsidP="003E1CB5">
      <w:pPr>
        <w:ind w:right="-24"/>
        <w:rPr>
          <w:rFonts w:ascii="Arial" w:hAnsi="Arial" w:cs="Arial"/>
          <w:i/>
          <w:sz w:val="22"/>
          <w:szCs w:val="22"/>
        </w:rPr>
      </w:pPr>
    </w:p>
    <w:p w14:paraId="6FEA7209" w14:textId="77777777" w:rsidR="003E1CB5" w:rsidRDefault="003E1CB5" w:rsidP="003E1CB5">
      <w:pPr>
        <w:ind w:right="-24"/>
        <w:rPr>
          <w:rFonts w:ascii="Arial" w:hAnsi="Arial" w:cs="Arial"/>
          <w:i/>
          <w:sz w:val="22"/>
          <w:szCs w:val="22"/>
        </w:rPr>
      </w:pPr>
    </w:p>
    <w:p w14:paraId="1025C580" w14:textId="77777777" w:rsidR="003E1CB5" w:rsidRDefault="003E1CB5" w:rsidP="003E1CB5">
      <w:pPr>
        <w:ind w:right="-24"/>
        <w:rPr>
          <w:rFonts w:ascii="Arial" w:hAnsi="Arial" w:cs="Arial"/>
          <w:i/>
          <w:sz w:val="22"/>
          <w:szCs w:val="22"/>
        </w:rPr>
      </w:pPr>
    </w:p>
    <w:p w14:paraId="141672AE" w14:textId="77777777" w:rsidR="003E1CB5" w:rsidRDefault="003E1CB5" w:rsidP="003E1CB5">
      <w:pPr>
        <w:ind w:right="-24"/>
        <w:rPr>
          <w:rFonts w:ascii="Arial" w:hAnsi="Arial" w:cs="Arial"/>
          <w:i/>
          <w:sz w:val="22"/>
          <w:szCs w:val="22"/>
        </w:rPr>
      </w:pPr>
    </w:p>
    <w:p w14:paraId="3C3A3303" w14:textId="77777777" w:rsidR="003E1CB5" w:rsidRDefault="003E1CB5" w:rsidP="003E1CB5">
      <w:pPr>
        <w:ind w:right="-24"/>
        <w:rPr>
          <w:rFonts w:ascii="Arial" w:hAnsi="Arial" w:cs="Arial"/>
          <w:i/>
          <w:sz w:val="22"/>
          <w:szCs w:val="22"/>
        </w:rPr>
      </w:pPr>
    </w:p>
    <w:p w14:paraId="1FC3BD9A" w14:textId="77777777" w:rsidR="003E1CB5" w:rsidRDefault="003E1CB5" w:rsidP="003E1CB5">
      <w:pPr>
        <w:ind w:right="-24"/>
        <w:rPr>
          <w:rFonts w:ascii="Arial" w:hAnsi="Arial" w:cs="Arial"/>
          <w:i/>
          <w:sz w:val="22"/>
          <w:szCs w:val="22"/>
        </w:rPr>
      </w:pPr>
    </w:p>
    <w:p w14:paraId="334D89AC" w14:textId="77777777" w:rsidR="003E1CB5" w:rsidRDefault="003E1CB5" w:rsidP="003E1CB5">
      <w:pPr>
        <w:ind w:right="-24"/>
        <w:rPr>
          <w:rFonts w:ascii="Arial" w:hAnsi="Arial" w:cs="Arial"/>
          <w:i/>
          <w:sz w:val="22"/>
          <w:szCs w:val="22"/>
        </w:rPr>
      </w:pPr>
    </w:p>
    <w:p w14:paraId="40A76553" w14:textId="77777777" w:rsidR="003E1CB5" w:rsidRDefault="003E1CB5" w:rsidP="003E1CB5">
      <w:pPr>
        <w:ind w:right="-24"/>
        <w:rPr>
          <w:rFonts w:ascii="Arial" w:hAnsi="Arial" w:cs="Arial"/>
          <w:i/>
          <w:sz w:val="22"/>
          <w:szCs w:val="22"/>
        </w:rPr>
      </w:pPr>
    </w:p>
    <w:p w14:paraId="70E6F2D2" w14:textId="67B403AC" w:rsidR="003E1CB5" w:rsidRDefault="003E1CB5" w:rsidP="003E1CB5">
      <w:pPr>
        <w:ind w:right="-24"/>
        <w:rPr>
          <w:rFonts w:ascii="Arial" w:hAnsi="Arial" w:cs="Arial"/>
          <w:i/>
          <w:sz w:val="22"/>
          <w:szCs w:val="22"/>
        </w:rPr>
      </w:pPr>
    </w:p>
    <w:p w14:paraId="7FFDC8EE" w14:textId="77777777" w:rsidR="002F3EA8" w:rsidRDefault="002F3EA8" w:rsidP="003E1CB5">
      <w:pPr>
        <w:ind w:right="-24"/>
        <w:rPr>
          <w:rFonts w:ascii="Arial" w:hAnsi="Arial" w:cs="Arial"/>
          <w:i/>
          <w:sz w:val="22"/>
          <w:szCs w:val="22"/>
        </w:rPr>
      </w:pPr>
    </w:p>
    <w:p w14:paraId="66FE620A" w14:textId="77777777" w:rsidR="003E1CB5" w:rsidRDefault="003E1CB5" w:rsidP="003E1CB5">
      <w:pPr>
        <w:ind w:right="-24"/>
        <w:rPr>
          <w:rFonts w:ascii="Arial" w:hAnsi="Arial" w:cs="Arial"/>
          <w:i/>
          <w:sz w:val="22"/>
          <w:szCs w:val="22"/>
        </w:rPr>
      </w:pPr>
    </w:p>
    <w:p w14:paraId="48040E4C" w14:textId="77777777" w:rsidR="003E1CB5" w:rsidRPr="003E1CB5" w:rsidRDefault="003E1CB5" w:rsidP="003E1CB5">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5EA54C54" w14:textId="77777777" w:rsidR="003E1CB5" w:rsidRDefault="003E1CB5" w:rsidP="003E1CB5">
      <w:pPr>
        <w:ind w:right="-24"/>
        <w:rPr>
          <w:rFonts w:ascii="Arial" w:hAnsi="Arial" w:cs="Arial"/>
          <w:i/>
          <w:sz w:val="22"/>
          <w:szCs w:val="22"/>
        </w:rPr>
      </w:pPr>
      <w:r>
        <w:rPr>
          <w:rFonts w:ascii="Arial" w:hAnsi="Arial" w:cs="Arial"/>
          <w:b/>
          <w:sz w:val="22"/>
          <w:szCs w:val="22"/>
        </w:rPr>
        <w:t xml:space="preserve">Ödev No 2.10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2.10:</w:t>
      </w:r>
    </w:p>
    <w:p w14:paraId="066E20BD" w14:textId="77777777" w:rsidR="003E1CB5" w:rsidRDefault="003E1CB5" w:rsidP="003E1CB5">
      <w:pPr>
        <w:ind w:right="-24"/>
        <w:rPr>
          <w:rFonts w:ascii="Arial" w:hAnsi="Arial" w:cs="Arial"/>
          <w:i/>
          <w:sz w:val="22"/>
          <w:szCs w:val="22"/>
        </w:rPr>
      </w:pPr>
    </w:p>
    <w:p w14:paraId="49EAAD8E" w14:textId="77777777" w:rsidR="003E1CB5" w:rsidRDefault="003E1CB5" w:rsidP="003E1CB5">
      <w:pPr>
        <w:ind w:right="-24"/>
        <w:rPr>
          <w:rFonts w:ascii="Arial" w:hAnsi="Arial" w:cs="Arial"/>
          <w:i/>
          <w:sz w:val="22"/>
          <w:szCs w:val="22"/>
        </w:rPr>
      </w:pPr>
    </w:p>
    <w:p w14:paraId="4B10F195" w14:textId="77777777" w:rsidR="003E1CB5" w:rsidRDefault="003E1CB5" w:rsidP="003E1CB5">
      <w:pPr>
        <w:ind w:right="-24"/>
        <w:rPr>
          <w:rFonts w:ascii="Arial" w:hAnsi="Arial" w:cs="Arial"/>
          <w:i/>
          <w:sz w:val="22"/>
          <w:szCs w:val="22"/>
        </w:rPr>
      </w:pPr>
    </w:p>
    <w:p w14:paraId="6410C887" w14:textId="77777777" w:rsidR="003E1CB5" w:rsidRDefault="003E1CB5" w:rsidP="003E1CB5">
      <w:pPr>
        <w:ind w:right="-24"/>
        <w:rPr>
          <w:rFonts w:ascii="Arial" w:hAnsi="Arial" w:cs="Arial"/>
          <w:i/>
          <w:sz w:val="22"/>
          <w:szCs w:val="22"/>
        </w:rPr>
      </w:pPr>
    </w:p>
    <w:p w14:paraId="72E9D65B" w14:textId="77777777" w:rsidR="003E1CB5" w:rsidRDefault="003E1CB5" w:rsidP="003E1CB5">
      <w:pPr>
        <w:ind w:right="-24"/>
        <w:rPr>
          <w:rFonts w:ascii="Arial" w:hAnsi="Arial" w:cs="Arial"/>
          <w:i/>
          <w:sz w:val="22"/>
          <w:szCs w:val="22"/>
        </w:rPr>
      </w:pPr>
    </w:p>
    <w:p w14:paraId="0FD14FCE" w14:textId="77777777" w:rsidR="003E1CB5" w:rsidRDefault="003E1CB5" w:rsidP="003E1CB5">
      <w:pPr>
        <w:ind w:right="-24"/>
        <w:rPr>
          <w:rFonts w:ascii="Arial" w:hAnsi="Arial" w:cs="Arial"/>
          <w:i/>
          <w:sz w:val="22"/>
          <w:szCs w:val="22"/>
        </w:rPr>
      </w:pPr>
    </w:p>
    <w:p w14:paraId="6BEF574B" w14:textId="77777777" w:rsidR="00D35DEA" w:rsidRDefault="00D35DEA" w:rsidP="003E1CB5">
      <w:pPr>
        <w:ind w:right="-24"/>
        <w:rPr>
          <w:rFonts w:ascii="Arial" w:hAnsi="Arial" w:cs="Arial"/>
          <w:i/>
          <w:sz w:val="22"/>
          <w:szCs w:val="22"/>
        </w:rPr>
      </w:pPr>
    </w:p>
    <w:p w14:paraId="57F4C0B2" w14:textId="77777777" w:rsidR="003E1CB5" w:rsidRDefault="003E1CB5" w:rsidP="003E1CB5">
      <w:pPr>
        <w:ind w:right="-24"/>
        <w:rPr>
          <w:rFonts w:ascii="Arial" w:hAnsi="Arial" w:cs="Arial"/>
          <w:i/>
          <w:sz w:val="22"/>
          <w:szCs w:val="22"/>
        </w:rPr>
      </w:pPr>
    </w:p>
    <w:p w14:paraId="63914E98" w14:textId="77777777" w:rsidR="003E1CB5" w:rsidRDefault="003E1CB5" w:rsidP="003E1CB5">
      <w:pPr>
        <w:ind w:right="-24"/>
        <w:rPr>
          <w:rFonts w:ascii="Arial" w:hAnsi="Arial" w:cs="Arial"/>
          <w:i/>
          <w:sz w:val="22"/>
          <w:szCs w:val="22"/>
        </w:rPr>
      </w:pPr>
    </w:p>
    <w:p w14:paraId="58810691" w14:textId="77777777" w:rsidR="003E1CB5" w:rsidRDefault="003E1CB5" w:rsidP="003E1CB5">
      <w:pPr>
        <w:ind w:right="-24"/>
        <w:rPr>
          <w:rFonts w:ascii="Arial" w:hAnsi="Arial" w:cs="Arial"/>
          <w:i/>
          <w:sz w:val="22"/>
          <w:szCs w:val="22"/>
        </w:rPr>
      </w:pPr>
    </w:p>
    <w:p w14:paraId="68E5D159" w14:textId="77777777" w:rsidR="003E1CB5" w:rsidRDefault="003E1CB5" w:rsidP="003E1CB5">
      <w:pPr>
        <w:ind w:right="-24"/>
        <w:rPr>
          <w:rFonts w:ascii="Arial" w:hAnsi="Arial" w:cs="Arial"/>
          <w:i/>
          <w:sz w:val="22"/>
          <w:szCs w:val="22"/>
        </w:rPr>
      </w:pPr>
    </w:p>
    <w:p w14:paraId="539D3A04" w14:textId="77777777" w:rsidR="003E1CB5" w:rsidRDefault="003E1CB5" w:rsidP="003E1CB5">
      <w:pPr>
        <w:ind w:right="-24"/>
        <w:rPr>
          <w:rFonts w:ascii="Arial" w:hAnsi="Arial" w:cs="Arial"/>
          <w:i/>
          <w:sz w:val="22"/>
          <w:szCs w:val="22"/>
        </w:rPr>
      </w:pPr>
    </w:p>
    <w:p w14:paraId="51C7A0DD" w14:textId="77777777" w:rsidR="003E1CB5" w:rsidRDefault="003E1CB5" w:rsidP="003E1CB5">
      <w:pPr>
        <w:ind w:right="-24"/>
        <w:rPr>
          <w:rFonts w:ascii="Arial" w:hAnsi="Arial" w:cs="Arial"/>
          <w:i/>
          <w:sz w:val="22"/>
          <w:szCs w:val="22"/>
        </w:rPr>
      </w:pPr>
    </w:p>
    <w:p w14:paraId="72733053" w14:textId="77777777" w:rsidR="003E1CB5" w:rsidRDefault="003E1CB5" w:rsidP="003E1CB5">
      <w:pPr>
        <w:ind w:right="-24"/>
        <w:rPr>
          <w:rFonts w:ascii="Arial" w:hAnsi="Arial" w:cs="Arial"/>
          <w:i/>
          <w:sz w:val="22"/>
          <w:szCs w:val="22"/>
        </w:rPr>
      </w:pPr>
    </w:p>
    <w:p w14:paraId="4811CB86" w14:textId="77777777" w:rsidR="003E1CB5" w:rsidRDefault="003E1CB5" w:rsidP="003E1CB5">
      <w:pPr>
        <w:ind w:right="-24"/>
        <w:rPr>
          <w:rFonts w:ascii="Arial" w:hAnsi="Arial" w:cs="Arial"/>
          <w:i/>
          <w:sz w:val="22"/>
          <w:szCs w:val="22"/>
        </w:rPr>
      </w:pPr>
    </w:p>
    <w:p w14:paraId="6DB9B8C1" w14:textId="77777777" w:rsidR="003E1CB5" w:rsidRDefault="003E1CB5" w:rsidP="003E1CB5">
      <w:pPr>
        <w:ind w:right="-24"/>
        <w:rPr>
          <w:rFonts w:ascii="Arial" w:hAnsi="Arial" w:cs="Arial"/>
          <w:i/>
          <w:sz w:val="22"/>
          <w:szCs w:val="22"/>
        </w:rPr>
      </w:pPr>
    </w:p>
    <w:p w14:paraId="08F1C598" w14:textId="77777777" w:rsidR="000954B4" w:rsidRDefault="000954B4" w:rsidP="003E1CB5">
      <w:pPr>
        <w:ind w:right="-24"/>
        <w:rPr>
          <w:rFonts w:ascii="Arial" w:hAnsi="Arial" w:cs="Arial"/>
          <w:i/>
          <w:sz w:val="22"/>
          <w:szCs w:val="22"/>
        </w:rPr>
      </w:pPr>
    </w:p>
    <w:p w14:paraId="3E3606E6" w14:textId="77777777" w:rsidR="003E1CB5" w:rsidRDefault="003E1CB5" w:rsidP="003E1CB5">
      <w:pPr>
        <w:ind w:right="-24"/>
        <w:rPr>
          <w:rFonts w:ascii="Arial" w:hAnsi="Arial" w:cs="Arial"/>
          <w:i/>
          <w:sz w:val="22"/>
          <w:szCs w:val="22"/>
        </w:rPr>
      </w:pPr>
    </w:p>
    <w:p w14:paraId="39B3859D" w14:textId="77777777" w:rsidR="003E1CB5" w:rsidRDefault="003E1CB5" w:rsidP="003E1CB5">
      <w:pPr>
        <w:ind w:right="-24"/>
        <w:rPr>
          <w:rFonts w:ascii="Arial" w:hAnsi="Arial" w:cs="Arial"/>
          <w:i/>
          <w:sz w:val="22"/>
          <w:szCs w:val="22"/>
        </w:rPr>
      </w:pPr>
    </w:p>
    <w:p w14:paraId="3719ACA1" w14:textId="5AAB690B" w:rsidR="003E1CB5" w:rsidRDefault="003E1CB5" w:rsidP="003E1CB5">
      <w:pPr>
        <w:ind w:right="-24"/>
        <w:rPr>
          <w:rFonts w:ascii="Arial" w:hAnsi="Arial" w:cs="Arial"/>
          <w:i/>
          <w:sz w:val="22"/>
          <w:szCs w:val="22"/>
        </w:rPr>
      </w:pPr>
    </w:p>
    <w:p w14:paraId="7CE9ADC0" w14:textId="2BBB8807" w:rsidR="001C4E6C" w:rsidRDefault="001C4E6C" w:rsidP="003E1CB5">
      <w:pPr>
        <w:ind w:right="-24"/>
        <w:rPr>
          <w:rFonts w:ascii="Arial" w:hAnsi="Arial" w:cs="Arial"/>
          <w:i/>
          <w:sz w:val="22"/>
          <w:szCs w:val="22"/>
        </w:rPr>
      </w:pPr>
    </w:p>
    <w:p w14:paraId="545E2FF6" w14:textId="3C62CBC8" w:rsidR="001C4E6C" w:rsidRDefault="001C4E6C" w:rsidP="003E1CB5">
      <w:pPr>
        <w:ind w:right="-24"/>
        <w:rPr>
          <w:rFonts w:ascii="Arial" w:hAnsi="Arial" w:cs="Arial"/>
          <w:i/>
          <w:sz w:val="22"/>
          <w:szCs w:val="22"/>
        </w:rPr>
      </w:pPr>
    </w:p>
    <w:p w14:paraId="35308236" w14:textId="21002131" w:rsidR="001C4E6C" w:rsidRDefault="001C4E6C" w:rsidP="003E1CB5">
      <w:pPr>
        <w:ind w:right="-24"/>
        <w:rPr>
          <w:rFonts w:ascii="Arial" w:hAnsi="Arial" w:cs="Arial"/>
          <w:i/>
          <w:sz w:val="22"/>
          <w:szCs w:val="22"/>
        </w:rPr>
      </w:pPr>
    </w:p>
    <w:p w14:paraId="1D062AE5" w14:textId="10A861B8" w:rsidR="001C4E6C" w:rsidRDefault="001C4E6C" w:rsidP="003E1CB5">
      <w:pPr>
        <w:ind w:right="-24"/>
        <w:rPr>
          <w:rFonts w:ascii="Arial" w:hAnsi="Arial" w:cs="Arial"/>
          <w:i/>
          <w:sz w:val="22"/>
          <w:szCs w:val="22"/>
        </w:rPr>
      </w:pPr>
    </w:p>
    <w:p w14:paraId="26B9911C" w14:textId="38009AAA" w:rsidR="001C4E6C" w:rsidRDefault="001C4E6C" w:rsidP="003E1CB5">
      <w:pPr>
        <w:ind w:right="-24"/>
        <w:rPr>
          <w:rFonts w:ascii="Arial" w:hAnsi="Arial" w:cs="Arial"/>
          <w:i/>
          <w:sz w:val="22"/>
          <w:szCs w:val="22"/>
        </w:rPr>
      </w:pPr>
    </w:p>
    <w:p w14:paraId="0A3A4E24" w14:textId="77777777" w:rsidR="001C4E6C" w:rsidRDefault="001C4E6C" w:rsidP="003E1CB5">
      <w:pPr>
        <w:ind w:right="-24"/>
        <w:rPr>
          <w:rFonts w:ascii="Arial" w:hAnsi="Arial" w:cs="Arial"/>
          <w:i/>
          <w:sz w:val="22"/>
          <w:szCs w:val="22"/>
        </w:rPr>
      </w:pPr>
    </w:p>
    <w:p w14:paraId="6F007919" w14:textId="77777777" w:rsidR="003E1CB5" w:rsidRDefault="003E1CB5" w:rsidP="003E1CB5">
      <w:pPr>
        <w:ind w:right="-24"/>
        <w:rPr>
          <w:rFonts w:ascii="Arial" w:hAnsi="Arial" w:cs="Arial"/>
          <w:i/>
          <w:sz w:val="22"/>
          <w:szCs w:val="22"/>
        </w:rPr>
      </w:pPr>
    </w:p>
    <w:p w14:paraId="0032A168" w14:textId="77777777" w:rsidR="003E1CB5" w:rsidRDefault="003E1CB5" w:rsidP="003E1CB5">
      <w:pPr>
        <w:ind w:right="-24"/>
        <w:rPr>
          <w:rFonts w:ascii="Arial" w:hAnsi="Arial" w:cs="Arial"/>
          <w:i/>
          <w:sz w:val="22"/>
          <w:szCs w:val="22"/>
        </w:rPr>
      </w:pPr>
    </w:p>
    <w:p w14:paraId="3166C6DC" w14:textId="77777777" w:rsidR="00C80F7F" w:rsidRDefault="00B65BD8" w:rsidP="00C80F7F">
      <w:pPr>
        <w:ind w:right="-24"/>
        <w:rPr>
          <w:rFonts w:ascii="Arial" w:hAnsi="Arial" w:cs="Arial"/>
          <w:i/>
          <w:sz w:val="22"/>
          <w:szCs w:val="22"/>
        </w:rPr>
      </w:pPr>
      <w:r>
        <w:rPr>
          <w:rFonts w:ascii="Arial" w:hAnsi="Arial" w:cs="Arial"/>
          <w:b/>
          <w:sz w:val="22"/>
          <w:szCs w:val="22"/>
        </w:rPr>
        <w:t>Ödev No 3.11</w:t>
      </w:r>
      <w:r w:rsidR="00C80F7F">
        <w:rPr>
          <w:rFonts w:ascii="Arial" w:hAnsi="Arial" w:cs="Arial"/>
          <w:b/>
          <w:sz w:val="22"/>
          <w:szCs w:val="22"/>
        </w:rPr>
        <w:t xml:space="preserve"> / </w:t>
      </w:r>
      <w:r w:rsidR="00C80F7F">
        <w:rPr>
          <w:rFonts w:ascii="Arial" w:hAnsi="Arial" w:cs="Arial"/>
          <w:i/>
          <w:sz w:val="22"/>
          <w:szCs w:val="22"/>
        </w:rPr>
        <w:t>Assignment</w:t>
      </w:r>
      <w:r w:rsidR="00C80F7F" w:rsidRPr="008F4A15">
        <w:rPr>
          <w:rFonts w:ascii="Arial" w:hAnsi="Arial" w:cs="Arial"/>
          <w:i/>
          <w:sz w:val="22"/>
          <w:szCs w:val="22"/>
        </w:rPr>
        <w:t xml:space="preserve"> Num</w:t>
      </w:r>
      <w:r>
        <w:rPr>
          <w:rFonts w:ascii="Arial" w:hAnsi="Arial" w:cs="Arial"/>
          <w:i/>
          <w:sz w:val="22"/>
          <w:szCs w:val="22"/>
        </w:rPr>
        <w:t>ber 3.11</w:t>
      </w:r>
      <w:r w:rsidR="00C80F7F">
        <w:rPr>
          <w:rFonts w:ascii="Arial" w:hAnsi="Arial" w:cs="Arial"/>
          <w:i/>
          <w:sz w:val="22"/>
          <w:szCs w:val="22"/>
        </w:rPr>
        <w:t>:</w:t>
      </w:r>
    </w:p>
    <w:p w14:paraId="4EE7A29D" w14:textId="77777777" w:rsidR="00C80F7F" w:rsidRDefault="00C80F7F" w:rsidP="00C80F7F">
      <w:pPr>
        <w:ind w:right="-24"/>
        <w:rPr>
          <w:rFonts w:ascii="Arial" w:hAnsi="Arial" w:cs="Arial"/>
          <w:i/>
          <w:sz w:val="22"/>
          <w:szCs w:val="22"/>
        </w:rPr>
      </w:pPr>
    </w:p>
    <w:p w14:paraId="27564E35" w14:textId="77777777" w:rsidR="00C80F7F" w:rsidRDefault="00C80F7F" w:rsidP="00C80F7F">
      <w:pPr>
        <w:ind w:right="-24"/>
        <w:rPr>
          <w:rFonts w:ascii="Arial" w:hAnsi="Arial" w:cs="Arial"/>
          <w:i/>
          <w:sz w:val="22"/>
          <w:szCs w:val="22"/>
        </w:rPr>
      </w:pPr>
    </w:p>
    <w:p w14:paraId="350313AF" w14:textId="77777777" w:rsidR="00C80F7F" w:rsidRDefault="00C80F7F" w:rsidP="00C80F7F">
      <w:pPr>
        <w:ind w:right="-24"/>
        <w:rPr>
          <w:rFonts w:ascii="Arial" w:hAnsi="Arial" w:cs="Arial"/>
          <w:i/>
          <w:sz w:val="22"/>
          <w:szCs w:val="22"/>
        </w:rPr>
      </w:pPr>
    </w:p>
    <w:p w14:paraId="5216DE8A" w14:textId="77777777" w:rsidR="00C80F7F" w:rsidRDefault="00C80F7F" w:rsidP="00C80F7F">
      <w:pPr>
        <w:ind w:right="-24"/>
        <w:rPr>
          <w:rFonts w:ascii="Arial" w:hAnsi="Arial" w:cs="Arial"/>
          <w:i/>
          <w:sz w:val="22"/>
          <w:szCs w:val="22"/>
        </w:rPr>
      </w:pPr>
    </w:p>
    <w:p w14:paraId="5264364A" w14:textId="77777777" w:rsidR="00C80F7F" w:rsidRDefault="00C80F7F" w:rsidP="00C80F7F">
      <w:pPr>
        <w:ind w:right="-24"/>
        <w:rPr>
          <w:rFonts w:ascii="Arial" w:hAnsi="Arial" w:cs="Arial"/>
          <w:i/>
          <w:sz w:val="22"/>
          <w:szCs w:val="22"/>
        </w:rPr>
      </w:pPr>
    </w:p>
    <w:p w14:paraId="69838CC6" w14:textId="77777777" w:rsidR="00C80F7F" w:rsidRDefault="00C80F7F" w:rsidP="00C80F7F">
      <w:pPr>
        <w:ind w:right="-24"/>
        <w:rPr>
          <w:rFonts w:ascii="Arial" w:hAnsi="Arial" w:cs="Arial"/>
          <w:i/>
          <w:sz w:val="22"/>
          <w:szCs w:val="22"/>
        </w:rPr>
      </w:pPr>
    </w:p>
    <w:p w14:paraId="76BC643D" w14:textId="77777777" w:rsidR="00C80F7F" w:rsidRDefault="00C80F7F" w:rsidP="00C80F7F">
      <w:pPr>
        <w:ind w:right="-24"/>
        <w:rPr>
          <w:rFonts w:ascii="Arial" w:hAnsi="Arial" w:cs="Arial"/>
          <w:i/>
          <w:sz w:val="22"/>
          <w:szCs w:val="22"/>
        </w:rPr>
      </w:pPr>
    </w:p>
    <w:p w14:paraId="345E6FF9" w14:textId="77777777" w:rsidR="00C80F7F" w:rsidRDefault="00C80F7F" w:rsidP="00C80F7F">
      <w:pPr>
        <w:ind w:right="-24"/>
        <w:rPr>
          <w:rFonts w:ascii="Arial" w:hAnsi="Arial" w:cs="Arial"/>
          <w:i/>
          <w:sz w:val="22"/>
          <w:szCs w:val="22"/>
        </w:rPr>
      </w:pPr>
    </w:p>
    <w:p w14:paraId="25FA6805" w14:textId="77777777" w:rsidR="00C80F7F" w:rsidRDefault="00C80F7F" w:rsidP="00C80F7F">
      <w:pPr>
        <w:ind w:right="-24"/>
        <w:rPr>
          <w:rFonts w:ascii="Arial" w:hAnsi="Arial" w:cs="Arial"/>
          <w:i/>
          <w:sz w:val="22"/>
          <w:szCs w:val="22"/>
        </w:rPr>
      </w:pPr>
    </w:p>
    <w:p w14:paraId="12754303" w14:textId="77777777" w:rsidR="00C80F7F" w:rsidRDefault="00C80F7F" w:rsidP="00C80F7F">
      <w:pPr>
        <w:ind w:right="-24"/>
        <w:rPr>
          <w:rFonts w:ascii="Arial" w:hAnsi="Arial" w:cs="Arial"/>
          <w:i/>
          <w:sz w:val="22"/>
          <w:szCs w:val="22"/>
        </w:rPr>
      </w:pPr>
    </w:p>
    <w:p w14:paraId="37989099" w14:textId="77777777" w:rsidR="00C80F7F" w:rsidRDefault="00C80F7F" w:rsidP="00C80F7F">
      <w:pPr>
        <w:ind w:right="-24"/>
        <w:rPr>
          <w:rFonts w:ascii="Arial" w:hAnsi="Arial" w:cs="Arial"/>
          <w:i/>
          <w:sz w:val="22"/>
          <w:szCs w:val="22"/>
        </w:rPr>
      </w:pPr>
    </w:p>
    <w:p w14:paraId="72F0147F" w14:textId="77777777" w:rsidR="00C80F7F" w:rsidRDefault="00C80F7F" w:rsidP="00C80F7F">
      <w:pPr>
        <w:ind w:right="-24"/>
        <w:rPr>
          <w:rFonts w:ascii="Arial" w:hAnsi="Arial" w:cs="Arial"/>
          <w:i/>
          <w:sz w:val="22"/>
          <w:szCs w:val="22"/>
        </w:rPr>
      </w:pPr>
    </w:p>
    <w:p w14:paraId="7F4F40F2" w14:textId="77777777" w:rsidR="00C80F7F" w:rsidRDefault="00C80F7F" w:rsidP="00C80F7F">
      <w:pPr>
        <w:ind w:right="-24"/>
        <w:rPr>
          <w:rFonts w:ascii="Arial" w:hAnsi="Arial" w:cs="Arial"/>
          <w:i/>
          <w:sz w:val="22"/>
          <w:szCs w:val="22"/>
        </w:rPr>
      </w:pPr>
    </w:p>
    <w:p w14:paraId="1E7B8B03" w14:textId="77777777" w:rsidR="00C80F7F" w:rsidRDefault="00C80F7F" w:rsidP="00C80F7F">
      <w:pPr>
        <w:ind w:right="-24"/>
        <w:rPr>
          <w:rFonts w:ascii="Arial" w:hAnsi="Arial" w:cs="Arial"/>
          <w:i/>
          <w:sz w:val="22"/>
          <w:szCs w:val="22"/>
        </w:rPr>
      </w:pPr>
    </w:p>
    <w:p w14:paraId="0490B8C0" w14:textId="77777777" w:rsidR="00C80F7F" w:rsidRDefault="00C80F7F" w:rsidP="00C80F7F">
      <w:pPr>
        <w:ind w:right="-24"/>
        <w:rPr>
          <w:rFonts w:ascii="Arial" w:hAnsi="Arial" w:cs="Arial"/>
          <w:i/>
          <w:sz w:val="22"/>
          <w:szCs w:val="22"/>
        </w:rPr>
      </w:pPr>
    </w:p>
    <w:p w14:paraId="3F0C5C3E" w14:textId="77777777" w:rsidR="00C80F7F" w:rsidRDefault="00C80F7F" w:rsidP="00C80F7F">
      <w:pPr>
        <w:ind w:right="-24"/>
        <w:rPr>
          <w:rFonts w:ascii="Arial" w:hAnsi="Arial" w:cs="Arial"/>
          <w:i/>
          <w:sz w:val="22"/>
          <w:szCs w:val="22"/>
        </w:rPr>
      </w:pPr>
    </w:p>
    <w:p w14:paraId="583B7CBB" w14:textId="77777777" w:rsidR="00C80F7F" w:rsidRDefault="00C80F7F" w:rsidP="00C80F7F">
      <w:pPr>
        <w:ind w:right="-24"/>
        <w:rPr>
          <w:rFonts w:ascii="Arial" w:hAnsi="Arial" w:cs="Arial"/>
          <w:i/>
          <w:sz w:val="22"/>
          <w:szCs w:val="22"/>
        </w:rPr>
      </w:pPr>
    </w:p>
    <w:p w14:paraId="7D2CF356" w14:textId="77777777" w:rsidR="00C80F7F" w:rsidRDefault="00C80F7F" w:rsidP="00C80F7F">
      <w:pPr>
        <w:ind w:right="-24"/>
        <w:rPr>
          <w:rFonts w:ascii="Arial" w:hAnsi="Arial" w:cs="Arial"/>
          <w:i/>
          <w:sz w:val="22"/>
          <w:szCs w:val="22"/>
        </w:rPr>
      </w:pPr>
    </w:p>
    <w:p w14:paraId="40802F8A" w14:textId="77777777" w:rsidR="00C80F7F" w:rsidRDefault="00C80F7F" w:rsidP="00C80F7F">
      <w:pPr>
        <w:ind w:right="-24"/>
        <w:rPr>
          <w:rFonts w:ascii="Arial" w:hAnsi="Arial" w:cs="Arial"/>
          <w:i/>
          <w:sz w:val="22"/>
          <w:szCs w:val="22"/>
        </w:rPr>
      </w:pPr>
    </w:p>
    <w:p w14:paraId="10ACA05F" w14:textId="77777777" w:rsidR="00C80F7F" w:rsidRDefault="00C80F7F" w:rsidP="00C80F7F">
      <w:pPr>
        <w:ind w:right="-24"/>
        <w:rPr>
          <w:rFonts w:ascii="Arial" w:hAnsi="Arial" w:cs="Arial"/>
          <w:i/>
          <w:sz w:val="22"/>
          <w:szCs w:val="22"/>
        </w:rPr>
      </w:pPr>
    </w:p>
    <w:p w14:paraId="49910AD1" w14:textId="77777777" w:rsidR="00C80F7F" w:rsidRDefault="00C80F7F" w:rsidP="00C80F7F">
      <w:pPr>
        <w:ind w:right="-24"/>
        <w:rPr>
          <w:rFonts w:ascii="Arial" w:hAnsi="Arial" w:cs="Arial"/>
          <w:i/>
          <w:sz w:val="22"/>
          <w:szCs w:val="22"/>
        </w:rPr>
      </w:pPr>
    </w:p>
    <w:p w14:paraId="5C58D781" w14:textId="77777777" w:rsidR="00C80F7F" w:rsidRDefault="00C80F7F" w:rsidP="00C80F7F">
      <w:pPr>
        <w:ind w:right="-24"/>
        <w:rPr>
          <w:rFonts w:ascii="Arial" w:hAnsi="Arial" w:cs="Arial"/>
          <w:i/>
          <w:sz w:val="22"/>
          <w:szCs w:val="22"/>
        </w:rPr>
      </w:pPr>
    </w:p>
    <w:p w14:paraId="57505910" w14:textId="77777777" w:rsidR="00C80F7F" w:rsidRDefault="00C80F7F" w:rsidP="00C80F7F">
      <w:pPr>
        <w:ind w:right="-24"/>
        <w:rPr>
          <w:rFonts w:ascii="Arial" w:hAnsi="Arial" w:cs="Arial"/>
          <w:i/>
          <w:sz w:val="22"/>
          <w:szCs w:val="22"/>
        </w:rPr>
      </w:pPr>
    </w:p>
    <w:p w14:paraId="4075958D" w14:textId="77777777" w:rsidR="00C80F7F" w:rsidRDefault="00C80F7F" w:rsidP="00C80F7F">
      <w:pPr>
        <w:ind w:right="-24"/>
        <w:rPr>
          <w:rFonts w:ascii="Arial" w:hAnsi="Arial" w:cs="Arial"/>
          <w:i/>
          <w:sz w:val="22"/>
          <w:szCs w:val="22"/>
        </w:rPr>
      </w:pPr>
    </w:p>
    <w:p w14:paraId="79F71AC9" w14:textId="77777777" w:rsidR="00C80F7F" w:rsidRDefault="00C80F7F" w:rsidP="00C80F7F">
      <w:pPr>
        <w:ind w:right="-24"/>
        <w:rPr>
          <w:rFonts w:ascii="Arial" w:hAnsi="Arial" w:cs="Arial"/>
          <w:i/>
          <w:sz w:val="22"/>
          <w:szCs w:val="22"/>
        </w:rPr>
      </w:pPr>
    </w:p>
    <w:p w14:paraId="17CB85B0" w14:textId="77777777" w:rsidR="00C80F7F" w:rsidRDefault="00C80F7F" w:rsidP="00C80F7F">
      <w:pPr>
        <w:ind w:right="-24"/>
        <w:rPr>
          <w:rFonts w:ascii="Arial" w:hAnsi="Arial" w:cs="Arial"/>
          <w:i/>
          <w:sz w:val="22"/>
          <w:szCs w:val="22"/>
        </w:rPr>
      </w:pPr>
    </w:p>
    <w:p w14:paraId="75D45D5E" w14:textId="77777777" w:rsidR="00C80F7F" w:rsidRDefault="00C80F7F" w:rsidP="00C80F7F">
      <w:pPr>
        <w:ind w:right="-24"/>
        <w:rPr>
          <w:rFonts w:ascii="Arial" w:hAnsi="Arial" w:cs="Arial"/>
          <w:i/>
          <w:sz w:val="22"/>
          <w:szCs w:val="22"/>
        </w:rPr>
      </w:pPr>
    </w:p>
    <w:p w14:paraId="6F0ED455" w14:textId="77777777" w:rsidR="00C80F7F" w:rsidRDefault="00C80F7F" w:rsidP="00C80F7F">
      <w:pPr>
        <w:ind w:right="-24"/>
        <w:rPr>
          <w:rFonts w:ascii="Arial" w:hAnsi="Arial" w:cs="Arial"/>
          <w:i/>
          <w:sz w:val="22"/>
          <w:szCs w:val="22"/>
        </w:rPr>
      </w:pPr>
    </w:p>
    <w:p w14:paraId="26F4C461" w14:textId="77777777" w:rsidR="00C80F7F" w:rsidRDefault="00C80F7F" w:rsidP="00C80F7F">
      <w:pPr>
        <w:ind w:right="-24"/>
        <w:rPr>
          <w:rFonts w:ascii="Arial" w:hAnsi="Arial" w:cs="Arial"/>
          <w:i/>
          <w:sz w:val="22"/>
          <w:szCs w:val="22"/>
        </w:rPr>
      </w:pPr>
    </w:p>
    <w:p w14:paraId="5CDFF7E6" w14:textId="77777777" w:rsidR="00C80F7F" w:rsidRPr="003E1CB5" w:rsidRDefault="00C80F7F" w:rsidP="00C80F7F">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173616A9" w14:textId="77777777" w:rsidR="00C80F7F" w:rsidRDefault="00B65BD8" w:rsidP="00C80F7F">
      <w:pPr>
        <w:ind w:right="-24"/>
        <w:rPr>
          <w:rFonts w:ascii="Arial" w:hAnsi="Arial" w:cs="Arial"/>
          <w:i/>
          <w:sz w:val="22"/>
          <w:szCs w:val="22"/>
        </w:rPr>
      </w:pPr>
      <w:r>
        <w:rPr>
          <w:rFonts w:ascii="Arial" w:hAnsi="Arial" w:cs="Arial"/>
          <w:b/>
          <w:sz w:val="22"/>
          <w:szCs w:val="22"/>
        </w:rPr>
        <w:t>Ödev No 3.8 and 3.14</w:t>
      </w:r>
      <w:r w:rsidR="00C80F7F">
        <w:rPr>
          <w:rFonts w:ascii="Arial" w:hAnsi="Arial" w:cs="Arial"/>
          <w:b/>
          <w:sz w:val="22"/>
          <w:szCs w:val="22"/>
        </w:rPr>
        <w:t xml:space="preserve"> / </w:t>
      </w:r>
      <w:r w:rsidR="00C80F7F">
        <w:rPr>
          <w:rFonts w:ascii="Arial" w:hAnsi="Arial" w:cs="Arial"/>
          <w:i/>
          <w:sz w:val="22"/>
          <w:szCs w:val="22"/>
        </w:rPr>
        <w:t>Assignment</w:t>
      </w:r>
      <w:r w:rsidR="00C80F7F" w:rsidRPr="008F4A15">
        <w:rPr>
          <w:rFonts w:ascii="Arial" w:hAnsi="Arial" w:cs="Arial"/>
          <w:i/>
          <w:sz w:val="22"/>
          <w:szCs w:val="22"/>
        </w:rPr>
        <w:t xml:space="preserve"> Num</w:t>
      </w:r>
      <w:r>
        <w:rPr>
          <w:rFonts w:ascii="Arial" w:hAnsi="Arial" w:cs="Arial"/>
          <w:i/>
          <w:sz w:val="22"/>
          <w:szCs w:val="22"/>
        </w:rPr>
        <w:t>ber 3.8 and 3.14</w:t>
      </w:r>
      <w:r w:rsidR="00C80F7F">
        <w:rPr>
          <w:rFonts w:ascii="Arial" w:hAnsi="Arial" w:cs="Arial"/>
          <w:i/>
          <w:sz w:val="22"/>
          <w:szCs w:val="22"/>
        </w:rPr>
        <w:t>:</w:t>
      </w:r>
    </w:p>
    <w:p w14:paraId="11101EA6" w14:textId="77777777" w:rsidR="00C80F7F" w:rsidRDefault="00C80F7F" w:rsidP="00C80F7F">
      <w:pPr>
        <w:ind w:right="-24"/>
        <w:rPr>
          <w:rFonts w:ascii="Arial" w:hAnsi="Arial" w:cs="Arial"/>
          <w:i/>
          <w:sz w:val="22"/>
          <w:szCs w:val="22"/>
        </w:rPr>
      </w:pPr>
    </w:p>
    <w:p w14:paraId="32748432" w14:textId="77777777" w:rsidR="00C80F7F" w:rsidRDefault="00C80F7F" w:rsidP="00C80F7F">
      <w:pPr>
        <w:ind w:right="-24"/>
        <w:rPr>
          <w:rFonts w:ascii="Arial" w:hAnsi="Arial" w:cs="Arial"/>
          <w:i/>
          <w:sz w:val="22"/>
          <w:szCs w:val="22"/>
        </w:rPr>
      </w:pPr>
    </w:p>
    <w:p w14:paraId="3B004D5A" w14:textId="77777777" w:rsidR="00C80F7F" w:rsidRDefault="00C80F7F" w:rsidP="00C80F7F">
      <w:pPr>
        <w:ind w:right="-24"/>
        <w:rPr>
          <w:rFonts w:ascii="Arial" w:hAnsi="Arial" w:cs="Arial"/>
          <w:i/>
          <w:sz w:val="22"/>
          <w:szCs w:val="22"/>
        </w:rPr>
      </w:pPr>
    </w:p>
    <w:p w14:paraId="15A451B6" w14:textId="77777777" w:rsidR="00C80F7F" w:rsidRDefault="00C80F7F" w:rsidP="00C80F7F">
      <w:pPr>
        <w:ind w:right="-24"/>
        <w:rPr>
          <w:rFonts w:ascii="Arial" w:hAnsi="Arial" w:cs="Arial"/>
          <w:i/>
          <w:sz w:val="22"/>
          <w:szCs w:val="22"/>
        </w:rPr>
      </w:pPr>
    </w:p>
    <w:p w14:paraId="5BDF68B1" w14:textId="77777777" w:rsidR="00C80F7F" w:rsidRDefault="00C80F7F" w:rsidP="00C80F7F">
      <w:pPr>
        <w:ind w:right="-24"/>
        <w:rPr>
          <w:rFonts w:ascii="Arial" w:hAnsi="Arial" w:cs="Arial"/>
          <w:i/>
          <w:sz w:val="22"/>
          <w:szCs w:val="22"/>
        </w:rPr>
      </w:pPr>
    </w:p>
    <w:p w14:paraId="24C02345" w14:textId="77777777" w:rsidR="00C80F7F" w:rsidRDefault="00C80F7F" w:rsidP="00C80F7F">
      <w:pPr>
        <w:ind w:right="-24"/>
        <w:rPr>
          <w:rFonts w:ascii="Arial" w:hAnsi="Arial" w:cs="Arial"/>
          <w:i/>
          <w:sz w:val="22"/>
          <w:szCs w:val="22"/>
        </w:rPr>
      </w:pPr>
    </w:p>
    <w:p w14:paraId="7A15E727" w14:textId="77777777" w:rsidR="00C80F7F" w:rsidRDefault="00C80F7F" w:rsidP="00C80F7F">
      <w:pPr>
        <w:ind w:right="-24"/>
        <w:rPr>
          <w:rFonts w:ascii="Arial" w:hAnsi="Arial" w:cs="Arial"/>
          <w:i/>
          <w:sz w:val="22"/>
          <w:szCs w:val="22"/>
        </w:rPr>
      </w:pPr>
    </w:p>
    <w:p w14:paraId="3551C23F" w14:textId="77777777" w:rsidR="00C80F7F" w:rsidRDefault="00C80F7F" w:rsidP="00C80F7F">
      <w:pPr>
        <w:ind w:right="-24"/>
        <w:rPr>
          <w:rFonts w:ascii="Arial" w:hAnsi="Arial" w:cs="Arial"/>
          <w:i/>
          <w:sz w:val="22"/>
          <w:szCs w:val="22"/>
        </w:rPr>
      </w:pPr>
    </w:p>
    <w:p w14:paraId="1C95C720" w14:textId="77777777" w:rsidR="00C80F7F" w:rsidRDefault="00C80F7F" w:rsidP="00C80F7F">
      <w:pPr>
        <w:ind w:right="-24"/>
        <w:rPr>
          <w:rFonts w:ascii="Arial" w:hAnsi="Arial" w:cs="Arial"/>
          <w:i/>
          <w:sz w:val="22"/>
          <w:szCs w:val="22"/>
        </w:rPr>
      </w:pPr>
    </w:p>
    <w:p w14:paraId="3904E11B" w14:textId="77777777" w:rsidR="00C80F7F" w:rsidRDefault="00C80F7F" w:rsidP="00C80F7F">
      <w:pPr>
        <w:ind w:right="-24"/>
        <w:rPr>
          <w:rFonts w:ascii="Arial" w:hAnsi="Arial" w:cs="Arial"/>
          <w:i/>
          <w:sz w:val="22"/>
          <w:szCs w:val="22"/>
        </w:rPr>
      </w:pPr>
    </w:p>
    <w:p w14:paraId="0B3C916B" w14:textId="77777777" w:rsidR="00D35DEA" w:rsidRDefault="00D35DEA" w:rsidP="00C80F7F">
      <w:pPr>
        <w:ind w:right="-24"/>
        <w:rPr>
          <w:rFonts w:ascii="Arial" w:hAnsi="Arial" w:cs="Arial"/>
          <w:i/>
          <w:sz w:val="22"/>
          <w:szCs w:val="22"/>
        </w:rPr>
      </w:pPr>
    </w:p>
    <w:p w14:paraId="2DA369B9" w14:textId="77777777" w:rsidR="00C80F7F" w:rsidRDefault="00C80F7F" w:rsidP="00C80F7F">
      <w:pPr>
        <w:ind w:right="-24"/>
        <w:rPr>
          <w:rFonts w:ascii="Arial" w:hAnsi="Arial" w:cs="Arial"/>
          <w:i/>
          <w:sz w:val="22"/>
          <w:szCs w:val="22"/>
        </w:rPr>
      </w:pPr>
    </w:p>
    <w:p w14:paraId="711BAC5B" w14:textId="77777777" w:rsidR="00C80F7F" w:rsidRDefault="00C80F7F" w:rsidP="00C80F7F">
      <w:pPr>
        <w:ind w:right="-24"/>
        <w:rPr>
          <w:rFonts w:ascii="Arial" w:hAnsi="Arial" w:cs="Arial"/>
          <w:i/>
          <w:sz w:val="22"/>
          <w:szCs w:val="22"/>
        </w:rPr>
      </w:pPr>
    </w:p>
    <w:p w14:paraId="4DB00A35" w14:textId="77777777" w:rsidR="00C80F7F" w:rsidRDefault="00C80F7F" w:rsidP="00C80F7F">
      <w:pPr>
        <w:ind w:right="-24"/>
        <w:rPr>
          <w:rFonts w:ascii="Arial" w:hAnsi="Arial" w:cs="Arial"/>
          <w:i/>
          <w:sz w:val="22"/>
          <w:szCs w:val="22"/>
        </w:rPr>
      </w:pPr>
    </w:p>
    <w:p w14:paraId="75846380" w14:textId="77777777" w:rsidR="00C80F7F" w:rsidRDefault="00C80F7F" w:rsidP="00C80F7F">
      <w:pPr>
        <w:ind w:right="-24"/>
        <w:rPr>
          <w:rFonts w:ascii="Arial" w:hAnsi="Arial" w:cs="Arial"/>
          <w:i/>
          <w:sz w:val="22"/>
          <w:szCs w:val="22"/>
        </w:rPr>
      </w:pPr>
    </w:p>
    <w:p w14:paraId="72EA13F1" w14:textId="77777777" w:rsidR="00C80F7F" w:rsidRDefault="00C80F7F" w:rsidP="00C80F7F">
      <w:pPr>
        <w:ind w:right="-24"/>
        <w:rPr>
          <w:rFonts w:ascii="Arial" w:hAnsi="Arial" w:cs="Arial"/>
          <w:i/>
          <w:sz w:val="22"/>
          <w:szCs w:val="22"/>
        </w:rPr>
      </w:pPr>
    </w:p>
    <w:p w14:paraId="190BFADE" w14:textId="77777777" w:rsidR="00C80F7F" w:rsidRDefault="00C80F7F" w:rsidP="00C80F7F">
      <w:pPr>
        <w:ind w:right="-24"/>
        <w:rPr>
          <w:rFonts w:ascii="Arial" w:hAnsi="Arial" w:cs="Arial"/>
          <w:i/>
          <w:sz w:val="22"/>
          <w:szCs w:val="22"/>
        </w:rPr>
      </w:pPr>
    </w:p>
    <w:p w14:paraId="7BA3C2EE" w14:textId="77777777" w:rsidR="00C80F7F" w:rsidRDefault="00C80F7F" w:rsidP="00C80F7F">
      <w:pPr>
        <w:ind w:right="-24"/>
        <w:rPr>
          <w:rFonts w:ascii="Arial" w:hAnsi="Arial" w:cs="Arial"/>
          <w:i/>
          <w:sz w:val="22"/>
          <w:szCs w:val="22"/>
        </w:rPr>
      </w:pPr>
    </w:p>
    <w:p w14:paraId="547A0BB6" w14:textId="77777777" w:rsidR="00C80F7F" w:rsidRDefault="00C80F7F" w:rsidP="00C80F7F">
      <w:pPr>
        <w:ind w:right="-24"/>
        <w:rPr>
          <w:rFonts w:ascii="Arial" w:hAnsi="Arial" w:cs="Arial"/>
          <w:i/>
          <w:sz w:val="22"/>
          <w:szCs w:val="22"/>
        </w:rPr>
      </w:pPr>
    </w:p>
    <w:p w14:paraId="69202AA5" w14:textId="77777777" w:rsidR="00C80F7F" w:rsidRDefault="00C80F7F" w:rsidP="00C80F7F">
      <w:pPr>
        <w:ind w:right="-24"/>
        <w:rPr>
          <w:rFonts w:ascii="Arial" w:hAnsi="Arial" w:cs="Arial"/>
          <w:i/>
          <w:sz w:val="22"/>
          <w:szCs w:val="22"/>
        </w:rPr>
      </w:pPr>
    </w:p>
    <w:p w14:paraId="1210DA81" w14:textId="77777777" w:rsidR="00C80F7F" w:rsidRDefault="00C80F7F" w:rsidP="00C80F7F">
      <w:pPr>
        <w:ind w:right="-24"/>
        <w:rPr>
          <w:rFonts w:ascii="Arial" w:hAnsi="Arial" w:cs="Arial"/>
          <w:i/>
          <w:sz w:val="22"/>
          <w:szCs w:val="22"/>
        </w:rPr>
      </w:pPr>
    </w:p>
    <w:p w14:paraId="2B9B432F" w14:textId="77777777" w:rsidR="00C80F7F" w:rsidRDefault="00C80F7F" w:rsidP="00C80F7F">
      <w:pPr>
        <w:ind w:right="-24"/>
        <w:rPr>
          <w:rFonts w:ascii="Arial" w:hAnsi="Arial" w:cs="Arial"/>
          <w:i/>
          <w:sz w:val="22"/>
          <w:szCs w:val="22"/>
        </w:rPr>
      </w:pPr>
    </w:p>
    <w:p w14:paraId="7E6D1E03" w14:textId="77777777" w:rsidR="00C80F7F" w:rsidRDefault="00C80F7F" w:rsidP="00C80F7F">
      <w:pPr>
        <w:ind w:right="-24"/>
        <w:rPr>
          <w:rFonts w:ascii="Arial" w:hAnsi="Arial" w:cs="Arial"/>
          <w:i/>
          <w:sz w:val="22"/>
          <w:szCs w:val="22"/>
        </w:rPr>
      </w:pPr>
    </w:p>
    <w:p w14:paraId="3B256548" w14:textId="77777777" w:rsidR="00C80F7F" w:rsidRDefault="00C80F7F" w:rsidP="00C80F7F">
      <w:pPr>
        <w:ind w:right="-24"/>
        <w:rPr>
          <w:rFonts w:ascii="Arial" w:hAnsi="Arial" w:cs="Arial"/>
          <w:i/>
          <w:sz w:val="22"/>
          <w:szCs w:val="22"/>
        </w:rPr>
      </w:pPr>
    </w:p>
    <w:p w14:paraId="24AB4F4D" w14:textId="77777777" w:rsidR="00C80F7F" w:rsidRDefault="00C80F7F" w:rsidP="00C80F7F">
      <w:pPr>
        <w:ind w:right="-24"/>
        <w:rPr>
          <w:rFonts w:ascii="Arial" w:hAnsi="Arial" w:cs="Arial"/>
          <w:i/>
          <w:sz w:val="22"/>
          <w:szCs w:val="22"/>
        </w:rPr>
      </w:pPr>
    </w:p>
    <w:p w14:paraId="5B0E1623" w14:textId="77777777" w:rsidR="00C80F7F" w:rsidRDefault="00C80F7F" w:rsidP="00C80F7F">
      <w:pPr>
        <w:ind w:right="-24"/>
        <w:rPr>
          <w:rFonts w:ascii="Arial" w:hAnsi="Arial" w:cs="Arial"/>
          <w:i/>
          <w:sz w:val="22"/>
          <w:szCs w:val="22"/>
        </w:rPr>
      </w:pPr>
    </w:p>
    <w:p w14:paraId="46741C66" w14:textId="77777777" w:rsidR="00C80F7F" w:rsidRDefault="00C80F7F" w:rsidP="00C80F7F">
      <w:pPr>
        <w:ind w:right="-24"/>
        <w:rPr>
          <w:rFonts w:ascii="Arial" w:hAnsi="Arial" w:cs="Arial"/>
          <w:b/>
          <w:sz w:val="22"/>
          <w:szCs w:val="22"/>
        </w:rPr>
      </w:pPr>
    </w:p>
    <w:p w14:paraId="6F724D2B" w14:textId="77777777" w:rsidR="00C80F7F" w:rsidRDefault="00C80F7F" w:rsidP="00C80F7F">
      <w:pPr>
        <w:ind w:right="-24"/>
        <w:rPr>
          <w:rFonts w:ascii="Arial" w:hAnsi="Arial" w:cs="Arial"/>
          <w:b/>
          <w:sz w:val="22"/>
          <w:szCs w:val="22"/>
        </w:rPr>
      </w:pPr>
    </w:p>
    <w:p w14:paraId="0F075BD7" w14:textId="77777777" w:rsidR="00C80F7F" w:rsidRDefault="00B65BD8" w:rsidP="00C80F7F">
      <w:pPr>
        <w:ind w:right="-24"/>
        <w:rPr>
          <w:rFonts w:ascii="Arial" w:hAnsi="Arial" w:cs="Arial"/>
          <w:i/>
          <w:sz w:val="22"/>
          <w:szCs w:val="22"/>
        </w:rPr>
      </w:pPr>
      <w:r>
        <w:rPr>
          <w:rFonts w:ascii="Arial" w:hAnsi="Arial" w:cs="Arial"/>
          <w:b/>
          <w:sz w:val="22"/>
          <w:szCs w:val="22"/>
        </w:rPr>
        <w:t>Ödev No 3.15</w:t>
      </w:r>
      <w:r w:rsidR="00C80F7F">
        <w:rPr>
          <w:rFonts w:ascii="Arial" w:hAnsi="Arial" w:cs="Arial"/>
          <w:b/>
          <w:sz w:val="22"/>
          <w:szCs w:val="22"/>
        </w:rPr>
        <w:t xml:space="preserve"> / </w:t>
      </w:r>
      <w:r w:rsidR="00C80F7F">
        <w:rPr>
          <w:rFonts w:ascii="Arial" w:hAnsi="Arial" w:cs="Arial"/>
          <w:i/>
          <w:sz w:val="22"/>
          <w:szCs w:val="22"/>
        </w:rPr>
        <w:t>Assignment</w:t>
      </w:r>
      <w:r w:rsidR="00C80F7F" w:rsidRPr="008F4A15">
        <w:rPr>
          <w:rFonts w:ascii="Arial" w:hAnsi="Arial" w:cs="Arial"/>
          <w:i/>
          <w:sz w:val="22"/>
          <w:szCs w:val="22"/>
        </w:rPr>
        <w:t xml:space="preserve"> Num</w:t>
      </w:r>
      <w:r>
        <w:rPr>
          <w:rFonts w:ascii="Arial" w:hAnsi="Arial" w:cs="Arial"/>
          <w:i/>
          <w:sz w:val="22"/>
          <w:szCs w:val="22"/>
        </w:rPr>
        <w:t>ber 3.15</w:t>
      </w:r>
      <w:r w:rsidR="00C80F7F">
        <w:rPr>
          <w:rFonts w:ascii="Arial" w:hAnsi="Arial" w:cs="Arial"/>
          <w:i/>
          <w:sz w:val="22"/>
          <w:szCs w:val="22"/>
        </w:rPr>
        <w:t>:</w:t>
      </w:r>
    </w:p>
    <w:p w14:paraId="285B0C44" w14:textId="77777777" w:rsidR="00C80F7F" w:rsidRDefault="00C80F7F" w:rsidP="00C80F7F">
      <w:pPr>
        <w:ind w:right="-24"/>
        <w:rPr>
          <w:rFonts w:ascii="Arial" w:hAnsi="Arial" w:cs="Arial"/>
          <w:i/>
          <w:sz w:val="22"/>
          <w:szCs w:val="22"/>
        </w:rPr>
      </w:pPr>
    </w:p>
    <w:p w14:paraId="47F25948" w14:textId="77777777" w:rsidR="00C80F7F" w:rsidRDefault="00C80F7F" w:rsidP="00C80F7F">
      <w:pPr>
        <w:ind w:right="-24"/>
        <w:rPr>
          <w:rFonts w:ascii="Arial" w:hAnsi="Arial" w:cs="Arial"/>
          <w:i/>
          <w:sz w:val="22"/>
          <w:szCs w:val="22"/>
        </w:rPr>
      </w:pPr>
    </w:p>
    <w:p w14:paraId="3757EB0F" w14:textId="77777777" w:rsidR="00C80F7F" w:rsidRDefault="00C80F7F" w:rsidP="00C80F7F">
      <w:pPr>
        <w:ind w:right="-24"/>
        <w:rPr>
          <w:rFonts w:ascii="Arial" w:hAnsi="Arial" w:cs="Arial"/>
          <w:i/>
          <w:sz w:val="22"/>
          <w:szCs w:val="22"/>
        </w:rPr>
      </w:pPr>
    </w:p>
    <w:p w14:paraId="42E1785D" w14:textId="77777777" w:rsidR="00C80F7F" w:rsidRDefault="00C80F7F" w:rsidP="00C80F7F">
      <w:pPr>
        <w:ind w:right="-24"/>
        <w:rPr>
          <w:rFonts w:ascii="Arial" w:hAnsi="Arial" w:cs="Arial"/>
          <w:i/>
          <w:sz w:val="22"/>
          <w:szCs w:val="22"/>
        </w:rPr>
      </w:pPr>
    </w:p>
    <w:p w14:paraId="5ED3606C" w14:textId="77777777" w:rsidR="00C80F7F" w:rsidRDefault="00C80F7F" w:rsidP="00C80F7F">
      <w:pPr>
        <w:ind w:right="-24"/>
        <w:rPr>
          <w:rFonts w:ascii="Arial" w:hAnsi="Arial" w:cs="Arial"/>
          <w:i/>
          <w:sz w:val="22"/>
          <w:szCs w:val="22"/>
        </w:rPr>
      </w:pPr>
    </w:p>
    <w:p w14:paraId="6E270ADD" w14:textId="77777777" w:rsidR="00C80F7F" w:rsidRDefault="00C80F7F" w:rsidP="00C80F7F">
      <w:pPr>
        <w:ind w:right="-24"/>
        <w:rPr>
          <w:rFonts w:ascii="Arial" w:hAnsi="Arial" w:cs="Arial"/>
          <w:i/>
          <w:sz w:val="22"/>
          <w:szCs w:val="22"/>
        </w:rPr>
      </w:pPr>
    </w:p>
    <w:p w14:paraId="6AD8B53F" w14:textId="77777777" w:rsidR="00C80F7F" w:rsidRDefault="00C80F7F" w:rsidP="00C80F7F">
      <w:pPr>
        <w:ind w:right="-24"/>
        <w:rPr>
          <w:rFonts w:ascii="Arial" w:hAnsi="Arial" w:cs="Arial"/>
          <w:i/>
          <w:sz w:val="22"/>
          <w:szCs w:val="22"/>
        </w:rPr>
      </w:pPr>
    </w:p>
    <w:p w14:paraId="16AE208F" w14:textId="77777777" w:rsidR="00C80F7F" w:rsidRDefault="00C80F7F" w:rsidP="00C80F7F">
      <w:pPr>
        <w:ind w:right="-24"/>
        <w:rPr>
          <w:rFonts w:ascii="Arial" w:hAnsi="Arial" w:cs="Arial"/>
          <w:i/>
          <w:sz w:val="22"/>
          <w:szCs w:val="22"/>
        </w:rPr>
      </w:pPr>
    </w:p>
    <w:p w14:paraId="3123CC5E" w14:textId="77777777" w:rsidR="00C80F7F" w:rsidRDefault="00C80F7F" w:rsidP="00C80F7F">
      <w:pPr>
        <w:ind w:right="-24"/>
        <w:rPr>
          <w:rFonts w:ascii="Arial" w:hAnsi="Arial" w:cs="Arial"/>
          <w:i/>
          <w:sz w:val="22"/>
          <w:szCs w:val="22"/>
        </w:rPr>
      </w:pPr>
    </w:p>
    <w:p w14:paraId="4563F163" w14:textId="77777777" w:rsidR="00C80F7F" w:rsidRDefault="00C80F7F" w:rsidP="00C80F7F">
      <w:pPr>
        <w:ind w:right="-24"/>
        <w:rPr>
          <w:rFonts w:ascii="Arial" w:hAnsi="Arial" w:cs="Arial"/>
          <w:i/>
          <w:sz w:val="22"/>
          <w:szCs w:val="22"/>
        </w:rPr>
      </w:pPr>
    </w:p>
    <w:p w14:paraId="2630487F" w14:textId="77777777" w:rsidR="00C80F7F" w:rsidRDefault="00C80F7F" w:rsidP="00C80F7F">
      <w:pPr>
        <w:ind w:right="-24"/>
        <w:rPr>
          <w:rFonts w:ascii="Arial" w:hAnsi="Arial" w:cs="Arial"/>
          <w:i/>
          <w:sz w:val="22"/>
          <w:szCs w:val="22"/>
        </w:rPr>
      </w:pPr>
    </w:p>
    <w:p w14:paraId="2559E856" w14:textId="77777777" w:rsidR="00C80F7F" w:rsidRDefault="00C80F7F" w:rsidP="00C80F7F">
      <w:pPr>
        <w:ind w:right="-24"/>
        <w:rPr>
          <w:rFonts w:ascii="Arial" w:hAnsi="Arial" w:cs="Arial"/>
          <w:i/>
          <w:sz w:val="22"/>
          <w:szCs w:val="22"/>
        </w:rPr>
      </w:pPr>
    </w:p>
    <w:p w14:paraId="0532E790" w14:textId="77777777" w:rsidR="00C80F7F" w:rsidRDefault="00C80F7F" w:rsidP="00C80F7F">
      <w:pPr>
        <w:ind w:right="-24"/>
        <w:rPr>
          <w:rFonts w:ascii="Arial" w:hAnsi="Arial" w:cs="Arial"/>
          <w:i/>
          <w:sz w:val="22"/>
          <w:szCs w:val="22"/>
        </w:rPr>
      </w:pPr>
    </w:p>
    <w:p w14:paraId="0CEA3B42" w14:textId="77777777" w:rsidR="00C80F7F" w:rsidRDefault="00C80F7F" w:rsidP="00C80F7F">
      <w:pPr>
        <w:ind w:right="-24"/>
        <w:rPr>
          <w:rFonts w:ascii="Arial" w:hAnsi="Arial" w:cs="Arial"/>
          <w:i/>
          <w:sz w:val="22"/>
          <w:szCs w:val="22"/>
        </w:rPr>
      </w:pPr>
    </w:p>
    <w:p w14:paraId="10F01272" w14:textId="77777777" w:rsidR="00C80F7F" w:rsidRDefault="00C80F7F" w:rsidP="00C80F7F">
      <w:pPr>
        <w:ind w:right="-24"/>
        <w:rPr>
          <w:rFonts w:ascii="Arial" w:hAnsi="Arial" w:cs="Arial"/>
          <w:i/>
          <w:sz w:val="22"/>
          <w:szCs w:val="22"/>
        </w:rPr>
      </w:pPr>
    </w:p>
    <w:p w14:paraId="65004D1E" w14:textId="77777777" w:rsidR="00C80F7F" w:rsidRDefault="00C80F7F" w:rsidP="00C80F7F">
      <w:pPr>
        <w:ind w:right="-24"/>
        <w:rPr>
          <w:rFonts w:ascii="Arial" w:hAnsi="Arial" w:cs="Arial"/>
          <w:i/>
          <w:sz w:val="22"/>
          <w:szCs w:val="22"/>
        </w:rPr>
      </w:pPr>
    </w:p>
    <w:p w14:paraId="579B7075" w14:textId="77777777" w:rsidR="000954B4" w:rsidRDefault="000954B4" w:rsidP="00C80F7F">
      <w:pPr>
        <w:ind w:right="-24"/>
        <w:rPr>
          <w:rFonts w:ascii="Arial" w:hAnsi="Arial" w:cs="Arial"/>
          <w:i/>
          <w:sz w:val="22"/>
          <w:szCs w:val="22"/>
        </w:rPr>
      </w:pPr>
    </w:p>
    <w:p w14:paraId="01361C50" w14:textId="77777777" w:rsidR="00C80F7F" w:rsidRDefault="00C80F7F" w:rsidP="00C80F7F">
      <w:pPr>
        <w:ind w:right="-24"/>
        <w:rPr>
          <w:rFonts w:ascii="Arial" w:hAnsi="Arial" w:cs="Arial"/>
          <w:i/>
          <w:sz w:val="22"/>
          <w:szCs w:val="22"/>
        </w:rPr>
      </w:pPr>
    </w:p>
    <w:p w14:paraId="13E8DA71" w14:textId="77777777" w:rsidR="00C80F7F" w:rsidRDefault="00C80F7F" w:rsidP="00C80F7F">
      <w:pPr>
        <w:ind w:right="-24"/>
        <w:rPr>
          <w:rFonts w:ascii="Arial" w:hAnsi="Arial" w:cs="Arial"/>
          <w:i/>
          <w:sz w:val="22"/>
          <w:szCs w:val="22"/>
        </w:rPr>
      </w:pPr>
    </w:p>
    <w:p w14:paraId="6710EF6D" w14:textId="77777777" w:rsidR="00C80F7F" w:rsidRDefault="00C80F7F" w:rsidP="00C80F7F">
      <w:pPr>
        <w:ind w:right="-24"/>
        <w:rPr>
          <w:rFonts w:ascii="Arial" w:hAnsi="Arial" w:cs="Arial"/>
          <w:i/>
          <w:sz w:val="22"/>
          <w:szCs w:val="22"/>
        </w:rPr>
      </w:pPr>
    </w:p>
    <w:p w14:paraId="0FBE0DCB" w14:textId="77777777" w:rsidR="00C80F7F" w:rsidRDefault="00C80F7F" w:rsidP="00C80F7F">
      <w:pPr>
        <w:ind w:right="-24"/>
        <w:rPr>
          <w:rFonts w:ascii="Arial" w:hAnsi="Arial" w:cs="Arial"/>
          <w:i/>
          <w:sz w:val="22"/>
          <w:szCs w:val="22"/>
        </w:rPr>
      </w:pPr>
    </w:p>
    <w:p w14:paraId="0923D0CF" w14:textId="77777777" w:rsidR="00C80F7F" w:rsidRDefault="00C80F7F" w:rsidP="00C80F7F">
      <w:pPr>
        <w:ind w:right="-24"/>
        <w:rPr>
          <w:rFonts w:ascii="Arial" w:hAnsi="Arial" w:cs="Arial"/>
          <w:i/>
          <w:sz w:val="22"/>
          <w:szCs w:val="22"/>
        </w:rPr>
      </w:pPr>
    </w:p>
    <w:p w14:paraId="3E0E412F" w14:textId="77777777" w:rsidR="00C80F7F" w:rsidRDefault="00C80F7F" w:rsidP="00C80F7F">
      <w:pPr>
        <w:ind w:right="-24"/>
        <w:rPr>
          <w:rFonts w:ascii="Arial" w:hAnsi="Arial" w:cs="Arial"/>
          <w:i/>
          <w:sz w:val="22"/>
          <w:szCs w:val="22"/>
        </w:rPr>
      </w:pPr>
    </w:p>
    <w:p w14:paraId="43E77374" w14:textId="77777777" w:rsidR="00C80F7F" w:rsidRDefault="00C80F7F" w:rsidP="00C80F7F">
      <w:pPr>
        <w:ind w:right="-24"/>
        <w:rPr>
          <w:rFonts w:ascii="Arial" w:hAnsi="Arial" w:cs="Arial"/>
          <w:i/>
          <w:sz w:val="22"/>
          <w:szCs w:val="22"/>
        </w:rPr>
      </w:pPr>
    </w:p>
    <w:p w14:paraId="2144F8A4" w14:textId="77777777" w:rsidR="00C80F7F" w:rsidRDefault="00C80F7F" w:rsidP="00C80F7F">
      <w:pPr>
        <w:ind w:right="-24"/>
        <w:rPr>
          <w:rFonts w:ascii="Arial" w:hAnsi="Arial" w:cs="Arial"/>
          <w:i/>
          <w:sz w:val="22"/>
          <w:szCs w:val="22"/>
        </w:rPr>
      </w:pPr>
    </w:p>
    <w:p w14:paraId="6E037AB3" w14:textId="77777777" w:rsidR="00C80F7F" w:rsidRDefault="00C80F7F" w:rsidP="00C80F7F">
      <w:pPr>
        <w:ind w:right="-24"/>
        <w:rPr>
          <w:rFonts w:ascii="Arial" w:hAnsi="Arial" w:cs="Arial"/>
          <w:i/>
          <w:sz w:val="22"/>
          <w:szCs w:val="22"/>
        </w:rPr>
      </w:pPr>
    </w:p>
    <w:p w14:paraId="16871E0A" w14:textId="77777777" w:rsidR="00C80F7F" w:rsidRDefault="00C80F7F" w:rsidP="00C80F7F">
      <w:pPr>
        <w:ind w:right="-24"/>
        <w:rPr>
          <w:rFonts w:ascii="Arial" w:hAnsi="Arial" w:cs="Arial"/>
          <w:i/>
          <w:sz w:val="22"/>
          <w:szCs w:val="22"/>
        </w:rPr>
      </w:pPr>
    </w:p>
    <w:p w14:paraId="58982698" w14:textId="77777777" w:rsidR="00C80F7F" w:rsidRDefault="00C80F7F" w:rsidP="00C80F7F">
      <w:pPr>
        <w:ind w:right="-24"/>
        <w:rPr>
          <w:rFonts w:ascii="Arial" w:hAnsi="Arial" w:cs="Arial"/>
          <w:i/>
          <w:sz w:val="22"/>
          <w:szCs w:val="22"/>
        </w:rPr>
      </w:pPr>
    </w:p>
    <w:p w14:paraId="600D8190" w14:textId="77777777" w:rsidR="00C80F7F" w:rsidRDefault="00C80F7F" w:rsidP="00C80F7F">
      <w:pPr>
        <w:ind w:right="-24"/>
        <w:rPr>
          <w:rFonts w:ascii="Arial" w:hAnsi="Arial" w:cs="Arial"/>
          <w:i/>
          <w:sz w:val="22"/>
          <w:szCs w:val="22"/>
        </w:rPr>
      </w:pPr>
    </w:p>
    <w:p w14:paraId="0130642F" w14:textId="77777777" w:rsidR="00C80F7F" w:rsidRPr="003E1CB5" w:rsidRDefault="00C80F7F" w:rsidP="00C80F7F">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387FFDA5" w14:textId="77777777" w:rsidR="00C80F7F" w:rsidRDefault="00C80F7F" w:rsidP="00C80F7F">
      <w:pPr>
        <w:ind w:right="-24"/>
        <w:rPr>
          <w:rFonts w:ascii="Arial" w:hAnsi="Arial" w:cs="Arial"/>
          <w:i/>
          <w:sz w:val="22"/>
          <w:szCs w:val="22"/>
        </w:rPr>
      </w:pPr>
      <w:r>
        <w:rPr>
          <w:rFonts w:ascii="Arial" w:hAnsi="Arial" w:cs="Arial"/>
          <w:b/>
          <w:sz w:val="22"/>
          <w:szCs w:val="22"/>
        </w:rPr>
        <w:t xml:space="preserve">Ödev No 4.2 and 4.3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4.2 and 4.3:</w:t>
      </w:r>
    </w:p>
    <w:p w14:paraId="213280FB" w14:textId="77777777" w:rsidR="00C80F7F" w:rsidRDefault="00C80F7F" w:rsidP="00C80F7F">
      <w:pPr>
        <w:ind w:right="-24"/>
        <w:rPr>
          <w:rFonts w:ascii="Arial" w:hAnsi="Arial" w:cs="Arial"/>
          <w:i/>
          <w:sz w:val="22"/>
          <w:szCs w:val="22"/>
        </w:rPr>
      </w:pPr>
    </w:p>
    <w:p w14:paraId="298ADA8D" w14:textId="77777777" w:rsidR="00C80F7F" w:rsidRDefault="00C80F7F" w:rsidP="00C80F7F">
      <w:pPr>
        <w:ind w:right="-24"/>
        <w:rPr>
          <w:rFonts w:ascii="Arial" w:hAnsi="Arial" w:cs="Arial"/>
          <w:i/>
          <w:sz w:val="22"/>
          <w:szCs w:val="22"/>
        </w:rPr>
      </w:pPr>
    </w:p>
    <w:p w14:paraId="4EEF23FF" w14:textId="77777777" w:rsidR="00C80F7F" w:rsidRDefault="00C80F7F" w:rsidP="00C80F7F">
      <w:pPr>
        <w:ind w:right="-24"/>
        <w:rPr>
          <w:rFonts w:ascii="Arial" w:hAnsi="Arial" w:cs="Arial"/>
          <w:i/>
          <w:sz w:val="22"/>
          <w:szCs w:val="22"/>
        </w:rPr>
      </w:pPr>
    </w:p>
    <w:p w14:paraId="4744C022" w14:textId="77777777" w:rsidR="00C80F7F" w:rsidRDefault="00C80F7F" w:rsidP="00C80F7F">
      <w:pPr>
        <w:ind w:right="-24"/>
        <w:rPr>
          <w:rFonts w:ascii="Arial" w:hAnsi="Arial" w:cs="Arial"/>
          <w:i/>
          <w:sz w:val="22"/>
          <w:szCs w:val="22"/>
        </w:rPr>
      </w:pPr>
    </w:p>
    <w:p w14:paraId="338BB1AB" w14:textId="77777777" w:rsidR="00C80F7F" w:rsidRDefault="00C80F7F" w:rsidP="00C80F7F">
      <w:pPr>
        <w:ind w:right="-24"/>
        <w:rPr>
          <w:rFonts w:ascii="Arial" w:hAnsi="Arial" w:cs="Arial"/>
          <w:i/>
          <w:sz w:val="22"/>
          <w:szCs w:val="22"/>
        </w:rPr>
      </w:pPr>
    </w:p>
    <w:p w14:paraId="112BB462" w14:textId="77777777" w:rsidR="00C80F7F" w:rsidRDefault="00C80F7F" w:rsidP="00C80F7F">
      <w:pPr>
        <w:ind w:right="-24"/>
        <w:rPr>
          <w:rFonts w:ascii="Arial" w:hAnsi="Arial" w:cs="Arial"/>
          <w:i/>
          <w:sz w:val="22"/>
          <w:szCs w:val="22"/>
        </w:rPr>
      </w:pPr>
    </w:p>
    <w:p w14:paraId="54B3BD1C" w14:textId="77777777" w:rsidR="00C80F7F" w:rsidRDefault="00C80F7F" w:rsidP="00C80F7F">
      <w:pPr>
        <w:ind w:right="-24"/>
        <w:rPr>
          <w:rFonts w:ascii="Arial" w:hAnsi="Arial" w:cs="Arial"/>
          <w:i/>
          <w:sz w:val="22"/>
          <w:szCs w:val="22"/>
        </w:rPr>
      </w:pPr>
    </w:p>
    <w:p w14:paraId="0E6ACD24" w14:textId="77777777" w:rsidR="00D35DEA" w:rsidRDefault="00D35DEA" w:rsidP="00C80F7F">
      <w:pPr>
        <w:ind w:right="-24"/>
        <w:rPr>
          <w:rFonts w:ascii="Arial" w:hAnsi="Arial" w:cs="Arial"/>
          <w:i/>
          <w:sz w:val="22"/>
          <w:szCs w:val="22"/>
        </w:rPr>
      </w:pPr>
    </w:p>
    <w:p w14:paraId="324C9C1F" w14:textId="77777777" w:rsidR="00C80F7F" w:rsidRDefault="00C80F7F" w:rsidP="00C80F7F">
      <w:pPr>
        <w:ind w:right="-24"/>
        <w:rPr>
          <w:rFonts w:ascii="Arial" w:hAnsi="Arial" w:cs="Arial"/>
          <w:i/>
          <w:sz w:val="22"/>
          <w:szCs w:val="22"/>
        </w:rPr>
      </w:pPr>
    </w:p>
    <w:p w14:paraId="400E1406" w14:textId="77777777" w:rsidR="00C80F7F" w:rsidRDefault="00C80F7F" w:rsidP="00C80F7F">
      <w:pPr>
        <w:ind w:right="-24"/>
        <w:rPr>
          <w:rFonts w:ascii="Arial" w:hAnsi="Arial" w:cs="Arial"/>
          <w:i/>
          <w:sz w:val="22"/>
          <w:szCs w:val="22"/>
        </w:rPr>
      </w:pPr>
    </w:p>
    <w:p w14:paraId="7722FDF2" w14:textId="77777777" w:rsidR="00C80F7F" w:rsidRDefault="00C80F7F" w:rsidP="00C80F7F">
      <w:pPr>
        <w:ind w:right="-24"/>
        <w:rPr>
          <w:rFonts w:ascii="Arial" w:hAnsi="Arial" w:cs="Arial"/>
          <w:i/>
          <w:sz w:val="22"/>
          <w:szCs w:val="22"/>
        </w:rPr>
      </w:pPr>
    </w:p>
    <w:p w14:paraId="14752FF7" w14:textId="77777777" w:rsidR="00C80F7F" w:rsidRDefault="00C80F7F" w:rsidP="00C80F7F">
      <w:pPr>
        <w:ind w:right="-24"/>
        <w:rPr>
          <w:rFonts w:ascii="Arial" w:hAnsi="Arial" w:cs="Arial"/>
          <w:i/>
          <w:sz w:val="22"/>
          <w:szCs w:val="22"/>
        </w:rPr>
      </w:pPr>
    </w:p>
    <w:p w14:paraId="6EBDE4BA" w14:textId="77777777" w:rsidR="000954B4" w:rsidRDefault="000954B4" w:rsidP="00C80F7F">
      <w:pPr>
        <w:ind w:right="-24"/>
        <w:rPr>
          <w:rFonts w:ascii="Arial" w:hAnsi="Arial" w:cs="Arial"/>
          <w:i/>
          <w:sz w:val="22"/>
          <w:szCs w:val="22"/>
        </w:rPr>
      </w:pPr>
    </w:p>
    <w:p w14:paraId="05FCB726" w14:textId="77777777" w:rsidR="00C80F7F" w:rsidRDefault="00C80F7F" w:rsidP="00C80F7F">
      <w:pPr>
        <w:ind w:right="-24"/>
        <w:rPr>
          <w:rFonts w:ascii="Arial" w:hAnsi="Arial" w:cs="Arial"/>
          <w:i/>
          <w:sz w:val="22"/>
          <w:szCs w:val="22"/>
        </w:rPr>
      </w:pPr>
    </w:p>
    <w:p w14:paraId="4B0ADEC8" w14:textId="77777777" w:rsidR="00C80F7F" w:rsidRDefault="00C80F7F" w:rsidP="00C80F7F">
      <w:pPr>
        <w:ind w:right="-24"/>
        <w:rPr>
          <w:rFonts w:ascii="Arial" w:hAnsi="Arial" w:cs="Arial"/>
          <w:i/>
          <w:sz w:val="22"/>
          <w:szCs w:val="22"/>
        </w:rPr>
      </w:pPr>
    </w:p>
    <w:p w14:paraId="7B117E69" w14:textId="77777777" w:rsidR="00C80F7F" w:rsidRDefault="00C80F7F" w:rsidP="00C80F7F">
      <w:pPr>
        <w:ind w:right="-24"/>
        <w:rPr>
          <w:rFonts w:ascii="Arial" w:hAnsi="Arial" w:cs="Arial"/>
          <w:i/>
          <w:sz w:val="22"/>
          <w:szCs w:val="22"/>
        </w:rPr>
      </w:pPr>
    </w:p>
    <w:p w14:paraId="692B8797" w14:textId="77777777" w:rsidR="00C80F7F" w:rsidRDefault="00C80F7F" w:rsidP="00C80F7F">
      <w:pPr>
        <w:ind w:right="-24"/>
        <w:rPr>
          <w:rFonts w:ascii="Arial" w:hAnsi="Arial" w:cs="Arial"/>
          <w:i/>
          <w:sz w:val="22"/>
          <w:szCs w:val="22"/>
        </w:rPr>
      </w:pPr>
    </w:p>
    <w:p w14:paraId="45FD9907" w14:textId="77777777" w:rsidR="00C80F7F" w:rsidRDefault="00C80F7F" w:rsidP="00C80F7F">
      <w:pPr>
        <w:ind w:right="-24"/>
        <w:rPr>
          <w:rFonts w:ascii="Arial" w:hAnsi="Arial" w:cs="Arial"/>
          <w:i/>
          <w:sz w:val="22"/>
          <w:szCs w:val="22"/>
        </w:rPr>
      </w:pPr>
    </w:p>
    <w:p w14:paraId="2CE46DF9" w14:textId="77777777" w:rsidR="00C80F7F" w:rsidRDefault="00C80F7F" w:rsidP="00C80F7F">
      <w:pPr>
        <w:ind w:right="-24"/>
        <w:rPr>
          <w:rFonts w:ascii="Arial" w:hAnsi="Arial" w:cs="Arial"/>
          <w:i/>
          <w:sz w:val="22"/>
          <w:szCs w:val="22"/>
        </w:rPr>
      </w:pPr>
    </w:p>
    <w:p w14:paraId="525BA76C" w14:textId="77777777" w:rsidR="00C80F7F" w:rsidRDefault="00C80F7F" w:rsidP="00C80F7F">
      <w:pPr>
        <w:ind w:right="-24"/>
        <w:rPr>
          <w:rFonts w:ascii="Arial" w:hAnsi="Arial" w:cs="Arial"/>
          <w:i/>
          <w:sz w:val="22"/>
          <w:szCs w:val="22"/>
        </w:rPr>
      </w:pPr>
    </w:p>
    <w:p w14:paraId="2132BC65" w14:textId="77777777" w:rsidR="00C80F7F" w:rsidRDefault="00C80F7F" w:rsidP="00C80F7F">
      <w:pPr>
        <w:ind w:right="-24"/>
        <w:rPr>
          <w:rFonts w:ascii="Arial" w:hAnsi="Arial" w:cs="Arial"/>
          <w:i/>
          <w:sz w:val="22"/>
          <w:szCs w:val="22"/>
        </w:rPr>
      </w:pPr>
    </w:p>
    <w:p w14:paraId="32722038" w14:textId="77777777" w:rsidR="00C80F7F" w:rsidRDefault="00C80F7F" w:rsidP="00C80F7F">
      <w:pPr>
        <w:ind w:right="-24"/>
        <w:rPr>
          <w:rFonts w:ascii="Arial" w:hAnsi="Arial" w:cs="Arial"/>
          <w:i/>
          <w:sz w:val="22"/>
          <w:szCs w:val="22"/>
        </w:rPr>
      </w:pPr>
    </w:p>
    <w:p w14:paraId="5F4AE0A7" w14:textId="77777777" w:rsidR="00C80F7F" w:rsidRDefault="00C80F7F" w:rsidP="00C80F7F">
      <w:pPr>
        <w:ind w:right="-24"/>
        <w:rPr>
          <w:rFonts w:ascii="Arial" w:hAnsi="Arial" w:cs="Arial"/>
          <w:i/>
          <w:sz w:val="22"/>
          <w:szCs w:val="22"/>
        </w:rPr>
      </w:pPr>
    </w:p>
    <w:p w14:paraId="56995E7A" w14:textId="77777777" w:rsidR="00C80F7F" w:rsidRDefault="00C80F7F" w:rsidP="00C80F7F">
      <w:pPr>
        <w:ind w:right="-24"/>
        <w:rPr>
          <w:rFonts w:ascii="Arial" w:hAnsi="Arial" w:cs="Arial"/>
          <w:i/>
          <w:sz w:val="22"/>
          <w:szCs w:val="22"/>
        </w:rPr>
      </w:pPr>
    </w:p>
    <w:p w14:paraId="54CA592B" w14:textId="77777777" w:rsidR="00C80F7F" w:rsidRDefault="00C80F7F" w:rsidP="00C80F7F">
      <w:pPr>
        <w:ind w:right="-24"/>
        <w:rPr>
          <w:rFonts w:ascii="Arial" w:hAnsi="Arial" w:cs="Arial"/>
          <w:i/>
          <w:sz w:val="22"/>
          <w:szCs w:val="22"/>
        </w:rPr>
      </w:pPr>
    </w:p>
    <w:p w14:paraId="71CBA135" w14:textId="77777777" w:rsidR="00C80F7F" w:rsidRDefault="00C80F7F" w:rsidP="00C80F7F">
      <w:pPr>
        <w:ind w:right="-24"/>
        <w:rPr>
          <w:rFonts w:ascii="Arial" w:hAnsi="Arial" w:cs="Arial"/>
          <w:i/>
          <w:sz w:val="22"/>
          <w:szCs w:val="22"/>
        </w:rPr>
      </w:pPr>
    </w:p>
    <w:p w14:paraId="2BF45F3F" w14:textId="77777777" w:rsidR="00C80F7F" w:rsidRDefault="00C80F7F" w:rsidP="00C80F7F">
      <w:pPr>
        <w:ind w:right="-24"/>
        <w:rPr>
          <w:rFonts w:ascii="Arial" w:hAnsi="Arial" w:cs="Arial"/>
          <w:i/>
          <w:sz w:val="22"/>
          <w:szCs w:val="22"/>
        </w:rPr>
      </w:pPr>
    </w:p>
    <w:p w14:paraId="58F6CA6D" w14:textId="77777777" w:rsidR="00C80F7F" w:rsidRDefault="00C80F7F" w:rsidP="00C80F7F">
      <w:pPr>
        <w:ind w:right="-24"/>
        <w:rPr>
          <w:rFonts w:ascii="Arial" w:hAnsi="Arial" w:cs="Arial"/>
          <w:i/>
          <w:sz w:val="22"/>
          <w:szCs w:val="22"/>
        </w:rPr>
      </w:pPr>
    </w:p>
    <w:p w14:paraId="0EC0AFF0" w14:textId="77777777" w:rsidR="00C80F7F" w:rsidRDefault="00C80F7F" w:rsidP="00C80F7F">
      <w:pPr>
        <w:ind w:right="-24"/>
        <w:rPr>
          <w:rFonts w:ascii="Arial" w:hAnsi="Arial" w:cs="Arial"/>
          <w:i/>
          <w:sz w:val="22"/>
          <w:szCs w:val="22"/>
        </w:rPr>
      </w:pPr>
    </w:p>
    <w:p w14:paraId="112A32BA" w14:textId="77777777" w:rsidR="00C80F7F" w:rsidRDefault="00C80F7F" w:rsidP="00C80F7F">
      <w:pPr>
        <w:ind w:right="-24"/>
        <w:rPr>
          <w:rFonts w:ascii="Arial" w:hAnsi="Arial" w:cs="Arial"/>
          <w:i/>
          <w:sz w:val="22"/>
          <w:szCs w:val="22"/>
        </w:rPr>
      </w:pPr>
    </w:p>
    <w:p w14:paraId="1AE8C750" w14:textId="77777777" w:rsidR="00C80F7F" w:rsidRDefault="00C80F7F" w:rsidP="00C80F7F">
      <w:pPr>
        <w:ind w:right="-24"/>
        <w:rPr>
          <w:rFonts w:ascii="Arial" w:hAnsi="Arial" w:cs="Arial"/>
          <w:i/>
          <w:sz w:val="22"/>
          <w:szCs w:val="22"/>
        </w:rPr>
      </w:pPr>
    </w:p>
    <w:p w14:paraId="6F331550" w14:textId="77777777" w:rsidR="00C80F7F" w:rsidRDefault="00C80F7F" w:rsidP="00C80F7F">
      <w:pPr>
        <w:ind w:right="-24"/>
        <w:rPr>
          <w:rFonts w:ascii="Arial" w:hAnsi="Arial" w:cs="Arial"/>
          <w:i/>
          <w:sz w:val="22"/>
          <w:szCs w:val="22"/>
        </w:rPr>
      </w:pPr>
    </w:p>
    <w:p w14:paraId="15C58252" w14:textId="77777777" w:rsidR="00C80F7F" w:rsidRDefault="00C80F7F" w:rsidP="00C80F7F">
      <w:pPr>
        <w:ind w:right="-24"/>
        <w:rPr>
          <w:rFonts w:ascii="Arial" w:hAnsi="Arial" w:cs="Arial"/>
          <w:i/>
          <w:sz w:val="22"/>
          <w:szCs w:val="22"/>
        </w:rPr>
      </w:pPr>
    </w:p>
    <w:p w14:paraId="552538C3" w14:textId="77777777" w:rsidR="00C80F7F" w:rsidRDefault="00C80F7F" w:rsidP="00C80F7F">
      <w:pPr>
        <w:ind w:right="-24"/>
        <w:rPr>
          <w:rFonts w:ascii="Arial" w:hAnsi="Arial" w:cs="Arial"/>
          <w:i/>
          <w:sz w:val="22"/>
          <w:szCs w:val="22"/>
        </w:rPr>
      </w:pPr>
    </w:p>
    <w:p w14:paraId="0FFF7ACB" w14:textId="77777777" w:rsidR="00C80F7F" w:rsidRDefault="00C80F7F" w:rsidP="00C80F7F">
      <w:pPr>
        <w:ind w:right="-24"/>
        <w:rPr>
          <w:rFonts w:ascii="Arial" w:hAnsi="Arial" w:cs="Arial"/>
          <w:i/>
          <w:sz w:val="22"/>
          <w:szCs w:val="22"/>
        </w:rPr>
      </w:pPr>
    </w:p>
    <w:p w14:paraId="57166B14" w14:textId="77777777" w:rsidR="00C80F7F" w:rsidRDefault="00C80F7F" w:rsidP="00C80F7F">
      <w:pPr>
        <w:ind w:right="-24"/>
        <w:rPr>
          <w:rFonts w:ascii="Arial" w:hAnsi="Arial" w:cs="Arial"/>
          <w:i/>
          <w:sz w:val="22"/>
          <w:szCs w:val="22"/>
        </w:rPr>
      </w:pPr>
    </w:p>
    <w:p w14:paraId="1216B3FD" w14:textId="77777777" w:rsidR="003E1CB5" w:rsidRDefault="003E1CB5" w:rsidP="003E1CB5">
      <w:pPr>
        <w:ind w:right="-24"/>
        <w:rPr>
          <w:rFonts w:ascii="Arial" w:hAnsi="Arial" w:cs="Arial"/>
          <w:i/>
          <w:sz w:val="22"/>
          <w:szCs w:val="22"/>
        </w:rPr>
      </w:pPr>
    </w:p>
    <w:p w14:paraId="0C039C99" w14:textId="77777777" w:rsidR="003E1CB5" w:rsidRDefault="003E1CB5" w:rsidP="003E1CB5">
      <w:pPr>
        <w:ind w:right="-24"/>
        <w:rPr>
          <w:rFonts w:ascii="Arial" w:hAnsi="Arial" w:cs="Arial"/>
          <w:i/>
          <w:sz w:val="22"/>
          <w:szCs w:val="22"/>
        </w:rPr>
      </w:pPr>
    </w:p>
    <w:p w14:paraId="019B4917" w14:textId="77777777" w:rsidR="00C80F7F" w:rsidRDefault="00C80F7F" w:rsidP="003E1CB5">
      <w:pPr>
        <w:ind w:right="-24"/>
        <w:rPr>
          <w:rFonts w:ascii="Arial" w:hAnsi="Arial" w:cs="Arial"/>
          <w:i/>
          <w:sz w:val="22"/>
          <w:szCs w:val="22"/>
        </w:rPr>
      </w:pPr>
    </w:p>
    <w:p w14:paraId="3D4FB0FA" w14:textId="77777777" w:rsidR="00C80F7F" w:rsidRDefault="00C80F7F" w:rsidP="003E1CB5">
      <w:pPr>
        <w:ind w:right="-24"/>
        <w:rPr>
          <w:rFonts w:ascii="Arial" w:hAnsi="Arial" w:cs="Arial"/>
          <w:i/>
          <w:sz w:val="22"/>
          <w:szCs w:val="22"/>
        </w:rPr>
      </w:pPr>
    </w:p>
    <w:p w14:paraId="35453473" w14:textId="77777777" w:rsidR="00C80F7F" w:rsidRDefault="00C80F7F" w:rsidP="003E1CB5">
      <w:pPr>
        <w:ind w:right="-24"/>
        <w:rPr>
          <w:rFonts w:ascii="Arial" w:hAnsi="Arial" w:cs="Arial"/>
          <w:i/>
          <w:sz w:val="22"/>
          <w:szCs w:val="22"/>
        </w:rPr>
      </w:pPr>
    </w:p>
    <w:p w14:paraId="3AF9E59C" w14:textId="77777777" w:rsidR="00C80F7F" w:rsidRDefault="00C80F7F" w:rsidP="003E1CB5">
      <w:pPr>
        <w:ind w:right="-24"/>
        <w:rPr>
          <w:rFonts w:ascii="Arial" w:hAnsi="Arial" w:cs="Arial"/>
          <w:i/>
          <w:sz w:val="22"/>
          <w:szCs w:val="22"/>
        </w:rPr>
      </w:pPr>
    </w:p>
    <w:p w14:paraId="1FEA769A" w14:textId="77777777" w:rsidR="00C80F7F" w:rsidRDefault="00C80F7F" w:rsidP="003E1CB5">
      <w:pPr>
        <w:ind w:right="-24"/>
        <w:rPr>
          <w:rFonts w:ascii="Arial" w:hAnsi="Arial" w:cs="Arial"/>
          <w:i/>
          <w:sz w:val="22"/>
          <w:szCs w:val="22"/>
        </w:rPr>
      </w:pPr>
    </w:p>
    <w:p w14:paraId="00D4BF20" w14:textId="77777777" w:rsidR="00C80F7F" w:rsidRDefault="00C80F7F" w:rsidP="003E1CB5">
      <w:pPr>
        <w:ind w:right="-24"/>
        <w:rPr>
          <w:rFonts w:ascii="Arial" w:hAnsi="Arial" w:cs="Arial"/>
          <w:i/>
          <w:sz w:val="22"/>
          <w:szCs w:val="22"/>
        </w:rPr>
      </w:pPr>
    </w:p>
    <w:p w14:paraId="7CB4E58B" w14:textId="77777777" w:rsidR="00C80F7F" w:rsidRDefault="00C80F7F" w:rsidP="003E1CB5">
      <w:pPr>
        <w:ind w:right="-24"/>
        <w:rPr>
          <w:rFonts w:ascii="Arial" w:hAnsi="Arial" w:cs="Arial"/>
          <w:i/>
          <w:sz w:val="22"/>
          <w:szCs w:val="22"/>
        </w:rPr>
      </w:pPr>
    </w:p>
    <w:p w14:paraId="42D70B2B" w14:textId="77777777" w:rsidR="00C80F7F" w:rsidRDefault="00C80F7F" w:rsidP="003E1CB5">
      <w:pPr>
        <w:ind w:right="-24"/>
        <w:rPr>
          <w:rFonts w:ascii="Arial" w:hAnsi="Arial" w:cs="Arial"/>
          <w:i/>
          <w:sz w:val="22"/>
          <w:szCs w:val="22"/>
        </w:rPr>
      </w:pPr>
    </w:p>
    <w:p w14:paraId="4ED457CC" w14:textId="77777777" w:rsidR="00C80F7F" w:rsidRDefault="00C80F7F" w:rsidP="003E1CB5">
      <w:pPr>
        <w:ind w:right="-24"/>
        <w:rPr>
          <w:rFonts w:ascii="Arial" w:hAnsi="Arial" w:cs="Arial"/>
          <w:i/>
          <w:sz w:val="22"/>
          <w:szCs w:val="22"/>
        </w:rPr>
      </w:pPr>
    </w:p>
    <w:p w14:paraId="43390B85" w14:textId="77777777" w:rsidR="00C80F7F" w:rsidRDefault="00C80F7F" w:rsidP="003E1CB5">
      <w:pPr>
        <w:ind w:right="-24"/>
        <w:rPr>
          <w:rFonts w:ascii="Arial" w:hAnsi="Arial" w:cs="Arial"/>
          <w:i/>
          <w:sz w:val="22"/>
          <w:szCs w:val="22"/>
        </w:rPr>
      </w:pPr>
    </w:p>
    <w:p w14:paraId="7E7BC20F" w14:textId="77777777" w:rsidR="00C80F7F" w:rsidRDefault="00C80F7F" w:rsidP="003E1CB5">
      <w:pPr>
        <w:ind w:right="-24"/>
        <w:rPr>
          <w:rFonts w:ascii="Arial" w:hAnsi="Arial" w:cs="Arial"/>
          <w:i/>
          <w:sz w:val="22"/>
          <w:szCs w:val="22"/>
        </w:rPr>
      </w:pPr>
    </w:p>
    <w:p w14:paraId="6CD0A3FF" w14:textId="77777777" w:rsidR="00C80F7F" w:rsidRDefault="00C80F7F" w:rsidP="003E1CB5">
      <w:pPr>
        <w:ind w:right="-24"/>
        <w:rPr>
          <w:rFonts w:ascii="Arial" w:hAnsi="Arial" w:cs="Arial"/>
          <w:i/>
          <w:sz w:val="22"/>
          <w:szCs w:val="22"/>
        </w:rPr>
      </w:pPr>
    </w:p>
    <w:p w14:paraId="1B3052DE" w14:textId="77777777" w:rsidR="00C80F7F" w:rsidRDefault="00C80F7F" w:rsidP="003E1CB5">
      <w:pPr>
        <w:ind w:right="-24"/>
        <w:rPr>
          <w:rFonts w:ascii="Arial" w:hAnsi="Arial" w:cs="Arial"/>
          <w:i/>
          <w:sz w:val="22"/>
          <w:szCs w:val="22"/>
        </w:rPr>
      </w:pPr>
    </w:p>
    <w:p w14:paraId="27E7D169" w14:textId="77777777" w:rsidR="00C80F7F" w:rsidRDefault="00C80F7F" w:rsidP="003E1CB5">
      <w:pPr>
        <w:ind w:right="-24"/>
        <w:rPr>
          <w:rFonts w:ascii="Arial" w:hAnsi="Arial" w:cs="Arial"/>
          <w:i/>
          <w:sz w:val="22"/>
          <w:szCs w:val="22"/>
        </w:rPr>
      </w:pPr>
    </w:p>
    <w:p w14:paraId="03597CEB" w14:textId="77777777" w:rsidR="00C80F7F" w:rsidRDefault="00C80F7F" w:rsidP="003E1CB5">
      <w:pPr>
        <w:ind w:right="-24"/>
        <w:rPr>
          <w:rFonts w:ascii="Arial" w:hAnsi="Arial" w:cs="Arial"/>
          <w:i/>
          <w:sz w:val="22"/>
          <w:szCs w:val="22"/>
        </w:rPr>
      </w:pPr>
    </w:p>
    <w:p w14:paraId="1B19F9B2" w14:textId="77777777" w:rsidR="00C80F7F" w:rsidRDefault="00C80F7F" w:rsidP="003E1CB5">
      <w:pPr>
        <w:ind w:right="-24"/>
        <w:rPr>
          <w:rFonts w:ascii="Arial" w:hAnsi="Arial" w:cs="Arial"/>
          <w:i/>
          <w:sz w:val="22"/>
          <w:szCs w:val="22"/>
        </w:rPr>
      </w:pPr>
    </w:p>
    <w:p w14:paraId="4E8CEF97" w14:textId="77777777" w:rsidR="00C80F7F" w:rsidRDefault="00C80F7F" w:rsidP="003E1CB5">
      <w:pPr>
        <w:ind w:right="-24"/>
        <w:rPr>
          <w:rFonts w:ascii="Arial" w:hAnsi="Arial" w:cs="Arial"/>
          <w:i/>
          <w:sz w:val="22"/>
          <w:szCs w:val="22"/>
        </w:rPr>
      </w:pPr>
    </w:p>
    <w:p w14:paraId="0FD04A1A" w14:textId="77777777" w:rsidR="00C80F7F" w:rsidRDefault="00C80F7F" w:rsidP="003E1CB5">
      <w:pPr>
        <w:ind w:right="-24"/>
        <w:rPr>
          <w:rFonts w:ascii="Arial" w:hAnsi="Arial" w:cs="Arial"/>
          <w:i/>
          <w:sz w:val="22"/>
          <w:szCs w:val="22"/>
        </w:rPr>
      </w:pPr>
    </w:p>
    <w:p w14:paraId="44B77D8B" w14:textId="77777777" w:rsidR="00C80F7F" w:rsidRDefault="00C80F7F" w:rsidP="003E1CB5">
      <w:pPr>
        <w:ind w:right="-24"/>
        <w:rPr>
          <w:rFonts w:ascii="Arial" w:hAnsi="Arial" w:cs="Arial"/>
          <w:i/>
          <w:sz w:val="22"/>
          <w:szCs w:val="22"/>
        </w:rPr>
      </w:pPr>
    </w:p>
    <w:p w14:paraId="4E581CE1" w14:textId="77777777" w:rsidR="00C80F7F" w:rsidRDefault="00C80F7F" w:rsidP="003E1CB5">
      <w:pPr>
        <w:ind w:right="-24"/>
        <w:rPr>
          <w:rFonts w:ascii="Arial" w:hAnsi="Arial" w:cs="Arial"/>
          <w:i/>
          <w:sz w:val="22"/>
          <w:szCs w:val="22"/>
        </w:rPr>
      </w:pPr>
    </w:p>
    <w:p w14:paraId="2558C659" w14:textId="77777777" w:rsidR="00C80F7F" w:rsidRPr="003E1CB5" w:rsidRDefault="00C80F7F" w:rsidP="00C80F7F">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59BDF94E" w14:textId="77777777" w:rsidR="00B16B6B" w:rsidRDefault="00B16B6B" w:rsidP="00B16B6B">
      <w:pPr>
        <w:ind w:right="-24"/>
        <w:rPr>
          <w:rFonts w:ascii="Arial" w:hAnsi="Arial" w:cs="Arial"/>
          <w:i/>
          <w:sz w:val="22"/>
          <w:szCs w:val="22"/>
        </w:rPr>
      </w:pPr>
      <w:r>
        <w:rPr>
          <w:rFonts w:ascii="Arial" w:hAnsi="Arial" w:cs="Arial"/>
          <w:b/>
          <w:sz w:val="22"/>
          <w:szCs w:val="22"/>
        </w:rPr>
        <w:t xml:space="preserve">Ödev No 4.4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4.4:</w:t>
      </w:r>
    </w:p>
    <w:p w14:paraId="68120F48" w14:textId="77777777" w:rsidR="00B16B6B" w:rsidRDefault="00B16B6B" w:rsidP="00C80F7F">
      <w:pPr>
        <w:ind w:right="-24"/>
        <w:rPr>
          <w:rFonts w:ascii="Arial" w:hAnsi="Arial" w:cs="Arial"/>
          <w:b/>
          <w:sz w:val="22"/>
          <w:szCs w:val="22"/>
        </w:rPr>
      </w:pPr>
    </w:p>
    <w:p w14:paraId="17E13738" w14:textId="77777777" w:rsidR="00B16B6B" w:rsidRDefault="00B16B6B" w:rsidP="00C80F7F">
      <w:pPr>
        <w:ind w:right="-24"/>
        <w:rPr>
          <w:rFonts w:ascii="Arial" w:hAnsi="Arial" w:cs="Arial"/>
          <w:b/>
          <w:sz w:val="22"/>
          <w:szCs w:val="22"/>
        </w:rPr>
      </w:pPr>
    </w:p>
    <w:p w14:paraId="36100EB3" w14:textId="77777777" w:rsidR="00B16B6B" w:rsidRDefault="00B16B6B" w:rsidP="00C80F7F">
      <w:pPr>
        <w:ind w:right="-24"/>
        <w:rPr>
          <w:rFonts w:ascii="Arial" w:hAnsi="Arial" w:cs="Arial"/>
          <w:b/>
          <w:sz w:val="22"/>
          <w:szCs w:val="22"/>
        </w:rPr>
      </w:pPr>
    </w:p>
    <w:p w14:paraId="2110BB13" w14:textId="77777777" w:rsidR="00B16B6B" w:rsidRDefault="00B16B6B" w:rsidP="00C80F7F">
      <w:pPr>
        <w:ind w:right="-24"/>
        <w:rPr>
          <w:rFonts w:ascii="Arial" w:hAnsi="Arial" w:cs="Arial"/>
          <w:b/>
          <w:sz w:val="22"/>
          <w:szCs w:val="22"/>
        </w:rPr>
      </w:pPr>
    </w:p>
    <w:p w14:paraId="19E59DC6" w14:textId="77777777" w:rsidR="00B16B6B" w:rsidRDefault="00B16B6B" w:rsidP="00C80F7F">
      <w:pPr>
        <w:ind w:right="-24"/>
        <w:rPr>
          <w:rFonts w:ascii="Arial" w:hAnsi="Arial" w:cs="Arial"/>
          <w:b/>
          <w:sz w:val="22"/>
          <w:szCs w:val="22"/>
        </w:rPr>
      </w:pPr>
    </w:p>
    <w:p w14:paraId="18E26E8D" w14:textId="77777777" w:rsidR="00B16B6B" w:rsidRDefault="00B16B6B" w:rsidP="00C80F7F">
      <w:pPr>
        <w:ind w:right="-24"/>
        <w:rPr>
          <w:rFonts w:ascii="Arial" w:hAnsi="Arial" w:cs="Arial"/>
          <w:b/>
          <w:sz w:val="22"/>
          <w:szCs w:val="22"/>
        </w:rPr>
      </w:pPr>
    </w:p>
    <w:p w14:paraId="41B7E4D9" w14:textId="77777777" w:rsidR="00B16B6B" w:rsidRDefault="00B16B6B" w:rsidP="00C80F7F">
      <w:pPr>
        <w:ind w:right="-24"/>
        <w:rPr>
          <w:rFonts w:ascii="Arial" w:hAnsi="Arial" w:cs="Arial"/>
          <w:b/>
          <w:sz w:val="22"/>
          <w:szCs w:val="22"/>
        </w:rPr>
      </w:pPr>
    </w:p>
    <w:p w14:paraId="46D33990" w14:textId="77777777" w:rsidR="00B16B6B" w:rsidRDefault="00B16B6B" w:rsidP="00C80F7F">
      <w:pPr>
        <w:ind w:right="-24"/>
        <w:rPr>
          <w:rFonts w:ascii="Arial" w:hAnsi="Arial" w:cs="Arial"/>
          <w:b/>
          <w:sz w:val="22"/>
          <w:szCs w:val="22"/>
        </w:rPr>
      </w:pPr>
    </w:p>
    <w:p w14:paraId="30543642" w14:textId="77777777" w:rsidR="00B16B6B" w:rsidRDefault="00B16B6B" w:rsidP="00C80F7F">
      <w:pPr>
        <w:ind w:right="-24"/>
        <w:rPr>
          <w:rFonts w:ascii="Arial" w:hAnsi="Arial" w:cs="Arial"/>
          <w:b/>
          <w:sz w:val="22"/>
          <w:szCs w:val="22"/>
        </w:rPr>
      </w:pPr>
    </w:p>
    <w:p w14:paraId="29B25FDD" w14:textId="77777777" w:rsidR="00B16B6B" w:rsidRDefault="00B16B6B" w:rsidP="00C80F7F">
      <w:pPr>
        <w:ind w:right="-24"/>
        <w:rPr>
          <w:rFonts w:ascii="Arial" w:hAnsi="Arial" w:cs="Arial"/>
          <w:b/>
          <w:sz w:val="22"/>
          <w:szCs w:val="22"/>
        </w:rPr>
      </w:pPr>
    </w:p>
    <w:p w14:paraId="3B146B9D" w14:textId="77777777" w:rsidR="00B16B6B" w:rsidRDefault="00B16B6B" w:rsidP="00C80F7F">
      <w:pPr>
        <w:ind w:right="-24"/>
        <w:rPr>
          <w:rFonts w:ascii="Arial" w:hAnsi="Arial" w:cs="Arial"/>
          <w:b/>
          <w:sz w:val="22"/>
          <w:szCs w:val="22"/>
        </w:rPr>
      </w:pPr>
    </w:p>
    <w:p w14:paraId="19714712" w14:textId="77777777" w:rsidR="000954B4" w:rsidRDefault="000954B4" w:rsidP="00C80F7F">
      <w:pPr>
        <w:ind w:right="-24"/>
        <w:rPr>
          <w:rFonts w:ascii="Arial" w:hAnsi="Arial" w:cs="Arial"/>
          <w:b/>
          <w:sz w:val="22"/>
          <w:szCs w:val="22"/>
        </w:rPr>
      </w:pPr>
    </w:p>
    <w:p w14:paraId="29C039A2" w14:textId="77777777" w:rsidR="00B16B6B" w:rsidRDefault="00B16B6B" w:rsidP="00C80F7F">
      <w:pPr>
        <w:ind w:right="-24"/>
        <w:rPr>
          <w:rFonts w:ascii="Arial" w:hAnsi="Arial" w:cs="Arial"/>
          <w:b/>
          <w:sz w:val="22"/>
          <w:szCs w:val="22"/>
        </w:rPr>
      </w:pPr>
    </w:p>
    <w:p w14:paraId="4E6FC940" w14:textId="77777777" w:rsidR="00D35DEA" w:rsidRDefault="00D35DEA" w:rsidP="00C80F7F">
      <w:pPr>
        <w:ind w:right="-24"/>
        <w:rPr>
          <w:rFonts w:ascii="Arial" w:hAnsi="Arial" w:cs="Arial"/>
          <w:b/>
          <w:sz w:val="22"/>
          <w:szCs w:val="22"/>
        </w:rPr>
      </w:pPr>
    </w:p>
    <w:p w14:paraId="31888E71" w14:textId="77777777" w:rsidR="00B16B6B" w:rsidRDefault="00B16B6B" w:rsidP="00C80F7F">
      <w:pPr>
        <w:ind w:right="-24"/>
        <w:rPr>
          <w:rFonts w:ascii="Arial" w:hAnsi="Arial" w:cs="Arial"/>
          <w:b/>
          <w:sz w:val="22"/>
          <w:szCs w:val="22"/>
        </w:rPr>
      </w:pPr>
    </w:p>
    <w:p w14:paraId="5ECD57FF" w14:textId="77777777" w:rsidR="00B16B6B" w:rsidRDefault="00B16B6B" w:rsidP="00C80F7F">
      <w:pPr>
        <w:ind w:right="-24"/>
        <w:rPr>
          <w:rFonts w:ascii="Arial" w:hAnsi="Arial" w:cs="Arial"/>
          <w:b/>
          <w:sz w:val="22"/>
          <w:szCs w:val="22"/>
        </w:rPr>
      </w:pPr>
    </w:p>
    <w:p w14:paraId="06B5AE67" w14:textId="77777777" w:rsidR="00B16B6B" w:rsidRDefault="00B16B6B" w:rsidP="00C80F7F">
      <w:pPr>
        <w:ind w:right="-24"/>
        <w:rPr>
          <w:rFonts w:ascii="Arial" w:hAnsi="Arial" w:cs="Arial"/>
          <w:b/>
          <w:sz w:val="22"/>
          <w:szCs w:val="22"/>
        </w:rPr>
      </w:pPr>
    </w:p>
    <w:p w14:paraId="02F053F4" w14:textId="77777777" w:rsidR="00B16B6B" w:rsidRDefault="00B16B6B" w:rsidP="00C80F7F">
      <w:pPr>
        <w:ind w:right="-24"/>
        <w:rPr>
          <w:rFonts w:ascii="Arial" w:hAnsi="Arial" w:cs="Arial"/>
          <w:b/>
          <w:sz w:val="22"/>
          <w:szCs w:val="22"/>
        </w:rPr>
      </w:pPr>
    </w:p>
    <w:p w14:paraId="58D16366" w14:textId="77777777" w:rsidR="00B16B6B" w:rsidRDefault="00B16B6B" w:rsidP="00C80F7F">
      <w:pPr>
        <w:ind w:right="-24"/>
        <w:rPr>
          <w:rFonts w:ascii="Arial" w:hAnsi="Arial" w:cs="Arial"/>
          <w:b/>
          <w:sz w:val="22"/>
          <w:szCs w:val="22"/>
        </w:rPr>
      </w:pPr>
    </w:p>
    <w:p w14:paraId="73DF1CE4" w14:textId="77777777" w:rsidR="00B16B6B" w:rsidRDefault="00B16B6B" w:rsidP="00C80F7F">
      <w:pPr>
        <w:ind w:right="-24"/>
        <w:rPr>
          <w:rFonts w:ascii="Arial" w:hAnsi="Arial" w:cs="Arial"/>
          <w:b/>
          <w:sz w:val="22"/>
          <w:szCs w:val="22"/>
        </w:rPr>
      </w:pPr>
    </w:p>
    <w:p w14:paraId="516449B1" w14:textId="77777777" w:rsidR="00B16B6B" w:rsidRDefault="00B16B6B" w:rsidP="00C80F7F">
      <w:pPr>
        <w:ind w:right="-24"/>
        <w:rPr>
          <w:rFonts w:ascii="Arial" w:hAnsi="Arial" w:cs="Arial"/>
          <w:b/>
          <w:sz w:val="22"/>
          <w:szCs w:val="22"/>
        </w:rPr>
      </w:pPr>
    </w:p>
    <w:p w14:paraId="0F6BF6AD" w14:textId="77777777" w:rsidR="00B16B6B" w:rsidRDefault="00B16B6B" w:rsidP="00C80F7F">
      <w:pPr>
        <w:ind w:right="-24"/>
        <w:rPr>
          <w:rFonts w:ascii="Arial" w:hAnsi="Arial" w:cs="Arial"/>
          <w:b/>
          <w:sz w:val="22"/>
          <w:szCs w:val="22"/>
        </w:rPr>
      </w:pPr>
    </w:p>
    <w:p w14:paraId="3BE3097D" w14:textId="77777777" w:rsidR="00B16B6B" w:rsidRDefault="00B16B6B" w:rsidP="00C80F7F">
      <w:pPr>
        <w:ind w:right="-24"/>
        <w:rPr>
          <w:rFonts w:ascii="Arial" w:hAnsi="Arial" w:cs="Arial"/>
          <w:b/>
          <w:sz w:val="22"/>
          <w:szCs w:val="22"/>
        </w:rPr>
      </w:pPr>
    </w:p>
    <w:p w14:paraId="0FEFD48F" w14:textId="77777777" w:rsidR="00B16B6B" w:rsidRDefault="00B16B6B" w:rsidP="00C80F7F">
      <w:pPr>
        <w:ind w:right="-24"/>
        <w:rPr>
          <w:rFonts w:ascii="Arial" w:hAnsi="Arial" w:cs="Arial"/>
          <w:b/>
          <w:sz w:val="22"/>
          <w:szCs w:val="22"/>
        </w:rPr>
      </w:pPr>
    </w:p>
    <w:p w14:paraId="7076AF83" w14:textId="77777777" w:rsidR="00B16B6B" w:rsidRDefault="00B16B6B" w:rsidP="00C80F7F">
      <w:pPr>
        <w:ind w:right="-24"/>
        <w:rPr>
          <w:rFonts w:ascii="Arial" w:hAnsi="Arial" w:cs="Arial"/>
          <w:b/>
          <w:sz w:val="22"/>
          <w:szCs w:val="22"/>
        </w:rPr>
      </w:pPr>
    </w:p>
    <w:p w14:paraId="14382CC7" w14:textId="77777777" w:rsidR="00B16B6B" w:rsidRDefault="00B16B6B" w:rsidP="00C80F7F">
      <w:pPr>
        <w:ind w:right="-24"/>
        <w:rPr>
          <w:rFonts w:ascii="Arial" w:hAnsi="Arial" w:cs="Arial"/>
          <w:b/>
          <w:sz w:val="22"/>
          <w:szCs w:val="22"/>
        </w:rPr>
      </w:pPr>
    </w:p>
    <w:p w14:paraId="4A1A8F41" w14:textId="77777777" w:rsidR="00B16B6B" w:rsidRDefault="00B16B6B" w:rsidP="00C80F7F">
      <w:pPr>
        <w:ind w:right="-24"/>
        <w:rPr>
          <w:rFonts w:ascii="Arial" w:hAnsi="Arial" w:cs="Arial"/>
          <w:b/>
          <w:sz w:val="22"/>
          <w:szCs w:val="22"/>
        </w:rPr>
      </w:pPr>
    </w:p>
    <w:p w14:paraId="77F69CF5" w14:textId="77777777" w:rsidR="00B16B6B" w:rsidRDefault="00B16B6B" w:rsidP="00C80F7F">
      <w:pPr>
        <w:ind w:right="-24"/>
        <w:rPr>
          <w:rFonts w:ascii="Arial" w:hAnsi="Arial" w:cs="Arial"/>
          <w:b/>
          <w:sz w:val="22"/>
          <w:szCs w:val="22"/>
        </w:rPr>
      </w:pPr>
    </w:p>
    <w:p w14:paraId="4AF055DE" w14:textId="77777777" w:rsidR="00C80F7F" w:rsidRDefault="00B16B6B" w:rsidP="00C80F7F">
      <w:pPr>
        <w:ind w:right="-24"/>
        <w:rPr>
          <w:rFonts w:ascii="Arial" w:hAnsi="Arial" w:cs="Arial"/>
          <w:i/>
          <w:sz w:val="22"/>
          <w:szCs w:val="22"/>
        </w:rPr>
      </w:pPr>
      <w:r>
        <w:rPr>
          <w:rFonts w:ascii="Arial" w:hAnsi="Arial" w:cs="Arial"/>
          <w:b/>
          <w:sz w:val="22"/>
          <w:szCs w:val="22"/>
        </w:rPr>
        <w:t>Ödev No 4.6</w:t>
      </w:r>
      <w:r w:rsidR="00C80F7F">
        <w:rPr>
          <w:rFonts w:ascii="Arial" w:hAnsi="Arial" w:cs="Arial"/>
          <w:b/>
          <w:sz w:val="22"/>
          <w:szCs w:val="22"/>
        </w:rPr>
        <w:t xml:space="preserve"> / </w:t>
      </w:r>
      <w:r w:rsidR="00C80F7F">
        <w:rPr>
          <w:rFonts w:ascii="Arial" w:hAnsi="Arial" w:cs="Arial"/>
          <w:i/>
          <w:sz w:val="22"/>
          <w:szCs w:val="22"/>
        </w:rPr>
        <w:t>Assignment</w:t>
      </w:r>
      <w:r w:rsidR="00C80F7F" w:rsidRPr="008F4A15">
        <w:rPr>
          <w:rFonts w:ascii="Arial" w:hAnsi="Arial" w:cs="Arial"/>
          <w:i/>
          <w:sz w:val="22"/>
          <w:szCs w:val="22"/>
        </w:rPr>
        <w:t xml:space="preserve"> Num</w:t>
      </w:r>
      <w:r w:rsidR="00C80F7F">
        <w:rPr>
          <w:rFonts w:ascii="Arial" w:hAnsi="Arial" w:cs="Arial"/>
          <w:i/>
          <w:sz w:val="22"/>
          <w:szCs w:val="22"/>
        </w:rPr>
        <w:t xml:space="preserve">ber </w:t>
      </w:r>
      <w:r>
        <w:rPr>
          <w:rFonts w:ascii="Arial" w:hAnsi="Arial" w:cs="Arial"/>
          <w:i/>
          <w:sz w:val="22"/>
          <w:szCs w:val="22"/>
        </w:rPr>
        <w:t>4.6</w:t>
      </w:r>
      <w:r w:rsidR="00C80F7F">
        <w:rPr>
          <w:rFonts w:ascii="Arial" w:hAnsi="Arial" w:cs="Arial"/>
          <w:i/>
          <w:sz w:val="22"/>
          <w:szCs w:val="22"/>
        </w:rPr>
        <w:t>:</w:t>
      </w:r>
    </w:p>
    <w:p w14:paraId="011B1106" w14:textId="77777777" w:rsidR="00C80F7F" w:rsidRDefault="00C80F7F" w:rsidP="003E1CB5">
      <w:pPr>
        <w:ind w:right="-24"/>
        <w:rPr>
          <w:rFonts w:ascii="Arial" w:hAnsi="Arial" w:cs="Arial"/>
          <w:i/>
          <w:sz w:val="22"/>
          <w:szCs w:val="22"/>
        </w:rPr>
      </w:pPr>
    </w:p>
    <w:p w14:paraId="0668D1D3" w14:textId="77777777" w:rsidR="00B16B6B" w:rsidRDefault="00B16B6B" w:rsidP="003E1CB5">
      <w:pPr>
        <w:ind w:right="-24"/>
        <w:rPr>
          <w:rFonts w:ascii="Arial" w:hAnsi="Arial" w:cs="Arial"/>
          <w:i/>
          <w:sz w:val="22"/>
          <w:szCs w:val="22"/>
        </w:rPr>
      </w:pPr>
    </w:p>
    <w:p w14:paraId="7E46396E" w14:textId="77777777" w:rsidR="00B16B6B" w:rsidRDefault="00B16B6B" w:rsidP="003E1CB5">
      <w:pPr>
        <w:ind w:right="-24"/>
        <w:rPr>
          <w:rFonts w:ascii="Arial" w:hAnsi="Arial" w:cs="Arial"/>
          <w:i/>
          <w:sz w:val="22"/>
          <w:szCs w:val="22"/>
        </w:rPr>
      </w:pPr>
    </w:p>
    <w:p w14:paraId="67163BFC" w14:textId="77777777" w:rsidR="00B16B6B" w:rsidRDefault="00B16B6B" w:rsidP="003E1CB5">
      <w:pPr>
        <w:ind w:right="-24"/>
        <w:rPr>
          <w:rFonts w:ascii="Arial" w:hAnsi="Arial" w:cs="Arial"/>
          <w:i/>
          <w:sz w:val="22"/>
          <w:szCs w:val="22"/>
        </w:rPr>
      </w:pPr>
    </w:p>
    <w:p w14:paraId="5B081946" w14:textId="77777777" w:rsidR="00B16B6B" w:rsidRDefault="00B16B6B" w:rsidP="003E1CB5">
      <w:pPr>
        <w:ind w:right="-24"/>
        <w:rPr>
          <w:rFonts w:ascii="Arial" w:hAnsi="Arial" w:cs="Arial"/>
          <w:i/>
          <w:sz w:val="22"/>
          <w:szCs w:val="22"/>
        </w:rPr>
      </w:pPr>
    </w:p>
    <w:p w14:paraId="60BE6D64" w14:textId="77777777" w:rsidR="00B16B6B" w:rsidRDefault="00B16B6B" w:rsidP="003E1CB5">
      <w:pPr>
        <w:ind w:right="-24"/>
        <w:rPr>
          <w:rFonts w:ascii="Arial" w:hAnsi="Arial" w:cs="Arial"/>
          <w:i/>
          <w:sz w:val="22"/>
          <w:szCs w:val="22"/>
        </w:rPr>
      </w:pPr>
    </w:p>
    <w:p w14:paraId="047782CD" w14:textId="77777777" w:rsidR="00B16B6B" w:rsidRDefault="00B16B6B" w:rsidP="003E1CB5">
      <w:pPr>
        <w:ind w:right="-24"/>
        <w:rPr>
          <w:rFonts w:ascii="Arial" w:hAnsi="Arial" w:cs="Arial"/>
          <w:i/>
          <w:sz w:val="22"/>
          <w:szCs w:val="22"/>
        </w:rPr>
      </w:pPr>
    </w:p>
    <w:p w14:paraId="77E1B468" w14:textId="77777777" w:rsidR="00B16B6B" w:rsidRDefault="00B16B6B" w:rsidP="003E1CB5">
      <w:pPr>
        <w:ind w:right="-24"/>
        <w:rPr>
          <w:rFonts w:ascii="Arial" w:hAnsi="Arial" w:cs="Arial"/>
          <w:i/>
          <w:sz w:val="22"/>
          <w:szCs w:val="22"/>
        </w:rPr>
      </w:pPr>
    </w:p>
    <w:p w14:paraId="28D2F3FE" w14:textId="77777777" w:rsidR="00B16B6B" w:rsidRDefault="00B16B6B" w:rsidP="003E1CB5">
      <w:pPr>
        <w:ind w:right="-24"/>
        <w:rPr>
          <w:rFonts w:ascii="Arial" w:hAnsi="Arial" w:cs="Arial"/>
          <w:i/>
          <w:sz w:val="22"/>
          <w:szCs w:val="22"/>
        </w:rPr>
      </w:pPr>
    </w:p>
    <w:p w14:paraId="3FE714A4" w14:textId="77777777" w:rsidR="00B16B6B" w:rsidRDefault="00B16B6B" w:rsidP="003E1CB5">
      <w:pPr>
        <w:ind w:right="-24"/>
        <w:rPr>
          <w:rFonts w:ascii="Arial" w:hAnsi="Arial" w:cs="Arial"/>
          <w:i/>
          <w:sz w:val="22"/>
          <w:szCs w:val="22"/>
        </w:rPr>
      </w:pPr>
    </w:p>
    <w:p w14:paraId="1F0FA85A" w14:textId="77777777" w:rsidR="00B16B6B" w:rsidRDefault="00B16B6B" w:rsidP="003E1CB5">
      <w:pPr>
        <w:ind w:right="-24"/>
        <w:rPr>
          <w:rFonts w:ascii="Arial" w:hAnsi="Arial" w:cs="Arial"/>
          <w:i/>
          <w:sz w:val="22"/>
          <w:szCs w:val="22"/>
        </w:rPr>
      </w:pPr>
    </w:p>
    <w:p w14:paraId="36BA5731" w14:textId="77777777" w:rsidR="00B16B6B" w:rsidRDefault="00B16B6B" w:rsidP="003E1CB5">
      <w:pPr>
        <w:ind w:right="-24"/>
        <w:rPr>
          <w:rFonts w:ascii="Arial" w:hAnsi="Arial" w:cs="Arial"/>
          <w:i/>
          <w:sz w:val="22"/>
          <w:szCs w:val="22"/>
        </w:rPr>
      </w:pPr>
    </w:p>
    <w:p w14:paraId="25AFCC1E" w14:textId="77777777" w:rsidR="00B16B6B" w:rsidRDefault="00B16B6B" w:rsidP="003E1CB5">
      <w:pPr>
        <w:ind w:right="-24"/>
        <w:rPr>
          <w:rFonts w:ascii="Arial" w:hAnsi="Arial" w:cs="Arial"/>
          <w:i/>
          <w:sz w:val="22"/>
          <w:szCs w:val="22"/>
        </w:rPr>
      </w:pPr>
    </w:p>
    <w:p w14:paraId="64366227" w14:textId="77777777" w:rsidR="00B16B6B" w:rsidRDefault="00B16B6B" w:rsidP="003E1CB5">
      <w:pPr>
        <w:ind w:right="-24"/>
        <w:rPr>
          <w:rFonts w:ascii="Arial" w:hAnsi="Arial" w:cs="Arial"/>
          <w:i/>
          <w:sz w:val="22"/>
          <w:szCs w:val="22"/>
        </w:rPr>
      </w:pPr>
    </w:p>
    <w:p w14:paraId="15606868" w14:textId="77777777" w:rsidR="00B16B6B" w:rsidRDefault="00B16B6B" w:rsidP="003E1CB5">
      <w:pPr>
        <w:ind w:right="-24"/>
        <w:rPr>
          <w:rFonts w:ascii="Arial" w:hAnsi="Arial" w:cs="Arial"/>
          <w:i/>
          <w:sz w:val="22"/>
          <w:szCs w:val="22"/>
        </w:rPr>
      </w:pPr>
    </w:p>
    <w:p w14:paraId="2E922963" w14:textId="77777777" w:rsidR="00B16B6B" w:rsidRDefault="00B16B6B" w:rsidP="003E1CB5">
      <w:pPr>
        <w:ind w:right="-24"/>
        <w:rPr>
          <w:rFonts w:ascii="Arial" w:hAnsi="Arial" w:cs="Arial"/>
          <w:i/>
          <w:sz w:val="22"/>
          <w:szCs w:val="22"/>
        </w:rPr>
      </w:pPr>
    </w:p>
    <w:p w14:paraId="384A7902" w14:textId="77777777" w:rsidR="00B16B6B" w:rsidRDefault="00B16B6B" w:rsidP="003E1CB5">
      <w:pPr>
        <w:ind w:right="-24"/>
        <w:rPr>
          <w:rFonts w:ascii="Arial" w:hAnsi="Arial" w:cs="Arial"/>
          <w:i/>
          <w:sz w:val="22"/>
          <w:szCs w:val="22"/>
        </w:rPr>
      </w:pPr>
    </w:p>
    <w:p w14:paraId="1C11047D" w14:textId="77777777" w:rsidR="00B16B6B" w:rsidRDefault="00B16B6B" w:rsidP="003E1CB5">
      <w:pPr>
        <w:ind w:right="-24"/>
        <w:rPr>
          <w:rFonts w:ascii="Arial" w:hAnsi="Arial" w:cs="Arial"/>
          <w:i/>
          <w:sz w:val="22"/>
          <w:szCs w:val="22"/>
        </w:rPr>
      </w:pPr>
    </w:p>
    <w:p w14:paraId="53E6032E" w14:textId="77777777" w:rsidR="00B16B6B" w:rsidRDefault="00B16B6B" w:rsidP="003E1CB5">
      <w:pPr>
        <w:ind w:right="-24"/>
        <w:rPr>
          <w:rFonts w:ascii="Arial" w:hAnsi="Arial" w:cs="Arial"/>
          <w:i/>
          <w:sz w:val="22"/>
          <w:szCs w:val="22"/>
        </w:rPr>
      </w:pPr>
    </w:p>
    <w:p w14:paraId="3A14D866" w14:textId="77777777" w:rsidR="00B16B6B" w:rsidRDefault="00B16B6B" w:rsidP="003E1CB5">
      <w:pPr>
        <w:ind w:right="-24"/>
        <w:rPr>
          <w:rFonts w:ascii="Arial" w:hAnsi="Arial" w:cs="Arial"/>
          <w:i/>
          <w:sz w:val="22"/>
          <w:szCs w:val="22"/>
        </w:rPr>
      </w:pPr>
    </w:p>
    <w:p w14:paraId="4CBE8EFB" w14:textId="77777777" w:rsidR="00B16B6B" w:rsidRDefault="00B16B6B" w:rsidP="003E1CB5">
      <w:pPr>
        <w:ind w:right="-24"/>
        <w:rPr>
          <w:rFonts w:ascii="Arial" w:hAnsi="Arial" w:cs="Arial"/>
          <w:i/>
          <w:sz w:val="22"/>
          <w:szCs w:val="22"/>
        </w:rPr>
      </w:pPr>
    </w:p>
    <w:p w14:paraId="4580096D" w14:textId="77777777" w:rsidR="00B16B6B" w:rsidRDefault="00B16B6B" w:rsidP="003E1CB5">
      <w:pPr>
        <w:ind w:right="-24"/>
        <w:rPr>
          <w:rFonts w:ascii="Arial" w:hAnsi="Arial" w:cs="Arial"/>
          <w:i/>
          <w:sz w:val="22"/>
          <w:szCs w:val="22"/>
        </w:rPr>
      </w:pPr>
    </w:p>
    <w:p w14:paraId="5BF6770F" w14:textId="77777777" w:rsidR="00B16B6B" w:rsidRDefault="00B16B6B" w:rsidP="003E1CB5">
      <w:pPr>
        <w:ind w:right="-24"/>
        <w:rPr>
          <w:rFonts w:ascii="Arial" w:hAnsi="Arial" w:cs="Arial"/>
          <w:i/>
          <w:sz w:val="22"/>
          <w:szCs w:val="22"/>
        </w:rPr>
      </w:pPr>
    </w:p>
    <w:p w14:paraId="194259D6" w14:textId="77777777" w:rsidR="00B16B6B" w:rsidRDefault="00B16B6B" w:rsidP="003E1CB5">
      <w:pPr>
        <w:ind w:right="-24"/>
        <w:rPr>
          <w:rFonts w:ascii="Arial" w:hAnsi="Arial" w:cs="Arial"/>
          <w:i/>
          <w:sz w:val="22"/>
          <w:szCs w:val="22"/>
        </w:rPr>
      </w:pPr>
    </w:p>
    <w:p w14:paraId="217D22FD" w14:textId="46123E6F" w:rsidR="00B16B6B" w:rsidRDefault="00B16B6B" w:rsidP="003E1CB5">
      <w:pPr>
        <w:ind w:right="-24"/>
        <w:rPr>
          <w:rFonts w:ascii="Arial" w:hAnsi="Arial" w:cs="Arial"/>
          <w:i/>
          <w:sz w:val="22"/>
          <w:szCs w:val="22"/>
        </w:rPr>
      </w:pPr>
    </w:p>
    <w:p w14:paraId="44F1F86C" w14:textId="77777777" w:rsidR="002F3EA8" w:rsidRDefault="002F3EA8" w:rsidP="003E1CB5">
      <w:pPr>
        <w:ind w:right="-24"/>
        <w:rPr>
          <w:rFonts w:ascii="Arial" w:hAnsi="Arial" w:cs="Arial"/>
          <w:i/>
          <w:sz w:val="22"/>
          <w:szCs w:val="22"/>
        </w:rPr>
      </w:pPr>
    </w:p>
    <w:p w14:paraId="58B3F8E2" w14:textId="11D427BF" w:rsidR="00B16B6B" w:rsidRDefault="00B16B6B" w:rsidP="003E1CB5">
      <w:pPr>
        <w:ind w:right="-24"/>
        <w:rPr>
          <w:rFonts w:ascii="Arial" w:hAnsi="Arial" w:cs="Arial"/>
          <w:i/>
          <w:sz w:val="22"/>
          <w:szCs w:val="22"/>
        </w:rPr>
      </w:pPr>
    </w:p>
    <w:p w14:paraId="13057C11" w14:textId="77777777" w:rsidR="002F3EA8" w:rsidRDefault="002F3EA8" w:rsidP="003E1CB5">
      <w:pPr>
        <w:ind w:right="-24"/>
        <w:rPr>
          <w:rFonts w:ascii="Arial" w:hAnsi="Arial" w:cs="Arial"/>
          <w:i/>
          <w:sz w:val="22"/>
          <w:szCs w:val="22"/>
        </w:rPr>
      </w:pPr>
    </w:p>
    <w:p w14:paraId="0B5FE00E" w14:textId="77777777" w:rsidR="00B16B6B" w:rsidRDefault="00B16B6B" w:rsidP="003E1CB5">
      <w:pPr>
        <w:ind w:right="-24"/>
        <w:rPr>
          <w:rFonts w:ascii="Arial" w:hAnsi="Arial" w:cs="Arial"/>
          <w:i/>
          <w:sz w:val="22"/>
          <w:szCs w:val="22"/>
        </w:rPr>
      </w:pPr>
    </w:p>
    <w:p w14:paraId="7823266A" w14:textId="77777777" w:rsidR="00B16B6B" w:rsidRPr="003E1CB5" w:rsidRDefault="00B16B6B" w:rsidP="00B16B6B">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7785AC96" w14:textId="77777777" w:rsidR="00B16B6B" w:rsidRDefault="00B16B6B" w:rsidP="00B16B6B">
      <w:pPr>
        <w:ind w:right="-24"/>
        <w:rPr>
          <w:rFonts w:ascii="Arial" w:hAnsi="Arial" w:cs="Arial"/>
          <w:i/>
          <w:sz w:val="22"/>
          <w:szCs w:val="22"/>
        </w:rPr>
      </w:pPr>
      <w:r>
        <w:rPr>
          <w:rFonts w:ascii="Arial" w:hAnsi="Arial" w:cs="Arial"/>
          <w:b/>
          <w:sz w:val="22"/>
          <w:szCs w:val="22"/>
        </w:rPr>
        <w:t>Ödev No 5.1, 5.2, 5.3, 5.4, 5.5, 5.6, 5.7, 5.</w:t>
      </w:r>
      <w:r w:rsidR="00CC73E8">
        <w:rPr>
          <w:rFonts w:ascii="Arial" w:hAnsi="Arial" w:cs="Arial"/>
          <w:b/>
          <w:sz w:val="22"/>
          <w:szCs w:val="22"/>
        </w:rPr>
        <w:t>8 ve 5.9</w:t>
      </w:r>
      <w:r>
        <w:rPr>
          <w:rFonts w:ascii="Arial" w:hAnsi="Arial" w:cs="Arial"/>
          <w:b/>
          <w:sz w:val="22"/>
          <w:szCs w:val="22"/>
        </w:rPr>
        <w:t xml:space="preserve">/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 xml:space="preserve">ber </w:t>
      </w:r>
      <w:r w:rsidRPr="00B16B6B">
        <w:rPr>
          <w:rFonts w:ascii="Arial" w:hAnsi="Arial" w:cs="Arial"/>
          <w:i/>
          <w:sz w:val="22"/>
          <w:szCs w:val="22"/>
        </w:rPr>
        <w:t>5.1, 5.2, 5.3, 5.4, 5.5, 5.6, 5.7, 5.</w:t>
      </w:r>
      <w:r w:rsidR="00CC73E8">
        <w:rPr>
          <w:rFonts w:ascii="Arial" w:hAnsi="Arial" w:cs="Arial"/>
          <w:i/>
          <w:sz w:val="22"/>
          <w:szCs w:val="22"/>
        </w:rPr>
        <w:t>8 and</w:t>
      </w:r>
      <w:r w:rsidRPr="00B16B6B">
        <w:rPr>
          <w:rFonts w:ascii="Arial" w:hAnsi="Arial" w:cs="Arial"/>
          <w:i/>
          <w:sz w:val="22"/>
          <w:szCs w:val="22"/>
        </w:rPr>
        <w:t xml:space="preserve"> 5.9,</w:t>
      </w:r>
      <w:r>
        <w:rPr>
          <w:rFonts w:ascii="Arial" w:hAnsi="Arial" w:cs="Arial"/>
          <w:i/>
          <w:sz w:val="22"/>
          <w:szCs w:val="22"/>
        </w:rPr>
        <w:t>:</w:t>
      </w:r>
    </w:p>
    <w:p w14:paraId="5E3AEEE7" w14:textId="77777777" w:rsidR="00B16B6B" w:rsidRDefault="00B16B6B" w:rsidP="00B16B6B">
      <w:pPr>
        <w:ind w:right="-24"/>
        <w:rPr>
          <w:rFonts w:ascii="Arial" w:hAnsi="Arial" w:cs="Arial"/>
          <w:i/>
          <w:sz w:val="22"/>
          <w:szCs w:val="22"/>
        </w:rPr>
      </w:pPr>
    </w:p>
    <w:p w14:paraId="15EBE9DD" w14:textId="77777777" w:rsidR="00B16B6B" w:rsidRDefault="00B16B6B" w:rsidP="00B16B6B">
      <w:pPr>
        <w:ind w:right="-24"/>
        <w:rPr>
          <w:rFonts w:ascii="Arial" w:hAnsi="Arial" w:cs="Arial"/>
          <w:i/>
          <w:sz w:val="22"/>
          <w:szCs w:val="22"/>
        </w:rPr>
      </w:pPr>
    </w:p>
    <w:p w14:paraId="167783E0" w14:textId="77777777" w:rsidR="00B16B6B" w:rsidRDefault="00B16B6B" w:rsidP="00B16B6B">
      <w:pPr>
        <w:ind w:right="-24"/>
        <w:rPr>
          <w:rFonts w:ascii="Arial" w:hAnsi="Arial" w:cs="Arial"/>
          <w:i/>
          <w:sz w:val="22"/>
          <w:szCs w:val="22"/>
        </w:rPr>
      </w:pPr>
    </w:p>
    <w:p w14:paraId="020AF1E2" w14:textId="77777777" w:rsidR="00B16B6B" w:rsidRDefault="00B16B6B" w:rsidP="00B16B6B">
      <w:pPr>
        <w:ind w:right="-24"/>
        <w:rPr>
          <w:rFonts w:ascii="Arial" w:hAnsi="Arial" w:cs="Arial"/>
          <w:i/>
          <w:sz w:val="22"/>
          <w:szCs w:val="22"/>
        </w:rPr>
      </w:pPr>
    </w:p>
    <w:p w14:paraId="78EE25D8" w14:textId="77777777" w:rsidR="00B16B6B" w:rsidRDefault="00B16B6B" w:rsidP="00B16B6B">
      <w:pPr>
        <w:ind w:right="-24"/>
        <w:rPr>
          <w:rFonts w:ascii="Arial" w:hAnsi="Arial" w:cs="Arial"/>
          <w:i/>
          <w:sz w:val="22"/>
          <w:szCs w:val="22"/>
        </w:rPr>
      </w:pPr>
    </w:p>
    <w:p w14:paraId="632EB8E5" w14:textId="77777777" w:rsidR="00B16B6B" w:rsidRDefault="00B16B6B" w:rsidP="00B16B6B">
      <w:pPr>
        <w:ind w:right="-24"/>
        <w:rPr>
          <w:rFonts w:ascii="Arial" w:hAnsi="Arial" w:cs="Arial"/>
          <w:i/>
          <w:sz w:val="22"/>
          <w:szCs w:val="22"/>
        </w:rPr>
      </w:pPr>
    </w:p>
    <w:p w14:paraId="1278097A" w14:textId="77777777" w:rsidR="00B16B6B" w:rsidRDefault="00B16B6B" w:rsidP="00B16B6B">
      <w:pPr>
        <w:ind w:right="-24"/>
        <w:rPr>
          <w:rFonts w:ascii="Arial" w:hAnsi="Arial" w:cs="Arial"/>
          <w:i/>
          <w:sz w:val="22"/>
          <w:szCs w:val="22"/>
        </w:rPr>
      </w:pPr>
    </w:p>
    <w:p w14:paraId="22105075" w14:textId="77777777" w:rsidR="00B16B6B" w:rsidRDefault="00B16B6B" w:rsidP="00B16B6B">
      <w:pPr>
        <w:ind w:right="-24"/>
        <w:rPr>
          <w:rFonts w:ascii="Arial" w:hAnsi="Arial" w:cs="Arial"/>
          <w:i/>
          <w:sz w:val="22"/>
          <w:szCs w:val="22"/>
        </w:rPr>
      </w:pPr>
    </w:p>
    <w:p w14:paraId="66EB68C0" w14:textId="77777777" w:rsidR="00B16B6B" w:rsidRDefault="00B16B6B" w:rsidP="00B16B6B">
      <w:pPr>
        <w:ind w:right="-24"/>
        <w:rPr>
          <w:rFonts w:ascii="Arial" w:hAnsi="Arial" w:cs="Arial"/>
          <w:i/>
          <w:sz w:val="22"/>
          <w:szCs w:val="22"/>
        </w:rPr>
      </w:pPr>
    </w:p>
    <w:p w14:paraId="701E7C31" w14:textId="77777777" w:rsidR="00D35DEA" w:rsidRDefault="00D35DEA" w:rsidP="00B16B6B">
      <w:pPr>
        <w:ind w:right="-24"/>
        <w:rPr>
          <w:rFonts w:ascii="Arial" w:hAnsi="Arial" w:cs="Arial"/>
          <w:i/>
          <w:sz w:val="22"/>
          <w:szCs w:val="22"/>
        </w:rPr>
      </w:pPr>
    </w:p>
    <w:p w14:paraId="5C8F59F6" w14:textId="77777777" w:rsidR="00B16B6B" w:rsidRDefault="00B16B6B" w:rsidP="00B16B6B">
      <w:pPr>
        <w:ind w:right="-24"/>
        <w:rPr>
          <w:rFonts w:ascii="Arial" w:hAnsi="Arial" w:cs="Arial"/>
          <w:i/>
          <w:sz w:val="22"/>
          <w:szCs w:val="22"/>
        </w:rPr>
      </w:pPr>
    </w:p>
    <w:p w14:paraId="027B1D72" w14:textId="77777777" w:rsidR="00B16B6B" w:rsidRDefault="00B16B6B" w:rsidP="00B16B6B">
      <w:pPr>
        <w:ind w:right="-24"/>
        <w:rPr>
          <w:rFonts w:ascii="Arial" w:hAnsi="Arial" w:cs="Arial"/>
          <w:i/>
          <w:sz w:val="22"/>
          <w:szCs w:val="22"/>
        </w:rPr>
      </w:pPr>
    </w:p>
    <w:p w14:paraId="4825412E" w14:textId="77777777" w:rsidR="00B16B6B" w:rsidRDefault="00B16B6B" w:rsidP="00B16B6B">
      <w:pPr>
        <w:ind w:right="-24"/>
        <w:rPr>
          <w:rFonts w:ascii="Arial" w:hAnsi="Arial" w:cs="Arial"/>
          <w:i/>
          <w:sz w:val="22"/>
          <w:szCs w:val="22"/>
        </w:rPr>
      </w:pPr>
    </w:p>
    <w:p w14:paraId="58426657" w14:textId="77777777" w:rsidR="00B16B6B" w:rsidRDefault="00B16B6B" w:rsidP="00B16B6B">
      <w:pPr>
        <w:ind w:right="-24"/>
        <w:rPr>
          <w:rFonts w:ascii="Arial" w:hAnsi="Arial" w:cs="Arial"/>
          <w:i/>
          <w:sz w:val="22"/>
          <w:szCs w:val="22"/>
        </w:rPr>
      </w:pPr>
    </w:p>
    <w:p w14:paraId="065D0647" w14:textId="77777777" w:rsidR="00B16B6B" w:rsidRDefault="00B16B6B" w:rsidP="00B16B6B">
      <w:pPr>
        <w:ind w:right="-24"/>
        <w:rPr>
          <w:rFonts w:ascii="Arial" w:hAnsi="Arial" w:cs="Arial"/>
          <w:i/>
          <w:sz w:val="22"/>
          <w:szCs w:val="22"/>
        </w:rPr>
      </w:pPr>
    </w:p>
    <w:p w14:paraId="39C69022" w14:textId="77777777" w:rsidR="00B16B6B" w:rsidRDefault="00B16B6B" w:rsidP="00B16B6B">
      <w:pPr>
        <w:ind w:right="-24"/>
        <w:rPr>
          <w:rFonts w:ascii="Arial" w:hAnsi="Arial" w:cs="Arial"/>
          <w:i/>
          <w:sz w:val="22"/>
          <w:szCs w:val="22"/>
        </w:rPr>
      </w:pPr>
    </w:p>
    <w:p w14:paraId="119446FD" w14:textId="77777777" w:rsidR="000954B4" w:rsidRDefault="000954B4" w:rsidP="00B16B6B">
      <w:pPr>
        <w:ind w:right="-24"/>
        <w:rPr>
          <w:rFonts w:ascii="Arial" w:hAnsi="Arial" w:cs="Arial"/>
          <w:i/>
          <w:sz w:val="22"/>
          <w:szCs w:val="22"/>
        </w:rPr>
      </w:pPr>
    </w:p>
    <w:p w14:paraId="00741B33" w14:textId="77777777" w:rsidR="00B16B6B" w:rsidRDefault="00B16B6B" w:rsidP="00B16B6B">
      <w:pPr>
        <w:ind w:right="-24"/>
        <w:rPr>
          <w:rFonts w:ascii="Arial" w:hAnsi="Arial" w:cs="Arial"/>
          <w:i/>
          <w:sz w:val="22"/>
          <w:szCs w:val="22"/>
        </w:rPr>
      </w:pPr>
    </w:p>
    <w:p w14:paraId="01442B5A" w14:textId="77777777" w:rsidR="00B16B6B" w:rsidRDefault="00B16B6B" w:rsidP="00B16B6B">
      <w:pPr>
        <w:ind w:right="-24"/>
        <w:rPr>
          <w:rFonts w:ascii="Arial" w:hAnsi="Arial" w:cs="Arial"/>
          <w:i/>
          <w:sz w:val="22"/>
          <w:szCs w:val="22"/>
        </w:rPr>
      </w:pPr>
    </w:p>
    <w:p w14:paraId="2F3FDB89" w14:textId="77777777" w:rsidR="00B16B6B" w:rsidRDefault="00B16B6B" w:rsidP="00B16B6B">
      <w:pPr>
        <w:ind w:right="-24"/>
        <w:rPr>
          <w:rFonts w:ascii="Arial" w:hAnsi="Arial" w:cs="Arial"/>
          <w:i/>
          <w:sz w:val="22"/>
          <w:szCs w:val="22"/>
        </w:rPr>
      </w:pPr>
    </w:p>
    <w:p w14:paraId="3FD5F2D1" w14:textId="77777777" w:rsidR="00B16B6B" w:rsidRDefault="00B16B6B" w:rsidP="00B16B6B">
      <w:pPr>
        <w:ind w:right="-24"/>
        <w:rPr>
          <w:rFonts w:ascii="Arial" w:hAnsi="Arial" w:cs="Arial"/>
          <w:i/>
          <w:sz w:val="22"/>
          <w:szCs w:val="22"/>
        </w:rPr>
      </w:pPr>
    </w:p>
    <w:p w14:paraId="0DD11787" w14:textId="77777777" w:rsidR="00B16B6B" w:rsidRDefault="00B16B6B" w:rsidP="00B16B6B">
      <w:pPr>
        <w:ind w:right="-24"/>
        <w:rPr>
          <w:rFonts w:ascii="Arial" w:hAnsi="Arial" w:cs="Arial"/>
          <w:i/>
          <w:sz w:val="22"/>
          <w:szCs w:val="22"/>
        </w:rPr>
      </w:pPr>
    </w:p>
    <w:p w14:paraId="29805EE0" w14:textId="77777777" w:rsidR="00B16B6B" w:rsidRDefault="00B16B6B" w:rsidP="00B16B6B">
      <w:pPr>
        <w:ind w:right="-24"/>
        <w:rPr>
          <w:rFonts w:ascii="Arial" w:hAnsi="Arial" w:cs="Arial"/>
          <w:i/>
          <w:sz w:val="22"/>
          <w:szCs w:val="22"/>
        </w:rPr>
      </w:pPr>
    </w:p>
    <w:p w14:paraId="3CC48022" w14:textId="77777777" w:rsidR="00B16B6B" w:rsidRDefault="00B16B6B" w:rsidP="00B16B6B">
      <w:pPr>
        <w:ind w:right="-24"/>
        <w:rPr>
          <w:rFonts w:ascii="Arial" w:hAnsi="Arial" w:cs="Arial"/>
          <w:i/>
          <w:sz w:val="22"/>
          <w:szCs w:val="22"/>
        </w:rPr>
      </w:pPr>
    </w:p>
    <w:p w14:paraId="59745A23" w14:textId="77777777" w:rsidR="00B16B6B" w:rsidRDefault="00B16B6B" w:rsidP="00B16B6B">
      <w:pPr>
        <w:ind w:right="-24"/>
        <w:rPr>
          <w:rFonts w:ascii="Arial" w:hAnsi="Arial" w:cs="Arial"/>
          <w:i/>
          <w:sz w:val="22"/>
          <w:szCs w:val="22"/>
        </w:rPr>
      </w:pPr>
    </w:p>
    <w:p w14:paraId="5FB2DCFC" w14:textId="77777777" w:rsidR="00B16B6B" w:rsidRDefault="00B16B6B" w:rsidP="00B16B6B">
      <w:pPr>
        <w:ind w:right="-24"/>
        <w:rPr>
          <w:rFonts w:ascii="Arial" w:hAnsi="Arial" w:cs="Arial"/>
          <w:i/>
          <w:sz w:val="22"/>
          <w:szCs w:val="22"/>
        </w:rPr>
      </w:pPr>
    </w:p>
    <w:p w14:paraId="6BD49B71" w14:textId="77777777" w:rsidR="00B16B6B" w:rsidRDefault="00B16B6B" w:rsidP="00B16B6B">
      <w:pPr>
        <w:ind w:right="-24"/>
        <w:rPr>
          <w:rFonts w:ascii="Arial" w:hAnsi="Arial" w:cs="Arial"/>
          <w:i/>
          <w:sz w:val="22"/>
          <w:szCs w:val="22"/>
        </w:rPr>
      </w:pPr>
    </w:p>
    <w:p w14:paraId="565C2D78" w14:textId="77777777" w:rsidR="00B16B6B" w:rsidRDefault="00B16B6B" w:rsidP="00B16B6B">
      <w:pPr>
        <w:ind w:right="-24"/>
        <w:rPr>
          <w:rFonts w:ascii="Arial" w:hAnsi="Arial" w:cs="Arial"/>
          <w:i/>
          <w:sz w:val="22"/>
          <w:szCs w:val="22"/>
        </w:rPr>
      </w:pPr>
    </w:p>
    <w:p w14:paraId="29493255" w14:textId="77777777" w:rsidR="00B16B6B" w:rsidRDefault="00B16B6B" w:rsidP="00B16B6B">
      <w:pPr>
        <w:ind w:right="-24"/>
        <w:rPr>
          <w:rFonts w:ascii="Arial" w:hAnsi="Arial" w:cs="Arial"/>
          <w:i/>
          <w:sz w:val="22"/>
          <w:szCs w:val="22"/>
        </w:rPr>
      </w:pPr>
    </w:p>
    <w:p w14:paraId="781CA345" w14:textId="77777777" w:rsidR="00B16B6B" w:rsidRDefault="00B16B6B" w:rsidP="00B16B6B">
      <w:pPr>
        <w:ind w:right="-24"/>
        <w:rPr>
          <w:rFonts w:ascii="Arial" w:hAnsi="Arial" w:cs="Arial"/>
          <w:i/>
          <w:sz w:val="22"/>
          <w:szCs w:val="22"/>
        </w:rPr>
      </w:pPr>
    </w:p>
    <w:p w14:paraId="7DB07756" w14:textId="77777777" w:rsidR="00B16B6B" w:rsidRDefault="00B16B6B" w:rsidP="00B16B6B">
      <w:pPr>
        <w:ind w:right="-24"/>
        <w:rPr>
          <w:rFonts w:ascii="Arial" w:hAnsi="Arial" w:cs="Arial"/>
          <w:i/>
          <w:sz w:val="22"/>
          <w:szCs w:val="22"/>
        </w:rPr>
      </w:pPr>
    </w:p>
    <w:p w14:paraId="75DF2662" w14:textId="77777777" w:rsidR="00B16B6B" w:rsidRDefault="00B16B6B" w:rsidP="00B16B6B">
      <w:pPr>
        <w:ind w:right="-24"/>
        <w:rPr>
          <w:rFonts w:ascii="Arial" w:hAnsi="Arial" w:cs="Arial"/>
          <w:i/>
          <w:sz w:val="22"/>
          <w:szCs w:val="22"/>
        </w:rPr>
      </w:pPr>
    </w:p>
    <w:p w14:paraId="0CD07F75" w14:textId="77777777" w:rsidR="00B16B6B" w:rsidRDefault="00B16B6B" w:rsidP="00B16B6B">
      <w:pPr>
        <w:ind w:right="-24"/>
        <w:rPr>
          <w:rFonts w:ascii="Arial" w:hAnsi="Arial" w:cs="Arial"/>
          <w:i/>
          <w:sz w:val="22"/>
          <w:szCs w:val="22"/>
        </w:rPr>
      </w:pPr>
    </w:p>
    <w:p w14:paraId="35B656BD" w14:textId="77777777" w:rsidR="00B16B6B" w:rsidRDefault="00B16B6B" w:rsidP="00B16B6B">
      <w:pPr>
        <w:ind w:right="-24"/>
        <w:rPr>
          <w:rFonts w:ascii="Arial" w:hAnsi="Arial" w:cs="Arial"/>
          <w:i/>
          <w:sz w:val="22"/>
          <w:szCs w:val="22"/>
        </w:rPr>
      </w:pPr>
    </w:p>
    <w:p w14:paraId="2F2A6315" w14:textId="77777777" w:rsidR="00B16B6B" w:rsidRDefault="00B16B6B" w:rsidP="00B16B6B">
      <w:pPr>
        <w:ind w:right="-24"/>
        <w:rPr>
          <w:rFonts w:ascii="Arial" w:hAnsi="Arial" w:cs="Arial"/>
          <w:i/>
          <w:sz w:val="22"/>
          <w:szCs w:val="22"/>
        </w:rPr>
      </w:pPr>
    </w:p>
    <w:p w14:paraId="0827EEFB" w14:textId="77777777" w:rsidR="00B16B6B" w:rsidRDefault="00B16B6B" w:rsidP="00B16B6B">
      <w:pPr>
        <w:ind w:right="-24"/>
        <w:rPr>
          <w:rFonts w:ascii="Arial" w:hAnsi="Arial" w:cs="Arial"/>
          <w:i/>
          <w:sz w:val="22"/>
          <w:szCs w:val="22"/>
        </w:rPr>
      </w:pPr>
    </w:p>
    <w:p w14:paraId="7F07B832" w14:textId="77777777" w:rsidR="00B16B6B" w:rsidRDefault="00B16B6B" w:rsidP="00B16B6B">
      <w:pPr>
        <w:ind w:right="-24"/>
        <w:rPr>
          <w:rFonts w:ascii="Arial" w:hAnsi="Arial" w:cs="Arial"/>
          <w:i/>
          <w:sz w:val="22"/>
          <w:szCs w:val="22"/>
        </w:rPr>
      </w:pPr>
    </w:p>
    <w:p w14:paraId="66324C06" w14:textId="77777777" w:rsidR="00B16B6B" w:rsidRDefault="00B16B6B" w:rsidP="00B16B6B">
      <w:pPr>
        <w:ind w:right="-24"/>
        <w:rPr>
          <w:rFonts w:ascii="Arial" w:hAnsi="Arial" w:cs="Arial"/>
          <w:i/>
          <w:sz w:val="22"/>
          <w:szCs w:val="22"/>
        </w:rPr>
      </w:pPr>
    </w:p>
    <w:p w14:paraId="329B77BE" w14:textId="77777777" w:rsidR="00B16B6B" w:rsidRDefault="00B16B6B" w:rsidP="00B16B6B">
      <w:pPr>
        <w:ind w:right="-24"/>
        <w:rPr>
          <w:rFonts w:ascii="Arial" w:hAnsi="Arial" w:cs="Arial"/>
          <w:i/>
          <w:sz w:val="22"/>
          <w:szCs w:val="22"/>
        </w:rPr>
      </w:pPr>
    </w:p>
    <w:p w14:paraId="114D8DA4" w14:textId="77777777" w:rsidR="00B16B6B" w:rsidRDefault="00B16B6B" w:rsidP="00B16B6B">
      <w:pPr>
        <w:ind w:right="-24"/>
        <w:rPr>
          <w:rFonts w:ascii="Arial" w:hAnsi="Arial" w:cs="Arial"/>
          <w:i/>
          <w:sz w:val="22"/>
          <w:szCs w:val="22"/>
        </w:rPr>
      </w:pPr>
    </w:p>
    <w:p w14:paraId="673F8958" w14:textId="77777777" w:rsidR="00B16B6B" w:rsidRDefault="00B16B6B" w:rsidP="00B16B6B">
      <w:pPr>
        <w:ind w:right="-24"/>
        <w:rPr>
          <w:rFonts w:ascii="Arial" w:hAnsi="Arial" w:cs="Arial"/>
          <w:i/>
          <w:sz w:val="22"/>
          <w:szCs w:val="22"/>
        </w:rPr>
      </w:pPr>
    </w:p>
    <w:p w14:paraId="0B84DABA" w14:textId="77777777" w:rsidR="00B16B6B" w:rsidRDefault="00B16B6B" w:rsidP="00B16B6B">
      <w:pPr>
        <w:ind w:right="-24"/>
        <w:rPr>
          <w:rFonts w:ascii="Arial" w:hAnsi="Arial" w:cs="Arial"/>
          <w:i/>
          <w:sz w:val="22"/>
          <w:szCs w:val="22"/>
        </w:rPr>
      </w:pPr>
    </w:p>
    <w:p w14:paraId="02C7B850" w14:textId="77777777" w:rsidR="00B16B6B" w:rsidRDefault="00B16B6B" w:rsidP="00B16B6B">
      <w:pPr>
        <w:ind w:right="-24"/>
        <w:rPr>
          <w:rFonts w:ascii="Arial" w:hAnsi="Arial" w:cs="Arial"/>
          <w:i/>
          <w:sz w:val="22"/>
          <w:szCs w:val="22"/>
        </w:rPr>
      </w:pPr>
    </w:p>
    <w:p w14:paraId="42F68504" w14:textId="77777777" w:rsidR="00B16B6B" w:rsidRDefault="00B16B6B" w:rsidP="00B16B6B">
      <w:pPr>
        <w:ind w:right="-24"/>
        <w:rPr>
          <w:rFonts w:ascii="Arial" w:hAnsi="Arial" w:cs="Arial"/>
          <w:i/>
          <w:sz w:val="22"/>
          <w:szCs w:val="22"/>
        </w:rPr>
      </w:pPr>
    </w:p>
    <w:p w14:paraId="0659CDE4" w14:textId="77777777" w:rsidR="00B16B6B" w:rsidRDefault="00B16B6B" w:rsidP="00B16B6B">
      <w:pPr>
        <w:ind w:right="-24"/>
        <w:rPr>
          <w:rFonts w:ascii="Arial" w:hAnsi="Arial" w:cs="Arial"/>
          <w:i/>
          <w:sz w:val="22"/>
          <w:szCs w:val="22"/>
        </w:rPr>
      </w:pPr>
    </w:p>
    <w:p w14:paraId="3E3C495E" w14:textId="77777777" w:rsidR="00B16B6B" w:rsidRDefault="00B16B6B" w:rsidP="00B16B6B">
      <w:pPr>
        <w:ind w:right="-24"/>
        <w:rPr>
          <w:rFonts w:ascii="Arial" w:hAnsi="Arial" w:cs="Arial"/>
          <w:i/>
          <w:sz w:val="22"/>
          <w:szCs w:val="22"/>
        </w:rPr>
      </w:pPr>
    </w:p>
    <w:p w14:paraId="29D77510" w14:textId="77777777" w:rsidR="00B16B6B" w:rsidRDefault="00B16B6B" w:rsidP="00B16B6B">
      <w:pPr>
        <w:ind w:right="-24"/>
        <w:rPr>
          <w:rFonts w:ascii="Arial" w:hAnsi="Arial" w:cs="Arial"/>
          <w:i/>
          <w:sz w:val="22"/>
          <w:szCs w:val="22"/>
        </w:rPr>
      </w:pPr>
    </w:p>
    <w:p w14:paraId="49B2BF74" w14:textId="77777777" w:rsidR="00B16B6B" w:rsidRDefault="00B16B6B" w:rsidP="00B16B6B">
      <w:pPr>
        <w:ind w:right="-24"/>
        <w:rPr>
          <w:rFonts w:ascii="Arial" w:hAnsi="Arial" w:cs="Arial"/>
          <w:i/>
          <w:sz w:val="22"/>
          <w:szCs w:val="22"/>
        </w:rPr>
      </w:pPr>
    </w:p>
    <w:p w14:paraId="69679A68" w14:textId="77777777" w:rsidR="00B16B6B" w:rsidRDefault="00B16B6B" w:rsidP="00B16B6B">
      <w:pPr>
        <w:ind w:right="-24"/>
        <w:rPr>
          <w:rFonts w:ascii="Arial" w:hAnsi="Arial" w:cs="Arial"/>
          <w:i/>
          <w:sz w:val="22"/>
          <w:szCs w:val="22"/>
        </w:rPr>
      </w:pPr>
    </w:p>
    <w:p w14:paraId="469B7CBF" w14:textId="77777777" w:rsidR="00B16B6B" w:rsidRDefault="00B16B6B" w:rsidP="00B16B6B">
      <w:pPr>
        <w:ind w:right="-24"/>
        <w:rPr>
          <w:rFonts w:ascii="Arial" w:hAnsi="Arial" w:cs="Arial"/>
          <w:i/>
          <w:sz w:val="22"/>
          <w:szCs w:val="22"/>
        </w:rPr>
      </w:pPr>
    </w:p>
    <w:p w14:paraId="560D739E" w14:textId="77777777" w:rsidR="00B16B6B" w:rsidRDefault="00B16B6B" w:rsidP="00B16B6B">
      <w:pPr>
        <w:ind w:right="-24"/>
        <w:rPr>
          <w:rFonts w:ascii="Arial" w:hAnsi="Arial" w:cs="Arial"/>
          <w:i/>
          <w:sz w:val="22"/>
          <w:szCs w:val="22"/>
        </w:rPr>
      </w:pPr>
    </w:p>
    <w:p w14:paraId="5D195222" w14:textId="77777777" w:rsidR="00B16B6B" w:rsidRDefault="00B16B6B" w:rsidP="00B16B6B">
      <w:pPr>
        <w:ind w:right="-24"/>
        <w:rPr>
          <w:rFonts w:ascii="Arial" w:hAnsi="Arial" w:cs="Arial"/>
          <w:i/>
          <w:sz w:val="22"/>
          <w:szCs w:val="22"/>
        </w:rPr>
      </w:pPr>
    </w:p>
    <w:p w14:paraId="2F70C51C" w14:textId="77777777" w:rsidR="00B16B6B" w:rsidRDefault="00B16B6B" w:rsidP="00B16B6B">
      <w:pPr>
        <w:ind w:right="-24"/>
        <w:rPr>
          <w:rFonts w:ascii="Arial" w:hAnsi="Arial" w:cs="Arial"/>
          <w:i/>
          <w:sz w:val="22"/>
          <w:szCs w:val="22"/>
        </w:rPr>
      </w:pPr>
    </w:p>
    <w:p w14:paraId="14468616" w14:textId="77777777" w:rsidR="00B16B6B" w:rsidRDefault="00B16B6B" w:rsidP="00B16B6B">
      <w:pPr>
        <w:ind w:right="-24"/>
        <w:rPr>
          <w:rFonts w:ascii="Arial" w:hAnsi="Arial" w:cs="Arial"/>
          <w:i/>
          <w:sz w:val="22"/>
          <w:szCs w:val="22"/>
        </w:rPr>
      </w:pPr>
    </w:p>
    <w:p w14:paraId="7092B555" w14:textId="77777777" w:rsidR="00B16B6B" w:rsidRDefault="00B16B6B" w:rsidP="00B16B6B">
      <w:pPr>
        <w:ind w:right="-24"/>
        <w:rPr>
          <w:rFonts w:ascii="Arial" w:hAnsi="Arial" w:cs="Arial"/>
          <w:i/>
          <w:sz w:val="22"/>
          <w:szCs w:val="22"/>
        </w:rPr>
      </w:pPr>
    </w:p>
    <w:p w14:paraId="474378B0" w14:textId="77777777" w:rsidR="00B16B6B" w:rsidRDefault="00B16B6B" w:rsidP="00B16B6B">
      <w:pPr>
        <w:ind w:right="-24"/>
        <w:rPr>
          <w:rFonts w:ascii="Arial" w:hAnsi="Arial" w:cs="Arial"/>
          <w:i/>
          <w:sz w:val="22"/>
          <w:szCs w:val="22"/>
        </w:rPr>
      </w:pPr>
    </w:p>
    <w:p w14:paraId="0279C6B1" w14:textId="77777777" w:rsidR="00B16B6B" w:rsidRDefault="00B16B6B" w:rsidP="00B16B6B">
      <w:pPr>
        <w:ind w:right="-24"/>
        <w:rPr>
          <w:rFonts w:ascii="Arial" w:hAnsi="Arial" w:cs="Arial"/>
          <w:i/>
          <w:sz w:val="22"/>
          <w:szCs w:val="22"/>
        </w:rPr>
      </w:pPr>
    </w:p>
    <w:p w14:paraId="14C8241C" w14:textId="77777777" w:rsidR="00B16B6B" w:rsidRPr="003E1CB5" w:rsidRDefault="00B16B6B" w:rsidP="00B16B6B">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5D1DF54D" w14:textId="08519054" w:rsidR="00B16B6B" w:rsidRDefault="00B16B6B" w:rsidP="00B16B6B">
      <w:pPr>
        <w:ind w:right="-24"/>
        <w:rPr>
          <w:rFonts w:ascii="Arial" w:hAnsi="Arial" w:cs="Arial"/>
          <w:i/>
          <w:sz w:val="22"/>
          <w:szCs w:val="22"/>
        </w:rPr>
      </w:pPr>
      <w:r>
        <w:rPr>
          <w:rFonts w:ascii="Arial" w:hAnsi="Arial" w:cs="Arial"/>
          <w:b/>
          <w:sz w:val="22"/>
          <w:szCs w:val="22"/>
        </w:rPr>
        <w:t>Ödev No 5.</w:t>
      </w:r>
      <w:r w:rsidR="00CC73E8">
        <w:rPr>
          <w:rFonts w:ascii="Arial" w:hAnsi="Arial" w:cs="Arial"/>
          <w:b/>
          <w:sz w:val="22"/>
          <w:szCs w:val="22"/>
        </w:rPr>
        <w:t>10</w:t>
      </w:r>
      <w:r>
        <w:rPr>
          <w:rFonts w:ascii="Arial" w:hAnsi="Arial" w:cs="Arial"/>
          <w:b/>
          <w:sz w:val="22"/>
          <w:szCs w:val="22"/>
        </w:rPr>
        <w:t>, 5.</w:t>
      </w:r>
      <w:r w:rsidR="00CC73E8">
        <w:rPr>
          <w:rFonts w:ascii="Arial" w:hAnsi="Arial" w:cs="Arial"/>
          <w:b/>
          <w:sz w:val="22"/>
          <w:szCs w:val="22"/>
        </w:rPr>
        <w:t>11</w:t>
      </w:r>
      <w:r w:rsidR="002F3EA8">
        <w:rPr>
          <w:rFonts w:ascii="Arial" w:hAnsi="Arial" w:cs="Arial"/>
          <w:b/>
          <w:sz w:val="22"/>
          <w:szCs w:val="22"/>
        </w:rPr>
        <w:t>,</w:t>
      </w:r>
      <w:r>
        <w:rPr>
          <w:rFonts w:ascii="Arial" w:hAnsi="Arial" w:cs="Arial"/>
          <w:b/>
          <w:sz w:val="22"/>
          <w:szCs w:val="22"/>
        </w:rPr>
        <w:t xml:space="preserve"> 5.</w:t>
      </w:r>
      <w:r w:rsidR="00CC73E8">
        <w:rPr>
          <w:rFonts w:ascii="Arial" w:hAnsi="Arial" w:cs="Arial"/>
          <w:b/>
          <w:sz w:val="22"/>
          <w:szCs w:val="22"/>
        </w:rPr>
        <w:t>12</w:t>
      </w:r>
      <w:r w:rsidR="002F3EA8">
        <w:rPr>
          <w:rFonts w:ascii="Arial" w:hAnsi="Arial" w:cs="Arial"/>
          <w:b/>
          <w:sz w:val="22"/>
          <w:szCs w:val="22"/>
        </w:rPr>
        <w:t>, 5.13, 5.14 ve 5.15</w:t>
      </w:r>
      <w:r>
        <w:rPr>
          <w:rFonts w:ascii="Arial" w:hAnsi="Arial" w:cs="Arial"/>
          <w:b/>
          <w:sz w:val="22"/>
          <w:szCs w:val="22"/>
        </w:rPr>
        <w:t xml:space="preserve">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w:t>
      </w:r>
      <w:r w:rsidR="00CC73E8">
        <w:rPr>
          <w:rFonts w:ascii="Arial" w:hAnsi="Arial" w:cs="Arial"/>
          <w:i/>
          <w:sz w:val="22"/>
          <w:szCs w:val="22"/>
        </w:rPr>
        <w:t xml:space="preserve"> 5.10, 5.11</w:t>
      </w:r>
      <w:r w:rsidR="002F3EA8">
        <w:rPr>
          <w:rFonts w:ascii="Arial" w:hAnsi="Arial" w:cs="Arial"/>
          <w:i/>
          <w:sz w:val="22"/>
          <w:szCs w:val="22"/>
        </w:rPr>
        <w:t>,</w:t>
      </w:r>
      <w:r w:rsidR="00CC73E8">
        <w:rPr>
          <w:rFonts w:ascii="Arial" w:hAnsi="Arial" w:cs="Arial"/>
          <w:i/>
          <w:sz w:val="22"/>
          <w:szCs w:val="22"/>
        </w:rPr>
        <w:t xml:space="preserve"> 5.12</w:t>
      </w:r>
      <w:r w:rsidR="002F3EA8">
        <w:rPr>
          <w:rFonts w:ascii="Arial" w:hAnsi="Arial" w:cs="Arial"/>
          <w:i/>
          <w:sz w:val="22"/>
          <w:szCs w:val="22"/>
        </w:rPr>
        <w:t>, 5.13, 5.14 and 5.15</w:t>
      </w:r>
      <w:r>
        <w:rPr>
          <w:rFonts w:ascii="Arial" w:hAnsi="Arial" w:cs="Arial"/>
          <w:i/>
          <w:sz w:val="22"/>
          <w:szCs w:val="22"/>
        </w:rPr>
        <w:t>:</w:t>
      </w:r>
    </w:p>
    <w:p w14:paraId="6158857B" w14:textId="77777777" w:rsidR="00B16B6B" w:rsidRDefault="00B16B6B" w:rsidP="00B16B6B">
      <w:pPr>
        <w:ind w:right="-24"/>
        <w:rPr>
          <w:rFonts w:ascii="Arial" w:hAnsi="Arial" w:cs="Arial"/>
          <w:i/>
          <w:sz w:val="22"/>
          <w:szCs w:val="22"/>
        </w:rPr>
      </w:pPr>
    </w:p>
    <w:p w14:paraId="1C0598DA" w14:textId="77777777" w:rsidR="00B16B6B" w:rsidRDefault="00B16B6B" w:rsidP="00B16B6B">
      <w:pPr>
        <w:ind w:right="-24"/>
        <w:rPr>
          <w:rFonts w:ascii="Arial" w:hAnsi="Arial" w:cs="Arial"/>
          <w:i/>
          <w:sz w:val="22"/>
          <w:szCs w:val="22"/>
        </w:rPr>
      </w:pPr>
    </w:p>
    <w:p w14:paraId="1DC59C85" w14:textId="77777777" w:rsidR="00B16B6B" w:rsidRDefault="00B16B6B" w:rsidP="00B16B6B">
      <w:pPr>
        <w:ind w:right="-24"/>
        <w:rPr>
          <w:rFonts w:ascii="Arial" w:hAnsi="Arial" w:cs="Arial"/>
          <w:i/>
          <w:sz w:val="22"/>
          <w:szCs w:val="22"/>
        </w:rPr>
      </w:pPr>
    </w:p>
    <w:p w14:paraId="41124C12" w14:textId="77777777" w:rsidR="00B16B6B" w:rsidRDefault="00B16B6B" w:rsidP="00B16B6B">
      <w:pPr>
        <w:ind w:right="-24"/>
        <w:rPr>
          <w:rFonts w:ascii="Arial" w:hAnsi="Arial" w:cs="Arial"/>
          <w:i/>
          <w:sz w:val="22"/>
          <w:szCs w:val="22"/>
        </w:rPr>
      </w:pPr>
    </w:p>
    <w:p w14:paraId="75FD1964" w14:textId="77777777" w:rsidR="00B16B6B" w:rsidRDefault="00B16B6B" w:rsidP="00B16B6B">
      <w:pPr>
        <w:ind w:right="-24"/>
        <w:rPr>
          <w:rFonts w:ascii="Arial" w:hAnsi="Arial" w:cs="Arial"/>
          <w:i/>
          <w:sz w:val="22"/>
          <w:szCs w:val="22"/>
        </w:rPr>
      </w:pPr>
    </w:p>
    <w:p w14:paraId="09C3FCC7" w14:textId="77777777" w:rsidR="00B16B6B" w:rsidRDefault="00B16B6B" w:rsidP="00B16B6B">
      <w:pPr>
        <w:ind w:right="-24"/>
        <w:rPr>
          <w:rFonts w:ascii="Arial" w:hAnsi="Arial" w:cs="Arial"/>
          <w:i/>
          <w:sz w:val="22"/>
          <w:szCs w:val="22"/>
        </w:rPr>
      </w:pPr>
    </w:p>
    <w:p w14:paraId="3EC5240D" w14:textId="77777777" w:rsidR="00B16B6B" w:rsidRDefault="00B16B6B" w:rsidP="00B16B6B">
      <w:pPr>
        <w:ind w:right="-24"/>
        <w:rPr>
          <w:rFonts w:ascii="Arial" w:hAnsi="Arial" w:cs="Arial"/>
          <w:i/>
          <w:sz w:val="22"/>
          <w:szCs w:val="22"/>
        </w:rPr>
      </w:pPr>
    </w:p>
    <w:p w14:paraId="2C04E4AF" w14:textId="77777777" w:rsidR="00B16B6B" w:rsidRDefault="00B16B6B" w:rsidP="00B16B6B">
      <w:pPr>
        <w:ind w:right="-24"/>
        <w:rPr>
          <w:rFonts w:ascii="Arial" w:hAnsi="Arial" w:cs="Arial"/>
          <w:i/>
          <w:sz w:val="22"/>
          <w:szCs w:val="22"/>
        </w:rPr>
      </w:pPr>
    </w:p>
    <w:p w14:paraId="52C5DEDF" w14:textId="77777777" w:rsidR="00B16B6B" w:rsidRDefault="00B16B6B" w:rsidP="00B16B6B">
      <w:pPr>
        <w:ind w:right="-24"/>
        <w:rPr>
          <w:rFonts w:ascii="Arial" w:hAnsi="Arial" w:cs="Arial"/>
          <w:i/>
          <w:sz w:val="22"/>
          <w:szCs w:val="22"/>
        </w:rPr>
      </w:pPr>
    </w:p>
    <w:p w14:paraId="0C03EDED" w14:textId="77777777" w:rsidR="00B16B6B" w:rsidRDefault="00B16B6B" w:rsidP="00B16B6B">
      <w:pPr>
        <w:ind w:right="-24"/>
        <w:rPr>
          <w:rFonts w:ascii="Arial" w:hAnsi="Arial" w:cs="Arial"/>
          <w:i/>
          <w:sz w:val="22"/>
          <w:szCs w:val="22"/>
        </w:rPr>
      </w:pPr>
    </w:p>
    <w:p w14:paraId="0DCB5991" w14:textId="77777777" w:rsidR="00D35DEA" w:rsidRDefault="00D35DEA" w:rsidP="00B16B6B">
      <w:pPr>
        <w:ind w:right="-24"/>
        <w:rPr>
          <w:rFonts w:ascii="Arial" w:hAnsi="Arial" w:cs="Arial"/>
          <w:i/>
          <w:sz w:val="22"/>
          <w:szCs w:val="22"/>
        </w:rPr>
      </w:pPr>
    </w:p>
    <w:p w14:paraId="4D37D98E" w14:textId="77777777" w:rsidR="00B16B6B" w:rsidRDefault="00B16B6B" w:rsidP="00B16B6B">
      <w:pPr>
        <w:ind w:right="-24"/>
        <w:rPr>
          <w:rFonts w:ascii="Arial" w:hAnsi="Arial" w:cs="Arial"/>
          <w:i/>
          <w:sz w:val="22"/>
          <w:szCs w:val="22"/>
        </w:rPr>
      </w:pPr>
    </w:p>
    <w:p w14:paraId="72A1FA2B" w14:textId="77777777" w:rsidR="00B16B6B" w:rsidRDefault="00B16B6B" w:rsidP="00B16B6B">
      <w:pPr>
        <w:ind w:right="-24"/>
        <w:rPr>
          <w:rFonts w:ascii="Arial" w:hAnsi="Arial" w:cs="Arial"/>
          <w:i/>
          <w:sz w:val="22"/>
          <w:szCs w:val="22"/>
        </w:rPr>
      </w:pPr>
    </w:p>
    <w:p w14:paraId="4B073ECE" w14:textId="77777777" w:rsidR="00B16B6B" w:rsidRDefault="00B16B6B" w:rsidP="00B16B6B">
      <w:pPr>
        <w:ind w:right="-24"/>
        <w:rPr>
          <w:rFonts w:ascii="Arial" w:hAnsi="Arial" w:cs="Arial"/>
          <w:i/>
          <w:sz w:val="22"/>
          <w:szCs w:val="22"/>
        </w:rPr>
      </w:pPr>
    </w:p>
    <w:p w14:paraId="70012FFD" w14:textId="77777777" w:rsidR="00B16B6B" w:rsidRDefault="00B16B6B" w:rsidP="00B16B6B">
      <w:pPr>
        <w:ind w:right="-24"/>
        <w:rPr>
          <w:rFonts w:ascii="Arial" w:hAnsi="Arial" w:cs="Arial"/>
          <w:i/>
          <w:sz w:val="22"/>
          <w:szCs w:val="22"/>
        </w:rPr>
      </w:pPr>
    </w:p>
    <w:p w14:paraId="789ADDDD" w14:textId="77777777" w:rsidR="00B16B6B" w:rsidRDefault="00B16B6B" w:rsidP="00B16B6B">
      <w:pPr>
        <w:ind w:right="-24"/>
        <w:rPr>
          <w:rFonts w:ascii="Arial" w:hAnsi="Arial" w:cs="Arial"/>
          <w:i/>
          <w:sz w:val="22"/>
          <w:szCs w:val="22"/>
        </w:rPr>
      </w:pPr>
    </w:p>
    <w:p w14:paraId="683E6949" w14:textId="77777777" w:rsidR="00B16B6B" w:rsidRDefault="00B16B6B" w:rsidP="00B16B6B">
      <w:pPr>
        <w:ind w:right="-24"/>
        <w:rPr>
          <w:rFonts w:ascii="Arial" w:hAnsi="Arial" w:cs="Arial"/>
          <w:i/>
          <w:sz w:val="22"/>
          <w:szCs w:val="22"/>
        </w:rPr>
      </w:pPr>
    </w:p>
    <w:p w14:paraId="3D59F50E" w14:textId="77777777" w:rsidR="00B16B6B" w:rsidRDefault="00B16B6B" w:rsidP="00B16B6B">
      <w:pPr>
        <w:ind w:right="-24"/>
        <w:rPr>
          <w:rFonts w:ascii="Arial" w:hAnsi="Arial" w:cs="Arial"/>
          <w:i/>
          <w:sz w:val="22"/>
          <w:szCs w:val="22"/>
        </w:rPr>
      </w:pPr>
    </w:p>
    <w:p w14:paraId="3F1AE444" w14:textId="77777777" w:rsidR="00B16B6B" w:rsidRDefault="00B16B6B" w:rsidP="00B16B6B">
      <w:pPr>
        <w:ind w:right="-24"/>
        <w:rPr>
          <w:rFonts w:ascii="Arial" w:hAnsi="Arial" w:cs="Arial"/>
          <w:i/>
          <w:sz w:val="22"/>
          <w:szCs w:val="22"/>
        </w:rPr>
      </w:pPr>
    </w:p>
    <w:p w14:paraId="05B3D7CD" w14:textId="77777777" w:rsidR="00B16B6B" w:rsidRDefault="00B16B6B" w:rsidP="00B16B6B">
      <w:pPr>
        <w:ind w:right="-24"/>
        <w:rPr>
          <w:rFonts w:ascii="Arial" w:hAnsi="Arial" w:cs="Arial"/>
          <w:i/>
          <w:sz w:val="22"/>
          <w:szCs w:val="22"/>
        </w:rPr>
      </w:pPr>
    </w:p>
    <w:p w14:paraId="5F6A97CE" w14:textId="77777777" w:rsidR="00B16B6B" w:rsidRDefault="00B16B6B" w:rsidP="00B16B6B">
      <w:pPr>
        <w:ind w:right="-24"/>
        <w:rPr>
          <w:rFonts w:ascii="Arial" w:hAnsi="Arial" w:cs="Arial"/>
          <w:i/>
          <w:sz w:val="22"/>
          <w:szCs w:val="22"/>
        </w:rPr>
      </w:pPr>
    </w:p>
    <w:p w14:paraId="4049FA11" w14:textId="77777777" w:rsidR="00B16B6B" w:rsidRDefault="00B16B6B" w:rsidP="00B16B6B">
      <w:pPr>
        <w:ind w:right="-24"/>
        <w:rPr>
          <w:rFonts w:ascii="Arial" w:hAnsi="Arial" w:cs="Arial"/>
          <w:i/>
          <w:sz w:val="22"/>
          <w:szCs w:val="22"/>
        </w:rPr>
      </w:pPr>
    </w:p>
    <w:p w14:paraId="710B33F7" w14:textId="77777777" w:rsidR="00B16B6B" w:rsidRDefault="00B16B6B" w:rsidP="00B16B6B">
      <w:pPr>
        <w:ind w:right="-24"/>
        <w:rPr>
          <w:rFonts w:ascii="Arial" w:hAnsi="Arial" w:cs="Arial"/>
          <w:i/>
          <w:sz w:val="22"/>
          <w:szCs w:val="22"/>
        </w:rPr>
      </w:pPr>
    </w:p>
    <w:p w14:paraId="55D58A1C" w14:textId="77777777" w:rsidR="00B16B6B" w:rsidRDefault="00B16B6B" w:rsidP="00B16B6B">
      <w:pPr>
        <w:ind w:right="-24"/>
        <w:rPr>
          <w:rFonts w:ascii="Arial" w:hAnsi="Arial" w:cs="Arial"/>
          <w:i/>
          <w:sz w:val="22"/>
          <w:szCs w:val="22"/>
        </w:rPr>
      </w:pPr>
    </w:p>
    <w:p w14:paraId="7C2025EA" w14:textId="77777777" w:rsidR="00B16B6B" w:rsidRDefault="00B16B6B" w:rsidP="00B16B6B">
      <w:pPr>
        <w:ind w:right="-24"/>
        <w:rPr>
          <w:rFonts w:ascii="Arial" w:hAnsi="Arial" w:cs="Arial"/>
          <w:i/>
          <w:sz w:val="22"/>
          <w:szCs w:val="22"/>
        </w:rPr>
      </w:pPr>
    </w:p>
    <w:p w14:paraId="785B88BA" w14:textId="77777777" w:rsidR="00B16B6B" w:rsidRDefault="00B16B6B" w:rsidP="00B16B6B">
      <w:pPr>
        <w:ind w:right="-24"/>
        <w:rPr>
          <w:rFonts w:ascii="Arial" w:hAnsi="Arial" w:cs="Arial"/>
          <w:i/>
          <w:sz w:val="22"/>
          <w:szCs w:val="22"/>
        </w:rPr>
      </w:pPr>
    </w:p>
    <w:p w14:paraId="6A99382F" w14:textId="77777777" w:rsidR="00B16B6B" w:rsidRDefault="00B16B6B" w:rsidP="00B16B6B">
      <w:pPr>
        <w:ind w:right="-24"/>
        <w:rPr>
          <w:rFonts w:ascii="Arial" w:hAnsi="Arial" w:cs="Arial"/>
          <w:i/>
          <w:sz w:val="22"/>
          <w:szCs w:val="22"/>
        </w:rPr>
      </w:pPr>
    </w:p>
    <w:p w14:paraId="130D6394" w14:textId="77777777" w:rsidR="00B16B6B" w:rsidRDefault="00B16B6B" w:rsidP="00B16B6B">
      <w:pPr>
        <w:ind w:right="-24"/>
        <w:rPr>
          <w:rFonts w:ascii="Arial" w:hAnsi="Arial" w:cs="Arial"/>
          <w:i/>
          <w:sz w:val="22"/>
          <w:szCs w:val="22"/>
        </w:rPr>
      </w:pPr>
    </w:p>
    <w:p w14:paraId="03B1EBF4" w14:textId="77777777" w:rsidR="00B16B6B" w:rsidRDefault="00B16B6B" w:rsidP="003E1CB5">
      <w:pPr>
        <w:ind w:right="-24"/>
        <w:rPr>
          <w:rFonts w:ascii="Arial" w:hAnsi="Arial" w:cs="Arial"/>
          <w:i/>
          <w:sz w:val="22"/>
          <w:szCs w:val="22"/>
        </w:rPr>
      </w:pPr>
    </w:p>
    <w:p w14:paraId="5BB5922E" w14:textId="77777777" w:rsidR="00B16B6B" w:rsidRDefault="00B16B6B" w:rsidP="003E1CB5">
      <w:pPr>
        <w:ind w:right="-24"/>
        <w:rPr>
          <w:rFonts w:ascii="Arial" w:hAnsi="Arial" w:cs="Arial"/>
          <w:i/>
          <w:sz w:val="22"/>
          <w:szCs w:val="22"/>
        </w:rPr>
      </w:pPr>
    </w:p>
    <w:p w14:paraId="5FB5E4CC" w14:textId="1AA2B4E2" w:rsidR="00B16B6B" w:rsidRDefault="00B16B6B" w:rsidP="00B16B6B">
      <w:pPr>
        <w:ind w:right="-24"/>
        <w:rPr>
          <w:rFonts w:ascii="Arial" w:hAnsi="Arial" w:cs="Arial"/>
          <w:i/>
          <w:sz w:val="22"/>
          <w:szCs w:val="22"/>
        </w:rPr>
      </w:pPr>
      <w:r>
        <w:rPr>
          <w:rFonts w:ascii="Arial" w:hAnsi="Arial" w:cs="Arial"/>
          <w:b/>
          <w:sz w:val="22"/>
          <w:szCs w:val="22"/>
        </w:rPr>
        <w:t>Ödev No 5.1</w:t>
      </w:r>
      <w:r w:rsidR="002F3EA8">
        <w:rPr>
          <w:rFonts w:ascii="Arial" w:hAnsi="Arial" w:cs="Arial"/>
          <w:b/>
          <w:sz w:val="22"/>
          <w:szCs w:val="22"/>
        </w:rPr>
        <w:t>8</w:t>
      </w:r>
      <w:r>
        <w:rPr>
          <w:rFonts w:ascii="Arial" w:hAnsi="Arial" w:cs="Arial"/>
          <w:b/>
          <w:sz w:val="22"/>
          <w:szCs w:val="22"/>
        </w:rPr>
        <w:t xml:space="preserve">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5.1</w:t>
      </w:r>
      <w:r w:rsidR="002F3EA8">
        <w:rPr>
          <w:rFonts w:ascii="Arial" w:hAnsi="Arial" w:cs="Arial"/>
          <w:i/>
          <w:sz w:val="22"/>
          <w:szCs w:val="22"/>
        </w:rPr>
        <w:t>8</w:t>
      </w:r>
      <w:r>
        <w:rPr>
          <w:rFonts w:ascii="Arial" w:hAnsi="Arial" w:cs="Arial"/>
          <w:i/>
          <w:sz w:val="22"/>
          <w:szCs w:val="22"/>
        </w:rPr>
        <w:t>:</w:t>
      </w:r>
    </w:p>
    <w:p w14:paraId="60174A23" w14:textId="77777777" w:rsidR="003B658F" w:rsidRDefault="003B658F" w:rsidP="00B16B6B">
      <w:pPr>
        <w:ind w:right="-24"/>
        <w:rPr>
          <w:rFonts w:ascii="Arial" w:hAnsi="Arial" w:cs="Arial"/>
          <w:i/>
          <w:sz w:val="22"/>
          <w:szCs w:val="22"/>
        </w:rPr>
      </w:pPr>
    </w:p>
    <w:p w14:paraId="78840D5C" w14:textId="77777777" w:rsidR="003B658F" w:rsidRDefault="003B658F" w:rsidP="00B16B6B">
      <w:pPr>
        <w:ind w:right="-24"/>
        <w:rPr>
          <w:rFonts w:ascii="Arial" w:hAnsi="Arial" w:cs="Arial"/>
          <w:i/>
          <w:sz w:val="22"/>
          <w:szCs w:val="22"/>
        </w:rPr>
      </w:pPr>
    </w:p>
    <w:p w14:paraId="7D016ACB" w14:textId="77777777" w:rsidR="003B658F" w:rsidRDefault="003B658F" w:rsidP="00B16B6B">
      <w:pPr>
        <w:ind w:right="-24"/>
        <w:rPr>
          <w:rFonts w:ascii="Arial" w:hAnsi="Arial" w:cs="Arial"/>
          <w:i/>
          <w:sz w:val="22"/>
          <w:szCs w:val="22"/>
        </w:rPr>
      </w:pPr>
    </w:p>
    <w:p w14:paraId="3A6AEF00" w14:textId="77777777" w:rsidR="003B658F" w:rsidRDefault="003B658F" w:rsidP="00B16B6B">
      <w:pPr>
        <w:ind w:right="-24"/>
        <w:rPr>
          <w:rFonts w:ascii="Arial" w:hAnsi="Arial" w:cs="Arial"/>
          <w:i/>
          <w:sz w:val="22"/>
          <w:szCs w:val="22"/>
        </w:rPr>
      </w:pPr>
    </w:p>
    <w:p w14:paraId="335F9337" w14:textId="77777777" w:rsidR="003B658F" w:rsidRDefault="003B658F" w:rsidP="00B16B6B">
      <w:pPr>
        <w:ind w:right="-24"/>
        <w:rPr>
          <w:rFonts w:ascii="Arial" w:hAnsi="Arial" w:cs="Arial"/>
          <w:i/>
          <w:sz w:val="22"/>
          <w:szCs w:val="22"/>
        </w:rPr>
      </w:pPr>
    </w:p>
    <w:p w14:paraId="749F7201" w14:textId="77777777" w:rsidR="003B658F" w:rsidRDefault="003B658F" w:rsidP="00B16B6B">
      <w:pPr>
        <w:ind w:right="-24"/>
        <w:rPr>
          <w:rFonts w:ascii="Arial" w:hAnsi="Arial" w:cs="Arial"/>
          <w:i/>
          <w:sz w:val="22"/>
          <w:szCs w:val="22"/>
        </w:rPr>
      </w:pPr>
    </w:p>
    <w:p w14:paraId="23E58614" w14:textId="77777777" w:rsidR="003B658F" w:rsidRDefault="003B658F" w:rsidP="00B16B6B">
      <w:pPr>
        <w:ind w:right="-24"/>
        <w:rPr>
          <w:rFonts w:ascii="Arial" w:hAnsi="Arial" w:cs="Arial"/>
          <w:i/>
          <w:sz w:val="22"/>
          <w:szCs w:val="22"/>
        </w:rPr>
      </w:pPr>
    </w:p>
    <w:p w14:paraId="37556E87" w14:textId="77777777" w:rsidR="003B658F" w:rsidRDefault="003B658F" w:rsidP="00B16B6B">
      <w:pPr>
        <w:ind w:right="-24"/>
        <w:rPr>
          <w:rFonts w:ascii="Arial" w:hAnsi="Arial" w:cs="Arial"/>
          <w:i/>
          <w:sz w:val="22"/>
          <w:szCs w:val="22"/>
        </w:rPr>
      </w:pPr>
    </w:p>
    <w:p w14:paraId="637E12E6" w14:textId="77777777" w:rsidR="003B658F" w:rsidRDefault="003B658F" w:rsidP="00B16B6B">
      <w:pPr>
        <w:ind w:right="-24"/>
        <w:rPr>
          <w:rFonts w:ascii="Arial" w:hAnsi="Arial" w:cs="Arial"/>
          <w:i/>
          <w:sz w:val="22"/>
          <w:szCs w:val="22"/>
        </w:rPr>
      </w:pPr>
    </w:p>
    <w:p w14:paraId="76A7E3EF" w14:textId="77777777" w:rsidR="003B658F" w:rsidRDefault="003B658F" w:rsidP="00B16B6B">
      <w:pPr>
        <w:ind w:right="-24"/>
        <w:rPr>
          <w:rFonts w:ascii="Arial" w:hAnsi="Arial" w:cs="Arial"/>
          <w:i/>
          <w:sz w:val="22"/>
          <w:szCs w:val="22"/>
        </w:rPr>
      </w:pPr>
    </w:p>
    <w:p w14:paraId="21E0349F" w14:textId="77777777" w:rsidR="003B658F" w:rsidRDefault="003B658F" w:rsidP="00B16B6B">
      <w:pPr>
        <w:ind w:right="-24"/>
        <w:rPr>
          <w:rFonts w:ascii="Arial" w:hAnsi="Arial" w:cs="Arial"/>
          <w:i/>
          <w:sz w:val="22"/>
          <w:szCs w:val="22"/>
        </w:rPr>
      </w:pPr>
    </w:p>
    <w:p w14:paraId="314F87B6" w14:textId="77777777" w:rsidR="003B658F" w:rsidRDefault="003B658F" w:rsidP="00B16B6B">
      <w:pPr>
        <w:ind w:right="-24"/>
        <w:rPr>
          <w:rFonts w:ascii="Arial" w:hAnsi="Arial" w:cs="Arial"/>
          <w:i/>
          <w:sz w:val="22"/>
          <w:szCs w:val="22"/>
        </w:rPr>
      </w:pPr>
    </w:p>
    <w:p w14:paraId="531623B0" w14:textId="77777777" w:rsidR="003B658F" w:rsidRDefault="003B658F" w:rsidP="00B16B6B">
      <w:pPr>
        <w:ind w:right="-24"/>
        <w:rPr>
          <w:rFonts w:ascii="Arial" w:hAnsi="Arial" w:cs="Arial"/>
          <w:i/>
          <w:sz w:val="22"/>
          <w:szCs w:val="22"/>
        </w:rPr>
      </w:pPr>
    </w:p>
    <w:p w14:paraId="1363F739" w14:textId="77777777" w:rsidR="003B658F" w:rsidRDefault="003B658F" w:rsidP="00B16B6B">
      <w:pPr>
        <w:ind w:right="-24"/>
        <w:rPr>
          <w:rFonts w:ascii="Arial" w:hAnsi="Arial" w:cs="Arial"/>
          <w:i/>
          <w:sz w:val="22"/>
          <w:szCs w:val="22"/>
        </w:rPr>
      </w:pPr>
    </w:p>
    <w:p w14:paraId="7D1008D7" w14:textId="77777777" w:rsidR="003B658F" w:rsidRDefault="003B658F" w:rsidP="00B16B6B">
      <w:pPr>
        <w:ind w:right="-24"/>
        <w:rPr>
          <w:rFonts w:ascii="Arial" w:hAnsi="Arial" w:cs="Arial"/>
          <w:i/>
          <w:sz w:val="22"/>
          <w:szCs w:val="22"/>
        </w:rPr>
      </w:pPr>
    </w:p>
    <w:p w14:paraId="6B3016B7" w14:textId="77777777" w:rsidR="003B658F" w:rsidRDefault="003B658F" w:rsidP="00B16B6B">
      <w:pPr>
        <w:ind w:right="-24"/>
        <w:rPr>
          <w:rFonts w:ascii="Arial" w:hAnsi="Arial" w:cs="Arial"/>
          <w:i/>
          <w:sz w:val="22"/>
          <w:szCs w:val="22"/>
        </w:rPr>
      </w:pPr>
    </w:p>
    <w:p w14:paraId="2EE45900" w14:textId="77777777" w:rsidR="003B658F" w:rsidRDefault="003B658F" w:rsidP="00B16B6B">
      <w:pPr>
        <w:ind w:right="-24"/>
        <w:rPr>
          <w:rFonts w:ascii="Arial" w:hAnsi="Arial" w:cs="Arial"/>
          <w:i/>
          <w:sz w:val="22"/>
          <w:szCs w:val="22"/>
        </w:rPr>
      </w:pPr>
    </w:p>
    <w:p w14:paraId="09372BD8" w14:textId="77777777" w:rsidR="000954B4" w:rsidRDefault="000954B4" w:rsidP="00B16B6B">
      <w:pPr>
        <w:ind w:right="-24"/>
        <w:rPr>
          <w:rFonts w:ascii="Arial" w:hAnsi="Arial" w:cs="Arial"/>
          <w:i/>
          <w:sz w:val="22"/>
          <w:szCs w:val="22"/>
        </w:rPr>
      </w:pPr>
    </w:p>
    <w:p w14:paraId="2499C4F4" w14:textId="77777777" w:rsidR="003B658F" w:rsidRDefault="003B658F" w:rsidP="00B16B6B">
      <w:pPr>
        <w:ind w:right="-24"/>
        <w:rPr>
          <w:rFonts w:ascii="Arial" w:hAnsi="Arial" w:cs="Arial"/>
          <w:i/>
          <w:sz w:val="22"/>
          <w:szCs w:val="22"/>
        </w:rPr>
      </w:pPr>
    </w:p>
    <w:p w14:paraId="3A25830E" w14:textId="77777777" w:rsidR="003B658F" w:rsidRDefault="003B658F" w:rsidP="00B16B6B">
      <w:pPr>
        <w:ind w:right="-24"/>
        <w:rPr>
          <w:rFonts w:ascii="Arial" w:hAnsi="Arial" w:cs="Arial"/>
          <w:i/>
          <w:sz w:val="22"/>
          <w:szCs w:val="22"/>
        </w:rPr>
      </w:pPr>
    </w:p>
    <w:p w14:paraId="4C2195B0" w14:textId="77777777" w:rsidR="003B658F" w:rsidRDefault="003B658F" w:rsidP="00B16B6B">
      <w:pPr>
        <w:ind w:right="-24"/>
        <w:rPr>
          <w:rFonts w:ascii="Arial" w:hAnsi="Arial" w:cs="Arial"/>
          <w:i/>
          <w:sz w:val="22"/>
          <w:szCs w:val="22"/>
        </w:rPr>
      </w:pPr>
    </w:p>
    <w:p w14:paraId="3F786677" w14:textId="77777777" w:rsidR="003B658F" w:rsidRDefault="003B658F" w:rsidP="00B16B6B">
      <w:pPr>
        <w:ind w:right="-24"/>
        <w:rPr>
          <w:rFonts w:ascii="Arial" w:hAnsi="Arial" w:cs="Arial"/>
          <w:i/>
          <w:sz w:val="22"/>
          <w:szCs w:val="22"/>
        </w:rPr>
      </w:pPr>
    </w:p>
    <w:p w14:paraId="08FFC1CB" w14:textId="77777777" w:rsidR="003B658F" w:rsidRDefault="003B658F" w:rsidP="00B16B6B">
      <w:pPr>
        <w:ind w:right="-24"/>
        <w:rPr>
          <w:rFonts w:ascii="Arial" w:hAnsi="Arial" w:cs="Arial"/>
          <w:i/>
          <w:sz w:val="22"/>
          <w:szCs w:val="22"/>
        </w:rPr>
      </w:pPr>
    </w:p>
    <w:p w14:paraId="56BA4510" w14:textId="77777777" w:rsidR="003B658F" w:rsidRDefault="003B658F" w:rsidP="00B16B6B">
      <w:pPr>
        <w:ind w:right="-24"/>
        <w:rPr>
          <w:rFonts w:ascii="Arial" w:hAnsi="Arial" w:cs="Arial"/>
          <w:i/>
          <w:sz w:val="22"/>
          <w:szCs w:val="22"/>
        </w:rPr>
      </w:pPr>
    </w:p>
    <w:p w14:paraId="42F8591E" w14:textId="77777777" w:rsidR="003B658F" w:rsidRDefault="003B658F" w:rsidP="00B16B6B">
      <w:pPr>
        <w:ind w:right="-24"/>
        <w:rPr>
          <w:rFonts w:ascii="Arial" w:hAnsi="Arial" w:cs="Arial"/>
          <w:i/>
          <w:sz w:val="22"/>
          <w:szCs w:val="22"/>
        </w:rPr>
      </w:pPr>
    </w:p>
    <w:p w14:paraId="4C7FB9BA" w14:textId="77777777" w:rsidR="003B658F" w:rsidRDefault="003B658F" w:rsidP="00B16B6B">
      <w:pPr>
        <w:ind w:right="-24"/>
        <w:rPr>
          <w:rFonts w:ascii="Arial" w:hAnsi="Arial" w:cs="Arial"/>
          <w:i/>
          <w:sz w:val="22"/>
          <w:szCs w:val="22"/>
        </w:rPr>
      </w:pPr>
    </w:p>
    <w:p w14:paraId="5B04E8A3" w14:textId="77777777" w:rsidR="003B658F" w:rsidRPr="003E1CB5" w:rsidRDefault="003B658F" w:rsidP="003B658F">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665DADC6" w14:textId="77777777" w:rsidR="003B658F" w:rsidRDefault="003B658F" w:rsidP="003B658F">
      <w:pPr>
        <w:ind w:right="-24"/>
        <w:rPr>
          <w:rFonts w:ascii="Arial" w:hAnsi="Arial" w:cs="Arial"/>
          <w:i/>
          <w:sz w:val="22"/>
          <w:szCs w:val="22"/>
        </w:rPr>
      </w:pPr>
      <w:r>
        <w:rPr>
          <w:rFonts w:ascii="Arial" w:hAnsi="Arial" w:cs="Arial"/>
          <w:b/>
          <w:sz w:val="22"/>
          <w:szCs w:val="22"/>
        </w:rPr>
        <w:t xml:space="preserve">Ödev No 6.3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6.3:</w:t>
      </w:r>
    </w:p>
    <w:p w14:paraId="32E068BC" w14:textId="77777777" w:rsidR="003B658F" w:rsidRDefault="003B658F" w:rsidP="003B658F">
      <w:pPr>
        <w:ind w:right="-24"/>
        <w:rPr>
          <w:rFonts w:ascii="Arial" w:hAnsi="Arial" w:cs="Arial"/>
          <w:i/>
          <w:sz w:val="22"/>
          <w:szCs w:val="22"/>
        </w:rPr>
      </w:pPr>
    </w:p>
    <w:p w14:paraId="661ECC09" w14:textId="77777777" w:rsidR="003B658F" w:rsidRDefault="003B658F" w:rsidP="003B658F">
      <w:pPr>
        <w:ind w:right="-24"/>
        <w:rPr>
          <w:rFonts w:ascii="Arial" w:hAnsi="Arial" w:cs="Arial"/>
          <w:i/>
          <w:sz w:val="22"/>
          <w:szCs w:val="22"/>
        </w:rPr>
      </w:pPr>
    </w:p>
    <w:p w14:paraId="46866A02" w14:textId="77777777" w:rsidR="003B658F" w:rsidRDefault="003B658F" w:rsidP="003B658F">
      <w:pPr>
        <w:ind w:right="-24"/>
        <w:rPr>
          <w:rFonts w:ascii="Arial" w:hAnsi="Arial" w:cs="Arial"/>
          <w:i/>
          <w:sz w:val="22"/>
          <w:szCs w:val="22"/>
        </w:rPr>
      </w:pPr>
    </w:p>
    <w:p w14:paraId="2D9DA86B" w14:textId="77777777" w:rsidR="003B658F" w:rsidRDefault="003B658F" w:rsidP="003B658F">
      <w:pPr>
        <w:ind w:right="-24"/>
        <w:rPr>
          <w:rFonts w:ascii="Arial" w:hAnsi="Arial" w:cs="Arial"/>
          <w:i/>
          <w:sz w:val="22"/>
          <w:szCs w:val="22"/>
        </w:rPr>
      </w:pPr>
    </w:p>
    <w:p w14:paraId="1452D49C" w14:textId="77777777" w:rsidR="003B658F" w:rsidRDefault="003B658F" w:rsidP="003B658F">
      <w:pPr>
        <w:ind w:right="-24"/>
        <w:rPr>
          <w:rFonts w:ascii="Arial" w:hAnsi="Arial" w:cs="Arial"/>
          <w:i/>
          <w:sz w:val="22"/>
          <w:szCs w:val="22"/>
        </w:rPr>
      </w:pPr>
    </w:p>
    <w:p w14:paraId="48B31FF1" w14:textId="77777777" w:rsidR="003B658F" w:rsidRDefault="003B658F" w:rsidP="003B658F">
      <w:pPr>
        <w:ind w:right="-24"/>
        <w:rPr>
          <w:rFonts w:ascii="Arial" w:hAnsi="Arial" w:cs="Arial"/>
          <w:i/>
          <w:sz w:val="22"/>
          <w:szCs w:val="22"/>
        </w:rPr>
      </w:pPr>
    </w:p>
    <w:p w14:paraId="1ADD2E07" w14:textId="77777777" w:rsidR="00D35DEA" w:rsidRDefault="00D35DEA" w:rsidP="003B658F">
      <w:pPr>
        <w:ind w:right="-24"/>
        <w:rPr>
          <w:rFonts w:ascii="Arial" w:hAnsi="Arial" w:cs="Arial"/>
          <w:i/>
          <w:sz w:val="22"/>
          <w:szCs w:val="22"/>
        </w:rPr>
      </w:pPr>
    </w:p>
    <w:p w14:paraId="323B9557" w14:textId="77777777" w:rsidR="003B658F" w:rsidRDefault="003B658F" w:rsidP="003B658F">
      <w:pPr>
        <w:ind w:right="-24"/>
        <w:rPr>
          <w:rFonts w:ascii="Arial" w:hAnsi="Arial" w:cs="Arial"/>
          <w:i/>
          <w:sz w:val="22"/>
          <w:szCs w:val="22"/>
        </w:rPr>
      </w:pPr>
    </w:p>
    <w:p w14:paraId="32DCF96E" w14:textId="77777777" w:rsidR="003B658F" w:rsidRDefault="003B658F" w:rsidP="003B658F">
      <w:pPr>
        <w:ind w:right="-24"/>
        <w:rPr>
          <w:rFonts w:ascii="Arial" w:hAnsi="Arial" w:cs="Arial"/>
          <w:i/>
          <w:sz w:val="22"/>
          <w:szCs w:val="22"/>
        </w:rPr>
      </w:pPr>
    </w:p>
    <w:p w14:paraId="6259CE18" w14:textId="77777777" w:rsidR="003B658F" w:rsidRDefault="003B658F" w:rsidP="003B658F">
      <w:pPr>
        <w:ind w:right="-24"/>
        <w:rPr>
          <w:rFonts w:ascii="Arial" w:hAnsi="Arial" w:cs="Arial"/>
          <w:i/>
          <w:sz w:val="22"/>
          <w:szCs w:val="22"/>
        </w:rPr>
      </w:pPr>
    </w:p>
    <w:p w14:paraId="2A446675" w14:textId="77777777" w:rsidR="003B658F" w:rsidRDefault="003B658F" w:rsidP="003B658F">
      <w:pPr>
        <w:ind w:right="-24"/>
        <w:rPr>
          <w:rFonts w:ascii="Arial" w:hAnsi="Arial" w:cs="Arial"/>
          <w:i/>
          <w:sz w:val="22"/>
          <w:szCs w:val="22"/>
        </w:rPr>
      </w:pPr>
    </w:p>
    <w:p w14:paraId="1D1B5406" w14:textId="77777777" w:rsidR="003B658F" w:rsidRDefault="003B658F" w:rsidP="003B658F">
      <w:pPr>
        <w:ind w:right="-24"/>
        <w:rPr>
          <w:rFonts w:ascii="Arial" w:hAnsi="Arial" w:cs="Arial"/>
          <w:i/>
          <w:sz w:val="22"/>
          <w:szCs w:val="22"/>
        </w:rPr>
      </w:pPr>
    </w:p>
    <w:p w14:paraId="3C732287" w14:textId="77777777" w:rsidR="003B658F" w:rsidRDefault="003B658F" w:rsidP="003B658F">
      <w:pPr>
        <w:ind w:right="-24"/>
        <w:rPr>
          <w:rFonts w:ascii="Arial" w:hAnsi="Arial" w:cs="Arial"/>
          <w:i/>
          <w:sz w:val="22"/>
          <w:szCs w:val="22"/>
        </w:rPr>
      </w:pPr>
    </w:p>
    <w:p w14:paraId="28005F4C" w14:textId="77777777" w:rsidR="003B658F" w:rsidRDefault="003B658F" w:rsidP="003B658F">
      <w:pPr>
        <w:ind w:right="-24"/>
        <w:rPr>
          <w:rFonts w:ascii="Arial" w:hAnsi="Arial" w:cs="Arial"/>
          <w:i/>
          <w:sz w:val="22"/>
          <w:szCs w:val="22"/>
        </w:rPr>
      </w:pPr>
    </w:p>
    <w:p w14:paraId="3154C0AD" w14:textId="77777777" w:rsidR="003B658F" w:rsidRDefault="003B658F" w:rsidP="003B658F">
      <w:pPr>
        <w:ind w:right="-24"/>
        <w:rPr>
          <w:rFonts w:ascii="Arial" w:hAnsi="Arial" w:cs="Arial"/>
          <w:i/>
          <w:sz w:val="22"/>
          <w:szCs w:val="22"/>
        </w:rPr>
      </w:pPr>
    </w:p>
    <w:p w14:paraId="1B706D10" w14:textId="77777777" w:rsidR="003B658F" w:rsidRDefault="003B658F" w:rsidP="003B658F">
      <w:pPr>
        <w:ind w:right="-24"/>
        <w:rPr>
          <w:rFonts w:ascii="Arial" w:hAnsi="Arial" w:cs="Arial"/>
          <w:i/>
          <w:sz w:val="22"/>
          <w:szCs w:val="22"/>
        </w:rPr>
      </w:pPr>
    </w:p>
    <w:p w14:paraId="4314CBD7" w14:textId="77777777" w:rsidR="003B658F" w:rsidRDefault="003B658F" w:rsidP="003B658F">
      <w:pPr>
        <w:ind w:right="-24"/>
        <w:rPr>
          <w:rFonts w:ascii="Arial" w:hAnsi="Arial" w:cs="Arial"/>
          <w:i/>
          <w:sz w:val="22"/>
          <w:szCs w:val="22"/>
        </w:rPr>
      </w:pPr>
    </w:p>
    <w:p w14:paraId="0FDCC675" w14:textId="77777777" w:rsidR="003B658F" w:rsidRDefault="003B658F" w:rsidP="003B658F">
      <w:pPr>
        <w:ind w:right="-24"/>
        <w:rPr>
          <w:rFonts w:ascii="Arial" w:hAnsi="Arial" w:cs="Arial"/>
          <w:i/>
          <w:sz w:val="22"/>
          <w:szCs w:val="22"/>
        </w:rPr>
      </w:pPr>
    </w:p>
    <w:p w14:paraId="23B637B2" w14:textId="77777777" w:rsidR="003B658F" w:rsidRDefault="003B658F" w:rsidP="003B658F">
      <w:pPr>
        <w:ind w:right="-24"/>
        <w:rPr>
          <w:rFonts w:ascii="Arial" w:hAnsi="Arial" w:cs="Arial"/>
          <w:i/>
          <w:sz w:val="22"/>
          <w:szCs w:val="22"/>
        </w:rPr>
      </w:pPr>
    </w:p>
    <w:p w14:paraId="20835C31" w14:textId="77777777" w:rsidR="003B658F" w:rsidRDefault="003B658F" w:rsidP="003B658F">
      <w:pPr>
        <w:ind w:right="-24"/>
        <w:rPr>
          <w:rFonts w:ascii="Arial" w:hAnsi="Arial" w:cs="Arial"/>
          <w:i/>
          <w:sz w:val="22"/>
          <w:szCs w:val="22"/>
        </w:rPr>
      </w:pPr>
    </w:p>
    <w:p w14:paraId="6A7483F0" w14:textId="77777777" w:rsidR="003B658F" w:rsidRDefault="003B658F" w:rsidP="003B658F">
      <w:pPr>
        <w:ind w:right="-24"/>
        <w:rPr>
          <w:rFonts w:ascii="Arial" w:hAnsi="Arial" w:cs="Arial"/>
          <w:i/>
          <w:sz w:val="22"/>
          <w:szCs w:val="22"/>
        </w:rPr>
      </w:pPr>
    </w:p>
    <w:p w14:paraId="12F67A9D" w14:textId="77777777" w:rsidR="003B658F" w:rsidRDefault="003B658F" w:rsidP="003B658F">
      <w:pPr>
        <w:ind w:right="-24"/>
        <w:rPr>
          <w:rFonts w:ascii="Arial" w:hAnsi="Arial" w:cs="Arial"/>
          <w:i/>
          <w:sz w:val="22"/>
          <w:szCs w:val="22"/>
        </w:rPr>
      </w:pPr>
    </w:p>
    <w:p w14:paraId="14CA8625" w14:textId="77777777" w:rsidR="003B658F" w:rsidRDefault="003B658F" w:rsidP="003B658F">
      <w:pPr>
        <w:ind w:right="-24"/>
        <w:rPr>
          <w:rFonts w:ascii="Arial" w:hAnsi="Arial" w:cs="Arial"/>
          <w:i/>
          <w:sz w:val="22"/>
          <w:szCs w:val="22"/>
        </w:rPr>
      </w:pPr>
    </w:p>
    <w:p w14:paraId="3888FA41" w14:textId="77777777" w:rsidR="003B658F" w:rsidRDefault="003B658F" w:rsidP="003B658F">
      <w:pPr>
        <w:ind w:right="-24"/>
        <w:rPr>
          <w:rFonts w:ascii="Arial" w:hAnsi="Arial" w:cs="Arial"/>
          <w:i/>
          <w:sz w:val="22"/>
          <w:szCs w:val="22"/>
        </w:rPr>
      </w:pPr>
    </w:p>
    <w:p w14:paraId="79F56E05" w14:textId="77777777" w:rsidR="003B658F" w:rsidRDefault="003B658F" w:rsidP="003B658F">
      <w:pPr>
        <w:ind w:right="-24"/>
        <w:rPr>
          <w:rFonts w:ascii="Arial" w:hAnsi="Arial" w:cs="Arial"/>
          <w:i/>
          <w:sz w:val="22"/>
          <w:szCs w:val="22"/>
        </w:rPr>
      </w:pPr>
    </w:p>
    <w:p w14:paraId="578AB0EC" w14:textId="77777777" w:rsidR="003B658F" w:rsidRDefault="003B658F" w:rsidP="003B658F">
      <w:pPr>
        <w:ind w:right="-24"/>
        <w:rPr>
          <w:rFonts w:ascii="Arial" w:hAnsi="Arial" w:cs="Arial"/>
          <w:i/>
          <w:sz w:val="22"/>
          <w:szCs w:val="22"/>
        </w:rPr>
      </w:pPr>
    </w:p>
    <w:p w14:paraId="7EB2385B" w14:textId="77777777" w:rsidR="003B658F" w:rsidRDefault="003B658F" w:rsidP="003B658F">
      <w:pPr>
        <w:ind w:right="-24"/>
        <w:rPr>
          <w:rFonts w:ascii="Arial" w:hAnsi="Arial" w:cs="Arial"/>
          <w:i/>
          <w:sz w:val="22"/>
          <w:szCs w:val="22"/>
        </w:rPr>
      </w:pPr>
    </w:p>
    <w:p w14:paraId="1628E71C" w14:textId="77777777" w:rsidR="003B658F" w:rsidRDefault="003B658F" w:rsidP="003B658F">
      <w:pPr>
        <w:ind w:right="-24"/>
        <w:rPr>
          <w:rFonts w:ascii="Arial" w:hAnsi="Arial" w:cs="Arial"/>
          <w:i/>
          <w:sz w:val="22"/>
          <w:szCs w:val="22"/>
        </w:rPr>
      </w:pPr>
    </w:p>
    <w:p w14:paraId="3A36CDF3" w14:textId="77777777" w:rsidR="00B16B6B" w:rsidRDefault="00B16B6B" w:rsidP="003E1CB5">
      <w:pPr>
        <w:ind w:right="-24"/>
        <w:rPr>
          <w:rFonts w:ascii="Arial" w:hAnsi="Arial" w:cs="Arial"/>
          <w:i/>
          <w:sz w:val="22"/>
          <w:szCs w:val="22"/>
        </w:rPr>
      </w:pPr>
    </w:p>
    <w:p w14:paraId="6387C6A1" w14:textId="77777777" w:rsidR="00B16B6B" w:rsidRDefault="00B16B6B" w:rsidP="003E1CB5">
      <w:pPr>
        <w:ind w:right="-24"/>
        <w:rPr>
          <w:rFonts w:ascii="Arial" w:hAnsi="Arial" w:cs="Arial"/>
          <w:i/>
          <w:sz w:val="22"/>
          <w:szCs w:val="22"/>
        </w:rPr>
      </w:pPr>
    </w:p>
    <w:p w14:paraId="6ADC0925" w14:textId="77777777" w:rsidR="003B658F" w:rsidRDefault="003B658F" w:rsidP="003B658F">
      <w:pPr>
        <w:ind w:right="-24"/>
        <w:rPr>
          <w:rFonts w:ascii="Arial" w:hAnsi="Arial" w:cs="Arial"/>
          <w:i/>
          <w:sz w:val="22"/>
          <w:szCs w:val="22"/>
        </w:rPr>
      </w:pPr>
      <w:r>
        <w:rPr>
          <w:rFonts w:ascii="Arial" w:hAnsi="Arial" w:cs="Arial"/>
          <w:b/>
          <w:sz w:val="22"/>
          <w:szCs w:val="22"/>
        </w:rPr>
        <w:t xml:space="preserve">Ödev No 6.6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6.6:</w:t>
      </w:r>
    </w:p>
    <w:p w14:paraId="1657B78C" w14:textId="77777777" w:rsidR="003B658F" w:rsidRDefault="003B658F" w:rsidP="003B658F">
      <w:pPr>
        <w:ind w:right="-24"/>
        <w:rPr>
          <w:rFonts w:ascii="Arial" w:hAnsi="Arial" w:cs="Arial"/>
          <w:i/>
          <w:sz w:val="22"/>
          <w:szCs w:val="22"/>
        </w:rPr>
      </w:pPr>
    </w:p>
    <w:p w14:paraId="3E2926F0" w14:textId="77777777" w:rsidR="003B658F" w:rsidRDefault="003B658F" w:rsidP="003B658F">
      <w:pPr>
        <w:ind w:right="-24"/>
        <w:rPr>
          <w:rFonts w:ascii="Arial" w:hAnsi="Arial" w:cs="Arial"/>
          <w:i/>
          <w:sz w:val="22"/>
          <w:szCs w:val="22"/>
        </w:rPr>
      </w:pPr>
    </w:p>
    <w:p w14:paraId="4BC79E0D" w14:textId="77777777" w:rsidR="003B658F" w:rsidRDefault="003B658F" w:rsidP="003B658F">
      <w:pPr>
        <w:ind w:right="-24"/>
        <w:rPr>
          <w:rFonts w:ascii="Arial" w:hAnsi="Arial" w:cs="Arial"/>
          <w:i/>
          <w:sz w:val="22"/>
          <w:szCs w:val="22"/>
        </w:rPr>
      </w:pPr>
    </w:p>
    <w:p w14:paraId="440742E5" w14:textId="77777777" w:rsidR="003B658F" w:rsidRDefault="003B658F" w:rsidP="003B658F">
      <w:pPr>
        <w:ind w:right="-24"/>
        <w:rPr>
          <w:rFonts w:ascii="Arial" w:hAnsi="Arial" w:cs="Arial"/>
          <w:i/>
          <w:sz w:val="22"/>
          <w:szCs w:val="22"/>
        </w:rPr>
      </w:pPr>
    </w:p>
    <w:p w14:paraId="659E33CA" w14:textId="77777777" w:rsidR="003B658F" w:rsidRDefault="003B658F" w:rsidP="003B658F">
      <w:pPr>
        <w:ind w:right="-24"/>
        <w:rPr>
          <w:rFonts w:ascii="Arial" w:hAnsi="Arial" w:cs="Arial"/>
          <w:i/>
          <w:sz w:val="22"/>
          <w:szCs w:val="22"/>
        </w:rPr>
      </w:pPr>
    </w:p>
    <w:p w14:paraId="0135BC1B" w14:textId="77777777" w:rsidR="003B658F" w:rsidRDefault="003B658F" w:rsidP="003B658F">
      <w:pPr>
        <w:ind w:right="-24"/>
        <w:rPr>
          <w:rFonts w:ascii="Arial" w:hAnsi="Arial" w:cs="Arial"/>
          <w:i/>
          <w:sz w:val="22"/>
          <w:szCs w:val="22"/>
        </w:rPr>
      </w:pPr>
    </w:p>
    <w:p w14:paraId="057E049F" w14:textId="77777777" w:rsidR="003B658F" w:rsidRDefault="003B658F" w:rsidP="003B658F">
      <w:pPr>
        <w:ind w:right="-24"/>
        <w:rPr>
          <w:rFonts w:ascii="Arial" w:hAnsi="Arial" w:cs="Arial"/>
          <w:i/>
          <w:sz w:val="22"/>
          <w:szCs w:val="22"/>
        </w:rPr>
      </w:pPr>
    </w:p>
    <w:p w14:paraId="4E83ECB4" w14:textId="77777777" w:rsidR="003B658F" w:rsidRDefault="003B658F" w:rsidP="003B658F">
      <w:pPr>
        <w:ind w:right="-24"/>
        <w:rPr>
          <w:rFonts w:ascii="Arial" w:hAnsi="Arial" w:cs="Arial"/>
          <w:i/>
          <w:sz w:val="22"/>
          <w:szCs w:val="22"/>
        </w:rPr>
      </w:pPr>
    </w:p>
    <w:p w14:paraId="361C896B" w14:textId="77777777" w:rsidR="003B658F" w:rsidRDefault="003B658F" w:rsidP="003B658F">
      <w:pPr>
        <w:ind w:right="-24"/>
        <w:rPr>
          <w:rFonts w:ascii="Arial" w:hAnsi="Arial" w:cs="Arial"/>
          <w:i/>
          <w:sz w:val="22"/>
          <w:szCs w:val="22"/>
        </w:rPr>
      </w:pPr>
    </w:p>
    <w:p w14:paraId="7FD0A828" w14:textId="77777777" w:rsidR="000954B4" w:rsidRDefault="000954B4" w:rsidP="003B658F">
      <w:pPr>
        <w:ind w:right="-24"/>
        <w:rPr>
          <w:rFonts w:ascii="Arial" w:hAnsi="Arial" w:cs="Arial"/>
          <w:i/>
          <w:sz w:val="22"/>
          <w:szCs w:val="22"/>
        </w:rPr>
      </w:pPr>
    </w:p>
    <w:p w14:paraId="02D00204" w14:textId="77777777" w:rsidR="003B658F" w:rsidRDefault="003B658F" w:rsidP="003B658F">
      <w:pPr>
        <w:ind w:right="-24"/>
        <w:rPr>
          <w:rFonts w:ascii="Arial" w:hAnsi="Arial" w:cs="Arial"/>
          <w:i/>
          <w:sz w:val="22"/>
          <w:szCs w:val="22"/>
        </w:rPr>
      </w:pPr>
    </w:p>
    <w:p w14:paraId="00EA141F" w14:textId="77777777" w:rsidR="003B658F" w:rsidRDefault="003B658F" w:rsidP="003B658F">
      <w:pPr>
        <w:ind w:right="-24"/>
        <w:rPr>
          <w:rFonts w:ascii="Arial" w:hAnsi="Arial" w:cs="Arial"/>
          <w:i/>
          <w:sz w:val="22"/>
          <w:szCs w:val="22"/>
        </w:rPr>
      </w:pPr>
    </w:p>
    <w:p w14:paraId="2F129360" w14:textId="77777777" w:rsidR="003B658F" w:rsidRDefault="003B658F" w:rsidP="003B658F">
      <w:pPr>
        <w:ind w:right="-24"/>
        <w:rPr>
          <w:rFonts w:ascii="Arial" w:hAnsi="Arial" w:cs="Arial"/>
          <w:i/>
          <w:sz w:val="22"/>
          <w:szCs w:val="22"/>
        </w:rPr>
      </w:pPr>
    </w:p>
    <w:p w14:paraId="76AC977E" w14:textId="77777777" w:rsidR="003B658F" w:rsidRDefault="003B658F" w:rsidP="003B658F">
      <w:pPr>
        <w:ind w:right="-24"/>
        <w:rPr>
          <w:rFonts w:ascii="Arial" w:hAnsi="Arial" w:cs="Arial"/>
          <w:i/>
          <w:sz w:val="22"/>
          <w:szCs w:val="22"/>
        </w:rPr>
      </w:pPr>
    </w:p>
    <w:p w14:paraId="563CB0B9" w14:textId="77777777" w:rsidR="003B658F" w:rsidRDefault="003B658F" w:rsidP="003B658F">
      <w:pPr>
        <w:ind w:right="-24"/>
        <w:rPr>
          <w:rFonts w:ascii="Arial" w:hAnsi="Arial" w:cs="Arial"/>
          <w:i/>
          <w:sz w:val="22"/>
          <w:szCs w:val="22"/>
        </w:rPr>
      </w:pPr>
    </w:p>
    <w:p w14:paraId="715499AC" w14:textId="77777777" w:rsidR="003B658F" w:rsidRDefault="003B658F" w:rsidP="003B658F">
      <w:pPr>
        <w:ind w:right="-24"/>
        <w:rPr>
          <w:rFonts w:ascii="Arial" w:hAnsi="Arial" w:cs="Arial"/>
          <w:i/>
          <w:sz w:val="22"/>
          <w:szCs w:val="22"/>
        </w:rPr>
      </w:pPr>
    </w:p>
    <w:p w14:paraId="55984DF9" w14:textId="77777777" w:rsidR="003B658F" w:rsidRDefault="003B658F" w:rsidP="003B658F">
      <w:pPr>
        <w:ind w:right="-24"/>
        <w:rPr>
          <w:rFonts w:ascii="Arial" w:hAnsi="Arial" w:cs="Arial"/>
          <w:i/>
          <w:sz w:val="22"/>
          <w:szCs w:val="22"/>
        </w:rPr>
      </w:pPr>
    </w:p>
    <w:p w14:paraId="4EF43846" w14:textId="77777777" w:rsidR="003B658F" w:rsidRDefault="003B658F" w:rsidP="003B658F">
      <w:pPr>
        <w:ind w:right="-24"/>
        <w:rPr>
          <w:rFonts w:ascii="Arial" w:hAnsi="Arial" w:cs="Arial"/>
          <w:i/>
          <w:sz w:val="22"/>
          <w:szCs w:val="22"/>
        </w:rPr>
      </w:pPr>
    </w:p>
    <w:p w14:paraId="0A1FC813" w14:textId="77777777" w:rsidR="003B658F" w:rsidRDefault="003B658F" w:rsidP="003B658F">
      <w:pPr>
        <w:ind w:right="-24"/>
        <w:rPr>
          <w:rFonts w:ascii="Arial" w:hAnsi="Arial" w:cs="Arial"/>
          <w:i/>
          <w:sz w:val="22"/>
          <w:szCs w:val="22"/>
        </w:rPr>
      </w:pPr>
    </w:p>
    <w:p w14:paraId="004B30F0" w14:textId="77777777" w:rsidR="003B658F" w:rsidRDefault="003B658F" w:rsidP="003B658F">
      <w:pPr>
        <w:ind w:right="-24"/>
        <w:rPr>
          <w:rFonts w:ascii="Arial" w:hAnsi="Arial" w:cs="Arial"/>
          <w:i/>
          <w:sz w:val="22"/>
          <w:szCs w:val="22"/>
        </w:rPr>
      </w:pPr>
    </w:p>
    <w:p w14:paraId="5FA104DC" w14:textId="77777777" w:rsidR="003B658F" w:rsidRDefault="003B658F" w:rsidP="003B658F">
      <w:pPr>
        <w:ind w:right="-24"/>
        <w:rPr>
          <w:rFonts w:ascii="Arial" w:hAnsi="Arial" w:cs="Arial"/>
          <w:i/>
          <w:sz w:val="22"/>
          <w:szCs w:val="22"/>
        </w:rPr>
      </w:pPr>
    </w:p>
    <w:p w14:paraId="3F444311" w14:textId="77777777" w:rsidR="003B658F" w:rsidRDefault="003B658F" w:rsidP="003B658F">
      <w:pPr>
        <w:ind w:right="-24"/>
        <w:rPr>
          <w:rFonts w:ascii="Arial" w:hAnsi="Arial" w:cs="Arial"/>
          <w:i/>
          <w:sz w:val="22"/>
          <w:szCs w:val="22"/>
        </w:rPr>
      </w:pPr>
    </w:p>
    <w:p w14:paraId="38CDAE8E" w14:textId="77777777" w:rsidR="003B658F" w:rsidRDefault="003B658F" w:rsidP="003B658F">
      <w:pPr>
        <w:ind w:right="-24"/>
        <w:rPr>
          <w:rFonts w:ascii="Arial" w:hAnsi="Arial" w:cs="Arial"/>
          <w:i/>
          <w:sz w:val="22"/>
          <w:szCs w:val="22"/>
        </w:rPr>
      </w:pPr>
    </w:p>
    <w:p w14:paraId="45AE4D16" w14:textId="77777777" w:rsidR="003B658F" w:rsidRDefault="003B658F" w:rsidP="003B658F">
      <w:pPr>
        <w:ind w:right="-24"/>
        <w:rPr>
          <w:rFonts w:ascii="Arial" w:hAnsi="Arial" w:cs="Arial"/>
          <w:i/>
          <w:sz w:val="22"/>
          <w:szCs w:val="22"/>
        </w:rPr>
      </w:pPr>
    </w:p>
    <w:p w14:paraId="4AD0141E" w14:textId="77777777" w:rsidR="003B658F" w:rsidRDefault="003B658F" w:rsidP="003B658F">
      <w:pPr>
        <w:ind w:right="-24"/>
        <w:rPr>
          <w:rFonts w:ascii="Arial" w:hAnsi="Arial" w:cs="Arial"/>
          <w:i/>
          <w:sz w:val="22"/>
          <w:szCs w:val="22"/>
        </w:rPr>
      </w:pPr>
    </w:p>
    <w:p w14:paraId="2BA0958C" w14:textId="77777777" w:rsidR="003B658F" w:rsidRDefault="003B658F" w:rsidP="003B658F">
      <w:pPr>
        <w:ind w:right="-24"/>
        <w:rPr>
          <w:rFonts w:ascii="Arial" w:hAnsi="Arial" w:cs="Arial"/>
          <w:i/>
          <w:sz w:val="22"/>
          <w:szCs w:val="22"/>
        </w:rPr>
      </w:pPr>
    </w:p>
    <w:p w14:paraId="4A95DCBF" w14:textId="77777777" w:rsidR="003B658F" w:rsidRDefault="003B658F" w:rsidP="003B658F">
      <w:pPr>
        <w:ind w:right="-24"/>
        <w:rPr>
          <w:rFonts w:ascii="Arial" w:hAnsi="Arial" w:cs="Arial"/>
          <w:i/>
          <w:sz w:val="22"/>
          <w:szCs w:val="22"/>
        </w:rPr>
      </w:pPr>
    </w:p>
    <w:p w14:paraId="724270C3" w14:textId="77777777" w:rsidR="003B658F" w:rsidRPr="003E1CB5" w:rsidRDefault="003B658F" w:rsidP="003B658F">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79ECDFD3" w14:textId="77777777" w:rsidR="003B658F" w:rsidRDefault="003B658F" w:rsidP="003B658F">
      <w:pPr>
        <w:ind w:right="-24"/>
        <w:rPr>
          <w:rFonts w:ascii="Arial" w:hAnsi="Arial" w:cs="Arial"/>
          <w:i/>
          <w:sz w:val="22"/>
          <w:szCs w:val="22"/>
        </w:rPr>
      </w:pPr>
      <w:r>
        <w:rPr>
          <w:rFonts w:ascii="Arial" w:hAnsi="Arial" w:cs="Arial"/>
          <w:b/>
          <w:sz w:val="22"/>
          <w:szCs w:val="22"/>
        </w:rPr>
        <w:t xml:space="preserve">Ödev No 6.8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6.8:</w:t>
      </w:r>
    </w:p>
    <w:p w14:paraId="0F538C94" w14:textId="77777777" w:rsidR="003B658F" w:rsidRDefault="003B658F" w:rsidP="003B658F">
      <w:pPr>
        <w:ind w:right="-24"/>
        <w:rPr>
          <w:rFonts w:ascii="Arial" w:hAnsi="Arial" w:cs="Arial"/>
          <w:i/>
          <w:sz w:val="22"/>
          <w:szCs w:val="22"/>
        </w:rPr>
      </w:pPr>
    </w:p>
    <w:p w14:paraId="1344C509" w14:textId="77777777" w:rsidR="003B658F" w:rsidRDefault="003B658F" w:rsidP="003B658F">
      <w:pPr>
        <w:ind w:right="-24"/>
        <w:rPr>
          <w:rFonts w:ascii="Arial" w:hAnsi="Arial" w:cs="Arial"/>
          <w:i/>
          <w:sz w:val="22"/>
          <w:szCs w:val="22"/>
        </w:rPr>
      </w:pPr>
    </w:p>
    <w:p w14:paraId="5047B7BF" w14:textId="77777777" w:rsidR="003B658F" w:rsidRDefault="003B658F" w:rsidP="003B658F">
      <w:pPr>
        <w:ind w:right="-24"/>
        <w:rPr>
          <w:rFonts w:ascii="Arial" w:hAnsi="Arial" w:cs="Arial"/>
          <w:i/>
          <w:sz w:val="22"/>
          <w:szCs w:val="22"/>
        </w:rPr>
      </w:pPr>
    </w:p>
    <w:p w14:paraId="6A60ED2E" w14:textId="77777777" w:rsidR="003B658F" w:rsidRDefault="003B658F" w:rsidP="003B658F">
      <w:pPr>
        <w:ind w:right="-24"/>
        <w:rPr>
          <w:rFonts w:ascii="Arial" w:hAnsi="Arial" w:cs="Arial"/>
          <w:i/>
          <w:sz w:val="22"/>
          <w:szCs w:val="22"/>
        </w:rPr>
      </w:pPr>
    </w:p>
    <w:p w14:paraId="2377F2E7" w14:textId="77777777" w:rsidR="003B658F" w:rsidRDefault="003B658F" w:rsidP="003B658F">
      <w:pPr>
        <w:ind w:right="-24"/>
        <w:rPr>
          <w:rFonts w:ascii="Arial" w:hAnsi="Arial" w:cs="Arial"/>
          <w:i/>
          <w:sz w:val="22"/>
          <w:szCs w:val="22"/>
        </w:rPr>
      </w:pPr>
    </w:p>
    <w:p w14:paraId="4BAE3EB1" w14:textId="77777777" w:rsidR="003B658F" w:rsidRDefault="003B658F" w:rsidP="003B658F">
      <w:pPr>
        <w:ind w:right="-24"/>
        <w:rPr>
          <w:rFonts w:ascii="Arial" w:hAnsi="Arial" w:cs="Arial"/>
          <w:i/>
          <w:sz w:val="22"/>
          <w:szCs w:val="22"/>
        </w:rPr>
      </w:pPr>
    </w:p>
    <w:p w14:paraId="76A7DDAB" w14:textId="77777777" w:rsidR="003B658F" w:rsidRDefault="003B658F" w:rsidP="003B658F">
      <w:pPr>
        <w:ind w:right="-24"/>
        <w:rPr>
          <w:rFonts w:ascii="Arial" w:hAnsi="Arial" w:cs="Arial"/>
          <w:i/>
          <w:sz w:val="22"/>
          <w:szCs w:val="22"/>
        </w:rPr>
      </w:pPr>
    </w:p>
    <w:p w14:paraId="20EFF35E" w14:textId="77777777" w:rsidR="00D35DEA" w:rsidRDefault="00D35DEA" w:rsidP="003B658F">
      <w:pPr>
        <w:ind w:right="-24"/>
        <w:rPr>
          <w:rFonts w:ascii="Arial" w:hAnsi="Arial" w:cs="Arial"/>
          <w:i/>
          <w:sz w:val="22"/>
          <w:szCs w:val="22"/>
        </w:rPr>
      </w:pPr>
    </w:p>
    <w:p w14:paraId="30581592" w14:textId="77777777" w:rsidR="003B658F" w:rsidRDefault="003B658F" w:rsidP="003B658F">
      <w:pPr>
        <w:ind w:right="-24"/>
        <w:rPr>
          <w:rFonts w:ascii="Arial" w:hAnsi="Arial" w:cs="Arial"/>
          <w:i/>
          <w:sz w:val="22"/>
          <w:szCs w:val="22"/>
        </w:rPr>
      </w:pPr>
    </w:p>
    <w:p w14:paraId="3E405343" w14:textId="77777777" w:rsidR="003B658F" w:rsidRDefault="003B658F" w:rsidP="003B658F">
      <w:pPr>
        <w:ind w:right="-24"/>
        <w:rPr>
          <w:rFonts w:ascii="Arial" w:hAnsi="Arial" w:cs="Arial"/>
          <w:i/>
          <w:sz w:val="22"/>
          <w:szCs w:val="22"/>
        </w:rPr>
      </w:pPr>
    </w:p>
    <w:p w14:paraId="44C70748" w14:textId="77777777" w:rsidR="003B658F" w:rsidRDefault="003B658F" w:rsidP="003B658F">
      <w:pPr>
        <w:ind w:right="-24"/>
        <w:rPr>
          <w:rFonts w:ascii="Arial" w:hAnsi="Arial" w:cs="Arial"/>
          <w:i/>
          <w:sz w:val="22"/>
          <w:szCs w:val="22"/>
        </w:rPr>
      </w:pPr>
    </w:p>
    <w:p w14:paraId="226F3C1C" w14:textId="77777777" w:rsidR="003B658F" w:rsidRDefault="003B658F" w:rsidP="003B658F">
      <w:pPr>
        <w:ind w:right="-24"/>
        <w:rPr>
          <w:rFonts w:ascii="Arial" w:hAnsi="Arial" w:cs="Arial"/>
          <w:i/>
          <w:sz w:val="22"/>
          <w:szCs w:val="22"/>
        </w:rPr>
      </w:pPr>
    </w:p>
    <w:p w14:paraId="2061C7AE" w14:textId="77777777" w:rsidR="000954B4" w:rsidRDefault="000954B4" w:rsidP="003B658F">
      <w:pPr>
        <w:ind w:right="-24"/>
        <w:rPr>
          <w:rFonts w:ascii="Arial" w:hAnsi="Arial" w:cs="Arial"/>
          <w:i/>
          <w:sz w:val="22"/>
          <w:szCs w:val="22"/>
        </w:rPr>
      </w:pPr>
    </w:p>
    <w:p w14:paraId="623618F4" w14:textId="77777777" w:rsidR="003B658F" w:rsidRDefault="003B658F" w:rsidP="003B658F">
      <w:pPr>
        <w:ind w:right="-24"/>
        <w:rPr>
          <w:rFonts w:ascii="Arial" w:hAnsi="Arial" w:cs="Arial"/>
          <w:i/>
          <w:sz w:val="22"/>
          <w:szCs w:val="22"/>
        </w:rPr>
      </w:pPr>
    </w:p>
    <w:p w14:paraId="50683210" w14:textId="77777777" w:rsidR="003B658F" w:rsidRDefault="003B658F" w:rsidP="003B658F">
      <w:pPr>
        <w:ind w:right="-24"/>
        <w:rPr>
          <w:rFonts w:ascii="Arial" w:hAnsi="Arial" w:cs="Arial"/>
          <w:i/>
          <w:sz w:val="22"/>
          <w:szCs w:val="22"/>
        </w:rPr>
      </w:pPr>
    </w:p>
    <w:p w14:paraId="48557F75" w14:textId="77777777" w:rsidR="003B658F" w:rsidRDefault="003B658F" w:rsidP="003B658F">
      <w:pPr>
        <w:ind w:right="-24"/>
        <w:rPr>
          <w:rFonts w:ascii="Arial" w:hAnsi="Arial" w:cs="Arial"/>
          <w:i/>
          <w:sz w:val="22"/>
          <w:szCs w:val="22"/>
        </w:rPr>
      </w:pPr>
    </w:p>
    <w:p w14:paraId="130777B6" w14:textId="77777777" w:rsidR="003B658F" w:rsidRDefault="003B658F" w:rsidP="003B658F">
      <w:pPr>
        <w:ind w:right="-24"/>
        <w:rPr>
          <w:rFonts w:ascii="Arial" w:hAnsi="Arial" w:cs="Arial"/>
          <w:i/>
          <w:sz w:val="22"/>
          <w:szCs w:val="22"/>
        </w:rPr>
      </w:pPr>
    </w:p>
    <w:p w14:paraId="20882A2E" w14:textId="77777777" w:rsidR="003B658F" w:rsidRDefault="003B658F" w:rsidP="003B658F">
      <w:pPr>
        <w:ind w:right="-24"/>
        <w:rPr>
          <w:rFonts w:ascii="Arial" w:hAnsi="Arial" w:cs="Arial"/>
          <w:i/>
          <w:sz w:val="22"/>
          <w:szCs w:val="22"/>
        </w:rPr>
      </w:pPr>
    </w:p>
    <w:p w14:paraId="22C6EEDE" w14:textId="77777777" w:rsidR="003B658F" w:rsidRDefault="003B658F" w:rsidP="003B658F">
      <w:pPr>
        <w:ind w:right="-24"/>
        <w:rPr>
          <w:rFonts w:ascii="Arial" w:hAnsi="Arial" w:cs="Arial"/>
          <w:i/>
          <w:sz w:val="22"/>
          <w:szCs w:val="22"/>
        </w:rPr>
      </w:pPr>
    </w:p>
    <w:p w14:paraId="44C6916A" w14:textId="77777777" w:rsidR="003B658F" w:rsidRDefault="003B658F" w:rsidP="003B658F">
      <w:pPr>
        <w:ind w:right="-24"/>
        <w:rPr>
          <w:rFonts w:ascii="Arial" w:hAnsi="Arial" w:cs="Arial"/>
          <w:i/>
          <w:sz w:val="22"/>
          <w:szCs w:val="22"/>
        </w:rPr>
      </w:pPr>
    </w:p>
    <w:p w14:paraId="10C57663" w14:textId="77777777" w:rsidR="003B658F" w:rsidRDefault="003B658F" w:rsidP="003B658F">
      <w:pPr>
        <w:ind w:right="-24"/>
        <w:rPr>
          <w:rFonts w:ascii="Arial" w:hAnsi="Arial" w:cs="Arial"/>
          <w:i/>
          <w:sz w:val="22"/>
          <w:szCs w:val="22"/>
        </w:rPr>
      </w:pPr>
    </w:p>
    <w:p w14:paraId="025B7681" w14:textId="77777777" w:rsidR="003B658F" w:rsidRDefault="003B658F" w:rsidP="003B658F">
      <w:pPr>
        <w:ind w:right="-24"/>
        <w:rPr>
          <w:rFonts w:ascii="Arial" w:hAnsi="Arial" w:cs="Arial"/>
          <w:i/>
          <w:sz w:val="22"/>
          <w:szCs w:val="22"/>
        </w:rPr>
      </w:pPr>
    </w:p>
    <w:p w14:paraId="09DDF1BB" w14:textId="77777777" w:rsidR="003B658F" w:rsidRDefault="003B658F" w:rsidP="003B658F">
      <w:pPr>
        <w:ind w:right="-24"/>
        <w:rPr>
          <w:rFonts w:ascii="Arial" w:hAnsi="Arial" w:cs="Arial"/>
          <w:i/>
          <w:sz w:val="22"/>
          <w:szCs w:val="22"/>
        </w:rPr>
      </w:pPr>
    </w:p>
    <w:p w14:paraId="228F55A0" w14:textId="77777777" w:rsidR="003B658F" w:rsidRDefault="003B658F" w:rsidP="003B658F">
      <w:pPr>
        <w:ind w:right="-24"/>
        <w:rPr>
          <w:rFonts w:ascii="Arial" w:hAnsi="Arial" w:cs="Arial"/>
          <w:i/>
          <w:sz w:val="22"/>
          <w:szCs w:val="22"/>
        </w:rPr>
      </w:pPr>
    </w:p>
    <w:p w14:paraId="6FD4988E" w14:textId="77777777" w:rsidR="003B658F" w:rsidRDefault="003B658F" w:rsidP="003B658F">
      <w:pPr>
        <w:ind w:right="-24"/>
        <w:rPr>
          <w:rFonts w:ascii="Arial" w:hAnsi="Arial" w:cs="Arial"/>
          <w:i/>
          <w:sz w:val="22"/>
          <w:szCs w:val="22"/>
        </w:rPr>
      </w:pPr>
    </w:p>
    <w:p w14:paraId="49ED6E71" w14:textId="77777777" w:rsidR="003B658F" w:rsidRDefault="003B658F" w:rsidP="003B658F">
      <w:pPr>
        <w:ind w:right="-24"/>
        <w:rPr>
          <w:rFonts w:ascii="Arial" w:hAnsi="Arial" w:cs="Arial"/>
          <w:i/>
          <w:sz w:val="22"/>
          <w:szCs w:val="22"/>
        </w:rPr>
      </w:pPr>
    </w:p>
    <w:p w14:paraId="34B2C808" w14:textId="77777777" w:rsidR="003B658F" w:rsidRDefault="003B658F" w:rsidP="003B658F">
      <w:pPr>
        <w:ind w:right="-24"/>
        <w:rPr>
          <w:rFonts w:ascii="Arial" w:hAnsi="Arial" w:cs="Arial"/>
          <w:i/>
          <w:sz w:val="22"/>
          <w:szCs w:val="22"/>
        </w:rPr>
      </w:pPr>
    </w:p>
    <w:p w14:paraId="49B0B2B9" w14:textId="77777777" w:rsidR="003B658F" w:rsidRDefault="003B658F" w:rsidP="003B658F">
      <w:pPr>
        <w:ind w:right="-24"/>
        <w:rPr>
          <w:rFonts w:ascii="Arial" w:hAnsi="Arial" w:cs="Arial"/>
          <w:i/>
          <w:sz w:val="22"/>
          <w:szCs w:val="22"/>
        </w:rPr>
      </w:pPr>
    </w:p>
    <w:p w14:paraId="1AC5388E" w14:textId="77777777" w:rsidR="003B658F" w:rsidRDefault="003B658F" w:rsidP="003B658F">
      <w:pPr>
        <w:ind w:right="-24"/>
        <w:rPr>
          <w:rFonts w:ascii="Arial" w:hAnsi="Arial" w:cs="Arial"/>
          <w:i/>
          <w:sz w:val="22"/>
          <w:szCs w:val="22"/>
        </w:rPr>
      </w:pPr>
    </w:p>
    <w:p w14:paraId="1B174ECB" w14:textId="77777777" w:rsidR="003B658F" w:rsidRDefault="003B658F" w:rsidP="003B658F">
      <w:pPr>
        <w:ind w:right="-24"/>
        <w:rPr>
          <w:rFonts w:ascii="Arial" w:hAnsi="Arial" w:cs="Arial"/>
          <w:i/>
          <w:sz w:val="22"/>
          <w:szCs w:val="22"/>
        </w:rPr>
      </w:pPr>
    </w:p>
    <w:p w14:paraId="683685DB" w14:textId="77777777" w:rsidR="003B658F" w:rsidRDefault="003B658F" w:rsidP="003B658F">
      <w:pPr>
        <w:ind w:right="-24"/>
        <w:rPr>
          <w:rFonts w:ascii="Arial" w:hAnsi="Arial" w:cs="Arial"/>
          <w:i/>
          <w:sz w:val="22"/>
          <w:szCs w:val="22"/>
        </w:rPr>
      </w:pPr>
    </w:p>
    <w:p w14:paraId="0EBA00AC" w14:textId="77777777" w:rsidR="003B658F" w:rsidRDefault="003B658F" w:rsidP="003B658F">
      <w:pPr>
        <w:ind w:right="-24"/>
        <w:rPr>
          <w:rFonts w:ascii="Arial" w:hAnsi="Arial" w:cs="Arial"/>
          <w:i/>
          <w:sz w:val="22"/>
          <w:szCs w:val="22"/>
        </w:rPr>
      </w:pPr>
    </w:p>
    <w:p w14:paraId="10B87F5C" w14:textId="77777777" w:rsidR="003B658F" w:rsidRDefault="003B658F" w:rsidP="003B658F">
      <w:pPr>
        <w:ind w:right="-24"/>
        <w:rPr>
          <w:rFonts w:ascii="Arial" w:hAnsi="Arial" w:cs="Arial"/>
          <w:i/>
          <w:sz w:val="22"/>
          <w:szCs w:val="22"/>
        </w:rPr>
      </w:pPr>
    </w:p>
    <w:p w14:paraId="10FA9ABB" w14:textId="77777777" w:rsidR="003B658F" w:rsidRDefault="003B658F" w:rsidP="003B658F">
      <w:pPr>
        <w:ind w:right="-24"/>
        <w:rPr>
          <w:rFonts w:ascii="Arial" w:hAnsi="Arial" w:cs="Arial"/>
          <w:i/>
          <w:sz w:val="22"/>
          <w:szCs w:val="22"/>
        </w:rPr>
      </w:pPr>
    </w:p>
    <w:p w14:paraId="790EB526" w14:textId="77777777" w:rsidR="003B658F" w:rsidRDefault="003B658F" w:rsidP="003B658F">
      <w:pPr>
        <w:ind w:right="-24"/>
        <w:rPr>
          <w:rFonts w:ascii="Arial" w:hAnsi="Arial" w:cs="Arial"/>
          <w:i/>
          <w:sz w:val="22"/>
          <w:szCs w:val="22"/>
        </w:rPr>
      </w:pPr>
    </w:p>
    <w:p w14:paraId="44485C01" w14:textId="77777777" w:rsidR="003B658F" w:rsidRDefault="003B658F" w:rsidP="003B658F">
      <w:pPr>
        <w:ind w:right="-24"/>
        <w:rPr>
          <w:rFonts w:ascii="Arial" w:hAnsi="Arial" w:cs="Arial"/>
          <w:i/>
          <w:sz w:val="22"/>
          <w:szCs w:val="22"/>
        </w:rPr>
      </w:pPr>
    </w:p>
    <w:p w14:paraId="26FE6D1A" w14:textId="77777777" w:rsidR="003B658F" w:rsidRDefault="003B658F" w:rsidP="003B658F">
      <w:pPr>
        <w:ind w:right="-24"/>
        <w:rPr>
          <w:rFonts w:ascii="Arial" w:hAnsi="Arial" w:cs="Arial"/>
          <w:i/>
          <w:sz w:val="22"/>
          <w:szCs w:val="22"/>
        </w:rPr>
      </w:pPr>
    </w:p>
    <w:p w14:paraId="09AC5704" w14:textId="77777777" w:rsidR="003B658F" w:rsidRDefault="003B658F" w:rsidP="003B658F">
      <w:pPr>
        <w:ind w:right="-24"/>
        <w:rPr>
          <w:rFonts w:ascii="Arial" w:hAnsi="Arial" w:cs="Arial"/>
          <w:i/>
          <w:sz w:val="22"/>
          <w:szCs w:val="22"/>
        </w:rPr>
      </w:pPr>
    </w:p>
    <w:p w14:paraId="3392DC64" w14:textId="77777777" w:rsidR="003B658F" w:rsidRDefault="003B658F" w:rsidP="003B658F">
      <w:pPr>
        <w:ind w:right="-24"/>
        <w:rPr>
          <w:rFonts w:ascii="Arial" w:hAnsi="Arial" w:cs="Arial"/>
          <w:i/>
          <w:sz w:val="22"/>
          <w:szCs w:val="22"/>
        </w:rPr>
      </w:pPr>
    </w:p>
    <w:p w14:paraId="241DBB0D" w14:textId="77777777" w:rsidR="003B658F" w:rsidRDefault="003B658F" w:rsidP="003B658F">
      <w:pPr>
        <w:ind w:right="-24"/>
        <w:rPr>
          <w:rFonts w:ascii="Arial" w:hAnsi="Arial" w:cs="Arial"/>
          <w:i/>
          <w:sz w:val="22"/>
          <w:szCs w:val="22"/>
        </w:rPr>
      </w:pPr>
    </w:p>
    <w:p w14:paraId="239DA995" w14:textId="77777777" w:rsidR="003B658F" w:rsidRDefault="003B658F" w:rsidP="003B658F">
      <w:pPr>
        <w:ind w:right="-24"/>
        <w:rPr>
          <w:rFonts w:ascii="Arial" w:hAnsi="Arial" w:cs="Arial"/>
          <w:i/>
          <w:sz w:val="22"/>
          <w:szCs w:val="22"/>
        </w:rPr>
      </w:pPr>
    </w:p>
    <w:p w14:paraId="727F7405" w14:textId="77777777" w:rsidR="003B658F" w:rsidRDefault="003B658F" w:rsidP="003B658F">
      <w:pPr>
        <w:ind w:right="-24"/>
        <w:rPr>
          <w:rFonts w:ascii="Arial" w:hAnsi="Arial" w:cs="Arial"/>
          <w:i/>
          <w:sz w:val="22"/>
          <w:szCs w:val="22"/>
        </w:rPr>
      </w:pPr>
    </w:p>
    <w:p w14:paraId="1E92DB2E" w14:textId="77777777" w:rsidR="003B658F" w:rsidRDefault="003B658F" w:rsidP="003B658F">
      <w:pPr>
        <w:ind w:right="-24"/>
        <w:rPr>
          <w:rFonts w:ascii="Arial" w:hAnsi="Arial" w:cs="Arial"/>
          <w:i/>
          <w:sz w:val="22"/>
          <w:szCs w:val="22"/>
        </w:rPr>
      </w:pPr>
    </w:p>
    <w:p w14:paraId="02EF34D4" w14:textId="77777777" w:rsidR="003B658F" w:rsidRDefault="003B658F" w:rsidP="003B658F">
      <w:pPr>
        <w:ind w:right="-24"/>
        <w:rPr>
          <w:rFonts w:ascii="Arial" w:hAnsi="Arial" w:cs="Arial"/>
          <w:i/>
          <w:sz w:val="22"/>
          <w:szCs w:val="22"/>
        </w:rPr>
      </w:pPr>
    </w:p>
    <w:p w14:paraId="2DCA5693" w14:textId="77777777" w:rsidR="003B658F" w:rsidRDefault="003B658F" w:rsidP="003B658F">
      <w:pPr>
        <w:ind w:right="-24"/>
        <w:rPr>
          <w:rFonts w:ascii="Arial" w:hAnsi="Arial" w:cs="Arial"/>
          <w:i/>
          <w:sz w:val="22"/>
          <w:szCs w:val="22"/>
        </w:rPr>
      </w:pPr>
    </w:p>
    <w:p w14:paraId="466809AA" w14:textId="77777777" w:rsidR="003B658F" w:rsidRDefault="003B658F" w:rsidP="003B658F">
      <w:pPr>
        <w:ind w:right="-24"/>
        <w:rPr>
          <w:rFonts w:ascii="Arial" w:hAnsi="Arial" w:cs="Arial"/>
          <w:i/>
          <w:sz w:val="22"/>
          <w:szCs w:val="22"/>
        </w:rPr>
      </w:pPr>
    </w:p>
    <w:p w14:paraId="20479B72" w14:textId="77777777" w:rsidR="003B658F" w:rsidRDefault="003B658F" w:rsidP="003B658F">
      <w:pPr>
        <w:ind w:right="-24"/>
        <w:rPr>
          <w:rFonts w:ascii="Arial" w:hAnsi="Arial" w:cs="Arial"/>
          <w:i/>
          <w:sz w:val="22"/>
          <w:szCs w:val="22"/>
        </w:rPr>
      </w:pPr>
    </w:p>
    <w:p w14:paraId="76233256" w14:textId="77777777" w:rsidR="003B658F" w:rsidRDefault="003B658F" w:rsidP="003B658F">
      <w:pPr>
        <w:ind w:right="-24"/>
        <w:rPr>
          <w:rFonts w:ascii="Arial" w:hAnsi="Arial" w:cs="Arial"/>
          <w:i/>
          <w:sz w:val="22"/>
          <w:szCs w:val="22"/>
        </w:rPr>
      </w:pPr>
    </w:p>
    <w:p w14:paraId="3F4F09D9" w14:textId="77777777" w:rsidR="003B658F" w:rsidRDefault="003B658F" w:rsidP="003B658F">
      <w:pPr>
        <w:ind w:right="-24"/>
        <w:rPr>
          <w:rFonts w:ascii="Arial" w:hAnsi="Arial" w:cs="Arial"/>
          <w:i/>
          <w:sz w:val="22"/>
          <w:szCs w:val="22"/>
        </w:rPr>
      </w:pPr>
    </w:p>
    <w:p w14:paraId="5639A65E" w14:textId="77777777" w:rsidR="003B658F" w:rsidRDefault="003B658F" w:rsidP="003B658F">
      <w:pPr>
        <w:ind w:right="-24"/>
        <w:rPr>
          <w:rFonts w:ascii="Arial" w:hAnsi="Arial" w:cs="Arial"/>
          <w:i/>
          <w:sz w:val="22"/>
          <w:szCs w:val="22"/>
        </w:rPr>
      </w:pPr>
    </w:p>
    <w:p w14:paraId="7CB04A7F" w14:textId="77777777" w:rsidR="003B658F" w:rsidRDefault="003B658F" w:rsidP="003B658F">
      <w:pPr>
        <w:ind w:right="-24"/>
        <w:rPr>
          <w:rFonts w:ascii="Arial" w:hAnsi="Arial" w:cs="Arial"/>
          <w:i/>
          <w:sz w:val="22"/>
          <w:szCs w:val="22"/>
        </w:rPr>
      </w:pPr>
    </w:p>
    <w:p w14:paraId="1226EEFD" w14:textId="77777777" w:rsidR="003B658F" w:rsidRDefault="003B658F" w:rsidP="003B658F">
      <w:pPr>
        <w:ind w:right="-24"/>
        <w:rPr>
          <w:rFonts w:ascii="Arial" w:hAnsi="Arial" w:cs="Arial"/>
          <w:i/>
          <w:sz w:val="22"/>
          <w:szCs w:val="22"/>
        </w:rPr>
      </w:pPr>
    </w:p>
    <w:p w14:paraId="7AAB1555" w14:textId="77777777" w:rsidR="003B658F" w:rsidRDefault="003B658F" w:rsidP="003B658F">
      <w:pPr>
        <w:ind w:right="-24"/>
        <w:rPr>
          <w:rFonts w:ascii="Arial" w:hAnsi="Arial" w:cs="Arial"/>
          <w:i/>
          <w:sz w:val="22"/>
          <w:szCs w:val="22"/>
        </w:rPr>
      </w:pPr>
    </w:p>
    <w:p w14:paraId="105E4B47" w14:textId="77777777" w:rsidR="003B658F" w:rsidRDefault="003B658F" w:rsidP="003B658F">
      <w:pPr>
        <w:ind w:right="-24"/>
        <w:rPr>
          <w:rFonts w:ascii="Arial" w:hAnsi="Arial" w:cs="Arial"/>
          <w:i/>
          <w:sz w:val="22"/>
          <w:szCs w:val="22"/>
        </w:rPr>
      </w:pPr>
    </w:p>
    <w:p w14:paraId="0C7A9DC4" w14:textId="77777777" w:rsidR="003B658F" w:rsidRDefault="003B658F" w:rsidP="003B658F">
      <w:pPr>
        <w:ind w:right="-24"/>
        <w:rPr>
          <w:rFonts w:ascii="Arial" w:hAnsi="Arial" w:cs="Arial"/>
          <w:i/>
          <w:sz w:val="22"/>
          <w:szCs w:val="22"/>
        </w:rPr>
      </w:pPr>
    </w:p>
    <w:p w14:paraId="570319CE" w14:textId="77777777" w:rsidR="003B658F" w:rsidRDefault="003B658F" w:rsidP="003B658F">
      <w:pPr>
        <w:ind w:right="-24"/>
        <w:rPr>
          <w:rFonts w:ascii="Arial" w:hAnsi="Arial" w:cs="Arial"/>
          <w:i/>
          <w:sz w:val="22"/>
          <w:szCs w:val="22"/>
        </w:rPr>
      </w:pPr>
    </w:p>
    <w:p w14:paraId="2D01D71E" w14:textId="77777777" w:rsidR="003B658F" w:rsidRDefault="003B658F" w:rsidP="003B658F">
      <w:pPr>
        <w:ind w:right="-24"/>
        <w:rPr>
          <w:rFonts w:ascii="Arial" w:hAnsi="Arial" w:cs="Arial"/>
          <w:i/>
          <w:sz w:val="22"/>
          <w:szCs w:val="22"/>
        </w:rPr>
      </w:pPr>
    </w:p>
    <w:p w14:paraId="3AA6673A" w14:textId="77777777" w:rsidR="003B658F" w:rsidRDefault="003B658F" w:rsidP="003B658F">
      <w:pPr>
        <w:ind w:right="-24"/>
        <w:rPr>
          <w:rFonts w:ascii="Arial" w:hAnsi="Arial" w:cs="Arial"/>
          <w:i/>
          <w:sz w:val="22"/>
          <w:szCs w:val="22"/>
        </w:rPr>
      </w:pPr>
    </w:p>
    <w:p w14:paraId="1CD2E0EF" w14:textId="77777777" w:rsidR="003B658F" w:rsidRPr="003E1CB5" w:rsidRDefault="003B658F" w:rsidP="003B658F">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610BE187" w14:textId="77777777" w:rsidR="003B658F" w:rsidRDefault="003B658F" w:rsidP="003B658F">
      <w:pPr>
        <w:ind w:right="-24"/>
        <w:rPr>
          <w:rFonts w:ascii="Arial" w:hAnsi="Arial" w:cs="Arial"/>
          <w:i/>
          <w:sz w:val="22"/>
          <w:szCs w:val="22"/>
        </w:rPr>
      </w:pPr>
      <w:r>
        <w:rPr>
          <w:rFonts w:ascii="Arial" w:hAnsi="Arial" w:cs="Arial"/>
          <w:b/>
          <w:sz w:val="22"/>
          <w:szCs w:val="22"/>
        </w:rPr>
        <w:t xml:space="preserve">Ödev No </w:t>
      </w:r>
      <w:r w:rsidR="00CD71D9">
        <w:rPr>
          <w:rFonts w:ascii="Arial" w:hAnsi="Arial" w:cs="Arial"/>
          <w:b/>
          <w:sz w:val="22"/>
          <w:szCs w:val="22"/>
        </w:rPr>
        <w:t>7</w:t>
      </w:r>
      <w:r w:rsidR="00B65BD8">
        <w:rPr>
          <w:rFonts w:ascii="Arial" w:hAnsi="Arial" w:cs="Arial"/>
          <w:b/>
          <w:sz w:val="22"/>
          <w:szCs w:val="22"/>
        </w:rPr>
        <w:t>.4</w:t>
      </w:r>
      <w:r>
        <w:rPr>
          <w:rFonts w:ascii="Arial" w:hAnsi="Arial" w:cs="Arial"/>
          <w:b/>
          <w:sz w:val="22"/>
          <w:szCs w:val="22"/>
        </w:rPr>
        <w:t xml:space="preserve">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 xml:space="preserve">ber </w:t>
      </w:r>
      <w:r w:rsidR="00CD71D9">
        <w:rPr>
          <w:rFonts w:ascii="Arial" w:hAnsi="Arial" w:cs="Arial"/>
          <w:i/>
          <w:sz w:val="22"/>
          <w:szCs w:val="22"/>
        </w:rPr>
        <w:t>7</w:t>
      </w:r>
      <w:r w:rsidR="00B65BD8">
        <w:rPr>
          <w:rFonts w:ascii="Arial" w:hAnsi="Arial" w:cs="Arial"/>
          <w:i/>
          <w:sz w:val="22"/>
          <w:szCs w:val="22"/>
        </w:rPr>
        <w:t>.4</w:t>
      </w:r>
      <w:r>
        <w:rPr>
          <w:rFonts w:ascii="Arial" w:hAnsi="Arial" w:cs="Arial"/>
          <w:i/>
          <w:sz w:val="22"/>
          <w:szCs w:val="22"/>
        </w:rPr>
        <w:t>:</w:t>
      </w:r>
    </w:p>
    <w:p w14:paraId="1FD7D46F" w14:textId="77777777" w:rsidR="00CD71D9" w:rsidRDefault="00CD71D9" w:rsidP="003B658F">
      <w:pPr>
        <w:ind w:right="-24"/>
        <w:rPr>
          <w:rFonts w:ascii="Arial" w:hAnsi="Arial" w:cs="Arial"/>
          <w:i/>
          <w:sz w:val="22"/>
          <w:szCs w:val="22"/>
        </w:rPr>
      </w:pPr>
    </w:p>
    <w:p w14:paraId="35FD5861" w14:textId="77777777" w:rsidR="00CD71D9" w:rsidRDefault="00CD71D9" w:rsidP="003B658F">
      <w:pPr>
        <w:ind w:right="-24"/>
        <w:rPr>
          <w:rFonts w:ascii="Arial" w:hAnsi="Arial" w:cs="Arial"/>
          <w:i/>
          <w:sz w:val="22"/>
          <w:szCs w:val="22"/>
        </w:rPr>
      </w:pPr>
    </w:p>
    <w:p w14:paraId="5334419A" w14:textId="77777777" w:rsidR="00CD71D9" w:rsidRDefault="00CD71D9" w:rsidP="003B658F">
      <w:pPr>
        <w:ind w:right="-24"/>
        <w:rPr>
          <w:rFonts w:ascii="Arial" w:hAnsi="Arial" w:cs="Arial"/>
          <w:i/>
          <w:sz w:val="22"/>
          <w:szCs w:val="22"/>
        </w:rPr>
      </w:pPr>
    </w:p>
    <w:p w14:paraId="16C58BE9" w14:textId="77777777" w:rsidR="00CD71D9" w:rsidRDefault="00CD71D9" w:rsidP="003B658F">
      <w:pPr>
        <w:ind w:right="-24"/>
        <w:rPr>
          <w:rFonts w:ascii="Arial" w:hAnsi="Arial" w:cs="Arial"/>
          <w:i/>
          <w:sz w:val="22"/>
          <w:szCs w:val="22"/>
        </w:rPr>
      </w:pPr>
    </w:p>
    <w:p w14:paraId="339530C1" w14:textId="77777777" w:rsidR="00CD71D9" w:rsidRDefault="00CD71D9" w:rsidP="003B658F">
      <w:pPr>
        <w:ind w:right="-24"/>
        <w:rPr>
          <w:rFonts w:ascii="Arial" w:hAnsi="Arial" w:cs="Arial"/>
          <w:i/>
          <w:sz w:val="22"/>
          <w:szCs w:val="22"/>
        </w:rPr>
      </w:pPr>
    </w:p>
    <w:p w14:paraId="7D7C1E0C" w14:textId="77777777" w:rsidR="00D35DEA" w:rsidRDefault="00D35DEA" w:rsidP="003B658F">
      <w:pPr>
        <w:ind w:right="-24"/>
        <w:rPr>
          <w:rFonts w:ascii="Arial" w:hAnsi="Arial" w:cs="Arial"/>
          <w:i/>
          <w:sz w:val="22"/>
          <w:szCs w:val="22"/>
        </w:rPr>
      </w:pPr>
    </w:p>
    <w:p w14:paraId="1D99AC92" w14:textId="77777777" w:rsidR="00CD71D9" w:rsidRDefault="00CD71D9" w:rsidP="003B658F">
      <w:pPr>
        <w:ind w:right="-24"/>
        <w:rPr>
          <w:rFonts w:ascii="Arial" w:hAnsi="Arial" w:cs="Arial"/>
          <w:i/>
          <w:sz w:val="22"/>
          <w:szCs w:val="22"/>
        </w:rPr>
      </w:pPr>
    </w:p>
    <w:p w14:paraId="2B7E1A68" w14:textId="77777777" w:rsidR="00CD71D9" w:rsidRDefault="00CD71D9" w:rsidP="003B658F">
      <w:pPr>
        <w:ind w:right="-24"/>
        <w:rPr>
          <w:rFonts w:ascii="Arial" w:hAnsi="Arial" w:cs="Arial"/>
          <w:i/>
          <w:sz w:val="22"/>
          <w:szCs w:val="22"/>
        </w:rPr>
      </w:pPr>
    </w:p>
    <w:p w14:paraId="1FC7D88E" w14:textId="77777777" w:rsidR="00CD71D9" w:rsidRDefault="00CD71D9" w:rsidP="003B658F">
      <w:pPr>
        <w:ind w:right="-24"/>
        <w:rPr>
          <w:rFonts w:ascii="Arial" w:hAnsi="Arial" w:cs="Arial"/>
          <w:i/>
          <w:sz w:val="22"/>
          <w:szCs w:val="22"/>
        </w:rPr>
      </w:pPr>
    </w:p>
    <w:p w14:paraId="50CB9215" w14:textId="77777777" w:rsidR="00CD71D9" w:rsidRDefault="00CD71D9" w:rsidP="003B658F">
      <w:pPr>
        <w:ind w:right="-24"/>
        <w:rPr>
          <w:rFonts w:ascii="Arial" w:hAnsi="Arial" w:cs="Arial"/>
          <w:i/>
          <w:sz w:val="22"/>
          <w:szCs w:val="22"/>
        </w:rPr>
      </w:pPr>
    </w:p>
    <w:p w14:paraId="2CB008F2" w14:textId="77777777" w:rsidR="00CD71D9" w:rsidRDefault="00CD71D9" w:rsidP="003B658F">
      <w:pPr>
        <w:ind w:right="-24"/>
        <w:rPr>
          <w:rFonts w:ascii="Arial" w:hAnsi="Arial" w:cs="Arial"/>
          <w:i/>
          <w:sz w:val="22"/>
          <w:szCs w:val="22"/>
        </w:rPr>
      </w:pPr>
    </w:p>
    <w:p w14:paraId="7853F32B" w14:textId="77777777" w:rsidR="00CD71D9" w:rsidRDefault="00CD71D9" w:rsidP="003B658F">
      <w:pPr>
        <w:ind w:right="-24"/>
        <w:rPr>
          <w:rFonts w:ascii="Arial" w:hAnsi="Arial" w:cs="Arial"/>
          <w:i/>
          <w:sz w:val="22"/>
          <w:szCs w:val="22"/>
        </w:rPr>
      </w:pPr>
    </w:p>
    <w:p w14:paraId="47A4AEDC" w14:textId="77777777" w:rsidR="00CD71D9" w:rsidRDefault="00CD71D9" w:rsidP="003B658F">
      <w:pPr>
        <w:ind w:right="-24"/>
        <w:rPr>
          <w:rFonts w:ascii="Arial" w:hAnsi="Arial" w:cs="Arial"/>
          <w:i/>
          <w:sz w:val="22"/>
          <w:szCs w:val="22"/>
        </w:rPr>
      </w:pPr>
    </w:p>
    <w:p w14:paraId="13D4F9AD" w14:textId="77777777" w:rsidR="00CD71D9" w:rsidRDefault="00CD71D9" w:rsidP="003B658F">
      <w:pPr>
        <w:ind w:right="-24"/>
        <w:rPr>
          <w:rFonts w:ascii="Arial" w:hAnsi="Arial" w:cs="Arial"/>
          <w:i/>
          <w:sz w:val="22"/>
          <w:szCs w:val="22"/>
        </w:rPr>
      </w:pPr>
    </w:p>
    <w:p w14:paraId="6C7B2DD3" w14:textId="77777777" w:rsidR="00CD71D9" w:rsidRDefault="00CD71D9" w:rsidP="003B658F">
      <w:pPr>
        <w:ind w:right="-24"/>
        <w:rPr>
          <w:rFonts w:ascii="Arial" w:hAnsi="Arial" w:cs="Arial"/>
          <w:i/>
          <w:sz w:val="22"/>
          <w:szCs w:val="22"/>
        </w:rPr>
      </w:pPr>
    </w:p>
    <w:p w14:paraId="4C99D889" w14:textId="77777777" w:rsidR="00CD71D9" w:rsidRDefault="00CD71D9" w:rsidP="003B658F">
      <w:pPr>
        <w:ind w:right="-24"/>
        <w:rPr>
          <w:rFonts w:ascii="Arial" w:hAnsi="Arial" w:cs="Arial"/>
          <w:i/>
          <w:sz w:val="22"/>
          <w:szCs w:val="22"/>
        </w:rPr>
      </w:pPr>
    </w:p>
    <w:p w14:paraId="4514D45D" w14:textId="77777777" w:rsidR="00CD71D9" w:rsidRDefault="00CD71D9" w:rsidP="003B658F">
      <w:pPr>
        <w:ind w:right="-24"/>
        <w:rPr>
          <w:rFonts w:ascii="Arial" w:hAnsi="Arial" w:cs="Arial"/>
          <w:i/>
          <w:sz w:val="22"/>
          <w:szCs w:val="22"/>
        </w:rPr>
      </w:pPr>
    </w:p>
    <w:p w14:paraId="4B23D065" w14:textId="77777777" w:rsidR="00CD71D9" w:rsidRDefault="00CD71D9" w:rsidP="003B658F">
      <w:pPr>
        <w:ind w:right="-24"/>
        <w:rPr>
          <w:rFonts w:ascii="Arial" w:hAnsi="Arial" w:cs="Arial"/>
          <w:i/>
          <w:sz w:val="22"/>
          <w:szCs w:val="22"/>
        </w:rPr>
      </w:pPr>
    </w:p>
    <w:p w14:paraId="37FEA003" w14:textId="77777777" w:rsidR="00CD71D9" w:rsidRDefault="00CD71D9" w:rsidP="003B658F">
      <w:pPr>
        <w:ind w:right="-24"/>
        <w:rPr>
          <w:rFonts w:ascii="Arial" w:hAnsi="Arial" w:cs="Arial"/>
          <w:i/>
          <w:sz w:val="22"/>
          <w:szCs w:val="22"/>
        </w:rPr>
      </w:pPr>
    </w:p>
    <w:p w14:paraId="3E4D6D74" w14:textId="77777777" w:rsidR="00CD71D9" w:rsidRDefault="00CD71D9" w:rsidP="003B658F">
      <w:pPr>
        <w:ind w:right="-24"/>
        <w:rPr>
          <w:rFonts w:ascii="Arial" w:hAnsi="Arial" w:cs="Arial"/>
          <w:i/>
          <w:sz w:val="22"/>
          <w:szCs w:val="22"/>
        </w:rPr>
      </w:pPr>
    </w:p>
    <w:p w14:paraId="3B6CD73A" w14:textId="77777777" w:rsidR="00CD71D9" w:rsidRDefault="00CD71D9" w:rsidP="003B658F">
      <w:pPr>
        <w:ind w:right="-24"/>
        <w:rPr>
          <w:rFonts w:ascii="Arial" w:hAnsi="Arial" w:cs="Arial"/>
          <w:i/>
          <w:sz w:val="22"/>
          <w:szCs w:val="22"/>
        </w:rPr>
      </w:pPr>
    </w:p>
    <w:p w14:paraId="5989AEF9" w14:textId="77777777" w:rsidR="00CD71D9" w:rsidRDefault="00CD71D9" w:rsidP="003B658F">
      <w:pPr>
        <w:ind w:right="-24"/>
        <w:rPr>
          <w:rFonts w:ascii="Arial" w:hAnsi="Arial" w:cs="Arial"/>
          <w:i/>
          <w:sz w:val="22"/>
          <w:szCs w:val="22"/>
        </w:rPr>
      </w:pPr>
    </w:p>
    <w:p w14:paraId="120A7DAC" w14:textId="6DA1D520" w:rsidR="00CD71D9" w:rsidRDefault="00CD71D9" w:rsidP="003B658F">
      <w:pPr>
        <w:ind w:right="-24"/>
        <w:rPr>
          <w:rFonts w:ascii="Arial" w:hAnsi="Arial" w:cs="Arial"/>
          <w:i/>
          <w:sz w:val="22"/>
          <w:szCs w:val="22"/>
        </w:rPr>
      </w:pPr>
    </w:p>
    <w:p w14:paraId="747A12F9" w14:textId="0A36DF75" w:rsidR="00EE2869" w:rsidRDefault="00EE2869" w:rsidP="003B658F">
      <w:pPr>
        <w:ind w:right="-24"/>
        <w:rPr>
          <w:rFonts w:ascii="Arial" w:hAnsi="Arial" w:cs="Arial"/>
          <w:i/>
          <w:sz w:val="22"/>
          <w:szCs w:val="22"/>
        </w:rPr>
      </w:pPr>
    </w:p>
    <w:p w14:paraId="76274EDD" w14:textId="5D095970" w:rsidR="00EE2869" w:rsidRDefault="00EE2869" w:rsidP="003B658F">
      <w:pPr>
        <w:ind w:right="-24"/>
        <w:rPr>
          <w:rFonts w:ascii="Arial" w:hAnsi="Arial" w:cs="Arial"/>
          <w:i/>
          <w:sz w:val="22"/>
          <w:szCs w:val="22"/>
        </w:rPr>
      </w:pPr>
    </w:p>
    <w:p w14:paraId="4AB8FFEB" w14:textId="363EB93B" w:rsidR="00EE2869" w:rsidRDefault="00EE2869" w:rsidP="003B658F">
      <w:pPr>
        <w:ind w:right="-24"/>
        <w:rPr>
          <w:rFonts w:ascii="Arial" w:hAnsi="Arial" w:cs="Arial"/>
          <w:i/>
          <w:sz w:val="22"/>
          <w:szCs w:val="22"/>
        </w:rPr>
      </w:pPr>
    </w:p>
    <w:p w14:paraId="1F54E4A0" w14:textId="77777777" w:rsidR="00EE2869" w:rsidRDefault="00EE2869" w:rsidP="003B658F">
      <w:pPr>
        <w:ind w:right="-24"/>
        <w:rPr>
          <w:rFonts w:ascii="Arial" w:hAnsi="Arial" w:cs="Arial"/>
          <w:i/>
          <w:sz w:val="22"/>
          <w:szCs w:val="22"/>
        </w:rPr>
      </w:pPr>
    </w:p>
    <w:p w14:paraId="3783E296" w14:textId="77777777" w:rsidR="00CD71D9" w:rsidRDefault="00CD71D9" w:rsidP="003B658F">
      <w:pPr>
        <w:ind w:right="-24"/>
        <w:rPr>
          <w:rFonts w:ascii="Arial" w:hAnsi="Arial" w:cs="Arial"/>
          <w:i/>
          <w:sz w:val="22"/>
          <w:szCs w:val="22"/>
        </w:rPr>
      </w:pPr>
    </w:p>
    <w:p w14:paraId="599869AF" w14:textId="77777777" w:rsidR="00CD71D9" w:rsidRDefault="00CD71D9" w:rsidP="003B658F">
      <w:pPr>
        <w:ind w:right="-24"/>
        <w:rPr>
          <w:rFonts w:ascii="Arial" w:hAnsi="Arial" w:cs="Arial"/>
          <w:i/>
          <w:sz w:val="22"/>
          <w:szCs w:val="22"/>
        </w:rPr>
      </w:pPr>
    </w:p>
    <w:p w14:paraId="471B4C92" w14:textId="4737F5BA" w:rsidR="00CD71D9" w:rsidRDefault="00EE2869" w:rsidP="003B658F">
      <w:pPr>
        <w:ind w:right="-24"/>
        <w:rPr>
          <w:rFonts w:ascii="Arial" w:hAnsi="Arial" w:cs="Arial"/>
          <w:i/>
          <w:sz w:val="22"/>
          <w:szCs w:val="22"/>
        </w:rPr>
      </w:pPr>
      <w:r>
        <w:rPr>
          <w:rFonts w:ascii="Arial" w:hAnsi="Arial" w:cs="Arial"/>
          <w:b/>
          <w:sz w:val="22"/>
          <w:szCs w:val="22"/>
        </w:rPr>
        <w:t xml:space="preserve">Ödev No 7.6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7.6:</w:t>
      </w:r>
    </w:p>
    <w:p w14:paraId="7D554963" w14:textId="77777777" w:rsidR="00CD71D9" w:rsidRDefault="00CD71D9" w:rsidP="003B658F">
      <w:pPr>
        <w:ind w:right="-24"/>
        <w:rPr>
          <w:rFonts w:ascii="Arial" w:hAnsi="Arial" w:cs="Arial"/>
          <w:i/>
          <w:sz w:val="22"/>
          <w:szCs w:val="22"/>
        </w:rPr>
      </w:pPr>
    </w:p>
    <w:p w14:paraId="4BED5EB0" w14:textId="77777777" w:rsidR="00CD71D9" w:rsidRDefault="00CD71D9" w:rsidP="003B658F">
      <w:pPr>
        <w:ind w:right="-24"/>
        <w:rPr>
          <w:rFonts w:ascii="Arial" w:hAnsi="Arial" w:cs="Arial"/>
          <w:i/>
          <w:sz w:val="22"/>
          <w:szCs w:val="22"/>
        </w:rPr>
      </w:pPr>
    </w:p>
    <w:p w14:paraId="6C566C5D" w14:textId="77777777" w:rsidR="00CD71D9" w:rsidRDefault="00CD71D9" w:rsidP="003B658F">
      <w:pPr>
        <w:ind w:right="-24"/>
        <w:rPr>
          <w:rFonts w:ascii="Arial" w:hAnsi="Arial" w:cs="Arial"/>
          <w:i/>
          <w:sz w:val="22"/>
          <w:szCs w:val="22"/>
        </w:rPr>
      </w:pPr>
    </w:p>
    <w:p w14:paraId="262702E5" w14:textId="77777777" w:rsidR="00EE2869" w:rsidRDefault="00EE2869" w:rsidP="00CD71D9">
      <w:pPr>
        <w:ind w:right="-24"/>
        <w:rPr>
          <w:rFonts w:ascii="Arial" w:hAnsi="Arial" w:cs="Arial"/>
          <w:b/>
          <w:sz w:val="22"/>
          <w:szCs w:val="22"/>
        </w:rPr>
      </w:pPr>
    </w:p>
    <w:p w14:paraId="3688854D" w14:textId="77777777" w:rsidR="00EE2869" w:rsidRDefault="00EE2869" w:rsidP="00CD71D9">
      <w:pPr>
        <w:ind w:right="-24"/>
        <w:rPr>
          <w:rFonts w:ascii="Arial" w:hAnsi="Arial" w:cs="Arial"/>
          <w:b/>
          <w:sz w:val="22"/>
          <w:szCs w:val="22"/>
        </w:rPr>
      </w:pPr>
    </w:p>
    <w:p w14:paraId="65F659EF" w14:textId="77777777" w:rsidR="00EE2869" w:rsidRDefault="00EE2869" w:rsidP="00CD71D9">
      <w:pPr>
        <w:ind w:right="-24"/>
        <w:rPr>
          <w:rFonts w:ascii="Arial" w:hAnsi="Arial" w:cs="Arial"/>
          <w:b/>
          <w:sz w:val="22"/>
          <w:szCs w:val="22"/>
        </w:rPr>
      </w:pPr>
    </w:p>
    <w:p w14:paraId="0D196CF0" w14:textId="77777777" w:rsidR="00EE2869" w:rsidRDefault="00EE2869" w:rsidP="00CD71D9">
      <w:pPr>
        <w:ind w:right="-24"/>
        <w:rPr>
          <w:rFonts w:ascii="Arial" w:hAnsi="Arial" w:cs="Arial"/>
          <w:b/>
          <w:sz w:val="22"/>
          <w:szCs w:val="22"/>
        </w:rPr>
      </w:pPr>
    </w:p>
    <w:p w14:paraId="57B62E70" w14:textId="77777777" w:rsidR="00EE2869" w:rsidRDefault="00EE2869" w:rsidP="00CD71D9">
      <w:pPr>
        <w:ind w:right="-24"/>
        <w:rPr>
          <w:rFonts w:ascii="Arial" w:hAnsi="Arial" w:cs="Arial"/>
          <w:b/>
          <w:sz w:val="22"/>
          <w:szCs w:val="22"/>
        </w:rPr>
      </w:pPr>
    </w:p>
    <w:p w14:paraId="0A1F2E29" w14:textId="77777777" w:rsidR="00EE2869" w:rsidRDefault="00EE2869" w:rsidP="00CD71D9">
      <w:pPr>
        <w:ind w:right="-24"/>
        <w:rPr>
          <w:rFonts w:ascii="Arial" w:hAnsi="Arial" w:cs="Arial"/>
          <w:b/>
          <w:sz w:val="22"/>
          <w:szCs w:val="22"/>
        </w:rPr>
      </w:pPr>
    </w:p>
    <w:p w14:paraId="057AA66F" w14:textId="77777777" w:rsidR="00EE2869" w:rsidRDefault="00EE2869" w:rsidP="00CD71D9">
      <w:pPr>
        <w:ind w:right="-24"/>
        <w:rPr>
          <w:rFonts w:ascii="Arial" w:hAnsi="Arial" w:cs="Arial"/>
          <w:b/>
          <w:sz w:val="22"/>
          <w:szCs w:val="22"/>
        </w:rPr>
      </w:pPr>
    </w:p>
    <w:p w14:paraId="01911511" w14:textId="77777777" w:rsidR="00EE2869" w:rsidRDefault="00EE2869" w:rsidP="00CD71D9">
      <w:pPr>
        <w:ind w:right="-24"/>
        <w:rPr>
          <w:rFonts w:ascii="Arial" w:hAnsi="Arial" w:cs="Arial"/>
          <w:b/>
          <w:sz w:val="22"/>
          <w:szCs w:val="22"/>
        </w:rPr>
      </w:pPr>
    </w:p>
    <w:p w14:paraId="32C25761" w14:textId="77777777" w:rsidR="00EE2869" w:rsidRDefault="00EE2869" w:rsidP="00CD71D9">
      <w:pPr>
        <w:ind w:right="-24"/>
        <w:rPr>
          <w:rFonts w:ascii="Arial" w:hAnsi="Arial" w:cs="Arial"/>
          <w:b/>
          <w:sz w:val="22"/>
          <w:szCs w:val="22"/>
        </w:rPr>
      </w:pPr>
    </w:p>
    <w:p w14:paraId="42EAB269" w14:textId="77777777" w:rsidR="00EE2869" w:rsidRDefault="00EE2869" w:rsidP="00CD71D9">
      <w:pPr>
        <w:ind w:right="-24"/>
        <w:rPr>
          <w:rFonts w:ascii="Arial" w:hAnsi="Arial" w:cs="Arial"/>
          <w:b/>
          <w:sz w:val="22"/>
          <w:szCs w:val="22"/>
        </w:rPr>
      </w:pPr>
    </w:p>
    <w:p w14:paraId="51B2C916" w14:textId="77777777" w:rsidR="00EE2869" w:rsidRDefault="00EE2869" w:rsidP="00CD71D9">
      <w:pPr>
        <w:ind w:right="-24"/>
        <w:rPr>
          <w:rFonts w:ascii="Arial" w:hAnsi="Arial" w:cs="Arial"/>
          <w:b/>
          <w:sz w:val="22"/>
          <w:szCs w:val="22"/>
        </w:rPr>
      </w:pPr>
    </w:p>
    <w:p w14:paraId="72B7033E" w14:textId="77777777" w:rsidR="00EE2869" w:rsidRDefault="00EE2869" w:rsidP="00CD71D9">
      <w:pPr>
        <w:ind w:right="-24"/>
        <w:rPr>
          <w:rFonts w:ascii="Arial" w:hAnsi="Arial" w:cs="Arial"/>
          <w:b/>
          <w:sz w:val="22"/>
          <w:szCs w:val="22"/>
        </w:rPr>
      </w:pPr>
    </w:p>
    <w:p w14:paraId="2C87D55B" w14:textId="77777777" w:rsidR="00EE2869" w:rsidRDefault="00EE2869" w:rsidP="00CD71D9">
      <w:pPr>
        <w:ind w:right="-24"/>
        <w:rPr>
          <w:rFonts w:ascii="Arial" w:hAnsi="Arial" w:cs="Arial"/>
          <w:b/>
          <w:sz w:val="22"/>
          <w:szCs w:val="22"/>
        </w:rPr>
      </w:pPr>
    </w:p>
    <w:p w14:paraId="0B8818F4" w14:textId="77777777" w:rsidR="00EE2869" w:rsidRDefault="00EE2869" w:rsidP="00CD71D9">
      <w:pPr>
        <w:ind w:right="-24"/>
        <w:rPr>
          <w:rFonts w:ascii="Arial" w:hAnsi="Arial" w:cs="Arial"/>
          <w:b/>
          <w:sz w:val="22"/>
          <w:szCs w:val="22"/>
        </w:rPr>
      </w:pPr>
    </w:p>
    <w:p w14:paraId="3EF4B64A" w14:textId="77777777" w:rsidR="00EE2869" w:rsidRDefault="00EE2869" w:rsidP="00CD71D9">
      <w:pPr>
        <w:ind w:right="-24"/>
        <w:rPr>
          <w:rFonts w:ascii="Arial" w:hAnsi="Arial" w:cs="Arial"/>
          <w:b/>
          <w:sz w:val="22"/>
          <w:szCs w:val="22"/>
        </w:rPr>
      </w:pPr>
    </w:p>
    <w:p w14:paraId="641B13F2" w14:textId="77777777" w:rsidR="00EE2869" w:rsidRDefault="00EE2869" w:rsidP="00CD71D9">
      <w:pPr>
        <w:ind w:right="-24"/>
        <w:rPr>
          <w:rFonts w:ascii="Arial" w:hAnsi="Arial" w:cs="Arial"/>
          <w:b/>
          <w:sz w:val="22"/>
          <w:szCs w:val="22"/>
        </w:rPr>
      </w:pPr>
    </w:p>
    <w:p w14:paraId="0B02617E" w14:textId="77777777" w:rsidR="00EE2869" w:rsidRDefault="00EE2869" w:rsidP="00CD71D9">
      <w:pPr>
        <w:ind w:right="-24"/>
        <w:rPr>
          <w:rFonts w:ascii="Arial" w:hAnsi="Arial" w:cs="Arial"/>
          <w:b/>
          <w:sz w:val="22"/>
          <w:szCs w:val="22"/>
        </w:rPr>
      </w:pPr>
    </w:p>
    <w:p w14:paraId="6DC394EA" w14:textId="77777777" w:rsidR="00EE2869" w:rsidRDefault="00EE2869" w:rsidP="00CD71D9">
      <w:pPr>
        <w:ind w:right="-24"/>
        <w:rPr>
          <w:rFonts w:ascii="Arial" w:hAnsi="Arial" w:cs="Arial"/>
          <w:b/>
          <w:sz w:val="22"/>
          <w:szCs w:val="22"/>
        </w:rPr>
      </w:pPr>
    </w:p>
    <w:p w14:paraId="1D4BC5B6" w14:textId="77777777" w:rsidR="00EE2869" w:rsidRDefault="00EE2869" w:rsidP="00CD71D9">
      <w:pPr>
        <w:ind w:right="-24"/>
        <w:rPr>
          <w:rFonts w:ascii="Arial" w:hAnsi="Arial" w:cs="Arial"/>
          <w:b/>
          <w:sz w:val="22"/>
          <w:szCs w:val="22"/>
        </w:rPr>
      </w:pPr>
    </w:p>
    <w:p w14:paraId="554B5DD9" w14:textId="77777777" w:rsidR="00EE2869" w:rsidRDefault="00EE2869" w:rsidP="00CD71D9">
      <w:pPr>
        <w:ind w:right="-24"/>
        <w:rPr>
          <w:rFonts w:ascii="Arial" w:hAnsi="Arial" w:cs="Arial"/>
          <w:b/>
          <w:sz w:val="22"/>
          <w:szCs w:val="22"/>
        </w:rPr>
      </w:pPr>
    </w:p>
    <w:p w14:paraId="36003C6F" w14:textId="77777777" w:rsidR="00EE2869" w:rsidRDefault="00EE2869" w:rsidP="00CD71D9">
      <w:pPr>
        <w:ind w:right="-24"/>
        <w:rPr>
          <w:rFonts w:ascii="Arial" w:hAnsi="Arial" w:cs="Arial"/>
          <w:b/>
          <w:sz w:val="22"/>
          <w:szCs w:val="22"/>
        </w:rPr>
      </w:pPr>
    </w:p>
    <w:p w14:paraId="283CAC81" w14:textId="77777777" w:rsidR="00EE2869" w:rsidRDefault="00EE2869" w:rsidP="00CD71D9">
      <w:pPr>
        <w:ind w:right="-24"/>
        <w:rPr>
          <w:rFonts w:ascii="Arial" w:hAnsi="Arial" w:cs="Arial"/>
          <w:b/>
          <w:sz w:val="22"/>
          <w:szCs w:val="22"/>
        </w:rPr>
      </w:pPr>
    </w:p>
    <w:p w14:paraId="727C965F" w14:textId="77777777" w:rsidR="00EE2869" w:rsidRDefault="00EE2869" w:rsidP="00CD71D9">
      <w:pPr>
        <w:ind w:right="-24"/>
        <w:rPr>
          <w:rFonts w:ascii="Arial" w:hAnsi="Arial" w:cs="Arial"/>
          <w:b/>
          <w:sz w:val="22"/>
          <w:szCs w:val="22"/>
        </w:rPr>
      </w:pPr>
    </w:p>
    <w:p w14:paraId="45ECA297" w14:textId="77777777" w:rsidR="00EE2869" w:rsidRDefault="00EE2869" w:rsidP="00CD71D9">
      <w:pPr>
        <w:ind w:right="-24"/>
        <w:rPr>
          <w:rFonts w:ascii="Arial" w:hAnsi="Arial" w:cs="Arial"/>
          <w:b/>
          <w:sz w:val="22"/>
          <w:szCs w:val="22"/>
        </w:rPr>
      </w:pPr>
    </w:p>
    <w:p w14:paraId="35FBC646" w14:textId="77777777" w:rsidR="00EE2869" w:rsidRDefault="00EE2869" w:rsidP="00CD71D9">
      <w:pPr>
        <w:ind w:right="-24"/>
        <w:rPr>
          <w:rFonts w:ascii="Arial" w:hAnsi="Arial" w:cs="Arial"/>
          <w:b/>
          <w:sz w:val="22"/>
          <w:szCs w:val="22"/>
        </w:rPr>
      </w:pPr>
    </w:p>
    <w:p w14:paraId="4A88113D" w14:textId="663D027F" w:rsidR="002609A5" w:rsidRDefault="00EA7325" w:rsidP="00CD71D9">
      <w:pPr>
        <w:ind w:right="-24"/>
        <w:rPr>
          <w:rFonts w:ascii="Arial" w:hAnsi="Arial" w:cs="Arial"/>
          <w:i/>
          <w:sz w:val="22"/>
          <w:szCs w:val="22"/>
        </w:rPr>
      </w:pPr>
      <w:r>
        <w:rPr>
          <w:rFonts w:ascii="Arial" w:hAnsi="Arial" w:cs="Arial"/>
          <w:b/>
          <w:sz w:val="22"/>
          <w:szCs w:val="22"/>
        </w:rPr>
        <w:lastRenderedPageBreak/>
        <w:t xml:space="preserve">Ödev No </w:t>
      </w:r>
      <w:r w:rsidR="00CD71D9">
        <w:rPr>
          <w:rFonts w:ascii="Arial" w:hAnsi="Arial" w:cs="Arial"/>
          <w:b/>
          <w:sz w:val="22"/>
          <w:szCs w:val="22"/>
        </w:rPr>
        <w:t xml:space="preserve">7.11 / </w:t>
      </w:r>
      <w:r w:rsidR="00CD71D9">
        <w:rPr>
          <w:rFonts w:ascii="Arial" w:hAnsi="Arial" w:cs="Arial"/>
          <w:i/>
          <w:sz w:val="22"/>
          <w:szCs w:val="22"/>
        </w:rPr>
        <w:t>Assignment</w:t>
      </w:r>
      <w:r w:rsidR="00CD71D9" w:rsidRPr="008F4A15">
        <w:rPr>
          <w:rFonts w:ascii="Arial" w:hAnsi="Arial" w:cs="Arial"/>
          <w:i/>
          <w:sz w:val="22"/>
          <w:szCs w:val="22"/>
        </w:rPr>
        <w:t xml:space="preserve"> Num</w:t>
      </w:r>
      <w:r w:rsidR="00CD71D9">
        <w:rPr>
          <w:rFonts w:ascii="Arial" w:hAnsi="Arial" w:cs="Arial"/>
          <w:i/>
          <w:sz w:val="22"/>
          <w:szCs w:val="22"/>
        </w:rPr>
        <w:t>ber 7.11</w:t>
      </w:r>
      <w:r w:rsidR="002609A5">
        <w:rPr>
          <w:rFonts w:ascii="Arial" w:hAnsi="Arial" w:cs="Arial"/>
          <w:i/>
          <w:sz w:val="22"/>
          <w:szCs w:val="22"/>
        </w:rPr>
        <w:t>:</w:t>
      </w:r>
    </w:p>
    <w:p w14:paraId="610A28E6" w14:textId="77777777" w:rsidR="002609A5" w:rsidRDefault="002609A5" w:rsidP="00CD71D9">
      <w:pPr>
        <w:ind w:right="-24"/>
        <w:rPr>
          <w:rFonts w:ascii="Arial" w:hAnsi="Arial" w:cs="Arial"/>
          <w:i/>
          <w:sz w:val="22"/>
          <w:szCs w:val="22"/>
        </w:rPr>
      </w:pPr>
    </w:p>
    <w:p w14:paraId="5DCFF44B" w14:textId="77777777" w:rsidR="002609A5" w:rsidRDefault="002609A5" w:rsidP="00CD71D9">
      <w:pPr>
        <w:ind w:right="-24"/>
        <w:rPr>
          <w:rFonts w:ascii="Arial" w:hAnsi="Arial" w:cs="Arial"/>
          <w:i/>
          <w:sz w:val="22"/>
          <w:szCs w:val="22"/>
        </w:rPr>
      </w:pPr>
    </w:p>
    <w:p w14:paraId="0DDBBAF0" w14:textId="77777777" w:rsidR="002609A5" w:rsidRDefault="002609A5" w:rsidP="00CD71D9">
      <w:pPr>
        <w:ind w:right="-24"/>
        <w:rPr>
          <w:rFonts w:ascii="Arial" w:hAnsi="Arial" w:cs="Arial"/>
          <w:i/>
          <w:sz w:val="22"/>
          <w:szCs w:val="22"/>
        </w:rPr>
      </w:pPr>
    </w:p>
    <w:p w14:paraId="419F4CEC" w14:textId="77777777" w:rsidR="002609A5" w:rsidRDefault="002609A5" w:rsidP="00CD71D9">
      <w:pPr>
        <w:ind w:right="-24"/>
        <w:rPr>
          <w:rFonts w:ascii="Arial" w:hAnsi="Arial" w:cs="Arial"/>
          <w:i/>
          <w:sz w:val="22"/>
          <w:szCs w:val="22"/>
        </w:rPr>
      </w:pPr>
    </w:p>
    <w:p w14:paraId="1756DB5E" w14:textId="77777777" w:rsidR="002609A5" w:rsidRDefault="002609A5" w:rsidP="00CD71D9">
      <w:pPr>
        <w:ind w:right="-24"/>
        <w:rPr>
          <w:rFonts w:ascii="Arial" w:hAnsi="Arial" w:cs="Arial"/>
          <w:i/>
          <w:sz w:val="22"/>
          <w:szCs w:val="22"/>
        </w:rPr>
      </w:pPr>
    </w:p>
    <w:p w14:paraId="7A2A729F" w14:textId="77777777" w:rsidR="002609A5" w:rsidRDefault="002609A5" w:rsidP="00CD71D9">
      <w:pPr>
        <w:ind w:right="-24"/>
        <w:rPr>
          <w:rFonts w:ascii="Arial" w:hAnsi="Arial" w:cs="Arial"/>
          <w:i/>
          <w:sz w:val="22"/>
          <w:szCs w:val="22"/>
        </w:rPr>
      </w:pPr>
    </w:p>
    <w:p w14:paraId="497C36EC" w14:textId="77777777" w:rsidR="002609A5" w:rsidRDefault="002609A5" w:rsidP="00CD71D9">
      <w:pPr>
        <w:ind w:right="-24"/>
        <w:rPr>
          <w:rFonts w:ascii="Arial" w:hAnsi="Arial" w:cs="Arial"/>
          <w:i/>
          <w:sz w:val="22"/>
          <w:szCs w:val="22"/>
        </w:rPr>
      </w:pPr>
    </w:p>
    <w:p w14:paraId="3D53CAA2" w14:textId="77777777" w:rsidR="002609A5" w:rsidRDefault="002609A5" w:rsidP="00CD71D9">
      <w:pPr>
        <w:ind w:right="-24"/>
        <w:rPr>
          <w:rFonts w:ascii="Arial" w:hAnsi="Arial" w:cs="Arial"/>
          <w:i/>
          <w:sz w:val="22"/>
          <w:szCs w:val="22"/>
        </w:rPr>
      </w:pPr>
    </w:p>
    <w:p w14:paraId="52918CF4" w14:textId="77777777" w:rsidR="002609A5" w:rsidRDefault="002609A5" w:rsidP="00CD71D9">
      <w:pPr>
        <w:ind w:right="-24"/>
        <w:rPr>
          <w:rFonts w:ascii="Arial" w:hAnsi="Arial" w:cs="Arial"/>
          <w:i/>
          <w:sz w:val="22"/>
          <w:szCs w:val="22"/>
        </w:rPr>
      </w:pPr>
    </w:p>
    <w:p w14:paraId="34D96042" w14:textId="77777777" w:rsidR="002609A5" w:rsidRDefault="002609A5" w:rsidP="00CD71D9">
      <w:pPr>
        <w:ind w:right="-24"/>
        <w:rPr>
          <w:rFonts w:ascii="Arial" w:hAnsi="Arial" w:cs="Arial"/>
          <w:i/>
          <w:sz w:val="22"/>
          <w:szCs w:val="22"/>
        </w:rPr>
      </w:pPr>
    </w:p>
    <w:p w14:paraId="124E81DF" w14:textId="77777777" w:rsidR="002609A5" w:rsidRDefault="002609A5" w:rsidP="00CD71D9">
      <w:pPr>
        <w:ind w:right="-24"/>
        <w:rPr>
          <w:rFonts w:ascii="Arial" w:hAnsi="Arial" w:cs="Arial"/>
          <w:i/>
          <w:sz w:val="22"/>
          <w:szCs w:val="22"/>
        </w:rPr>
      </w:pPr>
    </w:p>
    <w:p w14:paraId="68D8FCD6" w14:textId="77777777" w:rsidR="002609A5" w:rsidRDefault="002609A5" w:rsidP="00CD71D9">
      <w:pPr>
        <w:ind w:right="-24"/>
        <w:rPr>
          <w:rFonts w:ascii="Arial" w:hAnsi="Arial" w:cs="Arial"/>
          <w:i/>
          <w:sz w:val="22"/>
          <w:szCs w:val="22"/>
        </w:rPr>
      </w:pPr>
    </w:p>
    <w:p w14:paraId="676879C1" w14:textId="77777777" w:rsidR="002609A5" w:rsidRDefault="002609A5" w:rsidP="00CD71D9">
      <w:pPr>
        <w:ind w:right="-24"/>
        <w:rPr>
          <w:rFonts w:ascii="Arial" w:hAnsi="Arial" w:cs="Arial"/>
          <w:i/>
          <w:sz w:val="22"/>
          <w:szCs w:val="22"/>
        </w:rPr>
      </w:pPr>
    </w:p>
    <w:p w14:paraId="2E13BD0D" w14:textId="77777777" w:rsidR="002609A5" w:rsidRDefault="002609A5" w:rsidP="00CD71D9">
      <w:pPr>
        <w:ind w:right="-24"/>
        <w:rPr>
          <w:rFonts w:ascii="Arial" w:hAnsi="Arial" w:cs="Arial"/>
          <w:i/>
          <w:sz w:val="22"/>
          <w:szCs w:val="22"/>
        </w:rPr>
      </w:pPr>
    </w:p>
    <w:p w14:paraId="464870B1" w14:textId="77777777" w:rsidR="002609A5" w:rsidRDefault="002609A5" w:rsidP="00CD71D9">
      <w:pPr>
        <w:ind w:right="-24"/>
        <w:rPr>
          <w:rFonts w:ascii="Arial" w:hAnsi="Arial" w:cs="Arial"/>
          <w:i/>
          <w:sz w:val="22"/>
          <w:szCs w:val="22"/>
        </w:rPr>
      </w:pPr>
    </w:p>
    <w:p w14:paraId="64180F63" w14:textId="77777777" w:rsidR="002609A5" w:rsidRDefault="002609A5" w:rsidP="00CD71D9">
      <w:pPr>
        <w:ind w:right="-24"/>
        <w:rPr>
          <w:rFonts w:ascii="Arial" w:hAnsi="Arial" w:cs="Arial"/>
          <w:i/>
          <w:sz w:val="22"/>
          <w:szCs w:val="22"/>
        </w:rPr>
      </w:pPr>
    </w:p>
    <w:p w14:paraId="0A13480C" w14:textId="77777777" w:rsidR="002609A5" w:rsidRDefault="002609A5" w:rsidP="00CD71D9">
      <w:pPr>
        <w:ind w:right="-24"/>
        <w:rPr>
          <w:rFonts w:ascii="Arial" w:hAnsi="Arial" w:cs="Arial"/>
          <w:i/>
          <w:sz w:val="22"/>
          <w:szCs w:val="22"/>
        </w:rPr>
      </w:pPr>
    </w:p>
    <w:p w14:paraId="20BFAA3C" w14:textId="77777777" w:rsidR="002609A5" w:rsidRDefault="002609A5" w:rsidP="00CD71D9">
      <w:pPr>
        <w:ind w:right="-24"/>
        <w:rPr>
          <w:rFonts w:ascii="Arial" w:hAnsi="Arial" w:cs="Arial"/>
          <w:i/>
          <w:sz w:val="22"/>
          <w:szCs w:val="22"/>
        </w:rPr>
      </w:pPr>
    </w:p>
    <w:p w14:paraId="73F28A46" w14:textId="77777777" w:rsidR="002609A5" w:rsidRDefault="002609A5" w:rsidP="00CD71D9">
      <w:pPr>
        <w:ind w:right="-24"/>
        <w:rPr>
          <w:rFonts w:ascii="Arial" w:hAnsi="Arial" w:cs="Arial"/>
          <w:i/>
          <w:sz w:val="22"/>
          <w:szCs w:val="22"/>
        </w:rPr>
      </w:pPr>
    </w:p>
    <w:p w14:paraId="3AAF8E66" w14:textId="77777777" w:rsidR="002609A5" w:rsidRDefault="002609A5" w:rsidP="00CD71D9">
      <w:pPr>
        <w:ind w:right="-24"/>
        <w:rPr>
          <w:rFonts w:ascii="Arial" w:hAnsi="Arial" w:cs="Arial"/>
          <w:i/>
          <w:sz w:val="22"/>
          <w:szCs w:val="22"/>
        </w:rPr>
      </w:pPr>
    </w:p>
    <w:p w14:paraId="7BF6B957" w14:textId="77777777" w:rsidR="002609A5" w:rsidRDefault="002609A5" w:rsidP="00CD71D9">
      <w:pPr>
        <w:ind w:right="-24"/>
        <w:rPr>
          <w:rFonts w:ascii="Arial" w:hAnsi="Arial" w:cs="Arial"/>
          <w:i/>
          <w:sz w:val="22"/>
          <w:szCs w:val="22"/>
        </w:rPr>
      </w:pPr>
    </w:p>
    <w:p w14:paraId="43313A16" w14:textId="77777777" w:rsidR="002609A5" w:rsidRDefault="002609A5" w:rsidP="00CD71D9">
      <w:pPr>
        <w:ind w:right="-24"/>
        <w:rPr>
          <w:rFonts w:ascii="Arial" w:hAnsi="Arial" w:cs="Arial"/>
          <w:i/>
          <w:sz w:val="22"/>
          <w:szCs w:val="22"/>
        </w:rPr>
      </w:pPr>
    </w:p>
    <w:p w14:paraId="528E4505" w14:textId="77777777" w:rsidR="002609A5" w:rsidRDefault="002609A5" w:rsidP="00CD71D9">
      <w:pPr>
        <w:ind w:right="-24"/>
        <w:rPr>
          <w:rFonts w:ascii="Arial" w:hAnsi="Arial" w:cs="Arial"/>
          <w:i/>
          <w:sz w:val="22"/>
          <w:szCs w:val="22"/>
        </w:rPr>
      </w:pPr>
    </w:p>
    <w:p w14:paraId="36FAA14A" w14:textId="77777777" w:rsidR="002609A5" w:rsidRDefault="002609A5" w:rsidP="00CD71D9">
      <w:pPr>
        <w:ind w:right="-24"/>
        <w:rPr>
          <w:rFonts w:ascii="Arial" w:hAnsi="Arial" w:cs="Arial"/>
          <w:i/>
          <w:sz w:val="22"/>
          <w:szCs w:val="22"/>
        </w:rPr>
      </w:pPr>
    </w:p>
    <w:p w14:paraId="480A70DE" w14:textId="77777777" w:rsidR="002609A5" w:rsidRDefault="002609A5" w:rsidP="00CD71D9">
      <w:pPr>
        <w:ind w:right="-24"/>
        <w:rPr>
          <w:rFonts w:ascii="Arial" w:hAnsi="Arial" w:cs="Arial"/>
          <w:i/>
          <w:sz w:val="22"/>
          <w:szCs w:val="22"/>
        </w:rPr>
      </w:pPr>
    </w:p>
    <w:p w14:paraId="5398DE72" w14:textId="77777777" w:rsidR="002609A5" w:rsidRDefault="002609A5" w:rsidP="00CD71D9">
      <w:pPr>
        <w:ind w:right="-24"/>
        <w:rPr>
          <w:rFonts w:ascii="Arial" w:hAnsi="Arial" w:cs="Arial"/>
          <w:i/>
          <w:sz w:val="22"/>
          <w:szCs w:val="22"/>
        </w:rPr>
      </w:pPr>
    </w:p>
    <w:p w14:paraId="2A9AA78A" w14:textId="77777777" w:rsidR="002609A5" w:rsidRDefault="002609A5" w:rsidP="00CD71D9">
      <w:pPr>
        <w:ind w:right="-24"/>
        <w:rPr>
          <w:rFonts w:ascii="Arial" w:hAnsi="Arial" w:cs="Arial"/>
          <w:i/>
          <w:sz w:val="22"/>
          <w:szCs w:val="22"/>
        </w:rPr>
        <w:sectPr w:rsidR="002609A5" w:rsidSect="008F4A15">
          <w:pgSz w:w="11906" w:h="16838"/>
          <w:pgMar w:top="720" w:right="707" w:bottom="720" w:left="993" w:header="340" w:footer="170" w:gutter="0"/>
          <w:cols w:space="708"/>
          <w:titlePg/>
          <w:docGrid w:linePitch="360"/>
        </w:sectPr>
      </w:pPr>
    </w:p>
    <w:p w14:paraId="0A1A10BC" w14:textId="77777777" w:rsidR="002609A5" w:rsidRPr="003E1CB5" w:rsidRDefault="002609A5" w:rsidP="002609A5">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2500A73C" w14:textId="77777777" w:rsidR="002609A5" w:rsidRDefault="001F621C" w:rsidP="002609A5">
      <w:pPr>
        <w:ind w:right="-24"/>
        <w:rPr>
          <w:rFonts w:ascii="Arial" w:hAnsi="Arial" w:cs="Arial"/>
          <w:i/>
          <w:sz w:val="22"/>
          <w:szCs w:val="22"/>
        </w:rPr>
      </w:pPr>
      <w:r>
        <w:rPr>
          <w:rFonts w:ascii="Arial" w:hAnsi="Arial" w:cs="Arial"/>
          <w:b/>
          <w:sz w:val="22"/>
          <w:szCs w:val="22"/>
        </w:rPr>
        <w:t>Ödev No 8.10</w:t>
      </w:r>
      <w:r w:rsidR="002609A5">
        <w:rPr>
          <w:rFonts w:ascii="Arial" w:hAnsi="Arial" w:cs="Arial"/>
          <w:b/>
          <w:sz w:val="22"/>
          <w:szCs w:val="22"/>
        </w:rPr>
        <w:t xml:space="preserve"> / </w:t>
      </w:r>
      <w:r w:rsidR="002609A5">
        <w:rPr>
          <w:rFonts w:ascii="Arial" w:hAnsi="Arial" w:cs="Arial"/>
          <w:i/>
          <w:sz w:val="22"/>
          <w:szCs w:val="22"/>
        </w:rPr>
        <w:t>Assignment</w:t>
      </w:r>
      <w:r w:rsidR="002609A5" w:rsidRPr="008F4A15">
        <w:rPr>
          <w:rFonts w:ascii="Arial" w:hAnsi="Arial" w:cs="Arial"/>
          <w:i/>
          <w:sz w:val="22"/>
          <w:szCs w:val="22"/>
        </w:rPr>
        <w:t xml:space="preserve"> Num</w:t>
      </w:r>
      <w:r>
        <w:rPr>
          <w:rFonts w:ascii="Arial" w:hAnsi="Arial" w:cs="Arial"/>
          <w:i/>
          <w:sz w:val="22"/>
          <w:szCs w:val="22"/>
        </w:rPr>
        <w:t>ber 8.10</w:t>
      </w:r>
      <w:r w:rsidR="002609A5">
        <w:rPr>
          <w:rFonts w:ascii="Arial" w:hAnsi="Arial" w:cs="Arial"/>
          <w:i/>
          <w:sz w:val="22"/>
          <w:szCs w:val="22"/>
        </w:rPr>
        <w:t>:</w:t>
      </w:r>
    </w:p>
    <w:p w14:paraId="251C5F59" w14:textId="77777777" w:rsidR="00CD71D9" w:rsidRDefault="00CD71D9" w:rsidP="003B658F">
      <w:pPr>
        <w:ind w:right="-24"/>
        <w:rPr>
          <w:rFonts w:ascii="Arial" w:hAnsi="Arial" w:cs="Arial"/>
          <w:i/>
          <w:sz w:val="22"/>
          <w:szCs w:val="22"/>
        </w:rPr>
      </w:pPr>
    </w:p>
    <w:p w14:paraId="4C8295CC" w14:textId="77777777" w:rsidR="000954B4" w:rsidRDefault="000954B4" w:rsidP="003B658F">
      <w:pPr>
        <w:ind w:right="-24"/>
        <w:rPr>
          <w:rFonts w:ascii="Arial" w:hAnsi="Arial" w:cs="Arial"/>
          <w:i/>
          <w:sz w:val="22"/>
          <w:szCs w:val="22"/>
        </w:rPr>
      </w:pPr>
    </w:p>
    <w:p w14:paraId="48B9A35A" w14:textId="77777777" w:rsidR="003B658F" w:rsidRDefault="003B658F" w:rsidP="003B658F">
      <w:pPr>
        <w:ind w:right="-24"/>
        <w:rPr>
          <w:rFonts w:ascii="Arial" w:hAnsi="Arial" w:cs="Arial"/>
          <w:i/>
          <w:sz w:val="22"/>
          <w:szCs w:val="22"/>
        </w:rPr>
      </w:pPr>
    </w:p>
    <w:p w14:paraId="14BC9149" w14:textId="77777777" w:rsidR="003B658F" w:rsidRDefault="003B658F" w:rsidP="003B658F">
      <w:pPr>
        <w:ind w:right="-24"/>
        <w:rPr>
          <w:rFonts w:ascii="Arial" w:hAnsi="Arial" w:cs="Arial"/>
          <w:i/>
          <w:sz w:val="22"/>
          <w:szCs w:val="22"/>
        </w:rPr>
      </w:pPr>
    </w:p>
    <w:p w14:paraId="211E4BFA" w14:textId="77777777" w:rsidR="00D35DEA" w:rsidRDefault="00D35DEA" w:rsidP="003B658F">
      <w:pPr>
        <w:ind w:right="-24"/>
        <w:rPr>
          <w:rFonts w:ascii="Arial" w:hAnsi="Arial" w:cs="Arial"/>
          <w:i/>
          <w:sz w:val="22"/>
          <w:szCs w:val="22"/>
        </w:rPr>
      </w:pPr>
    </w:p>
    <w:p w14:paraId="225580FA" w14:textId="77777777" w:rsidR="00D35DEA" w:rsidRDefault="00D35DEA" w:rsidP="003B658F">
      <w:pPr>
        <w:ind w:right="-24"/>
        <w:rPr>
          <w:rFonts w:ascii="Arial" w:hAnsi="Arial" w:cs="Arial"/>
          <w:i/>
          <w:sz w:val="22"/>
          <w:szCs w:val="22"/>
        </w:rPr>
      </w:pPr>
    </w:p>
    <w:p w14:paraId="4541B16A" w14:textId="77777777" w:rsidR="00D35DEA" w:rsidRDefault="00D35DEA" w:rsidP="003B658F">
      <w:pPr>
        <w:ind w:right="-24"/>
        <w:rPr>
          <w:rFonts w:ascii="Arial" w:hAnsi="Arial" w:cs="Arial"/>
          <w:i/>
          <w:sz w:val="22"/>
          <w:szCs w:val="22"/>
        </w:rPr>
      </w:pPr>
    </w:p>
    <w:p w14:paraId="04400B00" w14:textId="77777777" w:rsidR="00D35DEA" w:rsidRDefault="00D35DEA" w:rsidP="003B658F">
      <w:pPr>
        <w:ind w:right="-24"/>
        <w:rPr>
          <w:rFonts w:ascii="Arial" w:hAnsi="Arial" w:cs="Arial"/>
          <w:i/>
          <w:sz w:val="22"/>
          <w:szCs w:val="22"/>
        </w:rPr>
      </w:pPr>
    </w:p>
    <w:p w14:paraId="27F2AA29" w14:textId="77777777" w:rsidR="00D35DEA" w:rsidRDefault="00D35DEA" w:rsidP="003B658F">
      <w:pPr>
        <w:ind w:right="-24"/>
        <w:rPr>
          <w:rFonts w:ascii="Arial" w:hAnsi="Arial" w:cs="Arial"/>
          <w:i/>
          <w:sz w:val="22"/>
          <w:szCs w:val="22"/>
        </w:rPr>
      </w:pPr>
    </w:p>
    <w:p w14:paraId="2376B259" w14:textId="77777777" w:rsidR="00D35DEA" w:rsidRDefault="00D35DEA" w:rsidP="003B658F">
      <w:pPr>
        <w:ind w:right="-24"/>
        <w:rPr>
          <w:rFonts w:ascii="Arial" w:hAnsi="Arial" w:cs="Arial"/>
          <w:i/>
          <w:sz w:val="22"/>
          <w:szCs w:val="22"/>
        </w:rPr>
      </w:pPr>
    </w:p>
    <w:p w14:paraId="1BA4D6CD" w14:textId="77777777" w:rsidR="00D35DEA" w:rsidRDefault="00D35DEA" w:rsidP="003B658F">
      <w:pPr>
        <w:ind w:right="-24"/>
        <w:rPr>
          <w:rFonts w:ascii="Arial" w:hAnsi="Arial" w:cs="Arial"/>
          <w:i/>
          <w:sz w:val="22"/>
          <w:szCs w:val="22"/>
        </w:rPr>
      </w:pPr>
    </w:p>
    <w:p w14:paraId="1DD1417A" w14:textId="77777777" w:rsidR="00D35DEA" w:rsidRDefault="00D35DEA" w:rsidP="003B658F">
      <w:pPr>
        <w:ind w:right="-24"/>
        <w:rPr>
          <w:rFonts w:ascii="Arial" w:hAnsi="Arial" w:cs="Arial"/>
          <w:i/>
          <w:sz w:val="22"/>
          <w:szCs w:val="22"/>
        </w:rPr>
      </w:pPr>
    </w:p>
    <w:p w14:paraId="7FC9B856" w14:textId="77777777" w:rsidR="00D35DEA" w:rsidRDefault="00D35DEA" w:rsidP="003B658F">
      <w:pPr>
        <w:ind w:right="-24"/>
        <w:rPr>
          <w:rFonts w:ascii="Arial" w:hAnsi="Arial" w:cs="Arial"/>
          <w:i/>
          <w:sz w:val="22"/>
          <w:szCs w:val="22"/>
        </w:rPr>
      </w:pPr>
    </w:p>
    <w:p w14:paraId="78B1C555" w14:textId="77777777" w:rsidR="00D35DEA" w:rsidRDefault="00D35DEA" w:rsidP="003B658F">
      <w:pPr>
        <w:ind w:right="-24"/>
        <w:rPr>
          <w:rFonts w:ascii="Arial" w:hAnsi="Arial" w:cs="Arial"/>
          <w:i/>
          <w:sz w:val="22"/>
          <w:szCs w:val="22"/>
        </w:rPr>
      </w:pPr>
    </w:p>
    <w:p w14:paraId="56EC4517" w14:textId="77777777" w:rsidR="00D35DEA" w:rsidRDefault="00D35DEA" w:rsidP="003B658F">
      <w:pPr>
        <w:ind w:right="-24"/>
        <w:rPr>
          <w:rFonts w:ascii="Arial" w:hAnsi="Arial" w:cs="Arial"/>
          <w:i/>
          <w:sz w:val="22"/>
          <w:szCs w:val="22"/>
        </w:rPr>
      </w:pPr>
    </w:p>
    <w:p w14:paraId="41235CE5" w14:textId="77777777" w:rsidR="00D35DEA" w:rsidRDefault="00D35DEA" w:rsidP="003B658F">
      <w:pPr>
        <w:ind w:right="-24"/>
        <w:rPr>
          <w:rFonts w:ascii="Arial" w:hAnsi="Arial" w:cs="Arial"/>
          <w:i/>
          <w:sz w:val="22"/>
          <w:szCs w:val="22"/>
        </w:rPr>
      </w:pPr>
    </w:p>
    <w:p w14:paraId="04AF995B" w14:textId="77777777" w:rsidR="00D35DEA" w:rsidRDefault="00D35DEA" w:rsidP="003B658F">
      <w:pPr>
        <w:ind w:right="-24"/>
        <w:rPr>
          <w:rFonts w:ascii="Arial" w:hAnsi="Arial" w:cs="Arial"/>
          <w:i/>
          <w:sz w:val="22"/>
          <w:szCs w:val="22"/>
        </w:rPr>
      </w:pPr>
    </w:p>
    <w:p w14:paraId="5F9AFB91" w14:textId="77777777" w:rsidR="00D35DEA" w:rsidRDefault="00D35DEA" w:rsidP="003B658F">
      <w:pPr>
        <w:ind w:right="-24"/>
        <w:rPr>
          <w:rFonts w:ascii="Arial" w:hAnsi="Arial" w:cs="Arial"/>
          <w:i/>
          <w:sz w:val="22"/>
          <w:szCs w:val="22"/>
        </w:rPr>
      </w:pPr>
    </w:p>
    <w:p w14:paraId="57B1DCC4" w14:textId="77777777" w:rsidR="00D35DEA" w:rsidRDefault="00D35DEA" w:rsidP="003B658F">
      <w:pPr>
        <w:ind w:right="-24"/>
        <w:rPr>
          <w:rFonts w:ascii="Arial" w:hAnsi="Arial" w:cs="Arial"/>
          <w:i/>
          <w:sz w:val="22"/>
          <w:szCs w:val="22"/>
        </w:rPr>
      </w:pPr>
    </w:p>
    <w:p w14:paraId="5D6F250A" w14:textId="77777777" w:rsidR="00D35DEA" w:rsidRDefault="00D35DEA" w:rsidP="003B658F">
      <w:pPr>
        <w:ind w:right="-24"/>
        <w:rPr>
          <w:rFonts w:ascii="Arial" w:hAnsi="Arial" w:cs="Arial"/>
          <w:i/>
          <w:sz w:val="22"/>
          <w:szCs w:val="22"/>
        </w:rPr>
      </w:pPr>
    </w:p>
    <w:p w14:paraId="0BECE8AC" w14:textId="77777777" w:rsidR="00D35DEA" w:rsidRDefault="00D35DEA" w:rsidP="003B658F">
      <w:pPr>
        <w:ind w:right="-24"/>
        <w:rPr>
          <w:rFonts w:ascii="Arial" w:hAnsi="Arial" w:cs="Arial"/>
          <w:i/>
          <w:sz w:val="22"/>
          <w:szCs w:val="22"/>
        </w:rPr>
      </w:pPr>
    </w:p>
    <w:p w14:paraId="1AA6C183" w14:textId="77777777" w:rsidR="00D35DEA" w:rsidRDefault="00D35DEA" w:rsidP="003B658F">
      <w:pPr>
        <w:ind w:right="-24"/>
        <w:rPr>
          <w:rFonts w:ascii="Arial" w:hAnsi="Arial" w:cs="Arial"/>
          <w:i/>
          <w:sz w:val="22"/>
          <w:szCs w:val="22"/>
        </w:rPr>
      </w:pPr>
    </w:p>
    <w:p w14:paraId="0A5A8CD2" w14:textId="77777777" w:rsidR="00D35DEA" w:rsidRDefault="00D35DEA" w:rsidP="003B658F">
      <w:pPr>
        <w:ind w:right="-24"/>
        <w:rPr>
          <w:rFonts w:ascii="Arial" w:hAnsi="Arial" w:cs="Arial"/>
          <w:i/>
          <w:sz w:val="22"/>
          <w:szCs w:val="22"/>
        </w:rPr>
      </w:pPr>
    </w:p>
    <w:p w14:paraId="4ED8F9AD" w14:textId="77777777" w:rsidR="00D35DEA" w:rsidRDefault="00D35DEA" w:rsidP="003B658F">
      <w:pPr>
        <w:ind w:right="-24"/>
        <w:rPr>
          <w:rFonts w:ascii="Arial" w:hAnsi="Arial" w:cs="Arial"/>
          <w:i/>
          <w:sz w:val="22"/>
          <w:szCs w:val="22"/>
        </w:rPr>
      </w:pPr>
    </w:p>
    <w:p w14:paraId="74EF542F" w14:textId="77777777" w:rsidR="00D35DEA" w:rsidRDefault="00D35DEA" w:rsidP="003B658F">
      <w:pPr>
        <w:ind w:right="-24"/>
        <w:rPr>
          <w:rFonts w:ascii="Arial" w:hAnsi="Arial" w:cs="Arial"/>
          <w:i/>
          <w:sz w:val="22"/>
          <w:szCs w:val="22"/>
        </w:rPr>
      </w:pPr>
    </w:p>
    <w:p w14:paraId="1C7D9653" w14:textId="77777777" w:rsidR="00D35DEA" w:rsidRDefault="00D35DEA" w:rsidP="003B658F">
      <w:pPr>
        <w:ind w:right="-24"/>
        <w:rPr>
          <w:rFonts w:ascii="Arial" w:hAnsi="Arial" w:cs="Arial"/>
          <w:i/>
          <w:sz w:val="22"/>
          <w:szCs w:val="22"/>
        </w:rPr>
      </w:pPr>
    </w:p>
    <w:p w14:paraId="18FC9C63" w14:textId="77777777" w:rsidR="00D35DEA" w:rsidRDefault="00D35DEA" w:rsidP="003B658F">
      <w:pPr>
        <w:ind w:right="-24"/>
        <w:rPr>
          <w:rFonts w:ascii="Arial" w:hAnsi="Arial" w:cs="Arial"/>
          <w:i/>
          <w:sz w:val="22"/>
          <w:szCs w:val="22"/>
        </w:rPr>
      </w:pPr>
    </w:p>
    <w:p w14:paraId="2E083837" w14:textId="77777777" w:rsidR="00D35DEA" w:rsidRDefault="00D35DEA" w:rsidP="003B658F">
      <w:pPr>
        <w:ind w:right="-24"/>
        <w:rPr>
          <w:rFonts w:ascii="Arial" w:hAnsi="Arial" w:cs="Arial"/>
          <w:i/>
          <w:sz w:val="22"/>
          <w:szCs w:val="22"/>
        </w:rPr>
      </w:pPr>
    </w:p>
    <w:p w14:paraId="0C615CF1" w14:textId="77777777" w:rsidR="00D35DEA" w:rsidRDefault="00D35DEA" w:rsidP="003B658F">
      <w:pPr>
        <w:ind w:right="-24"/>
        <w:rPr>
          <w:rFonts w:ascii="Arial" w:hAnsi="Arial" w:cs="Arial"/>
          <w:i/>
          <w:sz w:val="22"/>
          <w:szCs w:val="22"/>
        </w:rPr>
      </w:pPr>
    </w:p>
    <w:p w14:paraId="0E373D8E" w14:textId="77777777" w:rsidR="00D35DEA" w:rsidRDefault="00D35DEA" w:rsidP="003B658F">
      <w:pPr>
        <w:ind w:right="-24"/>
        <w:rPr>
          <w:rFonts w:ascii="Arial" w:hAnsi="Arial" w:cs="Arial"/>
          <w:i/>
          <w:sz w:val="22"/>
          <w:szCs w:val="22"/>
        </w:rPr>
      </w:pPr>
    </w:p>
    <w:p w14:paraId="7841264E" w14:textId="77777777" w:rsidR="00D35DEA" w:rsidRDefault="00D35DEA" w:rsidP="003B658F">
      <w:pPr>
        <w:ind w:right="-24"/>
        <w:rPr>
          <w:rFonts w:ascii="Arial" w:hAnsi="Arial" w:cs="Arial"/>
          <w:i/>
          <w:sz w:val="22"/>
          <w:szCs w:val="22"/>
        </w:rPr>
      </w:pPr>
    </w:p>
    <w:p w14:paraId="7667879A" w14:textId="77777777" w:rsidR="00D35DEA" w:rsidRDefault="00D35DEA" w:rsidP="003B658F">
      <w:pPr>
        <w:ind w:right="-24"/>
        <w:rPr>
          <w:rFonts w:ascii="Arial" w:hAnsi="Arial" w:cs="Arial"/>
          <w:i/>
          <w:sz w:val="22"/>
          <w:szCs w:val="22"/>
        </w:rPr>
      </w:pPr>
    </w:p>
    <w:p w14:paraId="7CCA1627" w14:textId="77777777" w:rsidR="00D35DEA" w:rsidRDefault="00D35DEA" w:rsidP="003B658F">
      <w:pPr>
        <w:ind w:right="-24"/>
        <w:rPr>
          <w:rFonts w:ascii="Arial" w:hAnsi="Arial" w:cs="Arial"/>
          <w:i/>
          <w:sz w:val="22"/>
          <w:szCs w:val="22"/>
        </w:rPr>
      </w:pPr>
    </w:p>
    <w:p w14:paraId="6FC0D611" w14:textId="77777777" w:rsidR="00D35DEA" w:rsidRDefault="00D35DEA" w:rsidP="003B658F">
      <w:pPr>
        <w:ind w:right="-24"/>
        <w:rPr>
          <w:rFonts w:ascii="Arial" w:hAnsi="Arial" w:cs="Arial"/>
          <w:i/>
          <w:sz w:val="22"/>
          <w:szCs w:val="22"/>
        </w:rPr>
      </w:pPr>
    </w:p>
    <w:p w14:paraId="53E14CC6" w14:textId="77777777" w:rsidR="00D35DEA" w:rsidRDefault="00D35DEA" w:rsidP="003B658F">
      <w:pPr>
        <w:ind w:right="-24"/>
        <w:rPr>
          <w:rFonts w:ascii="Arial" w:hAnsi="Arial" w:cs="Arial"/>
          <w:i/>
          <w:sz w:val="22"/>
          <w:szCs w:val="22"/>
        </w:rPr>
      </w:pPr>
    </w:p>
    <w:p w14:paraId="054B38DA" w14:textId="77777777" w:rsidR="00D35DEA" w:rsidRDefault="00D35DEA" w:rsidP="003B658F">
      <w:pPr>
        <w:ind w:right="-24"/>
        <w:rPr>
          <w:rFonts w:ascii="Arial" w:hAnsi="Arial" w:cs="Arial"/>
          <w:i/>
          <w:sz w:val="22"/>
          <w:szCs w:val="22"/>
        </w:rPr>
      </w:pPr>
    </w:p>
    <w:p w14:paraId="31D0AC68" w14:textId="77777777" w:rsidR="00D35DEA" w:rsidRDefault="00D35DEA" w:rsidP="003B658F">
      <w:pPr>
        <w:ind w:right="-24"/>
        <w:rPr>
          <w:rFonts w:ascii="Arial" w:hAnsi="Arial" w:cs="Arial"/>
          <w:i/>
          <w:sz w:val="22"/>
          <w:szCs w:val="22"/>
        </w:rPr>
      </w:pPr>
    </w:p>
    <w:p w14:paraId="2D72E7E0" w14:textId="77777777" w:rsidR="00D35DEA" w:rsidRDefault="00D35DEA" w:rsidP="003B658F">
      <w:pPr>
        <w:ind w:right="-24"/>
        <w:rPr>
          <w:rFonts w:ascii="Arial" w:hAnsi="Arial" w:cs="Arial"/>
          <w:i/>
          <w:sz w:val="22"/>
          <w:szCs w:val="22"/>
        </w:rPr>
      </w:pPr>
    </w:p>
    <w:p w14:paraId="2C364AE7" w14:textId="77777777" w:rsidR="00D35DEA" w:rsidRDefault="00D35DEA" w:rsidP="003B658F">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w:t>
      </w:r>
    </w:p>
    <w:p w14:paraId="39E4412E" w14:textId="77777777" w:rsidR="00D35DEA" w:rsidRDefault="00D35DEA" w:rsidP="003B658F">
      <w:pPr>
        <w:ind w:right="-24"/>
        <w:rPr>
          <w:rFonts w:ascii="Arial" w:hAnsi="Arial" w:cs="Arial"/>
          <w:i/>
          <w:sz w:val="22"/>
          <w:szCs w:val="22"/>
        </w:rPr>
      </w:pPr>
      <w:r>
        <w:rPr>
          <w:rFonts w:ascii="Arial" w:hAnsi="Arial" w:cs="Arial"/>
          <w:b/>
          <w:sz w:val="22"/>
          <w:szCs w:val="22"/>
        </w:rPr>
        <w:t xml:space="preserve">Proje No 1a </w:t>
      </w:r>
      <w:r w:rsidR="00F42BFC">
        <w:rPr>
          <w:rFonts w:ascii="Arial" w:hAnsi="Arial" w:cs="Arial"/>
          <w:b/>
          <w:sz w:val="22"/>
          <w:szCs w:val="22"/>
        </w:rPr>
        <w:t>(</w:t>
      </w:r>
      <w:r w:rsidR="00F42BFC" w:rsidRPr="00F42BFC">
        <w:rPr>
          <w:rFonts w:ascii="Arial" w:hAnsi="Arial" w:cs="Arial"/>
          <w:b/>
          <w:sz w:val="22"/>
          <w:szCs w:val="22"/>
        </w:rPr>
        <w:t>Geminin boyuna kesiti</w:t>
      </w:r>
      <w:r w:rsidR="00F42BFC">
        <w:rPr>
          <w:rFonts w:ascii="Arial" w:hAnsi="Arial" w:cs="Arial"/>
          <w:b/>
          <w:sz w:val="22"/>
          <w:szCs w:val="22"/>
        </w:rPr>
        <w:t xml:space="preserve">) </w:t>
      </w:r>
      <w:r>
        <w:rPr>
          <w:rFonts w:ascii="Arial" w:hAnsi="Arial" w:cs="Arial"/>
          <w:b/>
          <w:sz w:val="22"/>
          <w:szCs w:val="22"/>
        </w:rPr>
        <w:t xml:space="preserve">/ </w:t>
      </w:r>
      <w:r>
        <w:rPr>
          <w:rFonts w:ascii="Arial" w:hAnsi="Arial" w:cs="Arial"/>
          <w:i/>
          <w:sz w:val="22"/>
          <w:szCs w:val="22"/>
        </w:rPr>
        <w:t>Project Number 1a</w:t>
      </w:r>
      <w:r w:rsidR="00F42BFC">
        <w:rPr>
          <w:rFonts w:ascii="Arial" w:hAnsi="Arial" w:cs="Arial"/>
          <w:i/>
          <w:sz w:val="22"/>
          <w:szCs w:val="22"/>
        </w:rPr>
        <w:t xml:space="preserve"> (</w:t>
      </w:r>
      <w:r w:rsidR="00F42BFC" w:rsidRPr="00BF405B">
        <w:rPr>
          <w:rFonts w:ascii="Arial" w:hAnsi="Arial" w:cs="Arial"/>
          <w:i/>
          <w:sz w:val="22"/>
          <w:szCs w:val="22"/>
        </w:rPr>
        <w:t>The longitudinal section of the ship</w:t>
      </w:r>
      <w:r w:rsidR="00F42BFC">
        <w:rPr>
          <w:rFonts w:ascii="Arial" w:hAnsi="Arial" w:cs="Arial"/>
          <w:i/>
          <w:sz w:val="22"/>
          <w:szCs w:val="22"/>
        </w:rPr>
        <w:t>)</w:t>
      </w:r>
      <w:r>
        <w:rPr>
          <w:rFonts w:ascii="Arial" w:hAnsi="Arial" w:cs="Arial"/>
          <w:i/>
          <w:sz w:val="22"/>
          <w:szCs w:val="22"/>
        </w:rPr>
        <w:t>:</w:t>
      </w:r>
    </w:p>
    <w:p w14:paraId="04A56392" w14:textId="77777777" w:rsidR="00D35DEA" w:rsidRDefault="00D35DEA" w:rsidP="003B658F">
      <w:pPr>
        <w:ind w:right="-24"/>
        <w:rPr>
          <w:rFonts w:ascii="Arial" w:hAnsi="Arial" w:cs="Arial"/>
          <w:i/>
          <w:sz w:val="22"/>
          <w:szCs w:val="22"/>
        </w:rPr>
      </w:pPr>
    </w:p>
    <w:p w14:paraId="57E9940E" w14:textId="77777777" w:rsidR="00D35DEA" w:rsidRDefault="00D35DEA" w:rsidP="003B658F">
      <w:pPr>
        <w:ind w:right="-24"/>
        <w:rPr>
          <w:rFonts w:ascii="Arial" w:hAnsi="Arial" w:cs="Arial"/>
          <w:i/>
          <w:sz w:val="22"/>
          <w:szCs w:val="22"/>
        </w:rPr>
      </w:pPr>
    </w:p>
    <w:p w14:paraId="36E1C9E2" w14:textId="77777777" w:rsidR="00D35DEA" w:rsidRDefault="00D35DEA" w:rsidP="003B658F">
      <w:pPr>
        <w:ind w:right="-24"/>
        <w:rPr>
          <w:rFonts w:ascii="Arial" w:hAnsi="Arial" w:cs="Arial"/>
          <w:i/>
          <w:sz w:val="22"/>
          <w:szCs w:val="22"/>
        </w:rPr>
      </w:pPr>
    </w:p>
    <w:p w14:paraId="0F0AB30E" w14:textId="77777777" w:rsidR="00D35DEA" w:rsidRDefault="00D35DEA" w:rsidP="003B658F">
      <w:pPr>
        <w:ind w:right="-24"/>
        <w:rPr>
          <w:rFonts w:ascii="Arial" w:hAnsi="Arial" w:cs="Arial"/>
          <w:i/>
          <w:sz w:val="22"/>
          <w:szCs w:val="22"/>
        </w:rPr>
      </w:pPr>
    </w:p>
    <w:p w14:paraId="2883CC4C" w14:textId="77777777" w:rsidR="00D35DEA" w:rsidRDefault="00D35DEA" w:rsidP="003B658F">
      <w:pPr>
        <w:ind w:right="-24"/>
        <w:rPr>
          <w:rFonts w:ascii="Arial" w:hAnsi="Arial" w:cs="Arial"/>
          <w:i/>
          <w:sz w:val="22"/>
          <w:szCs w:val="22"/>
        </w:rPr>
      </w:pPr>
    </w:p>
    <w:p w14:paraId="63413987" w14:textId="77777777" w:rsidR="00D35DEA" w:rsidRDefault="00D35DEA" w:rsidP="003B658F">
      <w:pPr>
        <w:ind w:right="-24"/>
        <w:rPr>
          <w:rFonts w:ascii="Arial" w:hAnsi="Arial" w:cs="Arial"/>
          <w:i/>
          <w:sz w:val="22"/>
          <w:szCs w:val="22"/>
        </w:rPr>
      </w:pPr>
    </w:p>
    <w:p w14:paraId="5848D98A" w14:textId="77777777" w:rsidR="00D35DEA" w:rsidRDefault="00D35DEA" w:rsidP="003B658F">
      <w:pPr>
        <w:ind w:right="-24"/>
        <w:rPr>
          <w:rFonts w:ascii="Arial" w:hAnsi="Arial" w:cs="Arial"/>
          <w:i/>
          <w:sz w:val="22"/>
          <w:szCs w:val="22"/>
        </w:rPr>
      </w:pPr>
    </w:p>
    <w:p w14:paraId="7DCE79BE" w14:textId="77777777" w:rsidR="00D35DEA" w:rsidRDefault="00D35DEA" w:rsidP="003B658F">
      <w:pPr>
        <w:ind w:right="-24"/>
        <w:rPr>
          <w:rFonts w:ascii="Arial" w:hAnsi="Arial" w:cs="Arial"/>
          <w:i/>
          <w:sz w:val="22"/>
          <w:szCs w:val="22"/>
        </w:rPr>
      </w:pPr>
    </w:p>
    <w:p w14:paraId="75215C77" w14:textId="77777777" w:rsidR="00D35DEA" w:rsidRDefault="00D35DEA" w:rsidP="003B658F">
      <w:pPr>
        <w:ind w:right="-24"/>
        <w:rPr>
          <w:rFonts w:ascii="Arial" w:hAnsi="Arial" w:cs="Arial"/>
          <w:i/>
          <w:sz w:val="22"/>
          <w:szCs w:val="22"/>
        </w:rPr>
      </w:pPr>
    </w:p>
    <w:p w14:paraId="1BE5378B" w14:textId="77777777" w:rsidR="00D35DEA" w:rsidRDefault="00D35DEA" w:rsidP="003B658F">
      <w:pPr>
        <w:ind w:right="-24"/>
        <w:rPr>
          <w:rFonts w:ascii="Arial" w:hAnsi="Arial" w:cs="Arial"/>
          <w:i/>
          <w:sz w:val="22"/>
          <w:szCs w:val="22"/>
        </w:rPr>
      </w:pPr>
    </w:p>
    <w:p w14:paraId="4390A224" w14:textId="77777777" w:rsidR="00D35DEA" w:rsidRDefault="00D35DEA" w:rsidP="003B658F">
      <w:pPr>
        <w:ind w:right="-24"/>
        <w:rPr>
          <w:rFonts w:ascii="Arial" w:hAnsi="Arial" w:cs="Arial"/>
          <w:i/>
          <w:sz w:val="22"/>
          <w:szCs w:val="22"/>
        </w:rPr>
      </w:pPr>
    </w:p>
    <w:p w14:paraId="1EA92655" w14:textId="77777777" w:rsidR="00D35DEA" w:rsidRDefault="00D35DEA" w:rsidP="003B658F">
      <w:pPr>
        <w:ind w:right="-24"/>
        <w:rPr>
          <w:rFonts w:ascii="Arial" w:hAnsi="Arial" w:cs="Arial"/>
          <w:i/>
          <w:sz w:val="22"/>
          <w:szCs w:val="22"/>
        </w:rPr>
      </w:pPr>
    </w:p>
    <w:p w14:paraId="5A3049E4" w14:textId="77777777" w:rsidR="00D35DEA" w:rsidRDefault="00D35DEA" w:rsidP="003B658F">
      <w:pPr>
        <w:ind w:right="-24"/>
        <w:rPr>
          <w:rFonts w:ascii="Arial" w:hAnsi="Arial" w:cs="Arial"/>
          <w:i/>
          <w:sz w:val="22"/>
          <w:szCs w:val="22"/>
        </w:rPr>
      </w:pPr>
    </w:p>
    <w:p w14:paraId="098FA6D1" w14:textId="77777777" w:rsidR="00D35DEA" w:rsidRDefault="00D35DEA" w:rsidP="003B658F">
      <w:pPr>
        <w:ind w:right="-24"/>
        <w:rPr>
          <w:rFonts w:ascii="Arial" w:hAnsi="Arial" w:cs="Arial"/>
          <w:i/>
          <w:sz w:val="22"/>
          <w:szCs w:val="22"/>
        </w:rPr>
      </w:pPr>
    </w:p>
    <w:p w14:paraId="66FF647C" w14:textId="77777777" w:rsidR="00D35DEA" w:rsidRDefault="00D35DEA" w:rsidP="003B658F">
      <w:pPr>
        <w:ind w:right="-24"/>
        <w:rPr>
          <w:rFonts w:ascii="Arial" w:hAnsi="Arial" w:cs="Arial"/>
          <w:i/>
          <w:sz w:val="22"/>
          <w:szCs w:val="22"/>
        </w:rPr>
      </w:pPr>
    </w:p>
    <w:p w14:paraId="6EBECA9A" w14:textId="77777777" w:rsidR="00D35DEA" w:rsidRDefault="00D35DEA" w:rsidP="003B658F">
      <w:pPr>
        <w:ind w:right="-24"/>
        <w:rPr>
          <w:rFonts w:ascii="Arial" w:hAnsi="Arial" w:cs="Arial"/>
          <w:i/>
          <w:sz w:val="22"/>
          <w:szCs w:val="22"/>
        </w:rPr>
      </w:pPr>
    </w:p>
    <w:p w14:paraId="286F62D1" w14:textId="77777777" w:rsidR="00D35DEA" w:rsidRDefault="00D35DEA" w:rsidP="003B658F">
      <w:pPr>
        <w:ind w:right="-24"/>
        <w:rPr>
          <w:rFonts w:ascii="Arial" w:hAnsi="Arial" w:cs="Arial"/>
          <w:i/>
          <w:sz w:val="22"/>
          <w:szCs w:val="22"/>
        </w:rPr>
      </w:pPr>
    </w:p>
    <w:p w14:paraId="542EC2EB" w14:textId="77777777" w:rsidR="00D35DEA" w:rsidRDefault="00D35DEA" w:rsidP="003B658F">
      <w:pPr>
        <w:ind w:right="-24"/>
        <w:rPr>
          <w:rFonts w:ascii="Arial" w:hAnsi="Arial" w:cs="Arial"/>
          <w:i/>
          <w:sz w:val="22"/>
          <w:szCs w:val="22"/>
        </w:rPr>
      </w:pPr>
    </w:p>
    <w:p w14:paraId="20F886CB" w14:textId="77777777" w:rsidR="00D35DEA" w:rsidRDefault="00D35DEA" w:rsidP="003B658F">
      <w:pPr>
        <w:ind w:right="-24"/>
        <w:rPr>
          <w:rFonts w:ascii="Arial" w:hAnsi="Arial" w:cs="Arial"/>
          <w:i/>
          <w:sz w:val="22"/>
          <w:szCs w:val="22"/>
        </w:rPr>
      </w:pPr>
    </w:p>
    <w:p w14:paraId="7957CFEB" w14:textId="77777777" w:rsidR="00D35DEA" w:rsidRDefault="00D35DEA" w:rsidP="003B658F">
      <w:pPr>
        <w:ind w:right="-24"/>
        <w:rPr>
          <w:rFonts w:ascii="Arial" w:hAnsi="Arial" w:cs="Arial"/>
          <w:i/>
          <w:sz w:val="22"/>
          <w:szCs w:val="22"/>
        </w:rPr>
      </w:pPr>
    </w:p>
    <w:p w14:paraId="38D050B9" w14:textId="77777777" w:rsidR="00D35DEA" w:rsidRDefault="00D35DEA" w:rsidP="003B658F">
      <w:pPr>
        <w:ind w:right="-24"/>
        <w:rPr>
          <w:rFonts w:ascii="Arial" w:hAnsi="Arial" w:cs="Arial"/>
          <w:i/>
          <w:sz w:val="22"/>
          <w:szCs w:val="22"/>
        </w:rPr>
      </w:pPr>
    </w:p>
    <w:p w14:paraId="2AB5A7D8" w14:textId="77777777" w:rsidR="00D35DEA" w:rsidRDefault="00D35DEA" w:rsidP="003B658F">
      <w:pPr>
        <w:ind w:right="-24"/>
        <w:rPr>
          <w:rFonts w:ascii="Arial" w:hAnsi="Arial" w:cs="Arial"/>
          <w:i/>
          <w:sz w:val="22"/>
          <w:szCs w:val="22"/>
        </w:rPr>
      </w:pPr>
    </w:p>
    <w:p w14:paraId="15F4CCC2" w14:textId="77777777" w:rsidR="00D35DEA" w:rsidRDefault="00D35DEA" w:rsidP="003B658F">
      <w:pPr>
        <w:ind w:right="-24"/>
        <w:rPr>
          <w:rFonts w:ascii="Arial" w:hAnsi="Arial" w:cs="Arial"/>
          <w:i/>
          <w:sz w:val="22"/>
          <w:szCs w:val="22"/>
        </w:rPr>
      </w:pPr>
    </w:p>
    <w:p w14:paraId="6B5FE64C" w14:textId="77777777" w:rsidR="00D35DEA" w:rsidRDefault="00D35DEA" w:rsidP="003B658F">
      <w:pPr>
        <w:ind w:right="-24"/>
        <w:rPr>
          <w:rFonts w:ascii="Arial" w:hAnsi="Arial" w:cs="Arial"/>
          <w:i/>
          <w:sz w:val="22"/>
          <w:szCs w:val="22"/>
        </w:rPr>
      </w:pPr>
    </w:p>
    <w:p w14:paraId="5912D7CF" w14:textId="77777777" w:rsidR="00D35DEA" w:rsidRDefault="00D35DEA" w:rsidP="003B658F">
      <w:pPr>
        <w:ind w:right="-24"/>
        <w:rPr>
          <w:rFonts w:ascii="Arial" w:hAnsi="Arial" w:cs="Arial"/>
          <w:i/>
          <w:sz w:val="22"/>
          <w:szCs w:val="22"/>
        </w:rPr>
      </w:pPr>
    </w:p>
    <w:p w14:paraId="42EE171C" w14:textId="77777777" w:rsidR="00D35DEA" w:rsidRDefault="00D35DEA" w:rsidP="003B658F">
      <w:pPr>
        <w:ind w:right="-24"/>
        <w:rPr>
          <w:rFonts w:ascii="Arial" w:hAnsi="Arial" w:cs="Arial"/>
          <w:i/>
          <w:sz w:val="22"/>
          <w:szCs w:val="22"/>
        </w:rPr>
      </w:pPr>
    </w:p>
    <w:p w14:paraId="42F97120" w14:textId="77777777" w:rsidR="00D35DEA" w:rsidRDefault="00D35DEA" w:rsidP="003B658F">
      <w:pPr>
        <w:ind w:right="-24"/>
        <w:rPr>
          <w:rFonts w:ascii="Arial" w:hAnsi="Arial" w:cs="Arial"/>
          <w:i/>
          <w:sz w:val="22"/>
          <w:szCs w:val="22"/>
        </w:rPr>
      </w:pPr>
    </w:p>
    <w:p w14:paraId="7675BE4D" w14:textId="77777777" w:rsidR="00D35DEA" w:rsidRDefault="00D35DEA" w:rsidP="003B658F">
      <w:pPr>
        <w:ind w:right="-24"/>
        <w:rPr>
          <w:rFonts w:ascii="Arial" w:hAnsi="Arial" w:cs="Arial"/>
          <w:i/>
          <w:sz w:val="22"/>
          <w:szCs w:val="22"/>
        </w:rPr>
      </w:pPr>
    </w:p>
    <w:p w14:paraId="1E127C79" w14:textId="77777777" w:rsidR="00D35DEA" w:rsidRDefault="00D35DEA" w:rsidP="003B658F">
      <w:pPr>
        <w:ind w:right="-24"/>
        <w:rPr>
          <w:rFonts w:ascii="Arial" w:hAnsi="Arial" w:cs="Arial"/>
          <w:i/>
          <w:sz w:val="22"/>
          <w:szCs w:val="22"/>
        </w:rPr>
      </w:pPr>
    </w:p>
    <w:p w14:paraId="463DE208" w14:textId="77777777" w:rsidR="00D35DEA" w:rsidRDefault="00D35DEA" w:rsidP="003B658F">
      <w:pPr>
        <w:ind w:right="-24"/>
        <w:rPr>
          <w:rFonts w:ascii="Arial" w:hAnsi="Arial" w:cs="Arial"/>
          <w:i/>
          <w:sz w:val="22"/>
          <w:szCs w:val="22"/>
        </w:rPr>
      </w:pPr>
    </w:p>
    <w:p w14:paraId="4F152FF6" w14:textId="77777777" w:rsidR="00D35DEA" w:rsidRDefault="00D35DEA" w:rsidP="003B658F">
      <w:pPr>
        <w:ind w:right="-24"/>
        <w:rPr>
          <w:rFonts w:ascii="Arial" w:hAnsi="Arial" w:cs="Arial"/>
          <w:i/>
          <w:sz w:val="22"/>
          <w:szCs w:val="22"/>
        </w:rPr>
      </w:pPr>
    </w:p>
    <w:p w14:paraId="7ADDCF26" w14:textId="77777777" w:rsidR="00D35DEA" w:rsidRDefault="00D35DEA" w:rsidP="003B658F">
      <w:pPr>
        <w:ind w:right="-24"/>
        <w:rPr>
          <w:rFonts w:ascii="Arial" w:hAnsi="Arial" w:cs="Arial"/>
          <w:i/>
          <w:sz w:val="22"/>
          <w:szCs w:val="22"/>
        </w:rPr>
      </w:pPr>
    </w:p>
    <w:p w14:paraId="2A60DC64" w14:textId="77777777" w:rsidR="00D35DEA" w:rsidRDefault="00D35DEA" w:rsidP="003B658F">
      <w:pPr>
        <w:ind w:right="-24"/>
        <w:rPr>
          <w:rFonts w:ascii="Arial" w:hAnsi="Arial" w:cs="Arial"/>
          <w:i/>
          <w:sz w:val="22"/>
          <w:szCs w:val="22"/>
        </w:rPr>
      </w:pPr>
    </w:p>
    <w:p w14:paraId="60F3BE45" w14:textId="77777777" w:rsidR="00D35DEA" w:rsidRDefault="00D35DEA" w:rsidP="003B658F">
      <w:pPr>
        <w:ind w:right="-24"/>
        <w:rPr>
          <w:rFonts w:ascii="Arial" w:hAnsi="Arial" w:cs="Arial"/>
          <w:i/>
          <w:sz w:val="22"/>
          <w:szCs w:val="22"/>
        </w:rPr>
      </w:pPr>
    </w:p>
    <w:p w14:paraId="01D74406" w14:textId="77777777" w:rsidR="00D35DEA" w:rsidRDefault="00D35DEA" w:rsidP="003B658F">
      <w:pPr>
        <w:ind w:right="-24"/>
        <w:rPr>
          <w:rFonts w:ascii="Arial" w:hAnsi="Arial" w:cs="Arial"/>
          <w:i/>
          <w:sz w:val="22"/>
          <w:szCs w:val="22"/>
        </w:rPr>
      </w:pPr>
    </w:p>
    <w:p w14:paraId="3A593D52" w14:textId="77777777" w:rsidR="00D35DEA" w:rsidRDefault="00D35DEA" w:rsidP="003B658F">
      <w:pPr>
        <w:ind w:right="-24"/>
        <w:rPr>
          <w:rFonts w:ascii="Arial" w:hAnsi="Arial" w:cs="Arial"/>
          <w:i/>
          <w:sz w:val="22"/>
          <w:szCs w:val="22"/>
        </w:rPr>
      </w:pPr>
    </w:p>
    <w:p w14:paraId="0C9253E7" w14:textId="77777777" w:rsidR="00D35DEA" w:rsidRDefault="00D35DEA" w:rsidP="003B658F">
      <w:pPr>
        <w:ind w:right="-24"/>
        <w:rPr>
          <w:rFonts w:ascii="Arial" w:hAnsi="Arial" w:cs="Arial"/>
          <w:i/>
          <w:sz w:val="22"/>
          <w:szCs w:val="22"/>
        </w:rPr>
      </w:pPr>
    </w:p>
    <w:p w14:paraId="64A9789E" w14:textId="77777777" w:rsidR="00D35DEA" w:rsidRDefault="00D35DEA" w:rsidP="003B658F">
      <w:pPr>
        <w:ind w:right="-24"/>
        <w:rPr>
          <w:rFonts w:ascii="Arial" w:hAnsi="Arial" w:cs="Arial"/>
          <w:i/>
          <w:sz w:val="22"/>
          <w:szCs w:val="22"/>
        </w:rPr>
      </w:pPr>
    </w:p>
    <w:p w14:paraId="54852BF9" w14:textId="77777777" w:rsidR="00D35DEA" w:rsidRDefault="00D35DEA" w:rsidP="00D35DEA">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13F4E2DA" w14:textId="77777777" w:rsidR="00D35DEA" w:rsidRDefault="00D35DEA" w:rsidP="00D35DEA">
      <w:pPr>
        <w:ind w:right="-24"/>
        <w:rPr>
          <w:rFonts w:ascii="Arial" w:hAnsi="Arial" w:cs="Arial"/>
          <w:i/>
          <w:sz w:val="22"/>
          <w:szCs w:val="22"/>
        </w:rPr>
      </w:pPr>
      <w:r>
        <w:rPr>
          <w:rFonts w:ascii="Arial" w:hAnsi="Arial" w:cs="Arial"/>
          <w:b/>
          <w:sz w:val="22"/>
          <w:szCs w:val="22"/>
        </w:rPr>
        <w:t>Proje No 1b</w:t>
      </w:r>
      <w:r w:rsidR="00F42BFC">
        <w:rPr>
          <w:rFonts w:ascii="Arial" w:hAnsi="Arial" w:cs="Arial"/>
          <w:b/>
          <w:sz w:val="22"/>
          <w:szCs w:val="22"/>
        </w:rPr>
        <w:t xml:space="preserve"> (Köprüüstü Planı)</w:t>
      </w:r>
      <w:r>
        <w:rPr>
          <w:rFonts w:ascii="Arial" w:hAnsi="Arial" w:cs="Arial"/>
          <w:b/>
          <w:sz w:val="22"/>
          <w:szCs w:val="22"/>
        </w:rPr>
        <w:t xml:space="preserve"> / </w:t>
      </w:r>
      <w:r>
        <w:rPr>
          <w:rFonts w:ascii="Arial" w:hAnsi="Arial" w:cs="Arial"/>
          <w:i/>
          <w:sz w:val="22"/>
          <w:szCs w:val="22"/>
        </w:rPr>
        <w:t>Project Number 1b</w:t>
      </w:r>
      <w:r w:rsidR="00F42BFC">
        <w:rPr>
          <w:rFonts w:ascii="Arial" w:hAnsi="Arial" w:cs="Arial"/>
          <w:i/>
          <w:sz w:val="22"/>
          <w:szCs w:val="22"/>
        </w:rPr>
        <w:t xml:space="preserve"> (Bridge Layout)</w:t>
      </w:r>
      <w:r>
        <w:rPr>
          <w:rFonts w:ascii="Arial" w:hAnsi="Arial" w:cs="Arial"/>
          <w:i/>
          <w:sz w:val="22"/>
          <w:szCs w:val="22"/>
        </w:rPr>
        <w:t>:</w:t>
      </w:r>
    </w:p>
    <w:p w14:paraId="34AF6E2F" w14:textId="77777777" w:rsidR="00D35DEA" w:rsidRDefault="00D35DEA" w:rsidP="00D35DEA">
      <w:pPr>
        <w:ind w:right="-24"/>
        <w:rPr>
          <w:rFonts w:ascii="Arial" w:hAnsi="Arial" w:cs="Arial"/>
          <w:i/>
          <w:sz w:val="22"/>
          <w:szCs w:val="22"/>
        </w:rPr>
      </w:pPr>
    </w:p>
    <w:p w14:paraId="4922C243" w14:textId="77777777" w:rsidR="00D35DEA" w:rsidRDefault="00D35DEA" w:rsidP="00D35DEA">
      <w:pPr>
        <w:ind w:right="-24"/>
        <w:rPr>
          <w:rFonts w:ascii="Arial" w:hAnsi="Arial" w:cs="Arial"/>
          <w:i/>
          <w:sz w:val="22"/>
          <w:szCs w:val="22"/>
        </w:rPr>
      </w:pPr>
    </w:p>
    <w:p w14:paraId="55835F3A" w14:textId="77777777" w:rsidR="00D35DEA" w:rsidRDefault="00D35DEA" w:rsidP="00D35DEA">
      <w:pPr>
        <w:ind w:right="-24"/>
        <w:rPr>
          <w:rFonts w:ascii="Arial" w:hAnsi="Arial" w:cs="Arial"/>
          <w:i/>
          <w:sz w:val="22"/>
          <w:szCs w:val="22"/>
        </w:rPr>
      </w:pPr>
    </w:p>
    <w:p w14:paraId="2BE91A93" w14:textId="77777777" w:rsidR="00D35DEA" w:rsidRDefault="00D35DEA" w:rsidP="00D35DEA">
      <w:pPr>
        <w:ind w:right="-24"/>
        <w:rPr>
          <w:rFonts w:ascii="Arial" w:hAnsi="Arial" w:cs="Arial"/>
          <w:i/>
          <w:sz w:val="22"/>
          <w:szCs w:val="22"/>
        </w:rPr>
      </w:pPr>
    </w:p>
    <w:p w14:paraId="28AD3F76" w14:textId="77777777" w:rsidR="00D35DEA" w:rsidRDefault="00D35DEA" w:rsidP="00D35DEA">
      <w:pPr>
        <w:ind w:right="-24"/>
        <w:rPr>
          <w:rFonts w:ascii="Arial" w:hAnsi="Arial" w:cs="Arial"/>
          <w:i/>
          <w:sz w:val="22"/>
          <w:szCs w:val="22"/>
        </w:rPr>
      </w:pPr>
    </w:p>
    <w:p w14:paraId="19686557" w14:textId="77777777" w:rsidR="00D35DEA" w:rsidRDefault="00D35DEA" w:rsidP="00D35DEA">
      <w:pPr>
        <w:ind w:right="-24"/>
        <w:rPr>
          <w:rFonts w:ascii="Arial" w:hAnsi="Arial" w:cs="Arial"/>
          <w:i/>
          <w:sz w:val="22"/>
          <w:szCs w:val="22"/>
        </w:rPr>
      </w:pPr>
    </w:p>
    <w:p w14:paraId="55047B6B" w14:textId="77777777" w:rsidR="00D35DEA" w:rsidRDefault="00D35DEA" w:rsidP="00D35DEA">
      <w:pPr>
        <w:ind w:right="-24"/>
        <w:rPr>
          <w:rFonts w:ascii="Arial" w:hAnsi="Arial" w:cs="Arial"/>
          <w:i/>
          <w:sz w:val="22"/>
          <w:szCs w:val="22"/>
        </w:rPr>
      </w:pPr>
    </w:p>
    <w:p w14:paraId="27FF9648" w14:textId="77777777" w:rsidR="00D35DEA" w:rsidRDefault="00D35DEA" w:rsidP="00D35DEA">
      <w:pPr>
        <w:ind w:right="-24"/>
        <w:rPr>
          <w:rFonts w:ascii="Arial" w:hAnsi="Arial" w:cs="Arial"/>
          <w:i/>
          <w:sz w:val="22"/>
          <w:szCs w:val="22"/>
        </w:rPr>
      </w:pPr>
    </w:p>
    <w:p w14:paraId="13351CE7" w14:textId="77777777" w:rsidR="00D35DEA" w:rsidRDefault="00D35DEA" w:rsidP="00D35DEA">
      <w:pPr>
        <w:ind w:right="-24"/>
        <w:rPr>
          <w:rFonts w:ascii="Arial" w:hAnsi="Arial" w:cs="Arial"/>
          <w:i/>
          <w:sz w:val="22"/>
          <w:szCs w:val="22"/>
        </w:rPr>
      </w:pPr>
    </w:p>
    <w:p w14:paraId="77A28E1A" w14:textId="77777777" w:rsidR="00D35DEA" w:rsidRDefault="00D35DEA" w:rsidP="00D35DEA">
      <w:pPr>
        <w:ind w:right="-24"/>
        <w:rPr>
          <w:rFonts w:ascii="Arial" w:hAnsi="Arial" w:cs="Arial"/>
          <w:i/>
          <w:sz w:val="22"/>
          <w:szCs w:val="22"/>
        </w:rPr>
      </w:pPr>
    </w:p>
    <w:p w14:paraId="32326086" w14:textId="77777777" w:rsidR="00D35DEA" w:rsidRDefault="00D35DEA" w:rsidP="00D35DEA">
      <w:pPr>
        <w:ind w:right="-24"/>
        <w:rPr>
          <w:rFonts w:ascii="Arial" w:hAnsi="Arial" w:cs="Arial"/>
          <w:i/>
          <w:sz w:val="22"/>
          <w:szCs w:val="22"/>
        </w:rPr>
      </w:pPr>
    </w:p>
    <w:p w14:paraId="51ADCFDE" w14:textId="77777777" w:rsidR="00D35DEA" w:rsidRDefault="00D35DEA" w:rsidP="00D35DEA">
      <w:pPr>
        <w:ind w:right="-24"/>
        <w:rPr>
          <w:rFonts w:ascii="Arial" w:hAnsi="Arial" w:cs="Arial"/>
          <w:i/>
          <w:sz w:val="22"/>
          <w:szCs w:val="22"/>
        </w:rPr>
      </w:pPr>
    </w:p>
    <w:p w14:paraId="140C53AA" w14:textId="77777777" w:rsidR="00D35DEA" w:rsidRDefault="00D35DEA" w:rsidP="00D35DEA">
      <w:pPr>
        <w:ind w:right="-24"/>
        <w:rPr>
          <w:rFonts w:ascii="Arial" w:hAnsi="Arial" w:cs="Arial"/>
          <w:i/>
          <w:sz w:val="22"/>
          <w:szCs w:val="22"/>
        </w:rPr>
      </w:pPr>
    </w:p>
    <w:p w14:paraId="37F25655" w14:textId="77777777" w:rsidR="00D35DEA" w:rsidRDefault="00D35DEA" w:rsidP="00D35DEA">
      <w:pPr>
        <w:ind w:right="-24"/>
        <w:rPr>
          <w:rFonts w:ascii="Arial" w:hAnsi="Arial" w:cs="Arial"/>
          <w:i/>
          <w:sz w:val="22"/>
          <w:szCs w:val="22"/>
        </w:rPr>
      </w:pPr>
    </w:p>
    <w:p w14:paraId="66E6CFD8" w14:textId="77777777" w:rsidR="00D35DEA" w:rsidRDefault="00D35DEA" w:rsidP="00D35DEA">
      <w:pPr>
        <w:ind w:right="-24"/>
        <w:rPr>
          <w:rFonts w:ascii="Arial" w:hAnsi="Arial" w:cs="Arial"/>
          <w:i/>
          <w:sz w:val="22"/>
          <w:szCs w:val="22"/>
        </w:rPr>
      </w:pPr>
    </w:p>
    <w:p w14:paraId="3FC090EC" w14:textId="77777777" w:rsidR="00D35DEA" w:rsidRDefault="00D35DEA" w:rsidP="00D35DEA">
      <w:pPr>
        <w:ind w:right="-24"/>
        <w:rPr>
          <w:rFonts w:ascii="Arial" w:hAnsi="Arial" w:cs="Arial"/>
          <w:i/>
          <w:sz w:val="22"/>
          <w:szCs w:val="22"/>
        </w:rPr>
      </w:pPr>
    </w:p>
    <w:p w14:paraId="59848673" w14:textId="77777777" w:rsidR="00D35DEA" w:rsidRDefault="00D35DEA" w:rsidP="00D35DEA">
      <w:pPr>
        <w:ind w:right="-24"/>
        <w:rPr>
          <w:rFonts w:ascii="Arial" w:hAnsi="Arial" w:cs="Arial"/>
          <w:i/>
          <w:sz w:val="22"/>
          <w:szCs w:val="22"/>
        </w:rPr>
      </w:pPr>
    </w:p>
    <w:p w14:paraId="4C26C603" w14:textId="77777777" w:rsidR="00D35DEA" w:rsidRDefault="00D35DEA" w:rsidP="00D35DEA">
      <w:pPr>
        <w:ind w:right="-24"/>
        <w:rPr>
          <w:rFonts w:ascii="Arial" w:hAnsi="Arial" w:cs="Arial"/>
          <w:i/>
          <w:sz w:val="22"/>
          <w:szCs w:val="22"/>
        </w:rPr>
      </w:pPr>
    </w:p>
    <w:p w14:paraId="068751F0" w14:textId="77777777" w:rsidR="00D35DEA" w:rsidRDefault="00D35DEA" w:rsidP="00D35DEA">
      <w:pPr>
        <w:ind w:right="-24"/>
        <w:rPr>
          <w:rFonts w:ascii="Arial" w:hAnsi="Arial" w:cs="Arial"/>
          <w:i/>
          <w:sz w:val="22"/>
          <w:szCs w:val="22"/>
        </w:rPr>
      </w:pPr>
    </w:p>
    <w:p w14:paraId="105F066F" w14:textId="77777777" w:rsidR="00D35DEA" w:rsidRDefault="00D35DEA" w:rsidP="00D35DEA">
      <w:pPr>
        <w:ind w:right="-24"/>
        <w:rPr>
          <w:rFonts w:ascii="Arial" w:hAnsi="Arial" w:cs="Arial"/>
          <w:i/>
          <w:sz w:val="22"/>
          <w:szCs w:val="22"/>
        </w:rPr>
      </w:pPr>
    </w:p>
    <w:p w14:paraId="2886842D" w14:textId="77777777" w:rsidR="00D35DEA" w:rsidRDefault="00D35DEA" w:rsidP="00D35DEA">
      <w:pPr>
        <w:ind w:right="-24"/>
        <w:rPr>
          <w:rFonts w:ascii="Arial" w:hAnsi="Arial" w:cs="Arial"/>
          <w:i/>
          <w:sz w:val="22"/>
          <w:szCs w:val="22"/>
        </w:rPr>
      </w:pPr>
    </w:p>
    <w:p w14:paraId="4B89807F" w14:textId="77777777" w:rsidR="00D35DEA" w:rsidRDefault="00D35DEA" w:rsidP="00D35DEA">
      <w:pPr>
        <w:ind w:right="-24"/>
        <w:rPr>
          <w:rFonts w:ascii="Arial" w:hAnsi="Arial" w:cs="Arial"/>
          <w:i/>
          <w:sz w:val="22"/>
          <w:szCs w:val="22"/>
        </w:rPr>
      </w:pPr>
    </w:p>
    <w:p w14:paraId="75137348" w14:textId="77777777" w:rsidR="00D35DEA" w:rsidRDefault="00D35DEA" w:rsidP="00D35DEA">
      <w:pPr>
        <w:ind w:right="-24"/>
        <w:rPr>
          <w:rFonts w:ascii="Arial" w:hAnsi="Arial" w:cs="Arial"/>
          <w:i/>
          <w:sz w:val="22"/>
          <w:szCs w:val="22"/>
        </w:rPr>
      </w:pPr>
    </w:p>
    <w:p w14:paraId="063A879F" w14:textId="77777777" w:rsidR="00D35DEA" w:rsidRDefault="00D35DEA" w:rsidP="00D35DEA">
      <w:pPr>
        <w:ind w:right="-24"/>
        <w:rPr>
          <w:rFonts w:ascii="Arial" w:hAnsi="Arial" w:cs="Arial"/>
          <w:i/>
          <w:sz w:val="22"/>
          <w:szCs w:val="22"/>
        </w:rPr>
      </w:pPr>
    </w:p>
    <w:p w14:paraId="0E7198FC" w14:textId="77777777" w:rsidR="00D35DEA" w:rsidRDefault="00D35DEA" w:rsidP="00D35DEA">
      <w:pPr>
        <w:ind w:right="-24"/>
        <w:rPr>
          <w:rFonts w:ascii="Arial" w:hAnsi="Arial" w:cs="Arial"/>
          <w:i/>
          <w:sz w:val="22"/>
          <w:szCs w:val="22"/>
        </w:rPr>
      </w:pPr>
    </w:p>
    <w:p w14:paraId="3706B432" w14:textId="77777777" w:rsidR="00D35DEA" w:rsidRDefault="00D35DEA" w:rsidP="00D35DEA">
      <w:pPr>
        <w:ind w:right="-24"/>
        <w:rPr>
          <w:rFonts w:ascii="Arial" w:hAnsi="Arial" w:cs="Arial"/>
          <w:i/>
          <w:sz w:val="22"/>
          <w:szCs w:val="22"/>
        </w:rPr>
      </w:pPr>
    </w:p>
    <w:p w14:paraId="173BA1EE" w14:textId="77777777" w:rsidR="00D35DEA" w:rsidRDefault="00D35DEA" w:rsidP="00D35DEA">
      <w:pPr>
        <w:ind w:right="-24"/>
        <w:rPr>
          <w:rFonts w:ascii="Arial" w:hAnsi="Arial" w:cs="Arial"/>
          <w:i/>
          <w:sz w:val="22"/>
          <w:szCs w:val="22"/>
        </w:rPr>
      </w:pPr>
    </w:p>
    <w:p w14:paraId="65BFF10A" w14:textId="77777777" w:rsidR="00D35DEA" w:rsidRDefault="00D35DEA" w:rsidP="00D35DEA">
      <w:pPr>
        <w:ind w:right="-24"/>
        <w:rPr>
          <w:rFonts w:ascii="Arial" w:hAnsi="Arial" w:cs="Arial"/>
          <w:i/>
          <w:sz w:val="22"/>
          <w:szCs w:val="22"/>
        </w:rPr>
      </w:pPr>
    </w:p>
    <w:p w14:paraId="0F8EF4B6" w14:textId="77777777" w:rsidR="00D35DEA" w:rsidRDefault="00D35DEA" w:rsidP="00D35DEA">
      <w:pPr>
        <w:ind w:right="-24"/>
        <w:rPr>
          <w:rFonts w:ascii="Arial" w:hAnsi="Arial" w:cs="Arial"/>
          <w:i/>
          <w:sz w:val="22"/>
          <w:szCs w:val="22"/>
        </w:rPr>
      </w:pPr>
    </w:p>
    <w:p w14:paraId="7A4EA90E" w14:textId="77777777" w:rsidR="00D35DEA" w:rsidRDefault="00D35DEA" w:rsidP="00D35DEA">
      <w:pPr>
        <w:ind w:right="-24"/>
        <w:rPr>
          <w:rFonts w:ascii="Arial" w:hAnsi="Arial" w:cs="Arial"/>
          <w:i/>
          <w:sz w:val="22"/>
          <w:szCs w:val="22"/>
        </w:rPr>
      </w:pPr>
    </w:p>
    <w:p w14:paraId="36B86E1B" w14:textId="77777777" w:rsidR="00D35DEA" w:rsidRDefault="00D35DEA" w:rsidP="00D35DEA">
      <w:pPr>
        <w:ind w:right="-24"/>
        <w:rPr>
          <w:rFonts w:ascii="Arial" w:hAnsi="Arial" w:cs="Arial"/>
          <w:i/>
          <w:sz w:val="22"/>
          <w:szCs w:val="22"/>
        </w:rPr>
      </w:pPr>
    </w:p>
    <w:p w14:paraId="5C64CA90" w14:textId="77777777" w:rsidR="00D35DEA" w:rsidRDefault="00D35DEA" w:rsidP="00D35DEA">
      <w:pPr>
        <w:ind w:right="-24"/>
        <w:rPr>
          <w:rFonts w:ascii="Arial" w:hAnsi="Arial" w:cs="Arial"/>
          <w:i/>
          <w:sz w:val="22"/>
          <w:szCs w:val="22"/>
        </w:rPr>
      </w:pPr>
    </w:p>
    <w:p w14:paraId="21BBDE77" w14:textId="77777777" w:rsidR="00D35DEA" w:rsidRDefault="00D35DEA" w:rsidP="00D35DEA">
      <w:pPr>
        <w:ind w:right="-24"/>
        <w:rPr>
          <w:rFonts w:ascii="Arial" w:hAnsi="Arial" w:cs="Arial"/>
          <w:i/>
          <w:sz w:val="22"/>
          <w:szCs w:val="22"/>
        </w:rPr>
      </w:pPr>
    </w:p>
    <w:p w14:paraId="3F524124" w14:textId="77777777" w:rsidR="00D35DEA" w:rsidRDefault="00D35DEA" w:rsidP="00D35DEA">
      <w:pPr>
        <w:ind w:right="-24"/>
        <w:rPr>
          <w:rFonts w:ascii="Arial" w:hAnsi="Arial" w:cs="Arial"/>
          <w:i/>
          <w:sz w:val="22"/>
          <w:szCs w:val="22"/>
        </w:rPr>
      </w:pPr>
    </w:p>
    <w:p w14:paraId="5199C79C" w14:textId="77777777" w:rsidR="00D35DEA" w:rsidRDefault="00D35DEA" w:rsidP="00D35DEA">
      <w:pPr>
        <w:ind w:right="-24"/>
        <w:rPr>
          <w:rFonts w:ascii="Arial" w:hAnsi="Arial" w:cs="Arial"/>
          <w:i/>
          <w:sz w:val="22"/>
          <w:szCs w:val="22"/>
        </w:rPr>
      </w:pPr>
    </w:p>
    <w:p w14:paraId="138B9B18" w14:textId="77777777" w:rsidR="00D35DEA" w:rsidRDefault="00D35DEA" w:rsidP="00D35DEA">
      <w:pPr>
        <w:ind w:right="-24"/>
        <w:rPr>
          <w:rFonts w:ascii="Arial" w:hAnsi="Arial" w:cs="Arial"/>
          <w:i/>
          <w:sz w:val="22"/>
          <w:szCs w:val="22"/>
        </w:rPr>
      </w:pPr>
    </w:p>
    <w:p w14:paraId="6DC99F03" w14:textId="77777777" w:rsidR="00D35DEA" w:rsidRDefault="00D35DEA" w:rsidP="00D35DEA">
      <w:pPr>
        <w:ind w:right="-24"/>
        <w:rPr>
          <w:rFonts w:ascii="Arial" w:hAnsi="Arial" w:cs="Arial"/>
          <w:i/>
          <w:sz w:val="22"/>
          <w:szCs w:val="22"/>
        </w:rPr>
      </w:pPr>
    </w:p>
    <w:p w14:paraId="6AE6383D" w14:textId="77777777" w:rsidR="00D35DEA" w:rsidRDefault="00D35DEA" w:rsidP="00D35DEA">
      <w:pPr>
        <w:ind w:right="-24"/>
        <w:rPr>
          <w:rFonts w:ascii="Arial" w:hAnsi="Arial" w:cs="Arial"/>
          <w:i/>
          <w:sz w:val="22"/>
          <w:szCs w:val="22"/>
        </w:rPr>
      </w:pPr>
    </w:p>
    <w:p w14:paraId="1D0869A2" w14:textId="77777777" w:rsidR="00D35DEA" w:rsidRDefault="00D35DEA" w:rsidP="00D35DEA">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66C92DDD" w14:textId="77777777" w:rsidR="00D35DEA" w:rsidRDefault="00D35DEA" w:rsidP="00D35DEA">
      <w:pPr>
        <w:ind w:right="-24"/>
        <w:rPr>
          <w:rFonts w:ascii="Arial" w:hAnsi="Arial" w:cs="Arial"/>
          <w:i/>
          <w:sz w:val="22"/>
          <w:szCs w:val="22"/>
        </w:rPr>
      </w:pPr>
      <w:r>
        <w:rPr>
          <w:rFonts w:ascii="Arial" w:hAnsi="Arial" w:cs="Arial"/>
          <w:b/>
          <w:sz w:val="22"/>
          <w:szCs w:val="22"/>
        </w:rPr>
        <w:t>Proje No 1</w:t>
      </w:r>
      <w:r w:rsidR="000954B4">
        <w:rPr>
          <w:rFonts w:ascii="Arial" w:hAnsi="Arial" w:cs="Arial"/>
          <w:b/>
          <w:sz w:val="22"/>
          <w:szCs w:val="22"/>
        </w:rPr>
        <w:t>c</w:t>
      </w:r>
      <w:r>
        <w:rPr>
          <w:rFonts w:ascii="Arial" w:hAnsi="Arial" w:cs="Arial"/>
          <w:b/>
          <w:sz w:val="22"/>
          <w:szCs w:val="22"/>
        </w:rPr>
        <w:t xml:space="preserve"> </w:t>
      </w:r>
      <w:r w:rsidR="000954B4">
        <w:rPr>
          <w:rFonts w:ascii="Arial" w:hAnsi="Arial" w:cs="Arial"/>
          <w:b/>
          <w:sz w:val="22"/>
          <w:szCs w:val="22"/>
        </w:rPr>
        <w:t>ve 2</w:t>
      </w:r>
      <w:r w:rsidR="00F42BFC">
        <w:rPr>
          <w:rFonts w:ascii="Arial" w:hAnsi="Arial" w:cs="Arial"/>
          <w:b/>
          <w:sz w:val="22"/>
          <w:szCs w:val="22"/>
        </w:rPr>
        <w:t xml:space="preserve"> (Güverte Planları ve Emniyet – Yangın Ekipmanları)</w:t>
      </w:r>
      <w:r>
        <w:rPr>
          <w:rFonts w:ascii="Arial" w:hAnsi="Arial" w:cs="Arial"/>
          <w:b/>
          <w:sz w:val="22"/>
          <w:szCs w:val="22"/>
        </w:rPr>
        <w:t xml:space="preserve">/ </w:t>
      </w:r>
      <w:r w:rsidR="000954B4">
        <w:rPr>
          <w:rFonts w:ascii="Arial" w:hAnsi="Arial" w:cs="Arial"/>
          <w:i/>
          <w:sz w:val="22"/>
          <w:szCs w:val="22"/>
        </w:rPr>
        <w:t>Project Number 1c and 2</w:t>
      </w:r>
      <w:r w:rsidR="00F42BFC">
        <w:rPr>
          <w:rFonts w:ascii="Arial" w:hAnsi="Arial" w:cs="Arial"/>
          <w:i/>
          <w:sz w:val="22"/>
          <w:szCs w:val="22"/>
        </w:rPr>
        <w:t xml:space="preserve"> (Deck Drawings and Life Saving – Fire Fighting Equipments)</w:t>
      </w:r>
      <w:r>
        <w:rPr>
          <w:rFonts w:ascii="Arial" w:hAnsi="Arial" w:cs="Arial"/>
          <w:i/>
          <w:sz w:val="22"/>
          <w:szCs w:val="22"/>
        </w:rPr>
        <w:t>:</w:t>
      </w:r>
    </w:p>
    <w:p w14:paraId="4EF15219" w14:textId="77777777" w:rsidR="00D35DEA" w:rsidRDefault="00D35DEA" w:rsidP="00D35DEA">
      <w:pPr>
        <w:ind w:right="-24"/>
        <w:rPr>
          <w:rFonts w:ascii="Arial" w:hAnsi="Arial" w:cs="Arial"/>
          <w:i/>
          <w:sz w:val="22"/>
          <w:szCs w:val="22"/>
        </w:rPr>
      </w:pPr>
    </w:p>
    <w:p w14:paraId="1AE7689E" w14:textId="77777777" w:rsidR="00D35DEA" w:rsidRDefault="00D35DEA" w:rsidP="003B658F">
      <w:pPr>
        <w:ind w:right="-24"/>
        <w:rPr>
          <w:rFonts w:ascii="Arial" w:hAnsi="Arial" w:cs="Arial"/>
          <w:i/>
          <w:sz w:val="22"/>
          <w:szCs w:val="22"/>
        </w:rPr>
      </w:pPr>
    </w:p>
    <w:p w14:paraId="3AA53F94" w14:textId="77777777" w:rsidR="00D35DEA" w:rsidRPr="00D35DEA" w:rsidRDefault="00D35DEA" w:rsidP="003B658F">
      <w:pPr>
        <w:ind w:right="-24"/>
        <w:rPr>
          <w:rFonts w:ascii="Arial" w:hAnsi="Arial" w:cs="Arial"/>
          <w:i/>
          <w:sz w:val="22"/>
          <w:szCs w:val="22"/>
        </w:rPr>
      </w:pPr>
    </w:p>
    <w:p w14:paraId="7084E3DC" w14:textId="77777777" w:rsidR="00B16B6B" w:rsidRPr="003B658F" w:rsidRDefault="00B16B6B" w:rsidP="003E1CB5">
      <w:pPr>
        <w:ind w:right="-24"/>
        <w:rPr>
          <w:rFonts w:ascii="Arial" w:hAnsi="Arial" w:cs="Arial"/>
          <w:b/>
          <w:i/>
          <w:sz w:val="22"/>
          <w:szCs w:val="22"/>
        </w:rPr>
      </w:pPr>
    </w:p>
    <w:p w14:paraId="3526599F" w14:textId="77777777" w:rsidR="00B16B6B" w:rsidRDefault="00B16B6B" w:rsidP="003E1CB5">
      <w:pPr>
        <w:ind w:right="-24"/>
        <w:rPr>
          <w:rFonts w:ascii="Arial" w:hAnsi="Arial" w:cs="Arial"/>
          <w:i/>
          <w:sz w:val="22"/>
          <w:szCs w:val="22"/>
        </w:rPr>
      </w:pPr>
    </w:p>
    <w:p w14:paraId="1B48F56A" w14:textId="77777777" w:rsidR="00B16B6B" w:rsidRDefault="00B16B6B" w:rsidP="003E1CB5">
      <w:pPr>
        <w:ind w:right="-24"/>
        <w:rPr>
          <w:rFonts w:ascii="Arial" w:hAnsi="Arial" w:cs="Arial"/>
          <w:i/>
          <w:sz w:val="22"/>
          <w:szCs w:val="22"/>
        </w:rPr>
      </w:pPr>
    </w:p>
    <w:p w14:paraId="58FBB661" w14:textId="77777777" w:rsidR="00B16B6B" w:rsidRDefault="00B16B6B" w:rsidP="003E1CB5">
      <w:pPr>
        <w:ind w:right="-24"/>
        <w:rPr>
          <w:rFonts w:ascii="Arial" w:hAnsi="Arial" w:cs="Arial"/>
          <w:i/>
          <w:sz w:val="22"/>
          <w:szCs w:val="22"/>
        </w:rPr>
      </w:pPr>
    </w:p>
    <w:p w14:paraId="4B907D08" w14:textId="77777777" w:rsidR="00B16B6B" w:rsidRDefault="00B16B6B" w:rsidP="003E1CB5">
      <w:pPr>
        <w:ind w:right="-24"/>
        <w:rPr>
          <w:rFonts w:ascii="Arial" w:hAnsi="Arial" w:cs="Arial"/>
          <w:i/>
          <w:sz w:val="22"/>
          <w:szCs w:val="22"/>
        </w:rPr>
      </w:pPr>
    </w:p>
    <w:p w14:paraId="011974ED" w14:textId="77777777" w:rsidR="000954B4" w:rsidRDefault="000954B4" w:rsidP="003E1CB5">
      <w:pPr>
        <w:ind w:right="-24"/>
        <w:rPr>
          <w:rFonts w:ascii="Arial" w:hAnsi="Arial" w:cs="Arial"/>
          <w:i/>
          <w:sz w:val="22"/>
          <w:szCs w:val="22"/>
        </w:rPr>
      </w:pPr>
    </w:p>
    <w:p w14:paraId="48A7537B" w14:textId="77777777" w:rsidR="000954B4" w:rsidRDefault="000954B4" w:rsidP="003E1CB5">
      <w:pPr>
        <w:ind w:right="-24"/>
        <w:rPr>
          <w:rFonts w:ascii="Arial" w:hAnsi="Arial" w:cs="Arial"/>
          <w:i/>
          <w:sz w:val="22"/>
          <w:szCs w:val="22"/>
        </w:rPr>
      </w:pPr>
    </w:p>
    <w:p w14:paraId="563A760B" w14:textId="77777777" w:rsidR="000954B4" w:rsidRDefault="000954B4" w:rsidP="003E1CB5">
      <w:pPr>
        <w:ind w:right="-24"/>
        <w:rPr>
          <w:rFonts w:ascii="Arial" w:hAnsi="Arial" w:cs="Arial"/>
          <w:i/>
          <w:sz w:val="22"/>
          <w:szCs w:val="22"/>
        </w:rPr>
      </w:pPr>
    </w:p>
    <w:p w14:paraId="1BCF5991" w14:textId="77777777" w:rsidR="000954B4" w:rsidRDefault="000954B4" w:rsidP="003E1CB5">
      <w:pPr>
        <w:ind w:right="-24"/>
        <w:rPr>
          <w:rFonts w:ascii="Arial" w:hAnsi="Arial" w:cs="Arial"/>
          <w:i/>
          <w:sz w:val="22"/>
          <w:szCs w:val="22"/>
        </w:rPr>
      </w:pPr>
    </w:p>
    <w:p w14:paraId="7CABD3C8" w14:textId="77777777" w:rsidR="000954B4" w:rsidRDefault="000954B4" w:rsidP="003E1CB5">
      <w:pPr>
        <w:ind w:right="-24"/>
        <w:rPr>
          <w:rFonts w:ascii="Arial" w:hAnsi="Arial" w:cs="Arial"/>
          <w:i/>
          <w:sz w:val="22"/>
          <w:szCs w:val="22"/>
        </w:rPr>
      </w:pPr>
    </w:p>
    <w:p w14:paraId="66E8A421" w14:textId="77777777" w:rsidR="000954B4" w:rsidRDefault="000954B4" w:rsidP="003E1CB5">
      <w:pPr>
        <w:ind w:right="-24"/>
        <w:rPr>
          <w:rFonts w:ascii="Arial" w:hAnsi="Arial" w:cs="Arial"/>
          <w:i/>
          <w:sz w:val="22"/>
          <w:szCs w:val="22"/>
        </w:rPr>
      </w:pPr>
    </w:p>
    <w:p w14:paraId="05ED653A" w14:textId="77777777" w:rsidR="000954B4" w:rsidRDefault="000954B4" w:rsidP="003E1CB5">
      <w:pPr>
        <w:ind w:right="-24"/>
        <w:rPr>
          <w:rFonts w:ascii="Arial" w:hAnsi="Arial" w:cs="Arial"/>
          <w:i/>
          <w:sz w:val="22"/>
          <w:szCs w:val="22"/>
        </w:rPr>
      </w:pPr>
    </w:p>
    <w:p w14:paraId="7F51105F" w14:textId="77777777" w:rsidR="000954B4" w:rsidRDefault="000954B4" w:rsidP="003E1CB5">
      <w:pPr>
        <w:ind w:right="-24"/>
        <w:rPr>
          <w:rFonts w:ascii="Arial" w:hAnsi="Arial" w:cs="Arial"/>
          <w:i/>
          <w:sz w:val="22"/>
          <w:szCs w:val="22"/>
        </w:rPr>
      </w:pPr>
    </w:p>
    <w:p w14:paraId="63EE1674" w14:textId="77777777" w:rsidR="000954B4" w:rsidRDefault="000954B4" w:rsidP="003E1CB5">
      <w:pPr>
        <w:ind w:right="-24"/>
        <w:rPr>
          <w:rFonts w:ascii="Arial" w:hAnsi="Arial" w:cs="Arial"/>
          <w:i/>
          <w:sz w:val="22"/>
          <w:szCs w:val="22"/>
        </w:rPr>
      </w:pPr>
    </w:p>
    <w:p w14:paraId="3FE0496A" w14:textId="77777777" w:rsidR="000954B4" w:rsidRDefault="000954B4" w:rsidP="003E1CB5">
      <w:pPr>
        <w:ind w:right="-24"/>
        <w:rPr>
          <w:rFonts w:ascii="Arial" w:hAnsi="Arial" w:cs="Arial"/>
          <w:i/>
          <w:sz w:val="22"/>
          <w:szCs w:val="22"/>
        </w:rPr>
      </w:pPr>
    </w:p>
    <w:p w14:paraId="1A6D4938" w14:textId="77777777" w:rsidR="000954B4" w:rsidRDefault="000954B4" w:rsidP="003E1CB5">
      <w:pPr>
        <w:ind w:right="-24"/>
        <w:rPr>
          <w:rFonts w:ascii="Arial" w:hAnsi="Arial" w:cs="Arial"/>
          <w:i/>
          <w:sz w:val="22"/>
          <w:szCs w:val="22"/>
        </w:rPr>
      </w:pPr>
    </w:p>
    <w:p w14:paraId="6D9E976C" w14:textId="77777777" w:rsidR="000954B4" w:rsidRDefault="000954B4" w:rsidP="003E1CB5">
      <w:pPr>
        <w:ind w:right="-24"/>
        <w:rPr>
          <w:rFonts w:ascii="Arial" w:hAnsi="Arial" w:cs="Arial"/>
          <w:i/>
          <w:sz w:val="22"/>
          <w:szCs w:val="22"/>
        </w:rPr>
      </w:pPr>
    </w:p>
    <w:p w14:paraId="7823FF45" w14:textId="77777777" w:rsidR="000954B4" w:rsidRDefault="000954B4" w:rsidP="003E1CB5">
      <w:pPr>
        <w:ind w:right="-24"/>
        <w:rPr>
          <w:rFonts w:ascii="Arial" w:hAnsi="Arial" w:cs="Arial"/>
          <w:i/>
          <w:sz w:val="22"/>
          <w:szCs w:val="22"/>
        </w:rPr>
      </w:pPr>
    </w:p>
    <w:p w14:paraId="1804EFC8" w14:textId="77777777" w:rsidR="000954B4" w:rsidRDefault="000954B4" w:rsidP="003E1CB5">
      <w:pPr>
        <w:ind w:right="-24"/>
        <w:rPr>
          <w:rFonts w:ascii="Arial" w:hAnsi="Arial" w:cs="Arial"/>
          <w:i/>
          <w:sz w:val="22"/>
          <w:szCs w:val="22"/>
        </w:rPr>
      </w:pPr>
    </w:p>
    <w:p w14:paraId="106F8CEC" w14:textId="77777777" w:rsidR="000954B4" w:rsidRDefault="000954B4" w:rsidP="003E1CB5">
      <w:pPr>
        <w:ind w:right="-24"/>
        <w:rPr>
          <w:rFonts w:ascii="Arial" w:hAnsi="Arial" w:cs="Arial"/>
          <w:i/>
          <w:sz w:val="22"/>
          <w:szCs w:val="22"/>
        </w:rPr>
      </w:pPr>
    </w:p>
    <w:p w14:paraId="227DF53B" w14:textId="77777777" w:rsidR="000954B4" w:rsidRDefault="000954B4" w:rsidP="003E1CB5">
      <w:pPr>
        <w:ind w:right="-24"/>
        <w:rPr>
          <w:rFonts w:ascii="Arial" w:hAnsi="Arial" w:cs="Arial"/>
          <w:i/>
          <w:sz w:val="22"/>
          <w:szCs w:val="22"/>
        </w:rPr>
      </w:pPr>
    </w:p>
    <w:p w14:paraId="55359473" w14:textId="77777777" w:rsidR="000954B4" w:rsidRDefault="000954B4" w:rsidP="003E1CB5">
      <w:pPr>
        <w:ind w:right="-24"/>
        <w:rPr>
          <w:rFonts w:ascii="Arial" w:hAnsi="Arial" w:cs="Arial"/>
          <w:i/>
          <w:sz w:val="22"/>
          <w:szCs w:val="22"/>
        </w:rPr>
      </w:pPr>
    </w:p>
    <w:p w14:paraId="038CEC94" w14:textId="77777777" w:rsidR="000954B4" w:rsidRDefault="000954B4" w:rsidP="003E1CB5">
      <w:pPr>
        <w:ind w:right="-24"/>
        <w:rPr>
          <w:rFonts w:ascii="Arial" w:hAnsi="Arial" w:cs="Arial"/>
          <w:i/>
          <w:sz w:val="22"/>
          <w:szCs w:val="22"/>
        </w:rPr>
      </w:pPr>
    </w:p>
    <w:p w14:paraId="505C935A" w14:textId="77777777" w:rsidR="000954B4" w:rsidRDefault="000954B4" w:rsidP="003E1CB5">
      <w:pPr>
        <w:ind w:right="-24"/>
        <w:rPr>
          <w:rFonts w:ascii="Arial" w:hAnsi="Arial" w:cs="Arial"/>
          <w:i/>
          <w:sz w:val="22"/>
          <w:szCs w:val="22"/>
        </w:rPr>
      </w:pPr>
    </w:p>
    <w:p w14:paraId="0A8DB645" w14:textId="77777777" w:rsidR="000954B4" w:rsidRDefault="000954B4" w:rsidP="003E1CB5">
      <w:pPr>
        <w:ind w:right="-24"/>
        <w:rPr>
          <w:rFonts w:ascii="Arial" w:hAnsi="Arial" w:cs="Arial"/>
          <w:i/>
          <w:sz w:val="22"/>
          <w:szCs w:val="22"/>
        </w:rPr>
      </w:pPr>
    </w:p>
    <w:p w14:paraId="79962EFC" w14:textId="77777777" w:rsidR="000954B4" w:rsidRDefault="000954B4" w:rsidP="003E1CB5">
      <w:pPr>
        <w:ind w:right="-24"/>
        <w:rPr>
          <w:rFonts w:ascii="Arial" w:hAnsi="Arial" w:cs="Arial"/>
          <w:i/>
          <w:sz w:val="22"/>
          <w:szCs w:val="22"/>
        </w:rPr>
      </w:pPr>
    </w:p>
    <w:p w14:paraId="1195630D" w14:textId="77777777" w:rsidR="000954B4" w:rsidRDefault="000954B4" w:rsidP="003E1CB5">
      <w:pPr>
        <w:ind w:right="-24"/>
        <w:rPr>
          <w:rFonts w:ascii="Arial" w:hAnsi="Arial" w:cs="Arial"/>
          <w:i/>
          <w:sz w:val="22"/>
          <w:szCs w:val="22"/>
        </w:rPr>
      </w:pPr>
    </w:p>
    <w:p w14:paraId="2B05939C" w14:textId="77777777" w:rsidR="000954B4" w:rsidRDefault="000954B4" w:rsidP="003E1CB5">
      <w:pPr>
        <w:ind w:right="-24"/>
        <w:rPr>
          <w:rFonts w:ascii="Arial" w:hAnsi="Arial" w:cs="Arial"/>
          <w:i/>
          <w:sz w:val="22"/>
          <w:szCs w:val="22"/>
        </w:rPr>
      </w:pPr>
    </w:p>
    <w:p w14:paraId="0FFC8FC2" w14:textId="77777777" w:rsidR="000954B4" w:rsidRDefault="000954B4" w:rsidP="003E1CB5">
      <w:pPr>
        <w:ind w:right="-24"/>
        <w:rPr>
          <w:rFonts w:ascii="Arial" w:hAnsi="Arial" w:cs="Arial"/>
          <w:i/>
          <w:sz w:val="22"/>
          <w:szCs w:val="22"/>
        </w:rPr>
      </w:pPr>
    </w:p>
    <w:p w14:paraId="6723AEE9" w14:textId="77777777" w:rsidR="000954B4" w:rsidRDefault="000954B4" w:rsidP="003E1CB5">
      <w:pPr>
        <w:ind w:right="-24"/>
        <w:rPr>
          <w:rFonts w:ascii="Arial" w:hAnsi="Arial" w:cs="Arial"/>
          <w:i/>
          <w:sz w:val="22"/>
          <w:szCs w:val="22"/>
        </w:rPr>
      </w:pPr>
    </w:p>
    <w:p w14:paraId="5EFA0BA4" w14:textId="77777777" w:rsidR="000954B4" w:rsidRDefault="000954B4" w:rsidP="003E1CB5">
      <w:pPr>
        <w:ind w:right="-24"/>
        <w:rPr>
          <w:rFonts w:ascii="Arial" w:hAnsi="Arial" w:cs="Arial"/>
          <w:i/>
          <w:sz w:val="22"/>
          <w:szCs w:val="22"/>
        </w:rPr>
      </w:pPr>
    </w:p>
    <w:p w14:paraId="399D7B1B" w14:textId="77777777" w:rsidR="000954B4" w:rsidRDefault="000954B4" w:rsidP="003E1CB5">
      <w:pPr>
        <w:ind w:right="-24"/>
        <w:rPr>
          <w:rFonts w:ascii="Arial" w:hAnsi="Arial" w:cs="Arial"/>
          <w:i/>
          <w:sz w:val="22"/>
          <w:szCs w:val="22"/>
        </w:rPr>
      </w:pPr>
    </w:p>
    <w:p w14:paraId="69887D31" w14:textId="77777777" w:rsidR="000954B4" w:rsidRDefault="000954B4" w:rsidP="003E1CB5">
      <w:pPr>
        <w:ind w:right="-24"/>
        <w:rPr>
          <w:rFonts w:ascii="Arial" w:hAnsi="Arial" w:cs="Arial"/>
          <w:i/>
          <w:sz w:val="22"/>
          <w:szCs w:val="22"/>
        </w:rPr>
      </w:pPr>
    </w:p>
    <w:p w14:paraId="3437BE75" w14:textId="77777777" w:rsidR="000954B4" w:rsidRDefault="000954B4" w:rsidP="003E1CB5">
      <w:pPr>
        <w:ind w:right="-24"/>
        <w:rPr>
          <w:rFonts w:ascii="Arial" w:hAnsi="Arial" w:cs="Arial"/>
          <w:i/>
          <w:sz w:val="22"/>
          <w:szCs w:val="22"/>
        </w:rPr>
      </w:pPr>
    </w:p>
    <w:p w14:paraId="5992596E" w14:textId="77777777" w:rsidR="000954B4" w:rsidRDefault="000954B4" w:rsidP="000954B4">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5E7DC360" w14:textId="77777777" w:rsidR="000954B4" w:rsidRDefault="00355EEA" w:rsidP="003E1CB5">
      <w:pPr>
        <w:ind w:right="-24"/>
        <w:rPr>
          <w:rFonts w:ascii="Arial" w:hAnsi="Arial" w:cs="Arial"/>
          <w:i/>
          <w:sz w:val="22"/>
          <w:szCs w:val="22"/>
        </w:rPr>
      </w:pPr>
      <w:r>
        <w:rPr>
          <w:rFonts w:ascii="Arial" w:hAnsi="Arial" w:cs="Arial"/>
          <w:b/>
          <w:sz w:val="22"/>
          <w:szCs w:val="22"/>
        </w:rPr>
        <w:t xml:space="preserve">Proje No 1c ve 2 (Güverte Planları ve Emniyet – Yangın Ekipmanları)/ </w:t>
      </w:r>
      <w:r>
        <w:rPr>
          <w:rFonts w:ascii="Arial" w:hAnsi="Arial" w:cs="Arial"/>
          <w:i/>
          <w:sz w:val="22"/>
          <w:szCs w:val="22"/>
        </w:rPr>
        <w:t>Project Number 1c and 2 (Deck Drawings and Life Saving – Fire Fighting Equipments):</w:t>
      </w:r>
    </w:p>
    <w:p w14:paraId="19BD21BA" w14:textId="77777777" w:rsidR="000954B4" w:rsidRDefault="000954B4" w:rsidP="003E1CB5">
      <w:pPr>
        <w:ind w:right="-24"/>
        <w:rPr>
          <w:rFonts w:ascii="Arial" w:hAnsi="Arial" w:cs="Arial"/>
          <w:i/>
          <w:sz w:val="22"/>
          <w:szCs w:val="22"/>
        </w:rPr>
      </w:pPr>
    </w:p>
    <w:p w14:paraId="07C3ACF9" w14:textId="77777777" w:rsidR="000954B4" w:rsidRDefault="000954B4" w:rsidP="003E1CB5">
      <w:pPr>
        <w:ind w:right="-24"/>
        <w:rPr>
          <w:rFonts w:ascii="Arial" w:hAnsi="Arial" w:cs="Arial"/>
          <w:i/>
          <w:sz w:val="22"/>
          <w:szCs w:val="22"/>
        </w:rPr>
      </w:pPr>
    </w:p>
    <w:p w14:paraId="78CF7C1C" w14:textId="77777777" w:rsidR="000954B4" w:rsidRDefault="000954B4" w:rsidP="003E1CB5">
      <w:pPr>
        <w:ind w:right="-24"/>
        <w:rPr>
          <w:rFonts w:ascii="Arial" w:hAnsi="Arial" w:cs="Arial"/>
          <w:i/>
          <w:sz w:val="22"/>
          <w:szCs w:val="22"/>
        </w:rPr>
      </w:pPr>
    </w:p>
    <w:p w14:paraId="4AD92C17" w14:textId="77777777" w:rsidR="000954B4" w:rsidRDefault="000954B4" w:rsidP="003E1CB5">
      <w:pPr>
        <w:ind w:right="-24"/>
        <w:rPr>
          <w:rFonts w:ascii="Arial" w:hAnsi="Arial" w:cs="Arial"/>
          <w:i/>
          <w:sz w:val="22"/>
          <w:szCs w:val="22"/>
        </w:rPr>
      </w:pPr>
    </w:p>
    <w:p w14:paraId="087D5A2E" w14:textId="77777777" w:rsidR="000954B4" w:rsidRDefault="000954B4" w:rsidP="003E1CB5">
      <w:pPr>
        <w:ind w:right="-24"/>
        <w:rPr>
          <w:rFonts w:ascii="Arial" w:hAnsi="Arial" w:cs="Arial"/>
          <w:i/>
          <w:sz w:val="22"/>
          <w:szCs w:val="22"/>
        </w:rPr>
      </w:pPr>
    </w:p>
    <w:p w14:paraId="4BF958CC" w14:textId="77777777" w:rsidR="000954B4" w:rsidRDefault="000954B4" w:rsidP="003E1CB5">
      <w:pPr>
        <w:ind w:right="-24"/>
        <w:rPr>
          <w:rFonts w:ascii="Arial" w:hAnsi="Arial" w:cs="Arial"/>
          <w:i/>
          <w:sz w:val="22"/>
          <w:szCs w:val="22"/>
        </w:rPr>
      </w:pPr>
    </w:p>
    <w:p w14:paraId="37D06BE4" w14:textId="77777777" w:rsidR="000954B4" w:rsidRDefault="000954B4" w:rsidP="003E1CB5">
      <w:pPr>
        <w:ind w:right="-24"/>
        <w:rPr>
          <w:rFonts w:ascii="Arial" w:hAnsi="Arial" w:cs="Arial"/>
          <w:i/>
          <w:sz w:val="22"/>
          <w:szCs w:val="22"/>
        </w:rPr>
      </w:pPr>
    </w:p>
    <w:p w14:paraId="51C7E53D" w14:textId="77777777" w:rsidR="000954B4" w:rsidRDefault="000954B4" w:rsidP="003E1CB5">
      <w:pPr>
        <w:ind w:right="-24"/>
        <w:rPr>
          <w:rFonts w:ascii="Arial" w:hAnsi="Arial" w:cs="Arial"/>
          <w:i/>
          <w:sz w:val="22"/>
          <w:szCs w:val="22"/>
        </w:rPr>
      </w:pPr>
    </w:p>
    <w:p w14:paraId="7CB24613" w14:textId="77777777" w:rsidR="000954B4" w:rsidRDefault="000954B4" w:rsidP="003E1CB5">
      <w:pPr>
        <w:ind w:right="-24"/>
        <w:rPr>
          <w:rFonts w:ascii="Arial" w:hAnsi="Arial" w:cs="Arial"/>
          <w:i/>
          <w:sz w:val="22"/>
          <w:szCs w:val="22"/>
        </w:rPr>
      </w:pPr>
    </w:p>
    <w:p w14:paraId="5E373CD7" w14:textId="77777777" w:rsidR="000954B4" w:rsidRDefault="000954B4" w:rsidP="003E1CB5">
      <w:pPr>
        <w:ind w:right="-24"/>
        <w:rPr>
          <w:rFonts w:ascii="Arial" w:hAnsi="Arial" w:cs="Arial"/>
          <w:i/>
          <w:sz w:val="22"/>
          <w:szCs w:val="22"/>
        </w:rPr>
      </w:pPr>
    </w:p>
    <w:p w14:paraId="0825DA5A" w14:textId="77777777" w:rsidR="000954B4" w:rsidRDefault="000954B4" w:rsidP="003E1CB5">
      <w:pPr>
        <w:ind w:right="-24"/>
        <w:rPr>
          <w:rFonts w:ascii="Arial" w:hAnsi="Arial" w:cs="Arial"/>
          <w:i/>
          <w:sz w:val="22"/>
          <w:szCs w:val="22"/>
        </w:rPr>
      </w:pPr>
    </w:p>
    <w:p w14:paraId="2F3664CB" w14:textId="77777777" w:rsidR="000954B4" w:rsidRDefault="000954B4" w:rsidP="003E1CB5">
      <w:pPr>
        <w:ind w:right="-24"/>
        <w:rPr>
          <w:rFonts w:ascii="Arial" w:hAnsi="Arial" w:cs="Arial"/>
          <w:i/>
          <w:sz w:val="22"/>
          <w:szCs w:val="22"/>
        </w:rPr>
      </w:pPr>
    </w:p>
    <w:p w14:paraId="54C59F21" w14:textId="77777777" w:rsidR="000954B4" w:rsidRDefault="000954B4" w:rsidP="003E1CB5">
      <w:pPr>
        <w:ind w:right="-24"/>
        <w:rPr>
          <w:rFonts w:ascii="Arial" w:hAnsi="Arial" w:cs="Arial"/>
          <w:i/>
          <w:sz w:val="22"/>
          <w:szCs w:val="22"/>
        </w:rPr>
      </w:pPr>
    </w:p>
    <w:p w14:paraId="3C769798" w14:textId="77777777" w:rsidR="000954B4" w:rsidRDefault="000954B4" w:rsidP="003E1CB5">
      <w:pPr>
        <w:ind w:right="-24"/>
        <w:rPr>
          <w:rFonts w:ascii="Arial" w:hAnsi="Arial" w:cs="Arial"/>
          <w:i/>
          <w:sz w:val="22"/>
          <w:szCs w:val="22"/>
        </w:rPr>
      </w:pPr>
    </w:p>
    <w:p w14:paraId="2CA27D8F" w14:textId="77777777" w:rsidR="000954B4" w:rsidRDefault="000954B4" w:rsidP="003E1CB5">
      <w:pPr>
        <w:ind w:right="-24"/>
        <w:rPr>
          <w:rFonts w:ascii="Arial" w:hAnsi="Arial" w:cs="Arial"/>
          <w:i/>
          <w:sz w:val="22"/>
          <w:szCs w:val="22"/>
        </w:rPr>
      </w:pPr>
    </w:p>
    <w:p w14:paraId="70B79A88" w14:textId="77777777" w:rsidR="000954B4" w:rsidRDefault="000954B4" w:rsidP="003E1CB5">
      <w:pPr>
        <w:ind w:right="-24"/>
        <w:rPr>
          <w:rFonts w:ascii="Arial" w:hAnsi="Arial" w:cs="Arial"/>
          <w:i/>
          <w:sz w:val="22"/>
          <w:szCs w:val="22"/>
        </w:rPr>
      </w:pPr>
    </w:p>
    <w:p w14:paraId="4EB04D77" w14:textId="77777777" w:rsidR="000954B4" w:rsidRDefault="000954B4" w:rsidP="003E1CB5">
      <w:pPr>
        <w:ind w:right="-24"/>
        <w:rPr>
          <w:rFonts w:ascii="Arial" w:hAnsi="Arial" w:cs="Arial"/>
          <w:i/>
          <w:sz w:val="22"/>
          <w:szCs w:val="22"/>
        </w:rPr>
      </w:pPr>
    </w:p>
    <w:p w14:paraId="5C98A406" w14:textId="77777777" w:rsidR="000954B4" w:rsidRDefault="000954B4" w:rsidP="003E1CB5">
      <w:pPr>
        <w:ind w:right="-24"/>
        <w:rPr>
          <w:rFonts w:ascii="Arial" w:hAnsi="Arial" w:cs="Arial"/>
          <w:i/>
          <w:sz w:val="22"/>
          <w:szCs w:val="22"/>
        </w:rPr>
      </w:pPr>
    </w:p>
    <w:p w14:paraId="66D95331" w14:textId="77777777" w:rsidR="000954B4" w:rsidRDefault="000954B4" w:rsidP="003E1CB5">
      <w:pPr>
        <w:ind w:right="-24"/>
        <w:rPr>
          <w:rFonts w:ascii="Arial" w:hAnsi="Arial" w:cs="Arial"/>
          <w:i/>
          <w:sz w:val="22"/>
          <w:szCs w:val="22"/>
        </w:rPr>
      </w:pPr>
    </w:p>
    <w:p w14:paraId="3A5976E9" w14:textId="77777777" w:rsidR="000954B4" w:rsidRDefault="000954B4" w:rsidP="003E1CB5">
      <w:pPr>
        <w:ind w:right="-24"/>
        <w:rPr>
          <w:rFonts w:ascii="Arial" w:hAnsi="Arial" w:cs="Arial"/>
          <w:i/>
          <w:sz w:val="22"/>
          <w:szCs w:val="22"/>
        </w:rPr>
      </w:pPr>
    </w:p>
    <w:p w14:paraId="1533A901" w14:textId="77777777" w:rsidR="000954B4" w:rsidRDefault="000954B4" w:rsidP="003E1CB5">
      <w:pPr>
        <w:ind w:right="-24"/>
        <w:rPr>
          <w:rFonts w:ascii="Arial" w:hAnsi="Arial" w:cs="Arial"/>
          <w:i/>
          <w:sz w:val="22"/>
          <w:szCs w:val="22"/>
        </w:rPr>
      </w:pPr>
    </w:p>
    <w:p w14:paraId="79E75577" w14:textId="77777777" w:rsidR="000954B4" w:rsidRDefault="000954B4" w:rsidP="003E1CB5">
      <w:pPr>
        <w:ind w:right="-24"/>
        <w:rPr>
          <w:rFonts w:ascii="Arial" w:hAnsi="Arial" w:cs="Arial"/>
          <w:i/>
          <w:sz w:val="22"/>
          <w:szCs w:val="22"/>
        </w:rPr>
      </w:pPr>
    </w:p>
    <w:p w14:paraId="3AC6A8B9" w14:textId="77777777" w:rsidR="000954B4" w:rsidRDefault="000954B4" w:rsidP="003E1CB5">
      <w:pPr>
        <w:ind w:right="-24"/>
        <w:rPr>
          <w:rFonts w:ascii="Arial" w:hAnsi="Arial" w:cs="Arial"/>
          <w:i/>
          <w:sz w:val="22"/>
          <w:szCs w:val="22"/>
        </w:rPr>
      </w:pPr>
    </w:p>
    <w:p w14:paraId="724389A9" w14:textId="77777777" w:rsidR="000954B4" w:rsidRDefault="000954B4" w:rsidP="003E1CB5">
      <w:pPr>
        <w:ind w:right="-24"/>
        <w:rPr>
          <w:rFonts w:ascii="Arial" w:hAnsi="Arial" w:cs="Arial"/>
          <w:i/>
          <w:sz w:val="22"/>
          <w:szCs w:val="22"/>
        </w:rPr>
      </w:pPr>
    </w:p>
    <w:p w14:paraId="24050B09" w14:textId="77777777" w:rsidR="000954B4" w:rsidRDefault="000954B4" w:rsidP="003E1CB5">
      <w:pPr>
        <w:ind w:right="-24"/>
        <w:rPr>
          <w:rFonts w:ascii="Arial" w:hAnsi="Arial" w:cs="Arial"/>
          <w:i/>
          <w:sz w:val="22"/>
          <w:szCs w:val="22"/>
        </w:rPr>
      </w:pPr>
    </w:p>
    <w:p w14:paraId="70852ECF" w14:textId="77777777" w:rsidR="000954B4" w:rsidRDefault="000954B4" w:rsidP="003E1CB5">
      <w:pPr>
        <w:ind w:right="-24"/>
        <w:rPr>
          <w:rFonts w:ascii="Arial" w:hAnsi="Arial" w:cs="Arial"/>
          <w:i/>
          <w:sz w:val="22"/>
          <w:szCs w:val="22"/>
        </w:rPr>
      </w:pPr>
    </w:p>
    <w:p w14:paraId="4061B389" w14:textId="77777777" w:rsidR="000954B4" w:rsidRDefault="000954B4" w:rsidP="003E1CB5">
      <w:pPr>
        <w:ind w:right="-24"/>
        <w:rPr>
          <w:rFonts w:ascii="Arial" w:hAnsi="Arial" w:cs="Arial"/>
          <w:i/>
          <w:sz w:val="22"/>
          <w:szCs w:val="22"/>
        </w:rPr>
      </w:pPr>
    </w:p>
    <w:p w14:paraId="7F315DD1" w14:textId="77777777" w:rsidR="000954B4" w:rsidRDefault="000954B4" w:rsidP="003E1CB5">
      <w:pPr>
        <w:ind w:right="-24"/>
        <w:rPr>
          <w:rFonts w:ascii="Arial" w:hAnsi="Arial" w:cs="Arial"/>
          <w:i/>
          <w:sz w:val="22"/>
          <w:szCs w:val="22"/>
        </w:rPr>
      </w:pPr>
    </w:p>
    <w:p w14:paraId="23E90CF8" w14:textId="77777777" w:rsidR="000954B4" w:rsidRDefault="000954B4" w:rsidP="003E1CB5">
      <w:pPr>
        <w:ind w:right="-24"/>
        <w:rPr>
          <w:rFonts w:ascii="Arial" w:hAnsi="Arial" w:cs="Arial"/>
          <w:i/>
          <w:sz w:val="22"/>
          <w:szCs w:val="22"/>
        </w:rPr>
      </w:pPr>
    </w:p>
    <w:p w14:paraId="3EA34B41" w14:textId="77777777" w:rsidR="000954B4" w:rsidRDefault="000954B4" w:rsidP="003E1CB5">
      <w:pPr>
        <w:ind w:right="-24"/>
        <w:rPr>
          <w:rFonts w:ascii="Arial" w:hAnsi="Arial" w:cs="Arial"/>
          <w:i/>
          <w:sz w:val="22"/>
          <w:szCs w:val="22"/>
        </w:rPr>
      </w:pPr>
    </w:p>
    <w:p w14:paraId="198AC931" w14:textId="77777777" w:rsidR="000954B4" w:rsidRDefault="000954B4" w:rsidP="003E1CB5">
      <w:pPr>
        <w:ind w:right="-24"/>
        <w:rPr>
          <w:rFonts w:ascii="Arial" w:hAnsi="Arial" w:cs="Arial"/>
          <w:i/>
          <w:sz w:val="22"/>
          <w:szCs w:val="22"/>
        </w:rPr>
      </w:pPr>
    </w:p>
    <w:p w14:paraId="7C5528B3" w14:textId="77777777" w:rsidR="000954B4" w:rsidRDefault="000954B4" w:rsidP="003E1CB5">
      <w:pPr>
        <w:ind w:right="-24"/>
        <w:rPr>
          <w:rFonts w:ascii="Arial" w:hAnsi="Arial" w:cs="Arial"/>
          <w:i/>
          <w:sz w:val="22"/>
          <w:szCs w:val="22"/>
        </w:rPr>
      </w:pPr>
    </w:p>
    <w:p w14:paraId="6A075B4D" w14:textId="77777777" w:rsidR="000954B4" w:rsidRDefault="000954B4" w:rsidP="003E1CB5">
      <w:pPr>
        <w:ind w:right="-24"/>
        <w:rPr>
          <w:rFonts w:ascii="Arial" w:hAnsi="Arial" w:cs="Arial"/>
          <w:i/>
          <w:sz w:val="22"/>
          <w:szCs w:val="22"/>
        </w:rPr>
      </w:pPr>
    </w:p>
    <w:p w14:paraId="374697FA" w14:textId="77777777" w:rsidR="000954B4" w:rsidRDefault="000954B4" w:rsidP="003E1CB5">
      <w:pPr>
        <w:ind w:right="-24"/>
        <w:rPr>
          <w:rFonts w:ascii="Arial" w:hAnsi="Arial" w:cs="Arial"/>
          <w:i/>
          <w:sz w:val="22"/>
          <w:szCs w:val="22"/>
        </w:rPr>
      </w:pPr>
    </w:p>
    <w:p w14:paraId="2A412717" w14:textId="77777777" w:rsidR="000954B4" w:rsidRDefault="000954B4" w:rsidP="003E1CB5">
      <w:pPr>
        <w:ind w:right="-24"/>
        <w:rPr>
          <w:rFonts w:ascii="Arial" w:hAnsi="Arial" w:cs="Arial"/>
          <w:i/>
          <w:sz w:val="22"/>
          <w:szCs w:val="22"/>
        </w:rPr>
      </w:pPr>
    </w:p>
    <w:p w14:paraId="20856BF5" w14:textId="77777777" w:rsidR="00355EEA" w:rsidRDefault="00355EEA" w:rsidP="003E1CB5">
      <w:pPr>
        <w:ind w:right="-24"/>
        <w:rPr>
          <w:rFonts w:ascii="Arial" w:hAnsi="Arial" w:cs="Arial"/>
          <w:i/>
          <w:sz w:val="22"/>
          <w:szCs w:val="22"/>
        </w:rPr>
      </w:pPr>
    </w:p>
    <w:p w14:paraId="398B5E3C" w14:textId="77777777" w:rsidR="000954B4" w:rsidRDefault="000954B4" w:rsidP="003E1CB5">
      <w:pPr>
        <w:ind w:right="-24"/>
        <w:rPr>
          <w:rFonts w:ascii="Arial" w:hAnsi="Arial" w:cs="Arial"/>
          <w:i/>
          <w:sz w:val="22"/>
          <w:szCs w:val="22"/>
        </w:rPr>
      </w:pPr>
    </w:p>
    <w:p w14:paraId="32AB0189" w14:textId="77777777" w:rsidR="000954B4" w:rsidRDefault="000954B4" w:rsidP="000954B4">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6566A129" w14:textId="77777777" w:rsidR="000954B4" w:rsidRDefault="00355EEA" w:rsidP="003E1CB5">
      <w:pPr>
        <w:ind w:right="-24"/>
        <w:rPr>
          <w:rFonts w:ascii="Arial" w:hAnsi="Arial" w:cs="Arial"/>
          <w:i/>
          <w:sz w:val="22"/>
          <w:szCs w:val="22"/>
        </w:rPr>
      </w:pPr>
      <w:r>
        <w:rPr>
          <w:rFonts w:ascii="Arial" w:hAnsi="Arial" w:cs="Arial"/>
          <w:b/>
          <w:sz w:val="22"/>
          <w:szCs w:val="22"/>
        </w:rPr>
        <w:t xml:space="preserve">Proje No 1c ve 2 (Güverte Planları ve Emniyet – Yangın Ekipmanları)/ </w:t>
      </w:r>
      <w:r>
        <w:rPr>
          <w:rFonts w:ascii="Arial" w:hAnsi="Arial" w:cs="Arial"/>
          <w:i/>
          <w:sz w:val="22"/>
          <w:szCs w:val="22"/>
        </w:rPr>
        <w:t>Project Number 1c and 2 (Deck Drawings and Life Saving – Fire Fighting Equipments):</w:t>
      </w:r>
    </w:p>
    <w:p w14:paraId="2D418B2C" w14:textId="77777777" w:rsidR="000954B4" w:rsidRDefault="000954B4" w:rsidP="003E1CB5">
      <w:pPr>
        <w:ind w:right="-24"/>
        <w:rPr>
          <w:rFonts w:ascii="Arial" w:hAnsi="Arial" w:cs="Arial"/>
          <w:i/>
          <w:sz w:val="22"/>
          <w:szCs w:val="22"/>
        </w:rPr>
      </w:pPr>
    </w:p>
    <w:p w14:paraId="4684D254" w14:textId="77777777" w:rsidR="000954B4" w:rsidRDefault="000954B4" w:rsidP="003E1CB5">
      <w:pPr>
        <w:ind w:right="-24"/>
        <w:rPr>
          <w:rFonts w:ascii="Arial" w:hAnsi="Arial" w:cs="Arial"/>
          <w:i/>
          <w:sz w:val="22"/>
          <w:szCs w:val="22"/>
        </w:rPr>
      </w:pPr>
    </w:p>
    <w:p w14:paraId="7085B4F5" w14:textId="77777777" w:rsidR="000954B4" w:rsidRDefault="000954B4" w:rsidP="003E1CB5">
      <w:pPr>
        <w:ind w:right="-24"/>
        <w:rPr>
          <w:rFonts w:ascii="Arial" w:hAnsi="Arial" w:cs="Arial"/>
          <w:i/>
          <w:sz w:val="22"/>
          <w:szCs w:val="22"/>
        </w:rPr>
      </w:pPr>
    </w:p>
    <w:p w14:paraId="547C100A" w14:textId="77777777" w:rsidR="000954B4" w:rsidRDefault="000954B4" w:rsidP="003E1CB5">
      <w:pPr>
        <w:ind w:right="-24"/>
        <w:rPr>
          <w:rFonts w:ascii="Arial" w:hAnsi="Arial" w:cs="Arial"/>
          <w:i/>
          <w:sz w:val="22"/>
          <w:szCs w:val="22"/>
        </w:rPr>
      </w:pPr>
    </w:p>
    <w:p w14:paraId="36804559" w14:textId="77777777" w:rsidR="000954B4" w:rsidRDefault="000954B4" w:rsidP="003E1CB5">
      <w:pPr>
        <w:ind w:right="-24"/>
        <w:rPr>
          <w:rFonts w:ascii="Arial" w:hAnsi="Arial" w:cs="Arial"/>
          <w:i/>
          <w:sz w:val="22"/>
          <w:szCs w:val="22"/>
        </w:rPr>
      </w:pPr>
    </w:p>
    <w:p w14:paraId="71F12884" w14:textId="77777777" w:rsidR="000954B4" w:rsidRDefault="000954B4" w:rsidP="003E1CB5">
      <w:pPr>
        <w:ind w:right="-24"/>
        <w:rPr>
          <w:rFonts w:ascii="Arial" w:hAnsi="Arial" w:cs="Arial"/>
          <w:i/>
          <w:sz w:val="22"/>
          <w:szCs w:val="22"/>
        </w:rPr>
      </w:pPr>
    </w:p>
    <w:p w14:paraId="4BAC5134" w14:textId="77777777" w:rsidR="000954B4" w:rsidRDefault="000954B4" w:rsidP="003E1CB5">
      <w:pPr>
        <w:ind w:right="-24"/>
        <w:rPr>
          <w:rFonts w:ascii="Arial" w:hAnsi="Arial" w:cs="Arial"/>
          <w:i/>
          <w:sz w:val="22"/>
          <w:szCs w:val="22"/>
        </w:rPr>
      </w:pPr>
    </w:p>
    <w:p w14:paraId="2CB41E78" w14:textId="77777777" w:rsidR="000954B4" w:rsidRDefault="000954B4" w:rsidP="003E1CB5">
      <w:pPr>
        <w:ind w:right="-24"/>
        <w:rPr>
          <w:rFonts w:ascii="Arial" w:hAnsi="Arial" w:cs="Arial"/>
          <w:i/>
          <w:sz w:val="22"/>
          <w:szCs w:val="22"/>
        </w:rPr>
      </w:pPr>
    </w:p>
    <w:p w14:paraId="1501AE9F" w14:textId="77777777" w:rsidR="000954B4" w:rsidRDefault="000954B4" w:rsidP="003E1CB5">
      <w:pPr>
        <w:ind w:right="-24"/>
        <w:rPr>
          <w:rFonts w:ascii="Arial" w:hAnsi="Arial" w:cs="Arial"/>
          <w:i/>
          <w:sz w:val="22"/>
          <w:szCs w:val="22"/>
        </w:rPr>
      </w:pPr>
    </w:p>
    <w:p w14:paraId="7C94D91B" w14:textId="77777777" w:rsidR="000954B4" w:rsidRDefault="000954B4" w:rsidP="003E1CB5">
      <w:pPr>
        <w:ind w:right="-24"/>
        <w:rPr>
          <w:rFonts w:ascii="Arial" w:hAnsi="Arial" w:cs="Arial"/>
          <w:i/>
          <w:sz w:val="22"/>
          <w:szCs w:val="22"/>
        </w:rPr>
      </w:pPr>
    </w:p>
    <w:p w14:paraId="7559EEB8" w14:textId="77777777" w:rsidR="000954B4" w:rsidRDefault="000954B4" w:rsidP="003E1CB5">
      <w:pPr>
        <w:ind w:right="-24"/>
        <w:rPr>
          <w:rFonts w:ascii="Arial" w:hAnsi="Arial" w:cs="Arial"/>
          <w:i/>
          <w:sz w:val="22"/>
          <w:szCs w:val="22"/>
        </w:rPr>
      </w:pPr>
    </w:p>
    <w:p w14:paraId="16280A3F" w14:textId="77777777" w:rsidR="000954B4" w:rsidRDefault="000954B4" w:rsidP="003E1CB5">
      <w:pPr>
        <w:ind w:right="-24"/>
        <w:rPr>
          <w:rFonts w:ascii="Arial" w:hAnsi="Arial" w:cs="Arial"/>
          <w:i/>
          <w:sz w:val="22"/>
          <w:szCs w:val="22"/>
        </w:rPr>
      </w:pPr>
    </w:p>
    <w:p w14:paraId="191DE10A" w14:textId="77777777" w:rsidR="000954B4" w:rsidRDefault="000954B4" w:rsidP="003E1CB5">
      <w:pPr>
        <w:ind w:right="-24"/>
        <w:rPr>
          <w:rFonts w:ascii="Arial" w:hAnsi="Arial" w:cs="Arial"/>
          <w:i/>
          <w:sz w:val="22"/>
          <w:szCs w:val="22"/>
        </w:rPr>
      </w:pPr>
    </w:p>
    <w:p w14:paraId="2A4F016B" w14:textId="77777777" w:rsidR="000954B4" w:rsidRDefault="000954B4" w:rsidP="003E1CB5">
      <w:pPr>
        <w:ind w:right="-24"/>
        <w:rPr>
          <w:rFonts w:ascii="Arial" w:hAnsi="Arial" w:cs="Arial"/>
          <w:i/>
          <w:sz w:val="22"/>
          <w:szCs w:val="22"/>
        </w:rPr>
      </w:pPr>
    </w:p>
    <w:p w14:paraId="33F635F8" w14:textId="77777777" w:rsidR="000954B4" w:rsidRDefault="000954B4" w:rsidP="003E1CB5">
      <w:pPr>
        <w:ind w:right="-24"/>
        <w:rPr>
          <w:rFonts w:ascii="Arial" w:hAnsi="Arial" w:cs="Arial"/>
          <w:i/>
          <w:sz w:val="22"/>
          <w:szCs w:val="22"/>
        </w:rPr>
      </w:pPr>
    </w:p>
    <w:p w14:paraId="07814B9B" w14:textId="77777777" w:rsidR="000954B4" w:rsidRDefault="000954B4" w:rsidP="003E1CB5">
      <w:pPr>
        <w:ind w:right="-24"/>
        <w:rPr>
          <w:rFonts w:ascii="Arial" w:hAnsi="Arial" w:cs="Arial"/>
          <w:i/>
          <w:sz w:val="22"/>
          <w:szCs w:val="22"/>
        </w:rPr>
      </w:pPr>
    </w:p>
    <w:p w14:paraId="063E2AFD" w14:textId="77777777" w:rsidR="000954B4" w:rsidRDefault="000954B4" w:rsidP="003E1CB5">
      <w:pPr>
        <w:ind w:right="-24"/>
        <w:rPr>
          <w:rFonts w:ascii="Arial" w:hAnsi="Arial" w:cs="Arial"/>
          <w:i/>
          <w:sz w:val="22"/>
          <w:szCs w:val="22"/>
        </w:rPr>
      </w:pPr>
    </w:p>
    <w:p w14:paraId="1A03EFCC" w14:textId="77777777" w:rsidR="000954B4" w:rsidRDefault="000954B4" w:rsidP="003E1CB5">
      <w:pPr>
        <w:ind w:right="-24"/>
        <w:rPr>
          <w:rFonts w:ascii="Arial" w:hAnsi="Arial" w:cs="Arial"/>
          <w:i/>
          <w:sz w:val="22"/>
          <w:szCs w:val="22"/>
        </w:rPr>
      </w:pPr>
    </w:p>
    <w:p w14:paraId="24132E51" w14:textId="77777777" w:rsidR="000954B4" w:rsidRDefault="000954B4" w:rsidP="003E1CB5">
      <w:pPr>
        <w:ind w:right="-24"/>
        <w:rPr>
          <w:rFonts w:ascii="Arial" w:hAnsi="Arial" w:cs="Arial"/>
          <w:i/>
          <w:sz w:val="22"/>
          <w:szCs w:val="22"/>
        </w:rPr>
      </w:pPr>
    </w:p>
    <w:p w14:paraId="0EE49EAA" w14:textId="77777777" w:rsidR="000954B4" w:rsidRDefault="000954B4" w:rsidP="003E1CB5">
      <w:pPr>
        <w:ind w:right="-24"/>
        <w:rPr>
          <w:rFonts w:ascii="Arial" w:hAnsi="Arial" w:cs="Arial"/>
          <w:i/>
          <w:sz w:val="22"/>
          <w:szCs w:val="22"/>
        </w:rPr>
      </w:pPr>
    </w:p>
    <w:p w14:paraId="73A78CF0" w14:textId="77777777" w:rsidR="000954B4" w:rsidRDefault="000954B4" w:rsidP="003E1CB5">
      <w:pPr>
        <w:ind w:right="-24"/>
        <w:rPr>
          <w:rFonts w:ascii="Arial" w:hAnsi="Arial" w:cs="Arial"/>
          <w:i/>
          <w:sz w:val="22"/>
          <w:szCs w:val="22"/>
        </w:rPr>
      </w:pPr>
    </w:p>
    <w:p w14:paraId="7DD6C154" w14:textId="77777777" w:rsidR="000954B4" w:rsidRDefault="000954B4" w:rsidP="003E1CB5">
      <w:pPr>
        <w:ind w:right="-24"/>
        <w:rPr>
          <w:rFonts w:ascii="Arial" w:hAnsi="Arial" w:cs="Arial"/>
          <w:i/>
          <w:sz w:val="22"/>
          <w:szCs w:val="22"/>
        </w:rPr>
      </w:pPr>
    </w:p>
    <w:p w14:paraId="32C3B452" w14:textId="77777777" w:rsidR="000954B4" w:rsidRDefault="000954B4" w:rsidP="003E1CB5">
      <w:pPr>
        <w:ind w:right="-24"/>
        <w:rPr>
          <w:rFonts w:ascii="Arial" w:hAnsi="Arial" w:cs="Arial"/>
          <w:i/>
          <w:sz w:val="22"/>
          <w:szCs w:val="22"/>
        </w:rPr>
      </w:pPr>
    </w:p>
    <w:p w14:paraId="18E96A8F" w14:textId="77777777" w:rsidR="000954B4" w:rsidRDefault="000954B4" w:rsidP="003E1CB5">
      <w:pPr>
        <w:ind w:right="-24"/>
        <w:rPr>
          <w:rFonts w:ascii="Arial" w:hAnsi="Arial" w:cs="Arial"/>
          <w:i/>
          <w:sz w:val="22"/>
          <w:szCs w:val="22"/>
        </w:rPr>
      </w:pPr>
    </w:p>
    <w:p w14:paraId="4DA9AF57" w14:textId="77777777" w:rsidR="000954B4" w:rsidRDefault="000954B4" w:rsidP="003E1CB5">
      <w:pPr>
        <w:ind w:right="-24"/>
        <w:rPr>
          <w:rFonts w:ascii="Arial" w:hAnsi="Arial" w:cs="Arial"/>
          <w:i/>
          <w:sz w:val="22"/>
          <w:szCs w:val="22"/>
        </w:rPr>
      </w:pPr>
    </w:p>
    <w:p w14:paraId="01B869B6" w14:textId="77777777" w:rsidR="000954B4" w:rsidRDefault="000954B4" w:rsidP="003E1CB5">
      <w:pPr>
        <w:ind w:right="-24"/>
        <w:rPr>
          <w:rFonts w:ascii="Arial" w:hAnsi="Arial" w:cs="Arial"/>
          <w:i/>
          <w:sz w:val="22"/>
          <w:szCs w:val="22"/>
        </w:rPr>
      </w:pPr>
    </w:p>
    <w:p w14:paraId="1ABC1B13" w14:textId="77777777" w:rsidR="000954B4" w:rsidRDefault="000954B4" w:rsidP="003E1CB5">
      <w:pPr>
        <w:ind w:right="-24"/>
        <w:rPr>
          <w:rFonts w:ascii="Arial" w:hAnsi="Arial" w:cs="Arial"/>
          <w:i/>
          <w:sz w:val="22"/>
          <w:szCs w:val="22"/>
        </w:rPr>
      </w:pPr>
    </w:p>
    <w:p w14:paraId="3D6764F9" w14:textId="77777777" w:rsidR="00355EEA" w:rsidRDefault="00355EEA" w:rsidP="003E1CB5">
      <w:pPr>
        <w:ind w:right="-24"/>
        <w:rPr>
          <w:rFonts w:ascii="Arial" w:hAnsi="Arial" w:cs="Arial"/>
          <w:i/>
          <w:sz w:val="22"/>
          <w:szCs w:val="22"/>
        </w:rPr>
      </w:pPr>
    </w:p>
    <w:p w14:paraId="4299705C" w14:textId="77777777" w:rsidR="000954B4" w:rsidRDefault="000954B4" w:rsidP="003E1CB5">
      <w:pPr>
        <w:ind w:right="-24"/>
        <w:rPr>
          <w:rFonts w:ascii="Arial" w:hAnsi="Arial" w:cs="Arial"/>
          <w:i/>
          <w:sz w:val="22"/>
          <w:szCs w:val="22"/>
        </w:rPr>
      </w:pPr>
    </w:p>
    <w:p w14:paraId="13785357" w14:textId="77777777" w:rsidR="000954B4" w:rsidRDefault="000954B4" w:rsidP="003E1CB5">
      <w:pPr>
        <w:ind w:right="-24"/>
        <w:rPr>
          <w:rFonts w:ascii="Arial" w:hAnsi="Arial" w:cs="Arial"/>
          <w:i/>
          <w:sz w:val="22"/>
          <w:szCs w:val="22"/>
        </w:rPr>
      </w:pPr>
    </w:p>
    <w:p w14:paraId="0A21E2E3" w14:textId="77777777" w:rsidR="000954B4" w:rsidRDefault="000954B4" w:rsidP="003E1CB5">
      <w:pPr>
        <w:ind w:right="-24"/>
        <w:rPr>
          <w:rFonts w:ascii="Arial" w:hAnsi="Arial" w:cs="Arial"/>
          <w:i/>
          <w:sz w:val="22"/>
          <w:szCs w:val="22"/>
        </w:rPr>
      </w:pPr>
    </w:p>
    <w:p w14:paraId="5109CD5F" w14:textId="77777777" w:rsidR="000954B4" w:rsidRDefault="000954B4" w:rsidP="003E1CB5">
      <w:pPr>
        <w:ind w:right="-24"/>
        <w:rPr>
          <w:rFonts w:ascii="Arial" w:hAnsi="Arial" w:cs="Arial"/>
          <w:i/>
          <w:sz w:val="22"/>
          <w:szCs w:val="22"/>
        </w:rPr>
      </w:pPr>
    </w:p>
    <w:p w14:paraId="0018841E" w14:textId="77777777" w:rsidR="000954B4" w:rsidRDefault="000954B4" w:rsidP="003E1CB5">
      <w:pPr>
        <w:ind w:right="-24"/>
        <w:rPr>
          <w:rFonts w:ascii="Arial" w:hAnsi="Arial" w:cs="Arial"/>
          <w:i/>
          <w:sz w:val="22"/>
          <w:szCs w:val="22"/>
        </w:rPr>
      </w:pPr>
    </w:p>
    <w:p w14:paraId="479114C4" w14:textId="77777777" w:rsidR="000954B4" w:rsidRDefault="000954B4" w:rsidP="003E1CB5">
      <w:pPr>
        <w:ind w:right="-24"/>
        <w:rPr>
          <w:rFonts w:ascii="Arial" w:hAnsi="Arial" w:cs="Arial"/>
          <w:i/>
          <w:sz w:val="22"/>
          <w:szCs w:val="22"/>
        </w:rPr>
      </w:pPr>
    </w:p>
    <w:p w14:paraId="23D680F1" w14:textId="77777777" w:rsidR="000954B4" w:rsidRDefault="000954B4" w:rsidP="003E1CB5">
      <w:pPr>
        <w:ind w:right="-24"/>
        <w:rPr>
          <w:rFonts w:ascii="Arial" w:hAnsi="Arial" w:cs="Arial"/>
          <w:i/>
          <w:sz w:val="22"/>
          <w:szCs w:val="22"/>
        </w:rPr>
      </w:pPr>
    </w:p>
    <w:p w14:paraId="771D6794" w14:textId="77777777" w:rsidR="000954B4" w:rsidRDefault="000954B4" w:rsidP="003E1CB5">
      <w:pPr>
        <w:ind w:right="-24"/>
        <w:rPr>
          <w:rFonts w:ascii="Arial" w:hAnsi="Arial" w:cs="Arial"/>
          <w:i/>
          <w:sz w:val="22"/>
          <w:szCs w:val="22"/>
        </w:rPr>
      </w:pPr>
    </w:p>
    <w:p w14:paraId="3E1B844A" w14:textId="77777777" w:rsidR="000954B4" w:rsidRDefault="000954B4" w:rsidP="003E1CB5">
      <w:pPr>
        <w:ind w:right="-24"/>
        <w:rPr>
          <w:rFonts w:ascii="Arial" w:hAnsi="Arial" w:cs="Arial"/>
          <w:i/>
          <w:sz w:val="22"/>
          <w:szCs w:val="22"/>
        </w:rPr>
      </w:pPr>
    </w:p>
    <w:p w14:paraId="40AED789" w14:textId="77777777" w:rsidR="000954B4" w:rsidRDefault="000954B4" w:rsidP="000954B4">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0E8F75A5" w14:textId="77777777" w:rsidR="000954B4" w:rsidRDefault="000954B4" w:rsidP="000954B4">
      <w:pPr>
        <w:ind w:right="-24"/>
        <w:rPr>
          <w:rFonts w:ascii="Arial" w:hAnsi="Arial" w:cs="Arial"/>
          <w:i/>
          <w:sz w:val="22"/>
          <w:szCs w:val="22"/>
        </w:rPr>
      </w:pPr>
      <w:r>
        <w:rPr>
          <w:rFonts w:ascii="Arial" w:hAnsi="Arial" w:cs="Arial"/>
          <w:b/>
          <w:sz w:val="22"/>
          <w:szCs w:val="22"/>
        </w:rPr>
        <w:t xml:space="preserve">Proje No 3 </w:t>
      </w:r>
      <w:r w:rsidR="00355EEA">
        <w:rPr>
          <w:rFonts w:ascii="Arial" w:hAnsi="Arial" w:cs="Arial"/>
          <w:b/>
          <w:sz w:val="22"/>
          <w:szCs w:val="22"/>
        </w:rPr>
        <w:t>(Ambar veya Tank Kesiti)</w:t>
      </w:r>
      <w:r>
        <w:rPr>
          <w:rFonts w:ascii="Arial" w:hAnsi="Arial" w:cs="Arial"/>
          <w:b/>
          <w:sz w:val="22"/>
          <w:szCs w:val="22"/>
        </w:rPr>
        <w:t xml:space="preserve">/ </w:t>
      </w:r>
      <w:r>
        <w:rPr>
          <w:rFonts w:ascii="Arial" w:hAnsi="Arial" w:cs="Arial"/>
          <w:i/>
          <w:sz w:val="22"/>
          <w:szCs w:val="22"/>
        </w:rPr>
        <w:t>Project Number 3</w:t>
      </w:r>
      <w:r w:rsidR="00355EEA">
        <w:rPr>
          <w:rFonts w:ascii="Arial" w:hAnsi="Arial" w:cs="Arial"/>
          <w:i/>
          <w:sz w:val="22"/>
          <w:szCs w:val="22"/>
        </w:rPr>
        <w:t xml:space="preserve"> (Hold / Tank Cross S</w:t>
      </w:r>
      <w:r w:rsidR="00355EEA" w:rsidRPr="00355EEA">
        <w:rPr>
          <w:rFonts w:ascii="Arial" w:hAnsi="Arial" w:cs="Arial"/>
          <w:i/>
          <w:sz w:val="22"/>
          <w:szCs w:val="22"/>
        </w:rPr>
        <w:t>ection</w:t>
      </w:r>
      <w:r w:rsidR="00355EEA">
        <w:rPr>
          <w:rFonts w:ascii="Arial" w:hAnsi="Arial" w:cs="Arial"/>
          <w:i/>
          <w:sz w:val="22"/>
          <w:szCs w:val="22"/>
        </w:rPr>
        <w:t>)</w:t>
      </w:r>
      <w:r>
        <w:rPr>
          <w:rFonts w:ascii="Arial" w:hAnsi="Arial" w:cs="Arial"/>
          <w:i/>
          <w:sz w:val="22"/>
          <w:szCs w:val="22"/>
        </w:rPr>
        <w:t>:</w:t>
      </w:r>
    </w:p>
    <w:p w14:paraId="30A0EA5F" w14:textId="77777777" w:rsidR="000954B4" w:rsidRDefault="000954B4" w:rsidP="003E1CB5">
      <w:pPr>
        <w:ind w:right="-24"/>
        <w:rPr>
          <w:rFonts w:ascii="Arial" w:hAnsi="Arial" w:cs="Arial"/>
          <w:i/>
          <w:sz w:val="22"/>
          <w:szCs w:val="22"/>
        </w:rPr>
      </w:pPr>
    </w:p>
    <w:p w14:paraId="284C1787" w14:textId="77777777" w:rsidR="000954B4" w:rsidRDefault="000954B4" w:rsidP="003E1CB5">
      <w:pPr>
        <w:ind w:right="-24"/>
        <w:rPr>
          <w:rFonts w:ascii="Arial" w:hAnsi="Arial" w:cs="Arial"/>
          <w:i/>
          <w:sz w:val="22"/>
          <w:szCs w:val="22"/>
        </w:rPr>
      </w:pPr>
    </w:p>
    <w:p w14:paraId="0A2F67CB" w14:textId="77777777" w:rsidR="000954B4" w:rsidRDefault="000954B4" w:rsidP="003E1CB5">
      <w:pPr>
        <w:ind w:right="-24"/>
        <w:rPr>
          <w:rFonts w:ascii="Arial" w:hAnsi="Arial" w:cs="Arial"/>
          <w:i/>
          <w:sz w:val="22"/>
          <w:szCs w:val="22"/>
        </w:rPr>
      </w:pPr>
    </w:p>
    <w:p w14:paraId="57AD90BD" w14:textId="77777777" w:rsidR="000954B4" w:rsidRDefault="000954B4" w:rsidP="003E1CB5">
      <w:pPr>
        <w:ind w:right="-24"/>
        <w:rPr>
          <w:rFonts w:ascii="Arial" w:hAnsi="Arial" w:cs="Arial"/>
          <w:i/>
          <w:sz w:val="22"/>
          <w:szCs w:val="22"/>
        </w:rPr>
      </w:pPr>
    </w:p>
    <w:p w14:paraId="38969321" w14:textId="77777777" w:rsidR="000954B4" w:rsidRDefault="000954B4" w:rsidP="003E1CB5">
      <w:pPr>
        <w:ind w:right="-24"/>
        <w:rPr>
          <w:rFonts w:ascii="Arial" w:hAnsi="Arial" w:cs="Arial"/>
          <w:i/>
          <w:sz w:val="22"/>
          <w:szCs w:val="22"/>
        </w:rPr>
      </w:pPr>
    </w:p>
    <w:p w14:paraId="0397251F" w14:textId="77777777" w:rsidR="000954B4" w:rsidRDefault="000954B4" w:rsidP="003E1CB5">
      <w:pPr>
        <w:ind w:right="-24"/>
        <w:rPr>
          <w:rFonts w:ascii="Arial" w:hAnsi="Arial" w:cs="Arial"/>
          <w:i/>
          <w:sz w:val="22"/>
          <w:szCs w:val="22"/>
        </w:rPr>
      </w:pPr>
    </w:p>
    <w:p w14:paraId="5877B85A" w14:textId="77777777" w:rsidR="000954B4" w:rsidRDefault="000954B4" w:rsidP="003E1CB5">
      <w:pPr>
        <w:ind w:right="-24"/>
        <w:rPr>
          <w:rFonts w:ascii="Arial" w:hAnsi="Arial" w:cs="Arial"/>
          <w:i/>
          <w:sz w:val="22"/>
          <w:szCs w:val="22"/>
        </w:rPr>
      </w:pPr>
    </w:p>
    <w:p w14:paraId="03E84757" w14:textId="77777777" w:rsidR="003E1CB5" w:rsidRDefault="003E1CB5" w:rsidP="003E1CB5">
      <w:pPr>
        <w:ind w:right="-24"/>
        <w:rPr>
          <w:rFonts w:ascii="Arial" w:hAnsi="Arial" w:cs="Arial"/>
          <w:i/>
          <w:sz w:val="22"/>
          <w:szCs w:val="22"/>
        </w:rPr>
      </w:pPr>
    </w:p>
    <w:p w14:paraId="010584A4" w14:textId="77777777" w:rsidR="003E1CB5" w:rsidRDefault="003E1CB5" w:rsidP="003E1CB5">
      <w:pPr>
        <w:ind w:right="-24"/>
        <w:rPr>
          <w:rFonts w:ascii="Arial" w:hAnsi="Arial" w:cs="Arial"/>
          <w:i/>
          <w:sz w:val="22"/>
          <w:szCs w:val="22"/>
        </w:rPr>
      </w:pPr>
    </w:p>
    <w:p w14:paraId="4BBE2540" w14:textId="77777777" w:rsidR="003B658F" w:rsidRDefault="003B658F" w:rsidP="003B658F">
      <w:pPr>
        <w:rPr>
          <w:rFonts w:ascii="Arial" w:hAnsi="Arial" w:cs="Arial"/>
          <w:b/>
        </w:rPr>
        <w:sectPr w:rsidR="003B658F" w:rsidSect="002609A5">
          <w:pgSz w:w="16838" w:h="11906" w:orient="landscape"/>
          <w:pgMar w:top="993" w:right="720" w:bottom="707" w:left="720" w:header="340" w:footer="170" w:gutter="0"/>
          <w:cols w:space="708"/>
          <w:titlePg/>
          <w:docGrid w:linePitch="360"/>
        </w:sectPr>
      </w:pPr>
    </w:p>
    <w:tbl>
      <w:tblPr>
        <w:tblW w:w="4514" w:type="pct"/>
        <w:tblCellMar>
          <w:left w:w="70" w:type="dxa"/>
          <w:right w:w="70" w:type="dxa"/>
        </w:tblCellMar>
        <w:tblLook w:val="04A0" w:firstRow="1" w:lastRow="0" w:firstColumn="1" w:lastColumn="0" w:noHBand="0" w:noVBand="1"/>
      </w:tblPr>
      <w:tblGrid>
        <w:gridCol w:w="1088"/>
        <w:gridCol w:w="1088"/>
        <w:gridCol w:w="1089"/>
        <w:gridCol w:w="1089"/>
        <w:gridCol w:w="1089"/>
        <w:gridCol w:w="1089"/>
        <w:gridCol w:w="1089"/>
        <w:gridCol w:w="1089"/>
        <w:gridCol w:w="485"/>
      </w:tblGrid>
      <w:tr w:rsidR="00E56618" w:rsidRPr="00B73143" w14:paraId="1231D7BC" w14:textId="77777777" w:rsidTr="00E56618">
        <w:trPr>
          <w:trHeight w:val="32"/>
        </w:trPr>
        <w:tc>
          <w:tcPr>
            <w:tcW w:w="592" w:type="pct"/>
            <w:tcBorders>
              <w:top w:val="nil"/>
              <w:left w:val="nil"/>
              <w:bottom w:val="nil"/>
              <w:right w:val="nil"/>
            </w:tcBorders>
            <w:shd w:val="clear" w:color="auto" w:fill="auto"/>
            <w:vAlign w:val="center"/>
          </w:tcPr>
          <w:p w14:paraId="58A7DF64" w14:textId="77777777" w:rsidR="008F4A15" w:rsidRPr="00B73143" w:rsidRDefault="008F4A15" w:rsidP="00E56618">
            <w:pPr>
              <w:ind w:right="1247"/>
              <w:rPr>
                <w:sz w:val="16"/>
                <w:szCs w:val="20"/>
              </w:rPr>
            </w:pPr>
          </w:p>
        </w:tc>
        <w:tc>
          <w:tcPr>
            <w:tcW w:w="592" w:type="pct"/>
            <w:tcBorders>
              <w:top w:val="nil"/>
              <w:left w:val="nil"/>
              <w:bottom w:val="nil"/>
              <w:right w:val="nil"/>
            </w:tcBorders>
            <w:shd w:val="clear" w:color="auto" w:fill="auto"/>
            <w:vAlign w:val="center"/>
          </w:tcPr>
          <w:p w14:paraId="3B31EE26" w14:textId="77777777" w:rsidR="00E56618" w:rsidRPr="00B73143" w:rsidRDefault="00E56618" w:rsidP="00E56618">
            <w:pPr>
              <w:ind w:right="1247"/>
              <w:rPr>
                <w:sz w:val="16"/>
                <w:szCs w:val="20"/>
              </w:rPr>
            </w:pPr>
          </w:p>
        </w:tc>
        <w:tc>
          <w:tcPr>
            <w:tcW w:w="592" w:type="pct"/>
            <w:tcBorders>
              <w:top w:val="nil"/>
              <w:left w:val="nil"/>
              <w:bottom w:val="nil"/>
              <w:right w:val="nil"/>
            </w:tcBorders>
            <w:shd w:val="clear" w:color="auto" w:fill="auto"/>
            <w:vAlign w:val="center"/>
          </w:tcPr>
          <w:p w14:paraId="0589F416" w14:textId="77777777" w:rsidR="00E56618" w:rsidRPr="00B73143" w:rsidRDefault="00E56618" w:rsidP="00E56618">
            <w:pPr>
              <w:ind w:right="1247"/>
              <w:rPr>
                <w:sz w:val="16"/>
                <w:szCs w:val="20"/>
              </w:rPr>
            </w:pPr>
          </w:p>
        </w:tc>
        <w:tc>
          <w:tcPr>
            <w:tcW w:w="592" w:type="pct"/>
            <w:tcBorders>
              <w:top w:val="nil"/>
              <w:left w:val="nil"/>
              <w:bottom w:val="nil"/>
              <w:right w:val="nil"/>
            </w:tcBorders>
            <w:shd w:val="clear" w:color="auto" w:fill="auto"/>
            <w:vAlign w:val="center"/>
          </w:tcPr>
          <w:p w14:paraId="1865A006" w14:textId="77777777" w:rsidR="00E56618" w:rsidRPr="00B73143" w:rsidRDefault="00E56618" w:rsidP="00E56618">
            <w:pPr>
              <w:ind w:right="1247"/>
              <w:rPr>
                <w:sz w:val="16"/>
                <w:szCs w:val="20"/>
              </w:rPr>
            </w:pPr>
          </w:p>
        </w:tc>
        <w:tc>
          <w:tcPr>
            <w:tcW w:w="592" w:type="pct"/>
            <w:tcBorders>
              <w:top w:val="nil"/>
              <w:left w:val="nil"/>
              <w:bottom w:val="nil"/>
              <w:right w:val="nil"/>
            </w:tcBorders>
            <w:shd w:val="clear" w:color="auto" w:fill="auto"/>
            <w:vAlign w:val="center"/>
          </w:tcPr>
          <w:p w14:paraId="0DB8CA38" w14:textId="77777777" w:rsidR="00E56618" w:rsidRPr="00B73143" w:rsidRDefault="00E56618" w:rsidP="00E56618">
            <w:pPr>
              <w:ind w:right="1247"/>
              <w:jc w:val="center"/>
              <w:rPr>
                <w:sz w:val="16"/>
                <w:szCs w:val="20"/>
              </w:rPr>
            </w:pPr>
          </w:p>
        </w:tc>
        <w:tc>
          <w:tcPr>
            <w:tcW w:w="592" w:type="pct"/>
            <w:tcBorders>
              <w:top w:val="nil"/>
              <w:left w:val="nil"/>
              <w:bottom w:val="nil"/>
              <w:right w:val="nil"/>
            </w:tcBorders>
            <w:shd w:val="clear" w:color="auto" w:fill="auto"/>
            <w:vAlign w:val="center"/>
          </w:tcPr>
          <w:p w14:paraId="05327720" w14:textId="77777777" w:rsidR="00E56618" w:rsidRPr="00B73143" w:rsidRDefault="00E56618" w:rsidP="00E56618">
            <w:pPr>
              <w:ind w:right="1247"/>
              <w:rPr>
                <w:sz w:val="16"/>
                <w:szCs w:val="20"/>
              </w:rPr>
            </w:pPr>
          </w:p>
        </w:tc>
        <w:tc>
          <w:tcPr>
            <w:tcW w:w="592" w:type="pct"/>
            <w:tcBorders>
              <w:top w:val="nil"/>
              <w:left w:val="nil"/>
              <w:bottom w:val="nil"/>
              <w:right w:val="nil"/>
            </w:tcBorders>
            <w:shd w:val="clear" w:color="auto" w:fill="auto"/>
            <w:vAlign w:val="center"/>
          </w:tcPr>
          <w:p w14:paraId="7C10C39D" w14:textId="77777777" w:rsidR="00E56618" w:rsidRPr="00B73143" w:rsidRDefault="00E56618" w:rsidP="00E56618">
            <w:pPr>
              <w:ind w:right="1247"/>
              <w:rPr>
                <w:sz w:val="16"/>
                <w:szCs w:val="20"/>
              </w:rPr>
            </w:pPr>
          </w:p>
        </w:tc>
        <w:tc>
          <w:tcPr>
            <w:tcW w:w="592" w:type="pct"/>
            <w:tcBorders>
              <w:top w:val="nil"/>
              <w:left w:val="nil"/>
              <w:bottom w:val="nil"/>
              <w:right w:val="nil"/>
            </w:tcBorders>
            <w:shd w:val="clear" w:color="auto" w:fill="auto"/>
            <w:vAlign w:val="center"/>
          </w:tcPr>
          <w:p w14:paraId="2A2D58B2" w14:textId="77777777" w:rsidR="00E56618" w:rsidRPr="00B73143" w:rsidRDefault="00E56618" w:rsidP="00E56618">
            <w:pPr>
              <w:ind w:right="1247"/>
              <w:rPr>
                <w:sz w:val="16"/>
                <w:szCs w:val="20"/>
              </w:rPr>
            </w:pPr>
          </w:p>
        </w:tc>
        <w:tc>
          <w:tcPr>
            <w:tcW w:w="264" w:type="pct"/>
            <w:tcBorders>
              <w:top w:val="nil"/>
              <w:left w:val="nil"/>
              <w:bottom w:val="nil"/>
              <w:right w:val="nil"/>
            </w:tcBorders>
            <w:shd w:val="clear" w:color="auto" w:fill="auto"/>
            <w:vAlign w:val="center"/>
          </w:tcPr>
          <w:p w14:paraId="28B0657B" w14:textId="77777777" w:rsidR="00E56618" w:rsidRPr="00B73143" w:rsidRDefault="00E56618" w:rsidP="00E56618">
            <w:pPr>
              <w:ind w:right="1247"/>
              <w:rPr>
                <w:sz w:val="16"/>
                <w:szCs w:val="20"/>
              </w:rPr>
            </w:pPr>
          </w:p>
        </w:tc>
      </w:tr>
    </w:tbl>
    <w:p w14:paraId="1D2DF5AE" w14:textId="77777777" w:rsidR="00E56618" w:rsidRPr="00C27B99" w:rsidRDefault="00E56618" w:rsidP="00E56618">
      <w:pPr>
        <w:jc w:val="center"/>
        <w:rPr>
          <w:rFonts w:ascii="Arial" w:hAnsi="Arial" w:cs="Arial"/>
          <w:b/>
          <w:sz w:val="22"/>
          <w:szCs w:val="22"/>
        </w:rPr>
      </w:pPr>
      <w:r w:rsidRPr="00C27B99">
        <w:rPr>
          <w:rFonts w:ascii="Arial" w:hAnsi="Arial" w:cs="Arial"/>
          <w:b/>
          <w:sz w:val="22"/>
          <w:szCs w:val="22"/>
        </w:rPr>
        <w:t>PÎRÎ REİS ÜNİVERSİTESİ</w:t>
      </w:r>
    </w:p>
    <w:p w14:paraId="0736D866" w14:textId="77777777" w:rsidR="00E56618" w:rsidRPr="00230B7A" w:rsidRDefault="00E56618" w:rsidP="00E56618">
      <w:pPr>
        <w:jc w:val="center"/>
        <w:rPr>
          <w:rFonts w:ascii="Arial" w:hAnsi="Arial" w:cs="Arial"/>
          <w:b/>
          <w:sz w:val="22"/>
          <w:szCs w:val="22"/>
        </w:rPr>
      </w:pPr>
      <w:r w:rsidRPr="00230B7A">
        <w:rPr>
          <w:rFonts w:ascii="Arial" w:hAnsi="Arial" w:cs="Arial"/>
          <w:b/>
          <w:sz w:val="22"/>
          <w:szCs w:val="22"/>
        </w:rPr>
        <w:t xml:space="preserve">DENİZ </w:t>
      </w:r>
      <w:r>
        <w:rPr>
          <w:rFonts w:ascii="Arial" w:hAnsi="Arial" w:cs="Arial"/>
          <w:b/>
          <w:sz w:val="22"/>
          <w:szCs w:val="22"/>
        </w:rPr>
        <w:t>STAJI REHBERİ</w:t>
      </w:r>
    </w:p>
    <w:p w14:paraId="5E187FC5" w14:textId="77777777" w:rsidR="00E56618" w:rsidRPr="00230B7A" w:rsidRDefault="00E56618" w:rsidP="00E56618">
      <w:pPr>
        <w:jc w:val="center"/>
        <w:rPr>
          <w:rFonts w:ascii="Arial" w:hAnsi="Arial" w:cs="Arial"/>
          <w:sz w:val="22"/>
          <w:szCs w:val="22"/>
        </w:rPr>
      </w:pPr>
    </w:p>
    <w:p w14:paraId="6CEA83AD" w14:textId="77777777" w:rsidR="00E56618" w:rsidRPr="00EA14FB" w:rsidRDefault="00E56618" w:rsidP="00422A94">
      <w:pPr>
        <w:ind w:right="-24"/>
        <w:rPr>
          <w:rFonts w:ascii="Arial" w:hAnsi="Arial" w:cs="Arial"/>
          <w:b/>
          <w:sz w:val="22"/>
          <w:szCs w:val="22"/>
        </w:rPr>
      </w:pPr>
      <w:r w:rsidRPr="00EA14FB">
        <w:rPr>
          <w:rFonts w:ascii="Arial" w:hAnsi="Arial" w:cs="Arial"/>
          <w:b/>
          <w:sz w:val="22"/>
          <w:szCs w:val="22"/>
        </w:rPr>
        <w:t>GİRİŞ</w:t>
      </w:r>
    </w:p>
    <w:p w14:paraId="7BCA7F40" w14:textId="77777777" w:rsidR="00E56618" w:rsidRPr="00230B7A" w:rsidRDefault="00E56618" w:rsidP="00422A94">
      <w:pPr>
        <w:ind w:right="-24"/>
        <w:jc w:val="both"/>
        <w:rPr>
          <w:rFonts w:ascii="Arial" w:hAnsi="Arial" w:cs="Arial"/>
          <w:sz w:val="22"/>
          <w:szCs w:val="22"/>
        </w:rPr>
      </w:pPr>
    </w:p>
    <w:p w14:paraId="2280C0C0"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 xml:space="preserve">Bu </w:t>
      </w:r>
      <w:r>
        <w:rPr>
          <w:rFonts w:ascii="Arial" w:hAnsi="Arial" w:cs="Arial"/>
          <w:sz w:val="22"/>
          <w:szCs w:val="22"/>
        </w:rPr>
        <w:t>rehber</w:t>
      </w:r>
      <w:r w:rsidRPr="009F60B6">
        <w:rPr>
          <w:rFonts w:ascii="Arial" w:hAnsi="Arial" w:cs="Arial"/>
          <w:sz w:val="22"/>
          <w:szCs w:val="22"/>
        </w:rPr>
        <w:t xml:space="preserve"> vardiya zabiti stajyerlerine </w:t>
      </w:r>
      <w:r>
        <w:rPr>
          <w:rFonts w:ascii="Arial" w:hAnsi="Arial" w:cs="Arial"/>
          <w:sz w:val="22"/>
          <w:szCs w:val="22"/>
        </w:rPr>
        <w:t xml:space="preserve">projelerini çizerken ve </w:t>
      </w:r>
      <w:r w:rsidRPr="009F60B6">
        <w:rPr>
          <w:rFonts w:ascii="Arial" w:hAnsi="Arial" w:cs="Arial"/>
          <w:sz w:val="22"/>
          <w:szCs w:val="22"/>
        </w:rPr>
        <w:t xml:space="preserve">görevlerini yaparken yol göstermek </w:t>
      </w:r>
      <w:r>
        <w:rPr>
          <w:rFonts w:ascii="Arial" w:hAnsi="Arial" w:cs="Arial"/>
          <w:sz w:val="22"/>
          <w:szCs w:val="22"/>
        </w:rPr>
        <w:t xml:space="preserve">maksadıyla </w:t>
      </w:r>
      <w:r w:rsidRPr="003F1CD6">
        <w:rPr>
          <w:rFonts w:ascii="Arial" w:hAnsi="Arial" w:cs="Arial"/>
          <w:sz w:val="22"/>
          <w:szCs w:val="22"/>
        </w:rPr>
        <w:t>Pîrî Reis Üniversitesi</w:t>
      </w:r>
      <w:r w:rsidRPr="009F60B6">
        <w:rPr>
          <w:rFonts w:ascii="Arial" w:hAnsi="Arial" w:cs="Arial"/>
          <w:sz w:val="22"/>
          <w:szCs w:val="22"/>
        </w:rPr>
        <w:t xml:space="preserve"> </w:t>
      </w:r>
      <w:r>
        <w:rPr>
          <w:rFonts w:ascii="Arial" w:hAnsi="Arial" w:cs="Arial"/>
          <w:sz w:val="22"/>
          <w:szCs w:val="22"/>
        </w:rPr>
        <w:t>Denizcilik Fakültesi tarafından</w:t>
      </w:r>
      <w:r w:rsidRPr="009F60B6">
        <w:rPr>
          <w:rFonts w:ascii="Arial" w:hAnsi="Arial" w:cs="Arial"/>
          <w:sz w:val="22"/>
          <w:szCs w:val="22"/>
        </w:rPr>
        <w:t xml:space="preserve"> hazırlanmıştır.</w:t>
      </w:r>
    </w:p>
    <w:p w14:paraId="406F3B06" w14:textId="77777777" w:rsidR="00E56618" w:rsidRPr="009F60B6" w:rsidRDefault="00E56618" w:rsidP="00422A94">
      <w:pPr>
        <w:ind w:right="-24"/>
        <w:jc w:val="both"/>
        <w:rPr>
          <w:rFonts w:ascii="Arial" w:hAnsi="Arial" w:cs="Arial"/>
          <w:sz w:val="22"/>
          <w:szCs w:val="22"/>
        </w:rPr>
      </w:pPr>
    </w:p>
    <w:p w14:paraId="063834A4"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Bu görevlerin çoğu, seferin ancak belli bir noktasında yapılabilir. Fırsat çıktığında uygun görevlerin yapılması / verilmesi için girişimde bulunulmalıdır.</w:t>
      </w:r>
    </w:p>
    <w:p w14:paraId="35483ACA" w14:textId="77777777" w:rsidR="00E56618" w:rsidRPr="009F60B6" w:rsidRDefault="00E56618" w:rsidP="00422A94">
      <w:pPr>
        <w:ind w:right="-24"/>
        <w:jc w:val="both"/>
        <w:rPr>
          <w:rFonts w:ascii="Arial" w:hAnsi="Arial" w:cs="Arial"/>
          <w:sz w:val="22"/>
          <w:szCs w:val="22"/>
        </w:rPr>
      </w:pPr>
    </w:p>
    <w:p w14:paraId="2F042E9A"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Herhangi bir göreve / ödeve başlamadan önce; kıdemli bir zabitle, ne yapılacağını görüşün. Görevi yapabilecek kadar deneyimli olup olmadığınıza ve yardım gerekip gerekmediğine kararı o verecektir. Tavsiyeleri dikkatle dinleyin ve uygulayın. Kask / baret, gözlükler, emniyet kemerleri, eldivenler gibi koruyucu malzemeyi kullanın ve uygun elbise ve ayakkabı giyin. Vardiya zabitinin sizin ne yaptığınız ve nerede olduğunuzdan haberi olsun.</w:t>
      </w:r>
    </w:p>
    <w:p w14:paraId="4E7C8DE8" w14:textId="77777777" w:rsidR="00E56618" w:rsidRPr="009F60B6" w:rsidRDefault="00E56618" w:rsidP="00422A94">
      <w:pPr>
        <w:ind w:right="-24"/>
        <w:jc w:val="both"/>
        <w:rPr>
          <w:rFonts w:ascii="Arial" w:hAnsi="Arial" w:cs="Arial"/>
          <w:sz w:val="22"/>
          <w:szCs w:val="22"/>
        </w:rPr>
      </w:pPr>
    </w:p>
    <w:p w14:paraId="1B5CCD75"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 xml:space="preserve">Gemide bütün yapılacak işlerde, </w:t>
      </w:r>
      <w:r w:rsidR="009976D1">
        <w:rPr>
          <w:rFonts w:ascii="Arial" w:hAnsi="Arial" w:cs="Arial"/>
          <w:sz w:val="22"/>
          <w:szCs w:val="22"/>
        </w:rPr>
        <w:t xml:space="preserve">dikkate alınacak en temel </w:t>
      </w:r>
      <w:r w:rsidRPr="009F60B6">
        <w:rPr>
          <w:rFonts w:ascii="Arial" w:hAnsi="Arial" w:cs="Arial"/>
          <w:sz w:val="22"/>
          <w:szCs w:val="22"/>
        </w:rPr>
        <w:t xml:space="preserve">iki ana konu: </w:t>
      </w:r>
      <w:r w:rsidR="00EA16FF">
        <w:rPr>
          <w:rFonts w:ascii="Arial" w:hAnsi="Arial" w:cs="Arial"/>
          <w:sz w:val="22"/>
          <w:szCs w:val="22"/>
        </w:rPr>
        <w:t>“</w:t>
      </w:r>
      <w:r w:rsidRPr="009F60B6">
        <w:rPr>
          <w:rFonts w:ascii="Arial" w:hAnsi="Arial" w:cs="Arial"/>
          <w:b/>
          <w:sz w:val="22"/>
          <w:szCs w:val="22"/>
        </w:rPr>
        <w:t xml:space="preserve">EMNİYET VE </w:t>
      </w:r>
      <w:r w:rsidR="009976D1">
        <w:rPr>
          <w:rFonts w:ascii="Arial" w:hAnsi="Arial" w:cs="Arial"/>
          <w:b/>
          <w:sz w:val="22"/>
          <w:szCs w:val="22"/>
        </w:rPr>
        <w:t>ÇEVRE KORUMA</w:t>
      </w:r>
      <w:r w:rsidR="00EA16FF">
        <w:rPr>
          <w:rFonts w:ascii="Arial" w:hAnsi="Arial" w:cs="Arial"/>
          <w:b/>
          <w:sz w:val="22"/>
          <w:szCs w:val="22"/>
        </w:rPr>
        <w:t>”</w:t>
      </w:r>
      <w:r w:rsidR="009976D1" w:rsidRPr="009976D1">
        <w:rPr>
          <w:rFonts w:ascii="Arial" w:hAnsi="Arial" w:cs="Arial"/>
          <w:sz w:val="22"/>
          <w:szCs w:val="22"/>
        </w:rPr>
        <w:t>dır.</w:t>
      </w:r>
      <w:r w:rsidR="009976D1">
        <w:rPr>
          <w:rFonts w:ascii="Arial" w:hAnsi="Arial" w:cs="Arial"/>
          <w:sz w:val="22"/>
          <w:szCs w:val="22"/>
        </w:rPr>
        <w:t xml:space="preserve"> </w:t>
      </w:r>
      <w:r w:rsidRPr="009F60B6">
        <w:rPr>
          <w:rFonts w:ascii="Arial" w:hAnsi="Arial" w:cs="Arial"/>
          <w:sz w:val="22"/>
          <w:szCs w:val="22"/>
        </w:rPr>
        <w:t>Bunları sağlamak için; her zaman ilgili ulusal ve uluslararası kuralları, tavsiyeleri ve emniyetli çalışma kurallarını dikkate alın ve uygulayın.</w:t>
      </w:r>
    </w:p>
    <w:p w14:paraId="5242C29E" w14:textId="77777777" w:rsidR="00E56618" w:rsidRPr="009F60B6" w:rsidRDefault="00E56618" w:rsidP="00422A94">
      <w:pPr>
        <w:ind w:right="-24"/>
        <w:jc w:val="both"/>
        <w:rPr>
          <w:rFonts w:ascii="Arial" w:hAnsi="Arial" w:cs="Arial"/>
          <w:sz w:val="22"/>
          <w:szCs w:val="22"/>
        </w:rPr>
      </w:pPr>
    </w:p>
    <w:p w14:paraId="6630FB51"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Her zaman uyanık olmak ve sorumlukla hareket etmek kazaların oluşumunu ve çevre kirlenmesini önleyecektir.</w:t>
      </w:r>
    </w:p>
    <w:p w14:paraId="00263D0E" w14:textId="77777777" w:rsidR="00E56618" w:rsidRPr="009F60B6" w:rsidRDefault="00E56618" w:rsidP="00422A94">
      <w:pPr>
        <w:ind w:right="-24"/>
        <w:jc w:val="both"/>
        <w:rPr>
          <w:rFonts w:ascii="Arial" w:hAnsi="Arial" w:cs="Arial"/>
          <w:sz w:val="22"/>
          <w:szCs w:val="22"/>
        </w:rPr>
      </w:pPr>
    </w:p>
    <w:p w14:paraId="5600E168"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 xml:space="preserve">Stajyer güverte zabitinin, emniyetli çalışma uygulamalarına yardımcı olmak için, Kayıt-6’da gemide emniyetle ilgili bir müfredat vardır. Bu müfredat </w:t>
      </w:r>
      <w:r>
        <w:rPr>
          <w:rFonts w:ascii="Arial" w:hAnsi="Arial" w:cs="Arial"/>
          <w:sz w:val="22"/>
          <w:szCs w:val="22"/>
        </w:rPr>
        <w:t>“</w:t>
      </w:r>
      <w:r w:rsidRPr="009F60B6">
        <w:rPr>
          <w:rFonts w:ascii="Arial" w:hAnsi="Arial" w:cs="Arial"/>
          <w:sz w:val="22"/>
          <w:szCs w:val="22"/>
        </w:rPr>
        <w:t>öğrenme amaçlı</w:t>
      </w:r>
      <w:r>
        <w:rPr>
          <w:rFonts w:ascii="Arial" w:hAnsi="Arial" w:cs="Arial"/>
          <w:sz w:val="22"/>
          <w:szCs w:val="22"/>
        </w:rPr>
        <w:t>”</w:t>
      </w:r>
      <w:r w:rsidRPr="009F60B6">
        <w:rPr>
          <w:rFonts w:ascii="Arial" w:hAnsi="Arial" w:cs="Arial"/>
          <w:sz w:val="22"/>
          <w:szCs w:val="22"/>
        </w:rPr>
        <w:t xml:space="preserve"> formattadır; yani her bölüm başarıyla ulaşılması gereken belli bir amacı gösterir.</w:t>
      </w:r>
    </w:p>
    <w:p w14:paraId="7AD429C5" w14:textId="77777777" w:rsidR="00E56618" w:rsidRPr="009F60B6" w:rsidRDefault="00E56618" w:rsidP="00422A94">
      <w:pPr>
        <w:ind w:right="-24"/>
        <w:jc w:val="both"/>
        <w:rPr>
          <w:rFonts w:ascii="Arial" w:hAnsi="Arial" w:cs="Arial"/>
          <w:sz w:val="22"/>
          <w:szCs w:val="22"/>
        </w:rPr>
      </w:pPr>
    </w:p>
    <w:p w14:paraId="385374BC" w14:textId="77777777" w:rsidR="00E56618" w:rsidRDefault="00E56618" w:rsidP="00422A94">
      <w:pPr>
        <w:ind w:right="-24" w:firstLine="708"/>
        <w:jc w:val="both"/>
        <w:rPr>
          <w:rFonts w:ascii="Arial" w:hAnsi="Arial" w:cs="Arial"/>
          <w:sz w:val="22"/>
          <w:szCs w:val="22"/>
        </w:rPr>
      </w:pPr>
      <w:r w:rsidRPr="009F60B6">
        <w:rPr>
          <w:rFonts w:ascii="Arial" w:hAnsi="Arial" w:cs="Arial"/>
          <w:sz w:val="22"/>
          <w:szCs w:val="22"/>
        </w:rPr>
        <w:t>Herhangi bir görevi yapmaya kalkışmadan önce bu müfredat tecrübeli bir zabitle beraber çalışılmalı ve tartışılmalıdır.</w:t>
      </w:r>
    </w:p>
    <w:p w14:paraId="74B22809" w14:textId="77777777" w:rsidR="00166111" w:rsidRPr="007D5497" w:rsidRDefault="00166111" w:rsidP="00422A94">
      <w:pPr>
        <w:ind w:right="-24" w:firstLine="708"/>
        <w:jc w:val="both"/>
        <w:rPr>
          <w:rFonts w:ascii="Arial" w:hAnsi="Arial" w:cs="Arial"/>
          <w:color w:val="000000" w:themeColor="text1"/>
          <w:sz w:val="22"/>
          <w:szCs w:val="22"/>
        </w:rPr>
      </w:pPr>
    </w:p>
    <w:p w14:paraId="71B6D601" w14:textId="77777777" w:rsidR="004E3D1D" w:rsidRPr="007D5497" w:rsidRDefault="00FE7BA2" w:rsidP="004E3D1D">
      <w:pPr>
        <w:ind w:right="-24" w:firstLine="708"/>
        <w:jc w:val="both"/>
        <w:rPr>
          <w:rFonts w:ascii="Arial" w:hAnsi="Arial" w:cs="Arial"/>
          <w:color w:val="000000" w:themeColor="text1"/>
          <w:sz w:val="22"/>
          <w:szCs w:val="22"/>
        </w:rPr>
      </w:pPr>
      <w:r w:rsidRPr="007D5497">
        <w:rPr>
          <w:rFonts w:ascii="Arial" w:hAnsi="Arial" w:cs="Arial"/>
          <w:color w:val="000000" w:themeColor="text1"/>
          <w:sz w:val="22"/>
          <w:szCs w:val="22"/>
        </w:rPr>
        <w:t xml:space="preserve">Ödevlerde kırmızı ile belirtilen ‘Açıklamalar’ için ilgili ödeve yönelik açıklamalar istenmektedir. </w:t>
      </w:r>
      <w:r w:rsidR="007D5497" w:rsidRPr="007D5497">
        <w:rPr>
          <w:rFonts w:ascii="Arial" w:hAnsi="Arial" w:cs="Arial"/>
          <w:color w:val="000000" w:themeColor="text1"/>
          <w:sz w:val="22"/>
          <w:szCs w:val="22"/>
        </w:rPr>
        <w:t>Staj defterinin 43. Sayfasından itibaren boş bırakılan sayfalara</w:t>
      </w:r>
      <w:r w:rsidRPr="007D5497">
        <w:rPr>
          <w:rFonts w:ascii="Arial" w:hAnsi="Arial" w:cs="Arial"/>
          <w:color w:val="000000" w:themeColor="text1"/>
          <w:sz w:val="22"/>
          <w:szCs w:val="22"/>
        </w:rPr>
        <w:t xml:space="preserve"> yıldızlarla belirtilmiş ödevler için gemide uygulanmış ve uygulanması gereken icraatlar </w:t>
      </w:r>
      <w:r w:rsidRPr="007D5497">
        <w:rPr>
          <w:rFonts w:ascii="Arial" w:hAnsi="Arial" w:cs="Arial"/>
          <w:b/>
          <w:color w:val="000000" w:themeColor="text1"/>
          <w:sz w:val="22"/>
          <w:szCs w:val="22"/>
          <w:u w:val="single"/>
        </w:rPr>
        <w:t>kendi el yazısı ile</w:t>
      </w:r>
      <w:r w:rsidR="005F1F0C" w:rsidRPr="007D5497">
        <w:rPr>
          <w:rFonts w:ascii="Arial" w:hAnsi="Arial" w:cs="Arial"/>
          <w:b/>
          <w:color w:val="000000" w:themeColor="text1"/>
          <w:sz w:val="22"/>
          <w:szCs w:val="22"/>
          <w:u w:val="single"/>
        </w:rPr>
        <w:t xml:space="preserve"> ve İngilizce</w:t>
      </w:r>
      <w:r w:rsidRPr="007D5497">
        <w:rPr>
          <w:rFonts w:ascii="Arial" w:hAnsi="Arial" w:cs="Arial"/>
          <w:color w:val="000000" w:themeColor="text1"/>
          <w:sz w:val="22"/>
          <w:szCs w:val="22"/>
        </w:rPr>
        <w:t xml:space="preserve"> açıklanacaktır.</w:t>
      </w:r>
      <w:r w:rsidR="004E3D1D" w:rsidRPr="007D5497">
        <w:rPr>
          <w:rFonts w:ascii="Arial" w:hAnsi="Arial" w:cs="Arial"/>
          <w:color w:val="000000" w:themeColor="text1"/>
          <w:sz w:val="22"/>
          <w:szCs w:val="22"/>
        </w:rPr>
        <w:t xml:space="preserve"> Öğrenci eğer iki kısa staja çıkmış ise ilk kısa stajında bir ödev için yaptığı açıklamayı di</w:t>
      </w:r>
      <w:r w:rsidR="007D5497" w:rsidRPr="007D5497">
        <w:rPr>
          <w:rFonts w:ascii="Arial" w:hAnsi="Arial" w:cs="Arial"/>
          <w:color w:val="000000" w:themeColor="text1"/>
          <w:sz w:val="22"/>
          <w:szCs w:val="22"/>
        </w:rPr>
        <w:t xml:space="preserve">ğer kısa stajında yapmayabilir. </w:t>
      </w:r>
      <w:r w:rsidR="004E3D1D" w:rsidRPr="007D5497">
        <w:rPr>
          <w:rFonts w:ascii="Arial" w:hAnsi="Arial" w:cs="Arial"/>
          <w:color w:val="000000" w:themeColor="text1"/>
          <w:sz w:val="22"/>
          <w:szCs w:val="22"/>
        </w:rPr>
        <w:t>Sonuç olarak öğrenci uzun staj</w:t>
      </w:r>
      <w:r w:rsidR="007D5497" w:rsidRPr="007D5497">
        <w:rPr>
          <w:rFonts w:ascii="Arial" w:hAnsi="Arial" w:cs="Arial"/>
          <w:color w:val="000000" w:themeColor="text1"/>
          <w:sz w:val="22"/>
          <w:szCs w:val="22"/>
        </w:rPr>
        <w:t xml:space="preserve">a çıkmadan önce </w:t>
      </w:r>
      <w:r w:rsidR="004E3D1D" w:rsidRPr="007D5497">
        <w:rPr>
          <w:rFonts w:ascii="Arial" w:hAnsi="Arial" w:cs="Arial"/>
          <w:color w:val="000000" w:themeColor="text1"/>
          <w:sz w:val="22"/>
          <w:szCs w:val="22"/>
        </w:rPr>
        <w:t xml:space="preserve">kırmızı ile belirtilen tüm ödevler tamamlanmış olacaktır. </w:t>
      </w:r>
    </w:p>
    <w:p w14:paraId="0E3CE492" w14:textId="77777777" w:rsidR="00E56618" w:rsidRDefault="00E56618" w:rsidP="00422A94">
      <w:pPr>
        <w:ind w:right="-24"/>
        <w:jc w:val="both"/>
        <w:rPr>
          <w:rFonts w:ascii="Arial" w:hAnsi="Arial" w:cs="Arial"/>
          <w:sz w:val="22"/>
          <w:szCs w:val="22"/>
        </w:rPr>
      </w:pPr>
    </w:p>
    <w:p w14:paraId="5119606C" w14:textId="77777777" w:rsidR="00E56618" w:rsidRPr="00FA0502" w:rsidRDefault="00E56618" w:rsidP="00422A94">
      <w:pPr>
        <w:ind w:right="-24"/>
        <w:rPr>
          <w:rFonts w:ascii="Arial" w:hAnsi="Arial" w:cs="Arial"/>
          <w:b/>
          <w:sz w:val="22"/>
          <w:szCs w:val="22"/>
        </w:rPr>
      </w:pPr>
      <w:r w:rsidRPr="00FA0502">
        <w:rPr>
          <w:rFonts w:ascii="Arial" w:hAnsi="Arial" w:cs="Arial"/>
          <w:b/>
          <w:sz w:val="22"/>
          <w:szCs w:val="22"/>
        </w:rPr>
        <w:t>PROJELER</w:t>
      </w:r>
    </w:p>
    <w:p w14:paraId="5594EF97" w14:textId="77777777" w:rsidR="00E56618" w:rsidRPr="00FA0502" w:rsidRDefault="00E56618" w:rsidP="00422A94">
      <w:pPr>
        <w:ind w:right="-24"/>
        <w:rPr>
          <w:rFonts w:ascii="Arial" w:hAnsi="Arial" w:cs="Arial"/>
          <w:sz w:val="22"/>
          <w:szCs w:val="22"/>
        </w:rPr>
      </w:pPr>
    </w:p>
    <w:p w14:paraId="4DB86453" w14:textId="77777777" w:rsidR="00E56618" w:rsidRDefault="00E56618" w:rsidP="00422A94">
      <w:pPr>
        <w:ind w:right="-24" w:firstLine="708"/>
        <w:jc w:val="both"/>
        <w:rPr>
          <w:rFonts w:ascii="Arial" w:hAnsi="Arial" w:cs="Arial"/>
          <w:sz w:val="22"/>
          <w:szCs w:val="22"/>
        </w:rPr>
      </w:pPr>
      <w:r w:rsidRPr="00FA0502">
        <w:rPr>
          <w:rFonts w:ascii="Arial" w:hAnsi="Arial" w:cs="Arial"/>
          <w:sz w:val="22"/>
          <w:szCs w:val="22"/>
        </w:rPr>
        <w:t xml:space="preserve">Deniz stajına çıkan her öğrenci aşağıda detayları açıklanan </w:t>
      </w:r>
      <w:r w:rsidR="005F5DC2">
        <w:rPr>
          <w:rFonts w:ascii="Arial" w:hAnsi="Arial" w:cs="Arial"/>
          <w:sz w:val="22"/>
          <w:szCs w:val="22"/>
        </w:rPr>
        <w:t>projeleri</w:t>
      </w:r>
      <w:r>
        <w:rPr>
          <w:rFonts w:ascii="Arial" w:hAnsi="Arial" w:cs="Arial"/>
          <w:sz w:val="22"/>
          <w:szCs w:val="22"/>
        </w:rPr>
        <w:t xml:space="preserve"> </w:t>
      </w:r>
      <w:r w:rsidRPr="005F1F0C">
        <w:rPr>
          <w:rFonts w:ascii="Arial" w:hAnsi="Arial" w:cs="Arial"/>
          <w:b/>
          <w:sz w:val="22"/>
          <w:szCs w:val="22"/>
          <w:u w:val="single"/>
        </w:rPr>
        <w:t xml:space="preserve">kendi el yazısı ile </w:t>
      </w:r>
      <w:r w:rsidR="005F1F0C" w:rsidRPr="005F1F0C">
        <w:rPr>
          <w:rFonts w:ascii="Arial" w:hAnsi="Arial" w:cs="Arial"/>
          <w:b/>
          <w:sz w:val="22"/>
          <w:szCs w:val="22"/>
          <w:u w:val="single"/>
        </w:rPr>
        <w:t>ve İngilizce</w:t>
      </w:r>
      <w:r w:rsidR="005F1F0C">
        <w:rPr>
          <w:rFonts w:ascii="Arial" w:hAnsi="Arial" w:cs="Arial"/>
          <w:sz w:val="22"/>
          <w:szCs w:val="22"/>
        </w:rPr>
        <w:t xml:space="preserve"> </w:t>
      </w:r>
      <w:r w:rsidRPr="00FA0502">
        <w:rPr>
          <w:rFonts w:ascii="Arial" w:hAnsi="Arial" w:cs="Arial"/>
          <w:sz w:val="22"/>
          <w:szCs w:val="22"/>
        </w:rPr>
        <w:t>hazırlayacaktır. Bu projelerin amacı sertifika sınavlarına hazırlanırken eğitim görülen gemi/gemilerden birinin referans olarak alınmasıdır. Bu projelerin başarıyla tamamlanması için, akılcı yapılan gözlemlere de ihtiyaç duyulacaktır. Gerektiği zaman geminin zabitlerinden rehberlik istenmelidir.</w:t>
      </w:r>
    </w:p>
    <w:p w14:paraId="35ED9048" w14:textId="77777777" w:rsidR="00FD68AD" w:rsidRPr="00FA0502" w:rsidRDefault="00FD68AD" w:rsidP="00422A94">
      <w:pPr>
        <w:ind w:right="-24" w:firstLine="708"/>
        <w:jc w:val="both"/>
        <w:rPr>
          <w:rFonts w:ascii="Arial" w:hAnsi="Arial" w:cs="Arial"/>
          <w:sz w:val="22"/>
          <w:szCs w:val="22"/>
        </w:rPr>
      </w:pPr>
    </w:p>
    <w:p w14:paraId="75C4E29C" w14:textId="77777777" w:rsidR="00E56618" w:rsidRDefault="00E56618" w:rsidP="00422A94">
      <w:pPr>
        <w:ind w:right="-24" w:firstLine="708"/>
        <w:jc w:val="both"/>
        <w:rPr>
          <w:rFonts w:ascii="Arial" w:hAnsi="Arial" w:cs="Arial"/>
          <w:sz w:val="22"/>
          <w:szCs w:val="22"/>
        </w:rPr>
      </w:pPr>
      <w:r w:rsidRPr="00FA0502">
        <w:rPr>
          <w:rFonts w:ascii="Arial" w:hAnsi="Arial" w:cs="Arial"/>
          <w:sz w:val="22"/>
          <w:szCs w:val="22"/>
        </w:rPr>
        <w:t xml:space="preserve">Tamamlanan projeler 1. </w:t>
      </w:r>
      <w:r>
        <w:rPr>
          <w:rFonts w:ascii="Arial" w:hAnsi="Arial" w:cs="Arial"/>
          <w:sz w:val="22"/>
          <w:szCs w:val="22"/>
        </w:rPr>
        <w:t>Z</w:t>
      </w:r>
      <w:r w:rsidRPr="00FA0502">
        <w:rPr>
          <w:rFonts w:ascii="Arial" w:hAnsi="Arial" w:cs="Arial"/>
          <w:sz w:val="22"/>
          <w:szCs w:val="22"/>
        </w:rPr>
        <w:t xml:space="preserve">abite kontrol </w:t>
      </w:r>
      <w:r w:rsidR="009976D1">
        <w:rPr>
          <w:rFonts w:ascii="Arial" w:hAnsi="Arial" w:cs="Arial"/>
          <w:sz w:val="22"/>
          <w:szCs w:val="22"/>
        </w:rPr>
        <w:t xml:space="preserve">ve parafe </w:t>
      </w:r>
      <w:r w:rsidRPr="00FA0502">
        <w:rPr>
          <w:rFonts w:ascii="Arial" w:hAnsi="Arial" w:cs="Arial"/>
          <w:sz w:val="22"/>
          <w:szCs w:val="22"/>
        </w:rPr>
        <w:t>ettirilmelidir.</w:t>
      </w:r>
    </w:p>
    <w:p w14:paraId="1D366D51" w14:textId="77777777" w:rsidR="00FD68AD" w:rsidRPr="00FA0502" w:rsidRDefault="00FD68AD" w:rsidP="007D5497">
      <w:pPr>
        <w:ind w:right="-24"/>
        <w:jc w:val="both"/>
        <w:rPr>
          <w:rFonts w:ascii="Arial" w:hAnsi="Arial" w:cs="Arial"/>
          <w:sz w:val="22"/>
          <w:szCs w:val="22"/>
        </w:rPr>
      </w:pPr>
    </w:p>
    <w:p w14:paraId="4C0C6C9B" w14:textId="3C6E5BE4" w:rsidR="007D5497" w:rsidRDefault="00E56618" w:rsidP="005F5DC2">
      <w:pPr>
        <w:ind w:right="-24" w:firstLine="708"/>
        <w:jc w:val="both"/>
        <w:rPr>
          <w:rFonts w:ascii="Arial" w:hAnsi="Arial" w:cs="Arial"/>
          <w:sz w:val="22"/>
          <w:szCs w:val="22"/>
        </w:rPr>
      </w:pPr>
      <w:r w:rsidRPr="00FA0502">
        <w:rPr>
          <w:rFonts w:ascii="Arial" w:hAnsi="Arial" w:cs="Arial"/>
          <w:sz w:val="22"/>
          <w:szCs w:val="22"/>
        </w:rPr>
        <w:t xml:space="preserve">Stajın geçerli kabul edilip edilmemesinde </w:t>
      </w:r>
      <w:r w:rsidR="009976D1">
        <w:rPr>
          <w:rFonts w:ascii="Arial" w:hAnsi="Arial" w:cs="Arial"/>
          <w:sz w:val="22"/>
          <w:szCs w:val="22"/>
        </w:rPr>
        <w:t xml:space="preserve">ve fakülte için </w:t>
      </w:r>
      <w:r w:rsidR="00BC7394">
        <w:rPr>
          <w:rFonts w:ascii="Arial" w:hAnsi="Arial" w:cs="Arial"/>
          <w:sz w:val="22"/>
          <w:szCs w:val="22"/>
        </w:rPr>
        <w:t>MTME</w:t>
      </w:r>
      <w:r w:rsidR="009976D1">
        <w:rPr>
          <w:rFonts w:ascii="Arial" w:hAnsi="Arial" w:cs="Arial"/>
          <w:sz w:val="22"/>
          <w:szCs w:val="22"/>
        </w:rPr>
        <w:t xml:space="preserve">320 dersinden alınacak başarı notunun belirlenmesinde </w:t>
      </w:r>
      <w:r w:rsidRPr="00FA0502">
        <w:rPr>
          <w:rFonts w:ascii="Arial" w:hAnsi="Arial" w:cs="Arial"/>
          <w:sz w:val="22"/>
          <w:szCs w:val="22"/>
        </w:rPr>
        <w:t xml:space="preserve">bu </w:t>
      </w:r>
      <w:r w:rsidR="00EA0303">
        <w:rPr>
          <w:rFonts w:ascii="Arial" w:hAnsi="Arial" w:cs="Arial"/>
          <w:sz w:val="22"/>
          <w:szCs w:val="22"/>
        </w:rPr>
        <w:t>kısım</w:t>
      </w:r>
      <w:r w:rsidR="00FD68AD">
        <w:rPr>
          <w:rFonts w:ascii="Arial" w:hAnsi="Arial" w:cs="Arial"/>
          <w:sz w:val="22"/>
          <w:szCs w:val="22"/>
        </w:rPr>
        <w:t xml:space="preserve"> belirleyici rol oynayacaktır.</w:t>
      </w:r>
    </w:p>
    <w:p w14:paraId="13AF4848" w14:textId="77777777" w:rsidR="007D5497" w:rsidRPr="00FA0502" w:rsidRDefault="007D5497" w:rsidP="005F1F0C">
      <w:pPr>
        <w:ind w:right="-24"/>
        <w:jc w:val="both"/>
        <w:rPr>
          <w:rFonts w:ascii="Arial" w:hAnsi="Arial" w:cs="Arial"/>
          <w:sz w:val="22"/>
          <w:szCs w:val="22"/>
        </w:rPr>
      </w:pPr>
    </w:p>
    <w:p w14:paraId="4674C10E" w14:textId="77777777" w:rsidR="00E56618" w:rsidRDefault="00BE4525" w:rsidP="00422A94">
      <w:pPr>
        <w:ind w:right="-24"/>
        <w:jc w:val="both"/>
        <w:rPr>
          <w:rFonts w:ascii="Arial" w:hAnsi="Arial" w:cs="Arial"/>
          <w:b/>
          <w:sz w:val="22"/>
          <w:szCs w:val="22"/>
        </w:rPr>
      </w:pPr>
      <w:r>
        <w:rPr>
          <w:rFonts w:ascii="Arial" w:hAnsi="Arial" w:cs="Arial"/>
          <w:b/>
          <w:sz w:val="22"/>
          <w:szCs w:val="22"/>
        </w:rPr>
        <w:t xml:space="preserve">Çizim </w:t>
      </w:r>
      <w:r w:rsidR="00E56618" w:rsidRPr="00FA0502">
        <w:rPr>
          <w:rFonts w:ascii="Arial" w:hAnsi="Arial" w:cs="Arial"/>
          <w:b/>
          <w:sz w:val="22"/>
          <w:szCs w:val="22"/>
        </w:rPr>
        <w:t>Projeler</w:t>
      </w:r>
      <w:r>
        <w:rPr>
          <w:rFonts w:ascii="Arial" w:hAnsi="Arial" w:cs="Arial"/>
          <w:b/>
          <w:sz w:val="22"/>
          <w:szCs w:val="22"/>
        </w:rPr>
        <w:t>i</w:t>
      </w:r>
    </w:p>
    <w:p w14:paraId="081F1A32" w14:textId="77777777" w:rsidR="00EA16FF" w:rsidRPr="00B160A3" w:rsidRDefault="005F5DC2" w:rsidP="00AD6CEA">
      <w:pPr>
        <w:spacing w:before="100" w:beforeAutospacing="1" w:after="100" w:afterAutospacing="1"/>
        <w:ind w:firstLine="708"/>
        <w:jc w:val="both"/>
        <w:rPr>
          <w:rFonts w:ascii="Arial" w:hAnsi="Arial" w:cs="Arial"/>
          <w:color w:val="FF0000"/>
          <w:sz w:val="22"/>
          <w:szCs w:val="22"/>
          <w:u w:val="single"/>
        </w:rPr>
      </w:pPr>
      <w:r>
        <w:rPr>
          <w:rFonts w:ascii="Arial" w:hAnsi="Arial" w:cs="Arial"/>
          <w:color w:val="000000"/>
          <w:sz w:val="22"/>
          <w:szCs w:val="22"/>
        </w:rPr>
        <w:t>Proje çi</w:t>
      </w:r>
      <w:r w:rsidRPr="00EA16FF">
        <w:rPr>
          <w:rFonts w:ascii="Arial" w:hAnsi="Arial" w:cs="Arial"/>
          <w:color w:val="000000"/>
          <w:sz w:val="22"/>
          <w:szCs w:val="22"/>
        </w:rPr>
        <w:t>z</w:t>
      </w:r>
      <w:r>
        <w:rPr>
          <w:rFonts w:ascii="Arial" w:hAnsi="Arial" w:cs="Arial"/>
          <w:color w:val="000000"/>
          <w:sz w:val="22"/>
          <w:szCs w:val="22"/>
        </w:rPr>
        <w:t xml:space="preserve">imleri staj defterinin 55. Sayfasından itibaren boş sayfalara yapılacaktır. </w:t>
      </w:r>
      <w:r w:rsidR="00EA16FF" w:rsidRPr="00EA16FF">
        <w:rPr>
          <w:rFonts w:ascii="Arial" w:hAnsi="Arial" w:cs="Arial"/>
          <w:color w:val="000000"/>
          <w:sz w:val="22"/>
          <w:szCs w:val="22"/>
        </w:rPr>
        <w:t>Her bir proje çiziminde sayfanın üst orta kısmında yer alacak şekilde gemi adı yaz</w:t>
      </w:r>
      <w:r>
        <w:rPr>
          <w:rFonts w:ascii="Arial" w:hAnsi="Arial" w:cs="Arial"/>
          <w:color w:val="000000"/>
          <w:sz w:val="22"/>
          <w:szCs w:val="22"/>
        </w:rPr>
        <w:t xml:space="preserve">ılacaktır. </w:t>
      </w:r>
      <w:r w:rsidR="00B160A3">
        <w:rPr>
          <w:rFonts w:ascii="Arial" w:hAnsi="Arial" w:cs="Arial"/>
          <w:color w:val="000000"/>
          <w:sz w:val="22"/>
          <w:szCs w:val="22"/>
        </w:rPr>
        <w:t xml:space="preserve"> </w:t>
      </w:r>
    </w:p>
    <w:p w14:paraId="2C3C970E" w14:textId="77777777" w:rsidR="00E3723C" w:rsidRDefault="00EA16FF" w:rsidP="00AD6CEA">
      <w:pPr>
        <w:ind w:firstLine="708"/>
        <w:jc w:val="both"/>
        <w:rPr>
          <w:rFonts w:ascii="Arial" w:hAnsi="Arial" w:cs="Arial"/>
          <w:sz w:val="22"/>
          <w:szCs w:val="22"/>
        </w:rPr>
      </w:pPr>
      <w:r w:rsidRPr="00EA16FF">
        <w:rPr>
          <w:rFonts w:ascii="Arial" w:hAnsi="Arial" w:cs="Arial"/>
          <w:sz w:val="22"/>
          <w:szCs w:val="22"/>
        </w:rPr>
        <w:t xml:space="preserve">Öğrencilerin </w:t>
      </w:r>
      <w:r w:rsidR="00BE4525" w:rsidRPr="00EA16FF">
        <w:rPr>
          <w:rFonts w:ascii="Arial" w:hAnsi="Arial" w:cs="Arial"/>
          <w:sz w:val="22"/>
          <w:szCs w:val="22"/>
        </w:rPr>
        <w:t>çizimler için esinlene</w:t>
      </w:r>
      <w:r w:rsidRPr="00EA16FF">
        <w:rPr>
          <w:rFonts w:ascii="Arial" w:hAnsi="Arial" w:cs="Arial"/>
          <w:sz w:val="22"/>
          <w:szCs w:val="22"/>
        </w:rPr>
        <w:t>bileceği</w:t>
      </w:r>
      <w:r w:rsidR="00BE4525" w:rsidRPr="00EA16FF">
        <w:rPr>
          <w:rFonts w:ascii="Arial" w:hAnsi="Arial" w:cs="Arial"/>
          <w:sz w:val="22"/>
          <w:szCs w:val="22"/>
        </w:rPr>
        <w:t xml:space="preserve"> bazı örnekler aşağıda sunulmuştur.</w:t>
      </w:r>
    </w:p>
    <w:p w14:paraId="26BF1CDD" w14:textId="77777777" w:rsidR="00FD4C74" w:rsidRDefault="00FD4C74" w:rsidP="00BF405B">
      <w:pPr>
        <w:jc w:val="center"/>
        <w:rPr>
          <w:rFonts w:ascii="Arial" w:hAnsi="Arial" w:cs="Arial"/>
          <w:b/>
          <w:i/>
          <w:sz w:val="22"/>
          <w:szCs w:val="22"/>
        </w:rPr>
      </w:pPr>
    </w:p>
    <w:p w14:paraId="2B7BB1FA" w14:textId="6A67AF5B" w:rsidR="00BF405B" w:rsidRPr="00BF405B" w:rsidRDefault="00BF405B" w:rsidP="00BF405B">
      <w:pPr>
        <w:jc w:val="center"/>
        <w:rPr>
          <w:rFonts w:ascii="Arial" w:hAnsi="Arial" w:cs="Arial"/>
          <w:b/>
          <w:i/>
          <w:sz w:val="22"/>
          <w:szCs w:val="22"/>
        </w:rPr>
      </w:pPr>
      <w:r w:rsidRPr="00BF405B">
        <w:rPr>
          <w:rFonts w:ascii="Arial" w:hAnsi="Arial" w:cs="Arial"/>
          <w:b/>
          <w:i/>
          <w:sz w:val="22"/>
          <w:szCs w:val="22"/>
        </w:rPr>
        <w:lastRenderedPageBreak/>
        <w:t>PIRI REIS UNIVERSITY</w:t>
      </w:r>
    </w:p>
    <w:p w14:paraId="43679F02" w14:textId="77777777" w:rsidR="00BF405B" w:rsidRPr="00BF405B" w:rsidRDefault="00BF405B" w:rsidP="00BF405B">
      <w:pPr>
        <w:jc w:val="center"/>
        <w:rPr>
          <w:rFonts w:ascii="Arial" w:hAnsi="Arial" w:cs="Arial"/>
          <w:b/>
          <w:i/>
          <w:sz w:val="22"/>
          <w:szCs w:val="22"/>
        </w:rPr>
      </w:pPr>
      <w:r w:rsidRPr="00BF405B">
        <w:rPr>
          <w:rFonts w:ascii="Arial" w:hAnsi="Arial" w:cs="Arial"/>
          <w:b/>
          <w:i/>
          <w:sz w:val="22"/>
          <w:szCs w:val="22"/>
        </w:rPr>
        <w:t>THE GUIDE OF SEA TRAINING</w:t>
      </w:r>
    </w:p>
    <w:p w14:paraId="794BEBBC" w14:textId="77777777" w:rsidR="00BF405B" w:rsidRPr="00BF405B" w:rsidRDefault="00BF405B" w:rsidP="00BF405B">
      <w:pPr>
        <w:jc w:val="center"/>
        <w:rPr>
          <w:rFonts w:ascii="Arial" w:hAnsi="Arial" w:cs="Arial"/>
          <w:i/>
          <w:sz w:val="22"/>
          <w:szCs w:val="22"/>
        </w:rPr>
      </w:pPr>
    </w:p>
    <w:p w14:paraId="709F8D98" w14:textId="77777777" w:rsidR="00BF405B" w:rsidRPr="00BF405B" w:rsidRDefault="00BF405B" w:rsidP="00BF405B">
      <w:pPr>
        <w:ind w:right="-24"/>
        <w:rPr>
          <w:rFonts w:ascii="Arial" w:hAnsi="Arial" w:cs="Arial"/>
          <w:b/>
          <w:i/>
          <w:sz w:val="22"/>
          <w:szCs w:val="22"/>
        </w:rPr>
      </w:pPr>
      <w:r w:rsidRPr="00BF405B">
        <w:rPr>
          <w:rFonts w:ascii="Arial" w:hAnsi="Arial" w:cs="Arial"/>
          <w:b/>
          <w:i/>
          <w:sz w:val="22"/>
          <w:szCs w:val="22"/>
        </w:rPr>
        <w:t>INTRODUCTION</w:t>
      </w:r>
    </w:p>
    <w:p w14:paraId="3407FBA0" w14:textId="77777777" w:rsidR="00BF405B" w:rsidRPr="00BF405B" w:rsidRDefault="00BF405B" w:rsidP="00BF405B">
      <w:pPr>
        <w:ind w:right="-24"/>
        <w:jc w:val="both"/>
        <w:rPr>
          <w:rFonts w:ascii="Arial" w:hAnsi="Arial" w:cs="Arial"/>
          <w:i/>
          <w:sz w:val="22"/>
          <w:szCs w:val="22"/>
        </w:rPr>
      </w:pPr>
    </w:p>
    <w:p w14:paraId="314D0942" w14:textId="77777777" w:rsidR="00BF405B" w:rsidRPr="00BF405B" w:rsidRDefault="00BF405B" w:rsidP="00BF405B">
      <w:pPr>
        <w:ind w:right="-24" w:firstLine="708"/>
        <w:jc w:val="both"/>
        <w:rPr>
          <w:rFonts w:ascii="Arial" w:hAnsi="Arial" w:cs="Arial"/>
          <w:i/>
          <w:sz w:val="22"/>
          <w:szCs w:val="22"/>
        </w:rPr>
      </w:pPr>
      <w:r w:rsidRPr="00BF405B">
        <w:rPr>
          <w:rFonts w:ascii="Arial" w:hAnsi="Arial" w:cs="Arial"/>
          <w:i/>
          <w:sz w:val="22"/>
          <w:szCs w:val="22"/>
        </w:rPr>
        <w:t>This guide was prepared by Pîrî Reis University Maritime Faculty in order to make the projects for trainees and guide them while performing their duties.</w:t>
      </w:r>
    </w:p>
    <w:p w14:paraId="73690489" w14:textId="77777777" w:rsidR="00BF405B" w:rsidRPr="00BF405B" w:rsidRDefault="00BF405B" w:rsidP="00BF405B">
      <w:pPr>
        <w:ind w:right="-24"/>
        <w:jc w:val="both"/>
        <w:rPr>
          <w:rFonts w:ascii="Arial" w:hAnsi="Arial" w:cs="Arial"/>
          <w:i/>
          <w:sz w:val="22"/>
          <w:szCs w:val="22"/>
        </w:rPr>
      </w:pPr>
    </w:p>
    <w:p w14:paraId="1EDFFAA0" w14:textId="77777777" w:rsidR="00BF405B" w:rsidRPr="00BF405B" w:rsidRDefault="00BF405B" w:rsidP="00BF405B">
      <w:pPr>
        <w:ind w:right="-24" w:firstLine="708"/>
        <w:jc w:val="both"/>
        <w:rPr>
          <w:rFonts w:ascii="Arial" w:hAnsi="Arial" w:cs="Arial"/>
          <w:i/>
          <w:sz w:val="22"/>
          <w:szCs w:val="22"/>
        </w:rPr>
      </w:pPr>
      <w:r w:rsidRPr="00BF405B">
        <w:rPr>
          <w:rFonts w:ascii="Arial" w:hAnsi="Arial" w:cs="Arial"/>
          <w:i/>
          <w:sz w:val="22"/>
          <w:szCs w:val="22"/>
        </w:rPr>
        <w:t>Most of these tasks can only be done at a certain time. Attempts should be made to do/ issue the appropriate tasks at the opportunity.</w:t>
      </w:r>
    </w:p>
    <w:p w14:paraId="119E9389" w14:textId="77777777" w:rsidR="00BF405B" w:rsidRPr="00BF405B" w:rsidRDefault="00BF405B" w:rsidP="00BF405B">
      <w:pPr>
        <w:ind w:right="-24"/>
        <w:jc w:val="both"/>
        <w:rPr>
          <w:rFonts w:ascii="Arial" w:hAnsi="Arial" w:cs="Arial"/>
          <w:i/>
          <w:sz w:val="22"/>
          <w:szCs w:val="22"/>
        </w:rPr>
      </w:pPr>
    </w:p>
    <w:p w14:paraId="0B8EA638" w14:textId="77777777" w:rsidR="00BF405B" w:rsidRPr="00BF405B" w:rsidRDefault="00BF405B" w:rsidP="00BF405B">
      <w:pPr>
        <w:ind w:right="-24" w:firstLine="708"/>
        <w:jc w:val="both"/>
        <w:rPr>
          <w:rFonts w:ascii="Arial" w:hAnsi="Arial" w:cs="Arial"/>
          <w:i/>
          <w:sz w:val="22"/>
          <w:szCs w:val="22"/>
        </w:rPr>
      </w:pPr>
      <w:r w:rsidRPr="00BF405B">
        <w:rPr>
          <w:rFonts w:ascii="Arial" w:hAnsi="Arial" w:cs="Arial"/>
          <w:i/>
          <w:sz w:val="22"/>
          <w:szCs w:val="22"/>
        </w:rPr>
        <w:t>Before commence of any duties or assignments; Consider with Senior Officer what to be done. He will decide if you have enough experience to do the task and if you need help. Listen the advices carefully and apply them. Use protective equipments such as helmets, glasses, safety belts, gloves, etc., and wear appropriate clothing and shoes. Watchkeeping Officer should know what you are doing and where you are.</w:t>
      </w:r>
    </w:p>
    <w:p w14:paraId="7A8B75B3" w14:textId="77777777" w:rsidR="00BF405B" w:rsidRPr="00BF405B" w:rsidRDefault="00BF405B" w:rsidP="00BF405B">
      <w:pPr>
        <w:ind w:right="-24" w:firstLine="708"/>
        <w:jc w:val="both"/>
        <w:rPr>
          <w:rFonts w:ascii="Arial" w:hAnsi="Arial" w:cs="Arial"/>
          <w:i/>
          <w:sz w:val="22"/>
          <w:szCs w:val="22"/>
        </w:rPr>
      </w:pPr>
    </w:p>
    <w:p w14:paraId="532F5F8B" w14:textId="77777777" w:rsidR="00BF405B" w:rsidRPr="00BF405B" w:rsidRDefault="00BF405B" w:rsidP="00BF405B">
      <w:pPr>
        <w:ind w:right="-24" w:firstLine="708"/>
        <w:jc w:val="both"/>
        <w:rPr>
          <w:rFonts w:ascii="Arial" w:hAnsi="Arial" w:cs="Arial"/>
          <w:i/>
          <w:sz w:val="22"/>
          <w:szCs w:val="22"/>
        </w:rPr>
      </w:pPr>
      <w:r w:rsidRPr="00BF405B">
        <w:rPr>
          <w:rFonts w:ascii="Arial" w:hAnsi="Arial" w:cs="Arial"/>
          <w:i/>
          <w:sz w:val="22"/>
          <w:szCs w:val="22"/>
        </w:rPr>
        <w:t>In all the works to be carried out on board, the two most fundamental issues to be considered are: "</w:t>
      </w:r>
      <w:r w:rsidRPr="00BF405B">
        <w:rPr>
          <w:rFonts w:ascii="Arial" w:hAnsi="Arial" w:cs="Arial"/>
          <w:b/>
          <w:i/>
          <w:sz w:val="22"/>
          <w:szCs w:val="22"/>
        </w:rPr>
        <w:t>SAFETY AND ENVIRONMENTAL PREVENTION</w:t>
      </w:r>
      <w:r w:rsidRPr="00BF405B">
        <w:rPr>
          <w:rFonts w:ascii="Arial" w:hAnsi="Arial" w:cs="Arial"/>
          <w:i/>
          <w:sz w:val="22"/>
          <w:szCs w:val="22"/>
        </w:rPr>
        <w:t>". To provide them; Always consider and apply the relevant national and international rules, recommendations and safe working rules.</w:t>
      </w:r>
    </w:p>
    <w:p w14:paraId="5B7139BA" w14:textId="77777777" w:rsidR="00BF405B" w:rsidRPr="00BF405B" w:rsidRDefault="00BF405B" w:rsidP="00BF405B">
      <w:pPr>
        <w:ind w:right="-24"/>
        <w:jc w:val="both"/>
        <w:rPr>
          <w:rFonts w:ascii="Arial" w:hAnsi="Arial" w:cs="Arial"/>
          <w:i/>
          <w:sz w:val="22"/>
          <w:szCs w:val="22"/>
        </w:rPr>
      </w:pPr>
    </w:p>
    <w:p w14:paraId="21C0736F" w14:textId="77777777" w:rsidR="00BF405B" w:rsidRPr="00BF405B" w:rsidRDefault="00BF405B" w:rsidP="00BF405B">
      <w:pPr>
        <w:ind w:right="-24" w:firstLine="708"/>
        <w:jc w:val="both"/>
        <w:rPr>
          <w:rFonts w:ascii="Arial" w:hAnsi="Arial" w:cs="Arial"/>
          <w:i/>
          <w:sz w:val="22"/>
          <w:szCs w:val="22"/>
        </w:rPr>
      </w:pPr>
      <w:r w:rsidRPr="00BF405B">
        <w:rPr>
          <w:rFonts w:ascii="Arial" w:hAnsi="Arial" w:cs="Arial"/>
          <w:i/>
          <w:sz w:val="22"/>
          <w:szCs w:val="22"/>
        </w:rPr>
        <w:t>Being always wary and acting with responsibility will prevent the formation of accidents and pollution.</w:t>
      </w:r>
    </w:p>
    <w:p w14:paraId="6F191B26" w14:textId="77777777" w:rsidR="00BF405B" w:rsidRPr="00BF405B" w:rsidRDefault="00BF405B" w:rsidP="00BF405B">
      <w:pPr>
        <w:ind w:right="-24" w:firstLine="708"/>
        <w:jc w:val="both"/>
        <w:rPr>
          <w:rFonts w:ascii="Arial" w:hAnsi="Arial" w:cs="Arial"/>
          <w:i/>
          <w:sz w:val="22"/>
          <w:szCs w:val="22"/>
        </w:rPr>
      </w:pPr>
    </w:p>
    <w:p w14:paraId="313378FE" w14:textId="77777777" w:rsidR="00BF405B" w:rsidRPr="00BF405B" w:rsidRDefault="00BF405B" w:rsidP="00BF405B">
      <w:pPr>
        <w:ind w:right="-24" w:firstLine="708"/>
        <w:jc w:val="both"/>
        <w:rPr>
          <w:rFonts w:ascii="Arial" w:hAnsi="Arial" w:cs="Arial"/>
          <w:i/>
          <w:sz w:val="22"/>
          <w:szCs w:val="22"/>
        </w:rPr>
      </w:pPr>
      <w:r w:rsidRPr="00BF405B">
        <w:rPr>
          <w:rFonts w:ascii="Arial" w:hAnsi="Arial" w:cs="Arial"/>
          <w:i/>
          <w:sz w:val="22"/>
          <w:szCs w:val="22"/>
        </w:rPr>
        <w:t>To assist the trainee for safe working practices, Register-6 has a safety on board-related curriculum. This curriculum is a "learning purpose" form; That is, each chapter shows a specific goal that must be successfully achieved.</w:t>
      </w:r>
    </w:p>
    <w:p w14:paraId="1EB5693D" w14:textId="77777777" w:rsidR="00BF405B" w:rsidRPr="00BF405B" w:rsidRDefault="00BF405B" w:rsidP="00BF405B">
      <w:pPr>
        <w:ind w:right="-24" w:firstLine="708"/>
        <w:jc w:val="both"/>
        <w:rPr>
          <w:rFonts w:ascii="Arial" w:hAnsi="Arial" w:cs="Arial"/>
          <w:i/>
          <w:sz w:val="22"/>
          <w:szCs w:val="22"/>
        </w:rPr>
      </w:pPr>
    </w:p>
    <w:p w14:paraId="30930F25" w14:textId="77777777" w:rsidR="00BF405B" w:rsidRPr="00BF405B" w:rsidRDefault="00BF405B" w:rsidP="00BF405B">
      <w:pPr>
        <w:ind w:right="-24" w:firstLine="708"/>
        <w:jc w:val="both"/>
        <w:rPr>
          <w:rFonts w:ascii="Arial" w:hAnsi="Arial" w:cs="Arial"/>
          <w:i/>
          <w:sz w:val="22"/>
          <w:szCs w:val="22"/>
        </w:rPr>
      </w:pPr>
      <w:r w:rsidRPr="00BF405B">
        <w:rPr>
          <w:rFonts w:ascii="Arial" w:hAnsi="Arial" w:cs="Arial"/>
          <w:i/>
          <w:sz w:val="22"/>
          <w:szCs w:val="22"/>
        </w:rPr>
        <w:t>This curriculum must be studied and discussed with an experienced officer before attempting any task.</w:t>
      </w:r>
    </w:p>
    <w:p w14:paraId="14B8CAF2" w14:textId="77777777" w:rsidR="00BF405B" w:rsidRPr="00BF405B" w:rsidRDefault="00BF405B" w:rsidP="00BF405B">
      <w:pPr>
        <w:ind w:right="-24" w:firstLine="708"/>
        <w:jc w:val="both"/>
        <w:rPr>
          <w:rFonts w:ascii="Arial" w:hAnsi="Arial" w:cs="Arial"/>
          <w:i/>
          <w:sz w:val="22"/>
          <w:szCs w:val="22"/>
        </w:rPr>
      </w:pPr>
    </w:p>
    <w:p w14:paraId="104E6ADA" w14:textId="77777777" w:rsidR="00BF405B" w:rsidRPr="00BF405B" w:rsidRDefault="00BF405B" w:rsidP="00BF405B">
      <w:pPr>
        <w:ind w:right="-24" w:firstLine="708"/>
        <w:jc w:val="both"/>
        <w:rPr>
          <w:rFonts w:ascii="Arial" w:hAnsi="Arial" w:cs="Arial"/>
          <w:i/>
          <w:sz w:val="22"/>
          <w:szCs w:val="22"/>
        </w:rPr>
      </w:pPr>
      <w:r w:rsidRPr="00BF405B">
        <w:rPr>
          <w:rFonts w:ascii="Arial" w:hAnsi="Arial" w:cs="Arial"/>
          <w:i/>
          <w:sz w:val="22"/>
          <w:szCs w:val="22"/>
        </w:rPr>
        <w:t xml:space="preserve">Explanations are required for the 'Explanations' indicated in red in the assignments. The exercises that have been carried out on board and are to be carried out for assignments, which are marked with stars, will be explained </w:t>
      </w:r>
      <w:r w:rsidRPr="00BF405B">
        <w:rPr>
          <w:rFonts w:ascii="Arial" w:hAnsi="Arial" w:cs="Arial"/>
          <w:b/>
          <w:i/>
          <w:sz w:val="22"/>
          <w:szCs w:val="22"/>
          <w:u w:val="single"/>
        </w:rPr>
        <w:t>in their own handwriting and in English</w:t>
      </w:r>
      <w:r w:rsidRPr="00BF405B">
        <w:rPr>
          <w:rFonts w:ascii="Arial" w:hAnsi="Arial" w:cs="Arial"/>
          <w:i/>
          <w:sz w:val="22"/>
          <w:szCs w:val="22"/>
        </w:rPr>
        <w:t xml:space="preserve"> on pages after 43. of the training record book. If the student has taken two short internships, he / she may not make same explanation for his / her other short internship. As a result, all assignments in red will be completed before the student has gone on a long internship.</w:t>
      </w:r>
    </w:p>
    <w:p w14:paraId="2B65E4DE" w14:textId="77777777" w:rsidR="00BF405B" w:rsidRPr="00BF405B" w:rsidRDefault="00BF405B" w:rsidP="00BF405B">
      <w:pPr>
        <w:ind w:right="-24"/>
        <w:jc w:val="both"/>
        <w:rPr>
          <w:rFonts w:ascii="Arial" w:hAnsi="Arial" w:cs="Arial"/>
          <w:i/>
          <w:sz w:val="22"/>
          <w:szCs w:val="22"/>
        </w:rPr>
      </w:pPr>
    </w:p>
    <w:p w14:paraId="7F09F0E9" w14:textId="77777777" w:rsidR="00BF405B" w:rsidRPr="00BF405B" w:rsidRDefault="00BF405B" w:rsidP="00BF405B">
      <w:pPr>
        <w:ind w:right="-24"/>
        <w:rPr>
          <w:rFonts w:ascii="Arial" w:hAnsi="Arial" w:cs="Arial"/>
          <w:b/>
          <w:i/>
          <w:sz w:val="22"/>
          <w:szCs w:val="22"/>
        </w:rPr>
      </w:pPr>
      <w:r w:rsidRPr="00BF405B">
        <w:rPr>
          <w:rFonts w:ascii="Arial" w:hAnsi="Arial" w:cs="Arial"/>
          <w:b/>
          <w:i/>
          <w:sz w:val="22"/>
          <w:szCs w:val="22"/>
        </w:rPr>
        <w:t>PROJECTS</w:t>
      </w:r>
    </w:p>
    <w:p w14:paraId="3B6C19CC" w14:textId="77777777" w:rsidR="00BF405B" w:rsidRPr="00BF405B" w:rsidRDefault="00BF405B" w:rsidP="00BF405B">
      <w:pPr>
        <w:ind w:right="-24"/>
        <w:rPr>
          <w:rFonts w:ascii="Arial" w:hAnsi="Arial" w:cs="Arial"/>
          <w:b/>
          <w:i/>
          <w:sz w:val="22"/>
          <w:szCs w:val="22"/>
        </w:rPr>
      </w:pPr>
    </w:p>
    <w:p w14:paraId="3D268A64" w14:textId="77777777" w:rsidR="00BF405B" w:rsidRPr="00BF405B" w:rsidRDefault="00BF405B" w:rsidP="007E657D">
      <w:pPr>
        <w:ind w:right="-23" w:firstLine="709"/>
        <w:jc w:val="both"/>
        <w:rPr>
          <w:rFonts w:ascii="Arial" w:hAnsi="Arial" w:cs="Arial"/>
          <w:i/>
          <w:sz w:val="22"/>
          <w:szCs w:val="22"/>
        </w:rPr>
      </w:pPr>
      <w:r w:rsidRPr="00BF405B">
        <w:rPr>
          <w:rFonts w:ascii="Arial" w:hAnsi="Arial" w:cs="Arial"/>
          <w:i/>
          <w:sz w:val="22"/>
          <w:szCs w:val="22"/>
        </w:rPr>
        <w:t>Each student who goes to sea training will prepare the projects described below with his own handwriting and in English. The purpose of These projects is taken as a reference of one of the vessel / vessels being trained wihile being prepared for the certification exams</w:t>
      </w:r>
      <w:r w:rsidRPr="00BF405B">
        <w:rPr>
          <w:i/>
        </w:rPr>
        <w:t xml:space="preserve"> </w:t>
      </w:r>
      <w:r w:rsidRPr="00BF405B">
        <w:rPr>
          <w:rFonts w:ascii="Arial" w:hAnsi="Arial" w:cs="Arial"/>
          <w:i/>
          <w:sz w:val="22"/>
          <w:szCs w:val="22"/>
        </w:rPr>
        <w:t>Rationally planned observations will also be needed for the successful completion of these projects Guidance should be requested from officers of the ship when necessary.</w:t>
      </w:r>
    </w:p>
    <w:p w14:paraId="0A97EBA8" w14:textId="77777777" w:rsidR="00BF405B" w:rsidRPr="00BF405B" w:rsidRDefault="00BF405B" w:rsidP="00BF405B">
      <w:pPr>
        <w:ind w:right="-24"/>
        <w:jc w:val="both"/>
        <w:rPr>
          <w:rFonts w:ascii="Arial" w:hAnsi="Arial" w:cs="Arial"/>
          <w:i/>
          <w:sz w:val="22"/>
          <w:szCs w:val="22"/>
        </w:rPr>
      </w:pPr>
    </w:p>
    <w:p w14:paraId="013850E5" w14:textId="77777777" w:rsidR="00BF405B" w:rsidRPr="00BF405B" w:rsidRDefault="00BF405B" w:rsidP="00BF405B">
      <w:pPr>
        <w:ind w:right="-24" w:firstLine="708"/>
        <w:jc w:val="both"/>
        <w:rPr>
          <w:rFonts w:ascii="Arial" w:hAnsi="Arial" w:cs="Arial"/>
          <w:i/>
          <w:sz w:val="22"/>
          <w:szCs w:val="22"/>
        </w:rPr>
      </w:pPr>
      <w:r w:rsidRPr="00BF405B">
        <w:rPr>
          <w:rFonts w:ascii="Arial" w:hAnsi="Arial" w:cs="Arial"/>
          <w:i/>
          <w:sz w:val="22"/>
          <w:szCs w:val="22"/>
        </w:rPr>
        <w:t>Completed projects should be checked and signed by Chief Officer</w:t>
      </w:r>
    </w:p>
    <w:p w14:paraId="688411E5" w14:textId="77777777" w:rsidR="00BF405B" w:rsidRPr="00BF405B" w:rsidRDefault="00BF405B" w:rsidP="00BF405B">
      <w:pPr>
        <w:ind w:right="-24"/>
        <w:jc w:val="both"/>
        <w:rPr>
          <w:rFonts w:ascii="Arial" w:hAnsi="Arial" w:cs="Arial"/>
          <w:i/>
          <w:sz w:val="22"/>
          <w:szCs w:val="22"/>
        </w:rPr>
      </w:pPr>
    </w:p>
    <w:p w14:paraId="2DAF5A95" w14:textId="73E5FF38" w:rsidR="00BF405B" w:rsidRPr="00BF405B" w:rsidRDefault="00BF405B" w:rsidP="00BF405B">
      <w:pPr>
        <w:ind w:right="-24" w:firstLine="708"/>
        <w:jc w:val="both"/>
        <w:rPr>
          <w:rFonts w:ascii="Arial" w:hAnsi="Arial" w:cs="Arial"/>
          <w:i/>
          <w:sz w:val="22"/>
          <w:szCs w:val="22"/>
        </w:rPr>
      </w:pPr>
      <w:r w:rsidRPr="00BF405B">
        <w:rPr>
          <w:rFonts w:ascii="Arial" w:hAnsi="Arial" w:cs="Arial"/>
          <w:i/>
          <w:sz w:val="22"/>
          <w:szCs w:val="22"/>
        </w:rPr>
        <w:t xml:space="preserve">This part will play a decisive role whether the training is accepted or not and the grade will be taken from the </w:t>
      </w:r>
      <w:r w:rsidR="00BC7394">
        <w:rPr>
          <w:rFonts w:ascii="Arial" w:hAnsi="Arial" w:cs="Arial"/>
          <w:i/>
          <w:sz w:val="22"/>
          <w:szCs w:val="22"/>
        </w:rPr>
        <w:t>MTME</w:t>
      </w:r>
      <w:r w:rsidRPr="00BF405B">
        <w:rPr>
          <w:rFonts w:ascii="Arial" w:hAnsi="Arial" w:cs="Arial"/>
          <w:i/>
          <w:sz w:val="22"/>
          <w:szCs w:val="22"/>
        </w:rPr>
        <w:t>320 course for the faculty.</w:t>
      </w:r>
    </w:p>
    <w:p w14:paraId="3B32C3A5" w14:textId="77777777" w:rsidR="00BF405B" w:rsidRPr="00BF405B" w:rsidRDefault="00BF405B" w:rsidP="00BF405B">
      <w:pPr>
        <w:spacing w:before="100" w:beforeAutospacing="1" w:after="100" w:afterAutospacing="1"/>
        <w:ind w:firstLine="708"/>
        <w:jc w:val="both"/>
        <w:rPr>
          <w:rFonts w:ascii="Arial" w:hAnsi="Arial" w:cs="Arial"/>
          <w:i/>
          <w:color w:val="FF0000"/>
          <w:sz w:val="22"/>
          <w:szCs w:val="22"/>
          <w:u w:val="single"/>
        </w:rPr>
      </w:pPr>
      <w:r w:rsidRPr="00BF405B">
        <w:rPr>
          <w:rFonts w:ascii="Arial" w:hAnsi="Arial" w:cs="Arial"/>
          <w:i/>
          <w:color w:val="000000"/>
          <w:sz w:val="22"/>
          <w:szCs w:val="22"/>
        </w:rPr>
        <w:t>Project drawings will be made on blank pages after 55. pages of the training record book. In each project drawing, the name of the ship shall be written in the upper middle part of the page.</w:t>
      </w:r>
    </w:p>
    <w:p w14:paraId="25886FA7" w14:textId="77777777" w:rsidR="00BF405B" w:rsidRPr="00BF405B" w:rsidRDefault="00BF405B" w:rsidP="00BF405B">
      <w:pPr>
        <w:ind w:firstLine="708"/>
        <w:rPr>
          <w:rFonts w:ascii="Arial" w:hAnsi="Arial" w:cs="Arial"/>
          <w:i/>
          <w:sz w:val="22"/>
          <w:szCs w:val="22"/>
        </w:rPr>
      </w:pPr>
      <w:r w:rsidRPr="00BF405B">
        <w:rPr>
          <w:rFonts w:ascii="Arial" w:hAnsi="Arial" w:cs="Arial"/>
          <w:i/>
          <w:sz w:val="22"/>
          <w:szCs w:val="22"/>
        </w:rPr>
        <w:t>Here are some examples that students can inspire for drawings.</w:t>
      </w:r>
    </w:p>
    <w:p w14:paraId="7E3023EB" w14:textId="77777777" w:rsidR="00BF405B" w:rsidRPr="00EA16FF" w:rsidRDefault="00BF405B" w:rsidP="00AD6CEA">
      <w:pPr>
        <w:ind w:firstLine="708"/>
        <w:jc w:val="both"/>
        <w:rPr>
          <w:rFonts w:ascii="Arial" w:hAnsi="Arial" w:cs="Arial"/>
          <w:sz w:val="22"/>
          <w:szCs w:val="22"/>
        </w:rPr>
      </w:pPr>
    </w:p>
    <w:p w14:paraId="17DEEECD" w14:textId="77777777" w:rsidR="00E56618" w:rsidRPr="00FA0502" w:rsidRDefault="00E56618" w:rsidP="00422A94">
      <w:pPr>
        <w:ind w:right="-24"/>
        <w:jc w:val="both"/>
        <w:rPr>
          <w:rFonts w:ascii="Arial" w:hAnsi="Arial" w:cs="Arial"/>
          <w:b/>
          <w:sz w:val="22"/>
          <w:szCs w:val="22"/>
        </w:rPr>
      </w:pPr>
    </w:p>
    <w:p w14:paraId="5E7BEED6" w14:textId="77777777" w:rsidR="00E56618" w:rsidRPr="00FA0502" w:rsidRDefault="002D006D" w:rsidP="00422A94">
      <w:pPr>
        <w:numPr>
          <w:ilvl w:val="0"/>
          <w:numId w:val="4"/>
        </w:numPr>
        <w:ind w:right="-24"/>
        <w:jc w:val="both"/>
        <w:rPr>
          <w:rFonts w:ascii="Arial" w:hAnsi="Arial" w:cs="Arial"/>
          <w:sz w:val="22"/>
          <w:szCs w:val="22"/>
        </w:rPr>
      </w:pPr>
      <w:r>
        <w:rPr>
          <w:rFonts w:ascii="Arial" w:hAnsi="Arial" w:cs="Arial"/>
          <w:b/>
          <w:sz w:val="22"/>
          <w:szCs w:val="22"/>
          <w:u w:val="single"/>
        </w:rPr>
        <w:lastRenderedPageBreak/>
        <w:t>Genel Gemi Ç</w:t>
      </w:r>
      <w:r w:rsidR="001A1B80" w:rsidRPr="00BE4525">
        <w:rPr>
          <w:rFonts w:ascii="Arial" w:hAnsi="Arial" w:cs="Arial"/>
          <w:b/>
          <w:sz w:val="22"/>
          <w:szCs w:val="22"/>
          <w:u w:val="single"/>
        </w:rPr>
        <w:t>izimi:</w:t>
      </w:r>
      <w:r w:rsidR="001A1B80">
        <w:rPr>
          <w:rFonts w:ascii="Arial" w:hAnsi="Arial" w:cs="Arial"/>
          <w:sz w:val="22"/>
          <w:szCs w:val="22"/>
        </w:rPr>
        <w:t xml:space="preserve"> Her tip gemi için uygun ölçekte aşağıdaki mevki ve bölümler</w:t>
      </w:r>
      <w:r w:rsidR="00E56618" w:rsidRPr="00FA0502">
        <w:rPr>
          <w:rFonts w:ascii="Arial" w:hAnsi="Arial" w:cs="Arial"/>
          <w:sz w:val="22"/>
          <w:szCs w:val="22"/>
        </w:rPr>
        <w:t xml:space="preserve"> </w:t>
      </w:r>
      <w:r w:rsidR="00E56618">
        <w:rPr>
          <w:rFonts w:ascii="Arial" w:hAnsi="Arial" w:cs="Arial"/>
          <w:sz w:val="22"/>
          <w:szCs w:val="22"/>
        </w:rPr>
        <w:t xml:space="preserve">el ile </w:t>
      </w:r>
      <w:r w:rsidR="00E56618" w:rsidRPr="00FA0502">
        <w:rPr>
          <w:rFonts w:ascii="Arial" w:hAnsi="Arial" w:cs="Arial"/>
          <w:sz w:val="22"/>
          <w:szCs w:val="22"/>
        </w:rPr>
        <w:t>çiz</w:t>
      </w:r>
      <w:r w:rsidR="001A1B80">
        <w:rPr>
          <w:rFonts w:ascii="Arial" w:hAnsi="Arial" w:cs="Arial"/>
          <w:sz w:val="22"/>
          <w:szCs w:val="22"/>
        </w:rPr>
        <w:t xml:space="preserve">lecek ve çizilen </w:t>
      </w:r>
      <w:r w:rsidR="005F5DC2">
        <w:rPr>
          <w:rFonts w:ascii="Arial" w:hAnsi="Arial" w:cs="Arial"/>
          <w:sz w:val="22"/>
          <w:szCs w:val="22"/>
        </w:rPr>
        <w:t>kısımların adları yazılacaktır.</w:t>
      </w:r>
      <w:r w:rsidR="001A1B80">
        <w:rPr>
          <w:rFonts w:ascii="Arial" w:hAnsi="Arial" w:cs="Arial"/>
          <w:sz w:val="22"/>
          <w:szCs w:val="22"/>
        </w:rPr>
        <w:t xml:space="preserve"> Bu çizimde;</w:t>
      </w:r>
    </w:p>
    <w:p w14:paraId="538662B4" w14:textId="77777777" w:rsidR="005F5DC2" w:rsidRDefault="005F5DC2" w:rsidP="005F5DC2">
      <w:pPr>
        <w:pStyle w:val="ListeParagraf"/>
        <w:numPr>
          <w:ilvl w:val="1"/>
          <w:numId w:val="4"/>
        </w:numPr>
        <w:ind w:left="1080" w:right="-24"/>
        <w:jc w:val="both"/>
        <w:rPr>
          <w:rFonts w:ascii="Arial" w:hAnsi="Arial" w:cs="Arial"/>
          <w:sz w:val="22"/>
          <w:szCs w:val="22"/>
        </w:rPr>
      </w:pPr>
      <w:r>
        <w:rPr>
          <w:rFonts w:ascii="Arial" w:hAnsi="Arial" w:cs="Arial"/>
          <w:sz w:val="22"/>
          <w:szCs w:val="22"/>
        </w:rPr>
        <w:t xml:space="preserve"> </w:t>
      </w:r>
      <w:r w:rsidR="00E56618" w:rsidRPr="001A1B80">
        <w:rPr>
          <w:rFonts w:ascii="Arial" w:hAnsi="Arial" w:cs="Arial"/>
          <w:sz w:val="22"/>
          <w:szCs w:val="22"/>
        </w:rPr>
        <w:t>Geminin boyuna kesiti</w:t>
      </w:r>
      <w:r w:rsidR="001A1B80" w:rsidRPr="001A1B80">
        <w:rPr>
          <w:rFonts w:ascii="Arial" w:hAnsi="Arial" w:cs="Arial"/>
          <w:sz w:val="22"/>
          <w:szCs w:val="22"/>
        </w:rPr>
        <w:t xml:space="preserve"> (üzerinde, </w:t>
      </w:r>
      <w:r w:rsidR="00B51A27" w:rsidRPr="001A1B80">
        <w:rPr>
          <w:rFonts w:ascii="Arial" w:hAnsi="Arial" w:cs="Arial"/>
          <w:sz w:val="22"/>
          <w:szCs w:val="22"/>
        </w:rPr>
        <w:t>Bölme/kompartmanlar</w:t>
      </w:r>
      <w:r w:rsidR="001A1B80" w:rsidRPr="001A1B80">
        <w:rPr>
          <w:rFonts w:ascii="Arial" w:hAnsi="Arial" w:cs="Arial"/>
          <w:sz w:val="22"/>
          <w:szCs w:val="22"/>
        </w:rPr>
        <w:t>,</w:t>
      </w:r>
      <w:r w:rsidR="00E56618" w:rsidRPr="001A1B80">
        <w:rPr>
          <w:rFonts w:ascii="Arial" w:hAnsi="Arial" w:cs="Arial"/>
          <w:sz w:val="22"/>
          <w:szCs w:val="22"/>
        </w:rPr>
        <w:t xml:space="preserve"> kargo ambarları,</w:t>
      </w:r>
    </w:p>
    <w:p w14:paraId="658580DC" w14:textId="77777777" w:rsidR="00E56618" w:rsidRPr="005F5DC2" w:rsidRDefault="005F5DC2" w:rsidP="005F5DC2">
      <w:pPr>
        <w:ind w:left="717" w:right="-24" w:firstLine="363"/>
        <w:jc w:val="both"/>
        <w:rPr>
          <w:rFonts w:ascii="Arial" w:hAnsi="Arial" w:cs="Arial"/>
          <w:sz w:val="22"/>
          <w:szCs w:val="22"/>
        </w:rPr>
      </w:pPr>
      <w:r>
        <w:rPr>
          <w:rFonts w:ascii="Arial" w:hAnsi="Arial" w:cs="Arial"/>
          <w:sz w:val="22"/>
          <w:szCs w:val="22"/>
        </w:rPr>
        <w:t xml:space="preserve"> </w:t>
      </w:r>
      <w:r w:rsidR="00E56618" w:rsidRPr="005F5DC2">
        <w:rPr>
          <w:rFonts w:ascii="Arial" w:hAnsi="Arial" w:cs="Arial"/>
          <w:sz w:val="22"/>
          <w:szCs w:val="22"/>
        </w:rPr>
        <w:t>tanklar,</w:t>
      </w:r>
      <w:r w:rsidR="001A1B80" w:rsidRPr="005F5DC2">
        <w:rPr>
          <w:rFonts w:ascii="Arial" w:hAnsi="Arial" w:cs="Arial"/>
          <w:sz w:val="22"/>
          <w:szCs w:val="22"/>
        </w:rPr>
        <w:t xml:space="preserve">kreyn/vinçler, </w:t>
      </w:r>
      <w:r w:rsidR="00E56618" w:rsidRPr="005F5DC2">
        <w:rPr>
          <w:rFonts w:ascii="Arial" w:hAnsi="Arial" w:cs="Arial"/>
          <w:sz w:val="22"/>
          <w:szCs w:val="22"/>
        </w:rPr>
        <w:t>ve</w:t>
      </w:r>
      <w:r w:rsidR="001A1B80" w:rsidRPr="005F5DC2">
        <w:rPr>
          <w:rFonts w:ascii="Arial" w:hAnsi="Arial" w:cs="Arial"/>
          <w:sz w:val="22"/>
          <w:szCs w:val="22"/>
        </w:rPr>
        <w:t xml:space="preserve"> ilgili</w:t>
      </w:r>
      <w:r w:rsidR="00E56618" w:rsidRPr="005F5DC2">
        <w:rPr>
          <w:rFonts w:ascii="Arial" w:hAnsi="Arial" w:cs="Arial"/>
          <w:sz w:val="22"/>
          <w:szCs w:val="22"/>
        </w:rPr>
        <w:t xml:space="preserve"> diğer yerler işaretlenmelidir.</w:t>
      </w:r>
    </w:p>
    <w:p w14:paraId="4DAD6039" w14:textId="77777777" w:rsidR="00FD68AD" w:rsidRDefault="00AD6CEA" w:rsidP="00FD68AD">
      <w:pPr>
        <w:numPr>
          <w:ilvl w:val="0"/>
          <w:numId w:val="5"/>
        </w:numPr>
        <w:ind w:right="-24"/>
        <w:jc w:val="both"/>
        <w:rPr>
          <w:rFonts w:ascii="Arial" w:hAnsi="Arial" w:cs="Arial"/>
          <w:sz w:val="22"/>
          <w:szCs w:val="22"/>
        </w:rPr>
      </w:pPr>
      <w:r>
        <w:rPr>
          <w:rFonts w:ascii="Arial" w:hAnsi="Arial" w:cs="Arial"/>
          <w:sz w:val="22"/>
          <w:szCs w:val="22"/>
        </w:rPr>
        <w:t>Köprüüstünün</w:t>
      </w:r>
      <w:r w:rsidR="005F5DC2">
        <w:rPr>
          <w:rFonts w:ascii="Arial" w:hAnsi="Arial" w:cs="Arial"/>
          <w:sz w:val="22"/>
          <w:szCs w:val="22"/>
        </w:rPr>
        <w:t xml:space="preserve"> planı çizilerek ekipmanların</w:t>
      </w:r>
      <w:r w:rsidR="00E56618" w:rsidRPr="00FA0502">
        <w:rPr>
          <w:rFonts w:ascii="Arial" w:hAnsi="Arial" w:cs="Arial"/>
          <w:sz w:val="22"/>
          <w:szCs w:val="22"/>
        </w:rPr>
        <w:t xml:space="preserve"> yerleri ve adları işaretlenmelidir.</w:t>
      </w:r>
    </w:p>
    <w:p w14:paraId="0F513E8E" w14:textId="77777777" w:rsidR="00FD68AD" w:rsidRDefault="00FD68AD" w:rsidP="00FD68AD">
      <w:pPr>
        <w:numPr>
          <w:ilvl w:val="0"/>
          <w:numId w:val="5"/>
        </w:numPr>
        <w:ind w:right="-24"/>
        <w:jc w:val="both"/>
        <w:rPr>
          <w:rFonts w:ascii="Arial" w:hAnsi="Arial" w:cs="Arial"/>
          <w:sz w:val="22"/>
          <w:szCs w:val="22"/>
        </w:rPr>
      </w:pPr>
      <w:r w:rsidRPr="00FD68AD">
        <w:rPr>
          <w:rFonts w:ascii="Arial" w:hAnsi="Arial" w:cs="Arial"/>
          <w:sz w:val="22"/>
          <w:szCs w:val="22"/>
        </w:rPr>
        <w:t>Her güvertenin planı çizilerek, yaşam yerleri, ambar adları vs. işaretlenmelidir.</w:t>
      </w:r>
    </w:p>
    <w:p w14:paraId="3AD98AE1" w14:textId="77777777" w:rsidR="00ED1A5D" w:rsidRDefault="00ED1A5D" w:rsidP="00ED1A5D">
      <w:pPr>
        <w:ind w:right="-24"/>
        <w:jc w:val="both"/>
        <w:rPr>
          <w:rFonts w:ascii="Arial" w:hAnsi="Arial" w:cs="Arial"/>
          <w:sz w:val="22"/>
          <w:szCs w:val="22"/>
        </w:rPr>
      </w:pPr>
    </w:p>
    <w:p w14:paraId="46B1A38B" w14:textId="77777777" w:rsidR="00BF405B" w:rsidRPr="00BF405B" w:rsidRDefault="00BF405B" w:rsidP="00BF405B">
      <w:pPr>
        <w:pStyle w:val="ListeParagraf"/>
        <w:numPr>
          <w:ilvl w:val="0"/>
          <w:numId w:val="25"/>
        </w:numPr>
        <w:ind w:right="-24"/>
        <w:jc w:val="both"/>
        <w:rPr>
          <w:rFonts w:ascii="Arial" w:hAnsi="Arial" w:cs="Arial"/>
          <w:i/>
          <w:sz w:val="22"/>
          <w:szCs w:val="22"/>
        </w:rPr>
      </w:pPr>
      <w:r w:rsidRPr="00BF405B">
        <w:rPr>
          <w:rFonts w:ascii="Arial" w:hAnsi="Arial" w:cs="Arial"/>
          <w:b/>
          <w:i/>
          <w:sz w:val="22"/>
          <w:szCs w:val="22"/>
          <w:u w:val="single"/>
        </w:rPr>
        <w:t xml:space="preserve"> General ship drawing:</w:t>
      </w:r>
      <w:r w:rsidRPr="00BF405B">
        <w:rPr>
          <w:rFonts w:ascii="Arial" w:hAnsi="Arial" w:cs="Arial"/>
          <w:i/>
          <w:sz w:val="22"/>
          <w:szCs w:val="22"/>
        </w:rPr>
        <w:t xml:space="preserve"> For each type of ship, the following positions and sections shall be drawn manually on the appropriate scale and the names of the drawn parts shall be written. In these drawings;</w:t>
      </w:r>
    </w:p>
    <w:p w14:paraId="27DBE21D" w14:textId="77777777" w:rsidR="00BF405B" w:rsidRPr="00BF405B" w:rsidRDefault="00BF405B" w:rsidP="00BF405B">
      <w:pPr>
        <w:ind w:left="709" w:right="-24"/>
        <w:jc w:val="both"/>
        <w:rPr>
          <w:rFonts w:ascii="Arial" w:hAnsi="Arial" w:cs="Arial"/>
          <w:i/>
          <w:sz w:val="22"/>
          <w:szCs w:val="22"/>
        </w:rPr>
      </w:pPr>
      <w:r w:rsidRPr="00BF405B">
        <w:rPr>
          <w:rFonts w:ascii="Arial" w:hAnsi="Arial" w:cs="Arial"/>
          <w:i/>
          <w:sz w:val="22"/>
          <w:szCs w:val="22"/>
        </w:rPr>
        <w:t>(a) The longitudinal section of the ship (sections, compartments, cargo holds, tanks, cranes / winches, and other relevant places should be marked on).</w:t>
      </w:r>
    </w:p>
    <w:p w14:paraId="397E4B7A" w14:textId="77777777" w:rsidR="00BF405B" w:rsidRPr="00BF405B" w:rsidRDefault="00BF405B" w:rsidP="00BF405B">
      <w:pPr>
        <w:pStyle w:val="ListeParagraf"/>
        <w:numPr>
          <w:ilvl w:val="1"/>
          <w:numId w:val="4"/>
        </w:numPr>
        <w:ind w:right="-24"/>
        <w:jc w:val="both"/>
        <w:rPr>
          <w:rFonts w:ascii="Arial" w:hAnsi="Arial" w:cs="Arial"/>
          <w:i/>
          <w:sz w:val="22"/>
          <w:szCs w:val="22"/>
        </w:rPr>
      </w:pPr>
      <w:r w:rsidRPr="00BF405B">
        <w:rPr>
          <w:rFonts w:ascii="Arial" w:hAnsi="Arial" w:cs="Arial"/>
          <w:i/>
          <w:sz w:val="22"/>
          <w:szCs w:val="22"/>
        </w:rPr>
        <w:t>Bridge layout (equipments and their places should be marked).</w:t>
      </w:r>
    </w:p>
    <w:p w14:paraId="3D225219" w14:textId="77777777" w:rsidR="00BF405B" w:rsidRPr="00BF405B" w:rsidRDefault="00BF405B" w:rsidP="00BF405B">
      <w:pPr>
        <w:pStyle w:val="ListeParagraf"/>
        <w:numPr>
          <w:ilvl w:val="1"/>
          <w:numId w:val="4"/>
        </w:numPr>
        <w:ind w:right="-24"/>
        <w:jc w:val="both"/>
        <w:rPr>
          <w:rFonts w:ascii="Arial" w:hAnsi="Arial" w:cs="Arial"/>
          <w:i/>
          <w:sz w:val="22"/>
          <w:szCs w:val="22"/>
        </w:rPr>
      </w:pPr>
      <w:r w:rsidRPr="00BF405B">
        <w:rPr>
          <w:rFonts w:ascii="Arial" w:hAnsi="Arial" w:cs="Arial"/>
          <w:i/>
          <w:sz w:val="22"/>
          <w:szCs w:val="22"/>
        </w:rPr>
        <w:t xml:space="preserve">General ship arrangements included each deck drawings. </w:t>
      </w:r>
    </w:p>
    <w:p w14:paraId="68B46D8F" w14:textId="77777777" w:rsidR="00ED1A5D" w:rsidRDefault="00ED1A5D" w:rsidP="00ED1A5D">
      <w:pPr>
        <w:ind w:left="720" w:right="-24"/>
        <w:jc w:val="both"/>
        <w:rPr>
          <w:rFonts w:ascii="Arial" w:hAnsi="Arial" w:cs="Arial"/>
          <w:sz w:val="22"/>
          <w:szCs w:val="22"/>
        </w:rPr>
      </w:pPr>
    </w:p>
    <w:p w14:paraId="6CDBF70A" w14:textId="77777777" w:rsidR="00ED1A5D" w:rsidRDefault="00ED1A5D" w:rsidP="00ED1A5D">
      <w:pPr>
        <w:ind w:left="720" w:right="-24"/>
        <w:jc w:val="both"/>
        <w:rPr>
          <w:rFonts w:ascii="Arial" w:hAnsi="Arial" w:cs="Arial"/>
          <w:sz w:val="22"/>
          <w:szCs w:val="22"/>
        </w:rPr>
      </w:pPr>
      <w:r>
        <w:rPr>
          <w:rFonts w:ascii="Arial" w:hAnsi="Arial" w:cs="Arial"/>
          <w:sz w:val="22"/>
          <w:szCs w:val="22"/>
        </w:rPr>
        <w:t>(a)</w:t>
      </w:r>
    </w:p>
    <w:p w14:paraId="4DA130A5" w14:textId="77777777" w:rsidR="00ED1A5D" w:rsidRDefault="00ED1A5D" w:rsidP="00ED1A5D">
      <w:pPr>
        <w:ind w:left="720" w:right="-24"/>
        <w:jc w:val="both"/>
        <w:rPr>
          <w:rFonts w:ascii="Arial" w:hAnsi="Arial" w:cs="Arial"/>
          <w:sz w:val="22"/>
          <w:szCs w:val="22"/>
        </w:rPr>
      </w:pPr>
      <w:r>
        <w:rPr>
          <w:rFonts w:ascii="Arial" w:hAnsi="Arial" w:cs="Arial"/>
          <w:noProof/>
          <w:sz w:val="22"/>
          <w:szCs w:val="22"/>
        </w:rPr>
        <w:drawing>
          <wp:inline distT="0" distB="0" distL="0" distR="0" wp14:anchorId="2989FBA8" wp14:editId="2D8815E1">
            <wp:extent cx="5793740" cy="3228975"/>
            <wp:effectExtent l="19050" t="0" r="0" b="0"/>
            <wp:docPr id="74" name="Picture 74" descr="resi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sim7"/>
                    <pic:cNvPicPr>
                      <a:picLocks noChangeAspect="1" noChangeArrowheads="1"/>
                    </pic:cNvPicPr>
                  </pic:nvPicPr>
                  <pic:blipFill>
                    <a:blip r:embed="rId16" cstate="print"/>
                    <a:srcRect l="2407" b="22812"/>
                    <a:stretch>
                      <a:fillRect/>
                    </a:stretch>
                  </pic:blipFill>
                  <pic:spPr bwMode="auto">
                    <a:xfrm>
                      <a:off x="0" y="0"/>
                      <a:ext cx="5793740" cy="322897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14:anchorId="58BC14E8" wp14:editId="427ADCA7">
            <wp:extent cx="5293995" cy="2562225"/>
            <wp:effectExtent l="19050" t="0" r="1905" b="0"/>
            <wp:docPr id="76" name="Picture 76" descr="resi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sim4"/>
                    <pic:cNvPicPr>
                      <a:picLocks noChangeAspect="1" noChangeArrowheads="1"/>
                    </pic:cNvPicPr>
                  </pic:nvPicPr>
                  <pic:blipFill>
                    <a:blip r:embed="rId17" cstate="print"/>
                    <a:srcRect l="3137" b="22741"/>
                    <a:stretch>
                      <a:fillRect/>
                    </a:stretch>
                  </pic:blipFill>
                  <pic:spPr bwMode="auto">
                    <a:xfrm>
                      <a:off x="0" y="0"/>
                      <a:ext cx="5293995" cy="2562225"/>
                    </a:xfrm>
                    <a:prstGeom prst="rect">
                      <a:avLst/>
                    </a:prstGeom>
                    <a:noFill/>
                    <a:ln w="9525">
                      <a:noFill/>
                      <a:miter lim="800000"/>
                      <a:headEnd/>
                      <a:tailEnd/>
                    </a:ln>
                  </pic:spPr>
                </pic:pic>
              </a:graphicData>
            </a:graphic>
          </wp:inline>
        </w:drawing>
      </w:r>
    </w:p>
    <w:p w14:paraId="3BD40714" w14:textId="77777777" w:rsidR="00871DEA" w:rsidRDefault="00C8760C" w:rsidP="00FD68AD">
      <w:pPr>
        <w:ind w:left="720" w:right="-24"/>
        <w:jc w:val="center"/>
        <w:rPr>
          <w:rFonts w:ascii="Arial" w:hAnsi="Arial" w:cs="Arial"/>
          <w:sz w:val="22"/>
          <w:szCs w:val="22"/>
        </w:rPr>
      </w:pPr>
      <w:r>
        <w:rPr>
          <w:rFonts w:ascii="Arial" w:hAnsi="Arial" w:cs="Arial"/>
          <w:noProof/>
          <w:sz w:val="22"/>
          <w:szCs w:val="22"/>
        </w:rPr>
        <w:lastRenderedPageBreak/>
        <w:drawing>
          <wp:inline distT="0" distB="0" distL="0" distR="0" wp14:anchorId="7E6FBA5F" wp14:editId="1F4DC833">
            <wp:extent cx="4297680" cy="3116580"/>
            <wp:effectExtent l="0" t="0" r="7620" b="7620"/>
            <wp:docPr id="9" name="Picture 1" descr="resi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m6"/>
                    <pic:cNvPicPr>
                      <a:picLocks noChangeAspect="1" noChangeArrowheads="1"/>
                    </pic:cNvPicPr>
                  </pic:nvPicPr>
                  <pic:blipFill>
                    <a:blip r:embed="rId18" cstate="print">
                      <a:extLst>
                        <a:ext uri="{28A0092B-C50C-407E-A947-70E740481C1C}">
                          <a14:useLocalDpi xmlns:a14="http://schemas.microsoft.com/office/drawing/2010/main" val="0"/>
                        </a:ext>
                      </a:extLst>
                    </a:blip>
                    <a:srcRect l="11127" t="5116" r="42853" b="16640"/>
                    <a:stretch>
                      <a:fillRect/>
                    </a:stretch>
                  </pic:blipFill>
                  <pic:spPr bwMode="auto">
                    <a:xfrm>
                      <a:off x="0" y="0"/>
                      <a:ext cx="4297680" cy="3116580"/>
                    </a:xfrm>
                    <a:prstGeom prst="rect">
                      <a:avLst/>
                    </a:prstGeom>
                    <a:noFill/>
                    <a:ln>
                      <a:noFill/>
                    </a:ln>
                  </pic:spPr>
                </pic:pic>
              </a:graphicData>
            </a:graphic>
          </wp:inline>
        </w:drawing>
      </w:r>
    </w:p>
    <w:p w14:paraId="50205BA3" w14:textId="77777777" w:rsidR="00ED1A5D" w:rsidRDefault="00ED1A5D" w:rsidP="00FD68AD">
      <w:pPr>
        <w:ind w:left="720" w:right="-24"/>
        <w:jc w:val="center"/>
        <w:rPr>
          <w:rFonts w:ascii="Arial" w:hAnsi="Arial" w:cs="Arial"/>
          <w:sz w:val="22"/>
          <w:szCs w:val="22"/>
        </w:rPr>
      </w:pPr>
    </w:p>
    <w:p w14:paraId="04686019" w14:textId="77777777" w:rsidR="005F5DC2" w:rsidRDefault="005F5DC2" w:rsidP="00FD68AD">
      <w:pPr>
        <w:ind w:left="720" w:right="-24"/>
        <w:jc w:val="center"/>
        <w:rPr>
          <w:rFonts w:ascii="Arial" w:hAnsi="Arial" w:cs="Arial"/>
          <w:sz w:val="22"/>
          <w:szCs w:val="22"/>
        </w:rPr>
      </w:pPr>
    </w:p>
    <w:p w14:paraId="333B576E" w14:textId="77777777" w:rsidR="005F5DC2" w:rsidRDefault="005F5DC2" w:rsidP="00FD68AD">
      <w:pPr>
        <w:ind w:left="720" w:right="-24"/>
        <w:jc w:val="center"/>
        <w:rPr>
          <w:rFonts w:ascii="Arial" w:hAnsi="Arial" w:cs="Arial"/>
          <w:sz w:val="22"/>
          <w:szCs w:val="22"/>
        </w:rPr>
      </w:pPr>
    </w:p>
    <w:p w14:paraId="0695E138" w14:textId="77777777" w:rsidR="005F5DC2" w:rsidRDefault="005F5DC2" w:rsidP="00FD68AD">
      <w:pPr>
        <w:ind w:left="720" w:right="-24"/>
        <w:jc w:val="center"/>
        <w:rPr>
          <w:rFonts w:ascii="Arial" w:hAnsi="Arial" w:cs="Arial"/>
          <w:sz w:val="22"/>
          <w:szCs w:val="22"/>
        </w:rPr>
      </w:pPr>
    </w:p>
    <w:p w14:paraId="3EEDD50B" w14:textId="77777777" w:rsidR="00ED1A5D" w:rsidRDefault="00ED1A5D" w:rsidP="00FD68AD">
      <w:pPr>
        <w:ind w:left="720" w:right="-24"/>
        <w:jc w:val="center"/>
        <w:rPr>
          <w:rFonts w:ascii="Arial" w:hAnsi="Arial" w:cs="Arial"/>
          <w:sz w:val="22"/>
          <w:szCs w:val="22"/>
        </w:rPr>
      </w:pPr>
    </w:p>
    <w:p w14:paraId="4512ED93" w14:textId="77777777" w:rsidR="00ED1A5D" w:rsidRDefault="00ED1A5D" w:rsidP="00ED1A5D">
      <w:pPr>
        <w:ind w:left="720" w:right="-24"/>
        <w:rPr>
          <w:rFonts w:ascii="Arial" w:hAnsi="Arial" w:cs="Arial"/>
          <w:sz w:val="22"/>
          <w:szCs w:val="22"/>
        </w:rPr>
      </w:pPr>
      <w:r>
        <w:rPr>
          <w:rFonts w:ascii="Arial" w:hAnsi="Arial" w:cs="Arial"/>
          <w:sz w:val="22"/>
          <w:szCs w:val="22"/>
        </w:rPr>
        <w:t>(b)</w:t>
      </w:r>
    </w:p>
    <w:p w14:paraId="0230ED6F" w14:textId="77777777" w:rsidR="00ED1A5D" w:rsidRPr="00FD68AD" w:rsidRDefault="00ED1A5D" w:rsidP="00FD68AD">
      <w:pPr>
        <w:ind w:left="720" w:right="-24"/>
        <w:jc w:val="center"/>
        <w:rPr>
          <w:rFonts w:ascii="Arial" w:hAnsi="Arial" w:cs="Arial"/>
          <w:sz w:val="22"/>
          <w:szCs w:val="22"/>
        </w:rPr>
      </w:pPr>
      <w:r>
        <w:rPr>
          <w:rFonts w:ascii="Arial" w:hAnsi="Arial" w:cs="Arial"/>
          <w:noProof/>
          <w:sz w:val="22"/>
          <w:szCs w:val="22"/>
        </w:rPr>
        <w:drawing>
          <wp:inline distT="0" distB="0" distL="0" distR="0" wp14:anchorId="0605FF68" wp14:editId="2F23F912">
            <wp:extent cx="4286250"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06w0052_figure_2.gif"/>
                    <pic:cNvPicPr/>
                  </pic:nvPicPr>
                  <pic:blipFill>
                    <a:blip r:embed="rId19">
                      <a:extLst>
                        <a:ext uri="{28A0092B-C50C-407E-A947-70E740481C1C}">
                          <a14:useLocalDpi xmlns:a14="http://schemas.microsoft.com/office/drawing/2010/main" val="0"/>
                        </a:ext>
                      </a:extLst>
                    </a:blip>
                    <a:stretch>
                      <a:fillRect/>
                    </a:stretch>
                  </pic:blipFill>
                  <pic:spPr>
                    <a:xfrm>
                      <a:off x="0" y="0"/>
                      <a:ext cx="4286250" cy="2266950"/>
                    </a:xfrm>
                    <a:prstGeom prst="rect">
                      <a:avLst/>
                    </a:prstGeom>
                  </pic:spPr>
                </pic:pic>
              </a:graphicData>
            </a:graphic>
          </wp:inline>
        </w:drawing>
      </w:r>
    </w:p>
    <w:p w14:paraId="2A116450" w14:textId="77777777" w:rsidR="00871DEA" w:rsidRDefault="00871DEA" w:rsidP="00871DEA">
      <w:pPr>
        <w:ind w:right="-24"/>
        <w:jc w:val="both"/>
        <w:rPr>
          <w:rFonts w:ascii="Arial" w:hAnsi="Arial" w:cs="Arial"/>
          <w:sz w:val="22"/>
          <w:szCs w:val="22"/>
        </w:rPr>
      </w:pPr>
    </w:p>
    <w:p w14:paraId="78421240" w14:textId="77777777" w:rsidR="00E56618" w:rsidRPr="00A744D0" w:rsidRDefault="00BE4525" w:rsidP="00A744D0">
      <w:pPr>
        <w:pStyle w:val="ListeParagraf"/>
        <w:numPr>
          <w:ilvl w:val="0"/>
          <w:numId w:val="4"/>
        </w:numPr>
        <w:ind w:right="-24"/>
        <w:jc w:val="both"/>
        <w:rPr>
          <w:rFonts w:ascii="Arial" w:hAnsi="Arial" w:cs="Arial"/>
          <w:sz w:val="22"/>
          <w:szCs w:val="22"/>
        </w:rPr>
      </w:pPr>
      <w:r w:rsidRPr="00A744D0">
        <w:rPr>
          <w:rFonts w:ascii="Arial" w:hAnsi="Arial" w:cs="Arial"/>
          <w:b/>
          <w:sz w:val="22"/>
          <w:szCs w:val="22"/>
          <w:u w:val="single"/>
        </w:rPr>
        <w:t>Emniyet ve yangın ekipmanlarının çizimi:</w:t>
      </w:r>
      <w:r w:rsidRPr="00A744D0">
        <w:rPr>
          <w:rFonts w:ascii="Arial" w:hAnsi="Arial" w:cs="Arial"/>
          <w:sz w:val="22"/>
          <w:szCs w:val="22"/>
        </w:rPr>
        <w:t xml:space="preserve"> </w:t>
      </w:r>
      <w:r w:rsidR="00E56618" w:rsidRPr="00A744D0">
        <w:rPr>
          <w:rFonts w:ascii="Arial" w:hAnsi="Arial" w:cs="Arial"/>
          <w:sz w:val="22"/>
          <w:szCs w:val="22"/>
        </w:rPr>
        <w:t>1(c)’de</w:t>
      </w:r>
      <w:r w:rsidRPr="00A744D0">
        <w:rPr>
          <w:rFonts w:ascii="Arial" w:hAnsi="Arial" w:cs="Arial"/>
          <w:sz w:val="22"/>
          <w:szCs w:val="22"/>
        </w:rPr>
        <w:t xml:space="preserve"> yer alan </w:t>
      </w:r>
      <w:r w:rsidR="00E56618" w:rsidRPr="00A744D0">
        <w:rPr>
          <w:rFonts w:ascii="Arial" w:hAnsi="Arial" w:cs="Arial"/>
          <w:sz w:val="22"/>
          <w:szCs w:val="22"/>
        </w:rPr>
        <w:t xml:space="preserve"> güverte planları</w:t>
      </w:r>
      <w:r w:rsidRPr="00A744D0">
        <w:rPr>
          <w:rFonts w:ascii="Arial" w:hAnsi="Arial" w:cs="Arial"/>
          <w:sz w:val="22"/>
          <w:szCs w:val="22"/>
        </w:rPr>
        <w:t xml:space="preserve"> skeclerinin</w:t>
      </w:r>
      <w:r w:rsidR="00E56618" w:rsidRPr="00A744D0">
        <w:rPr>
          <w:rFonts w:ascii="Arial" w:hAnsi="Arial" w:cs="Arial"/>
          <w:sz w:val="22"/>
          <w:szCs w:val="22"/>
        </w:rPr>
        <w:t xml:space="preserve"> üzerine </w:t>
      </w:r>
      <w:r w:rsidR="00ED1A5D">
        <w:rPr>
          <w:rFonts w:ascii="Arial" w:hAnsi="Arial" w:cs="Arial"/>
          <w:sz w:val="22"/>
          <w:szCs w:val="22"/>
        </w:rPr>
        <w:t xml:space="preserve">emniyet ve </w:t>
      </w:r>
      <w:r w:rsidR="00E56618" w:rsidRPr="00A744D0">
        <w:rPr>
          <w:rFonts w:ascii="Arial" w:hAnsi="Arial" w:cs="Arial"/>
          <w:sz w:val="22"/>
          <w:szCs w:val="22"/>
        </w:rPr>
        <w:t>yangın ekipmanının yerleri</w:t>
      </w:r>
      <w:r w:rsidRPr="00A744D0">
        <w:rPr>
          <w:rFonts w:ascii="Arial" w:hAnsi="Arial" w:cs="Arial"/>
          <w:sz w:val="22"/>
          <w:szCs w:val="22"/>
        </w:rPr>
        <w:t xml:space="preserve"> ve</w:t>
      </w:r>
      <w:r w:rsidR="00E56618" w:rsidRPr="00A744D0">
        <w:rPr>
          <w:rFonts w:ascii="Arial" w:hAnsi="Arial" w:cs="Arial"/>
          <w:sz w:val="22"/>
          <w:szCs w:val="22"/>
        </w:rPr>
        <w:t xml:space="preserve"> ve adları işaretlenmelidir.</w:t>
      </w:r>
    </w:p>
    <w:p w14:paraId="19C31325" w14:textId="77777777" w:rsidR="00BE4525" w:rsidRPr="00BE4525" w:rsidRDefault="00BE4525" w:rsidP="00BE4525">
      <w:pPr>
        <w:pStyle w:val="ListeParagraf"/>
        <w:ind w:left="2340" w:right="-24"/>
        <w:jc w:val="both"/>
        <w:rPr>
          <w:rFonts w:ascii="Arial" w:hAnsi="Arial" w:cs="Arial"/>
          <w:sz w:val="22"/>
          <w:szCs w:val="22"/>
        </w:rPr>
      </w:pPr>
    </w:p>
    <w:p w14:paraId="6BC22983" w14:textId="77777777" w:rsidR="005F5DC2" w:rsidRDefault="00BE4525" w:rsidP="00EA16FF">
      <w:pPr>
        <w:ind w:left="708" w:right="-24"/>
        <w:rPr>
          <w:rFonts w:ascii="Arial" w:hAnsi="Arial" w:cs="Arial"/>
          <w:sz w:val="22"/>
          <w:szCs w:val="22"/>
        </w:rPr>
      </w:pPr>
      <w:r>
        <w:rPr>
          <w:rFonts w:ascii="Arial" w:hAnsi="Arial" w:cs="Arial"/>
          <w:sz w:val="22"/>
          <w:szCs w:val="22"/>
        </w:rPr>
        <w:t xml:space="preserve">Not: </w:t>
      </w:r>
      <w:r w:rsidR="00E56618" w:rsidRPr="00FA0502">
        <w:rPr>
          <w:rFonts w:ascii="Arial" w:hAnsi="Arial" w:cs="Arial"/>
          <w:sz w:val="22"/>
          <w:szCs w:val="22"/>
        </w:rPr>
        <w:t>kullanılan sembollerin listesi ve her</w:t>
      </w:r>
      <w:r w:rsidR="00E56618">
        <w:rPr>
          <w:rFonts w:ascii="Arial" w:hAnsi="Arial" w:cs="Arial"/>
          <w:sz w:val="22"/>
          <w:szCs w:val="22"/>
        </w:rPr>
        <w:t xml:space="preserve">birinin açıklaması verilmelidir. Bu ödev hazırlanırken </w:t>
      </w:r>
      <w:r w:rsidR="00B51A27">
        <w:rPr>
          <w:rFonts w:ascii="Arial" w:hAnsi="Arial" w:cs="Arial"/>
          <w:sz w:val="22"/>
          <w:szCs w:val="22"/>
        </w:rPr>
        <w:t>çiz</w:t>
      </w:r>
      <w:r w:rsidR="00EA16FF">
        <w:rPr>
          <w:rFonts w:ascii="Arial" w:hAnsi="Arial" w:cs="Arial"/>
          <w:sz w:val="22"/>
          <w:szCs w:val="22"/>
        </w:rPr>
        <w:t>i</w:t>
      </w:r>
      <w:r w:rsidR="00B51A27">
        <w:rPr>
          <w:rFonts w:ascii="Arial" w:hAnsi="Arial" w:cs="Arial"/>
          <w:sz w:val="22"/>
          <w:szCs w:val="22"/>
        </w:rPr>
        <w:t xml:space="preserve">mler elle yapılmalı ancak çizimi zor olan </w:t>
      </w:r>
      <w:r w:rsidR="00E56618">
        <w:rPr>
          <w:rFonts w:ascii="Arial" w:hAnsi="Arial" w:cs="Arial"/>
          <w:sz w:val="22"/>
          <w:szCs w:val="22"/>
        </w:rPr>
        <w:t xml:space="preserve">işaret ve sembollerin </w:t>
      </w:r>
      <w:r w:rsidR="00B51A27">
        <w:rPr>
          <w:rFonts w:ascii="Arial" w:hAnsi="Arial" w:cs="Arial"/>
          <w:sz w:val="22"/>
          <w:szCs w:val="22"/>
        </w:rPr>
        <w:t>renkli küçü</w:t>
      </w:r>
      <w:r w:rsidR="00EA16FF">
        <w:rPr>
          <w:rFonts w:ascii="Arial" w:hAnsi="Arial" w:cs="Arial"/>
          <w:sz w:val="22"/>
          <w:szCs w:val="22"/>
        </w:rPr>
        <w:t>k</w:t>
      </w:r>
      <w:r w:rsidR="00B51A27">
        <w:rPr>
          <w:rFonts w:ascii="Arial" w:hAnsi="Arial" w:cs="Arial"/>
          <w:sz w:val="22"/>
          <w:szCs w:val="22"/>
        </w:rPr>
        <w:t xml:space="preserve"> örnekleri </w:t>
      </w:r>
      <w:r w:rsidR="00E56618">
        <w:rPr>
          <w:rFonts w:ascii="Arial" w:hAnsi="Arial" w:cs="Arial"/>
          <w:sz w:val="22"/>
          <w:szCs w:val="22"/>
        </w:rPr>
        <w:t>fotokopi</w:t>
      </w:r>
      <w:r w:rsidR="00B51A27">
        <w:rPr>
          <w:rFonts w:ascii="Arial" w:hAnsi="Arial" w:cs="Arial"/>
          <w:sz w:val="22"/>
          <w:szCs w:val="22"/>
        </w:rPr>
        <w:t xml:space="preserve"> olarak yerlerine konabilir.</w:t>
      </w:r>
    </w:p>
    <w:p w14:paraId="12BF73D7" w14:textId="77777777" w:rsidR="005F5DC2" w:rsidRDefault="005F5DC2" w:rsidP="00EA16FF">
      <w:pPr>
        <w:ind w:left="708" w:right="-24"/>
        <w:rPr>
          <w:rFonts w:ascii="Arial" w:hAnsi="Arial" w:cs="Arial"/>
          <w:sz w:val="22"/>
          <w:szCs w:val="22"/>
        </w:rPr>
      </w:pPr>
    </w:p>
    <w:p w14:paraId="55CBAC49" w14:textId="77777777" w:rsidR="00BF405B" w:rsidRPr="00BF405B" w:rsidRDefault="00BF405B" w:rsidP="00BF405B">
      <w:pPr>
        <w:pStyle w:val="ListeParagraf"/>
        <w:numPr>
          <w:ilvl w:val="0"/>
          <w:numId w:val="25"/>
        </w:numPr>
        <w:ind w:right="-24"/>
        <w:jc w:val="both"/>
        <w:rPr>
          <w:rFonts w:ascii="Arial" w:hAnsi="Arial" w:cs="Arial"/>
          <w:i/>
          <w:sz w:val="22"/>
          <w:szCs w:val="22"/>
        </w:rPr>
      </w:pPr>
      <w:r w:rsidRPr="00BF405B">
        <w:rPr>
          <w:rFonts w:ascii="Arial" w:hAnsi="Arial" w:cs="Arial"/>
          <w:b/>
          <w:i/>
          <w:sz w:val="22"/>
          <w:szCs w:val="22"/>
          <w:u w:val="single"/>
        </w:rPr>
        <w:t>The drawing of life saving and fire fighting equipments:</w:t>
      </w:r>
      <w:r w:rsidRPr="00BF405B">
        <w:rPr>
          <w:rFonts w:ascii="Arial" w:hAnsi="Arial" w:cs="Arial"/>
          <w:i/>
          <w:sz w:val="22"/>
          <w:szCs w:val="22"/>
        </w:rPr>
        <w:t xml:space="preserve"> The locations and names of the life saving and fire fighting equipments shall be marked on the deck plans sketchs in 1(c).</w:t>
      </w:r>
    </w:p>
    <w:p w14:paraId="019D5AAB" w14:textId="77777777" w:rsidR="00BF405B" w:rsidRPr="00BF405B" w:rsidRDefault="00BF405B" w:rsidP="00BF405B">
      <w:pPr>
        <w:pStyle w:val="ListeParagraf"/>
        <w:ind w:left="2340" w:right="-24"/>
        <w:jc w:val="both"/>
        <w:rPr>
          <w:rFonts w:ascii="Arial" w:hAnsi="Arial" w:cs="Arial"/>
          <w:i/>
          <w:sz w:val="22"/>
          <w:szCs w:val="22"/>
        </w:rPr>
      </w:pPr>
    </w:p>
    <w:p w14:paraId="0CAC060D" w14:textId="77777777" w:rsidR="00BF405B" w:rsidRPr="00BF405B" w:rsidRDefault="00BF405B" w:rsidP="00BF405B">
      <w:pPr>
        <w:ind w:left="708" w:right="-24"/>
        <w:jc w:val="both"/>
        <w:rPr>
          <w:rFonts w:ascii="Arial" w:hAnsi="Arial" w:cs="Arial"/>
          <w:i/>
          <w:sz w:val="22"/>
          <w:szCs w:val="22"/>
        </w:rPr>
      </w:pPr>
      <w:r w:rsidRPr="00BF405B">
        <w:rPr>
          <w:rFonts w:ascii="Arial" w:hAnsi="Arial" w:cs="Arial"/>
          <w:i/>
          <w:sz w:val="22"/>
          <w:szCs w:val="22"/>
        </w:rPr>
        <w:t>Remark: A list of symbols used and description of each shall be stated.</w:t>
      </w:r>
      <w:r w:rsidRPr="00BF405B">
        <w:rPr>
          <w:i/>
        </w:rPr>
        <w:t xml:space="preserve"> </w:t>
      </w:r>
      <w:r w:rsidRPr="00BF405B">
        <w:rPr>
          <w:rFonts w:ascii="Arial" w:hAnsi="Arial" w:cs="Arial"/>
          <w:i/>
          <w:sz w:val="22"/>
          <w:szCs w:val="22"/>
        </w:rPr>
        <w:t>While preparing this project, drawings should be done by hand, but colored small samples of symbols which are difficult to draw can be put in place as photocopies.</w:t>
      </w:r>
    </w:p>
    <w:p w14:paraId="3E70CF7B" w14:textId="77777777" w:rsidR="00BF405B" w:rsidRDefault="00BF405B" w:rsidP="00EA16FF">
      <w:pPr>
        <w:ind w:left="708" w:right="-24"/>
        <w:rPr>
          <w:rFonts w:ascii="Arial" w:hAnsi="Arial" w:cs="Arial"/>
          <w:sz w:val="22"/>
          <w:szCs w:val="22"/>
        </w:rPr>
      </w:pPr>
    </w:p>
    <w:p w14:paraId="08D46DDA" w14:textId="77777777" w:rsidR="005F5DC2" w:rsidRDefault="005F5DC2" w:rsidP="00EA16FF">
      <w:pPr>
        <w:ind w:left="708" w:right="-24"/>
        <w:rPr>
          <w:rFonts w:ascii="Arial" w:hAnsi="Arial" w:cs="Arial"/>
          <w:sz w:val="22"/>
          <w:szCs w:val="22"/>
        </w:rPr>
      </w:pPr>
    </w:p>
    <w:p w14:paraId="5886FCFD" w14:textId="77777777" w:rsidR="005F5DC2" w:rsidRDefault="005F5DC2" w:rsidP="00EA16FF">
      <w:pPr>
        <w:ind w:left="708" w:right="-24"/>
        <w:rPr>
          <w:rFonts w:ascii="Arial" w:hAnsi="Arial" w:cs="Arial"/>
          <w:sz w:val="22"/>
          <w:szCs w:val="22"/>
        </w:rPr>
      </w:pPr>
    </w:p>
    <w:p w14:paraId="4DA469F9" w14:textId="77777777" w:rsidR="005F5DC2" w:rsidRDefault="005F5DC2" w:rsidP="00EA16FF">
      <w:pPr>
        <w:ind w:left="708" w:right="-24"/>
        <w:rPr>
          <w:rFonts w:ascii="Arial" w:hAnsi="Arial" w:cs="Arial"/>
          <w:sz w:val="22"/>
          <w:szCs w:val="22"/>
        </w:rPr>
      </w:pPr>
    </w:p>
    <w:p w14:paraId="37825D29" w14:textId="77777777" w:rsidR="00E56618" w:rsidRDefault="00871DEA" w:rsidP="00EA16FF">
      <w:pPr>
        <w:ind w:left="708" w:right="-24"/>
        <w:rPr>
          <w:rFonts w:ascii="Arial" w:hAnsi="Arial" w:cs="Arial"/>
          <w:sz w:val="22"/>
          <w:szCs w:val="22"/>
        </w:rPr>
      </w:pPr>
      <w:r w:rsidRPr="00871DEA">
        <w:rPr>
          <w:sz w:val="10"/>
        </w:rPr>
        <w:t xml:space="preserve"> </w:t>
      </w:r>
      <w:r w:rsidR="00C8760C">
        <w:rPr>
          <w:rFonts w:ascii="Arial" w:hAnsi="Arial" w:cs="Arial"/>
          <w:noProof/>
          <w:sz w:val="22"/>
          <w:szCs w:val="22"/>
        </w:rPr>
        <w:drawing>
          <wp:inline distT="0" distB="0" distL="0" distR="0" wp14:anchorId="1216FB89" wp14:editId="16BC8200">
            <wp:extent cx="5791200" cy="3726180"/>
            <wp:effectExtent l="0" t="0" r="0" b="7620"/>
            <wp:docPr id="8" name="Picture 2" descr="resi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11"/>
                    <pic:cNvPicPr>
                      <a:picLocks noChangeAspect="1" noChangeArrowheads="1"/>
                    </pic:cNvPicPr>
                  </pic:nvPicPr>
                  <pic:blipFill>
                    <a:blip r:embed="rId20" cstate="print">
                      <a:extLst>
                        <a:ext uri="{28A0092B-C50C-407E-A947-70E740481C1C}">
                          <a14:useLocalDpi xmlns:a14="http://schemas.microsoft.com/office/drawing/2010/main" val="0"/>
                        </a:ext>
                      </a:extLst>
                    </a:blip>
                    <a:srcRect l="5022" t="4057" r="4448" b="13589"/>
                    <a:stretch>
                      <a:fillRect/>
                    </a:stretch>
                  </pic:blipFill>
                  <pic:spPr bwMode="auto">
                    <a:xfrm>
                      <a:off x="0" y="0"/>
                      <a:ext cx="5791200" cy="3726180"/>
                    </a:xfrm>
                    <a:prstGeom prst="rect">
                      <a:avLst/>
                    </a:prstGeom>
                    <a:noFill/>
                    <a:ln>
                      <a:noFill/>
                    </a:ln>
                  </pic:spPr>
                </pic:pic>
              </a:graphicData>
            </a:graphic>
          </wp:inline>
        </w:drawing>
      </w:r>
      <w:r w:rsidR="00C8760C">
        <w:rPr>
          <w:rFonts w:ascii="Arial" w:hAnsi="Arial" w:cs="Arial"/>
          <w:noProof/>
          <w:sz w:val="22"/>
          <w:szCs w:val="22"/>
        </w:rPr>
        <w:drawing>
          <wp:inline distT="0" distB="0" distL="0" distR="0" wp14:anchorId="58D3FB90" wp14:editId="57669AAE">
            <wp:extent cx="6004560" cy="4472940"/>
            <wp:effectExtent l="0" t="0" r="0" b="3810"/>
            <wp:docPr id="7" name="Picture 3" descr="resi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m12"/>
                    <pic:cNvPicPr>
                      <a:picLocks noChangeAspect="1" noChangeArrowheads="1"/>
                    </pic:cNvPicPr>
                  </pic:nvPicPr>
                  <pic:blipFill>
                    <a:blip r:embed="rId21" cstate="print">
                      <a:extLst>
                        <a:ext uri="{28A0092B-C50C-407E-A947-70E740481C1C}">
                          <a14:useLocalDpi xmlns:a14="http://schemas.microsoft.com/office/drawing/2010/main" val="0"/>
                        </a:ext>
                      </a:extLst>
                    </a:blip>
                    <a:srcRect l="6743" r="2725" b="4868"/>
                    <a:stretch>
                      <a:fillRect/>
                    </a:stretch>
                  </pic:blipFill>
                  <pic:spPr bwMode="auto">
                    <a:xfrm>
                      <a:off x="0" y="0"/>
                      <a:ext cx="6004560" cy="4472940"/>
                    </a:xfrm>
                    <a:prstGeom prst="rect">
                      <a:avLst/>
                    </a:prstGeom>
                    <a:noFill/>
                    <a:ln>
                      <a:noFill/>
                    </a:ln>
                  </pic:spPr>
                </pic:pic>
              </a:graphicData>
            </a:graphic>
          </wp:inline>
        </w:drawing>
      </w:r>
      <w:r w:rsidR="00C8760C">
        <w:rPr>
          <w:rFonts w:ascii="Arial" w:hAnsi="Arial" w:cs="Arial"/>
          <w:noProof/>
          <w:sz w:val="22"/>
          <w:szCs w:val="22"/>
        </w:rPr>
        <w:lastRenderedPageBreak/>
        <w:drawing>
          <wp:inline distT="0" distB="0" distL="0" distR="0" wp14:anchorId="1648D71C" wp14:editId="0371151B">
            <wp:extent cx="4526280" cy="3169920"/>
            <wp:effectExtent l="0" t="0" r="7620" b="0"/>
            <wp:docPr id="6" name="Picture 4" descr="re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m2"/>
                    <pic:cNvPicPr>
                      <a:picLocks noChangeAspect="1" noChangeArrowheads="1"/>
                    </pic:cNvPicPr>
                  </pic:nvPicPr>
                  <pic:blipFill>
                    <a:blip r:embed="rId22" cstate="print">
                      <a:extLst>
                        <a:ext uri="{28A0092B-C50C-407E-A947-70E740481C1C}">
                          <a14:useLocalDpi xmlns:a14="http://schemas.microsoft.com/office/drawing/2010/main" val="0"/>
                        </a:ext>
                      </a:extLst>
                    </a:blip>
                    <a:srcRect l="9470" b="9940"/>
                    <a:stretch>
                      <a:fillRect/>
                    </a:stretch>
                  </pic:blipFill>
                  <pic:spPr bwMode="auto">
                    <a:xfrm>
                      <a:off x="0" y="0"/>
                      <a:ext cx="4526280" cy="3169920"/>
                    </a:xfrm>
                    <a:prstGeom prst="rect">
                      <a:avLst/>
                    </a:prstGeom>
                    <a:noFill/>
                    <a:ln>
                      <a:noFill/>
                    </a:ln>
                  </pic:spPr>
                </pic:pic>
              </a:graphicData>
            </a:graphic>
          </wp:inline>
        </w:drawing>
      </w:r>
      <w:r w:rsidR="00C8760C">
        <w:rPr>
          <w:rFonts w:ascii="Arial" w:hAnsi="Arial" w:cs="Arial"/>
          <w:noProof/>
          <w:sz w:val="22"/>
          <w:szCs w:val="22"/>
        </w:rPr>
        <w:drawing>
          <wp:inline distT="0" distB="0" distL="0" distR="0" wp14:anchorId="24436EAC" wp14:editId="49F9895C">
            <wp:extent cx="4160520" cy="2529840"/>
            <wp:effectExtent l="0" t="0" r="0" b="3810"/>
            <wp:docPr id="5" name="Picture 5" descr="resi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m10"/>
                    <pic:cNvPicPr>
                      <a:picLocks noChangeAspect="1" noChangeArrowheads="1"/>
                    </pic:cNvPicPr>
                  </pic:nvPicPr>
                  <pic:blipFill>
                    <a:blip r:embed="rId23" cstate="print">
                      <a:extLst>
                        <a:ext uri="{28A0092B-C50C-407E-A947-70E740481C1C}">
                          <a14:useLocalDpi xmlns:a14="http://schemas.microsoft.com/office/drawing/2010/main" val="0"/>
                        </a:ext>
                      </a:extLst>
                    </a:blip>
                    <a:srcRect l="2438" t="4057" r="3157" b="14807"/>
                    <a:stretch>
                      <a:fillRect/>
                    </a:stretch>
                  </pic:blipFill>
                  <pic:spPr bwMode="auto">
                    <a:xfrm>
                      <a:off x="0" y="0"/>
                      <a:ext cx="4160520" cy="2529840"/>
                    </a:xfrm>
                    <a:prstGeom prst="rect">
                      <a:avLst/>
                    </a:prstGeom>
                    <a:noFill/>
                    <a:ln>
                      <a:noFill/>
                    </a:ln>
                  </pic:spPr>
                </pic:pic>
              </a:graphicData>
            </a:graphic>
          </wp:inline>
        </w:drawing>
      </w:r>
    </w:p>
    <w:p w14:paraId="1F3CB05C" w14:textId="77777777" w:rsidR="00A744D0" w:rsidRDefault="00A744D0" w:rsidP="003E3581">
      <w:pPr>
        <w:ind w:left="-567" w:right="-24"/>
        <w:jc w:val="center"/>
        <w:rPr>
          <w:rFonts w:ascii="Arial" w:hAnsi="Arial" w:cs="Arial"/>
          <w:sz w:val="22"/>
          <w:szCs w:val="22"/>
        </w:rPr>
      </w:pPr>
      <w:r w:rsidRPr="00A744D0">
        <w:rPr>
          <w:rFonts w:ascii="Arial" w:hAnsi="Arial" w:cs="Arial"/>
          <w:noProof/>
          <w:sz w:val="22"/>
          <w:szCs w:val="22"/>
        </w:rPr>
        <w:drawing>
          <wp:inline distT="0" distB="0" distL="0" distR="0" wp14:anchorId="05177634" wp14:editId="701E4BF4">
            <wp:extent cx="4267200" cy="3391720"/>
            <wp:effectExtent l="19050" t="0" r="0" b="0"/>
            <wp:docPr id="4" name="Resim 2" descr="C:\Users\bilgisayar\AppData\Local\Microsoft\Windows\INetCache\Content.Word\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ilgisayar\AppData\Local\Microsoft\Windows\INetCache\Content.Word\resim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67200" cy="3391720"/>
                    </a:xfrm>
                    <a:prstGeom prst="rect">
                      <a:avLst/>
                    </a:prstGeom>
                    <a:noFill/>
                    <a:ln>
                      <a:noFill/>
                    </a:ln>
                  </pic:spPr>
                </pic:pic>
              </a:graphicData>
            </a:graphic>
          </wp:inline>
        </w:drawing>
      </w:r>
    </w:p>
    <w:p w14:paraId="76467151" w14:textId="77777777" w:rsidR="006F3FC2" w:rsidRDefault="006F3FC2" w:rsidP="003E3581">
      <w:pPr>
        <w:ind w:left="-567" w:right="-24"/>
        <w:jc w:val="center"/>
        <w:rPr>
          <w:rFonts w:ascii="Arial" w:hAnsi="Arial" w:cs="Arial"/>
          <w:sz w:val="22"/>
          <w:szCs w:val="22"/>
        </w:rPr>
      </w:pPr>
    </w:p>
    <w:p w14:paraId="07761D9A" w14:textId="77777777" w:rsidR="00E56618" w:rsidRDefault="00AD6CEA" w:rsidP="00BF405B">
      <w:pPr>
        <w:pStyle w:val="ListeParagraf"/>
        <w:numPr>
          <w:ilvl w:val="0"/>
          <w:numId w:val="4"/>
        </w:numPr>
        <w:ind w:right="-24"/>
        <w:jc w:val="both"/>
        <w:rPr>
          <w:rFonts w:ascii="Arial" w:hAnsi="Arial" w:cs="Arial"/>
          <w:sz w:val="22"/>
          <w:szCs w:val="22"/>
        </w:rPr>
      </w:pPr>
      <w:r>
        <w:rPr>
          <w:rFonts w:ascii="Arial" w:hAnsi="Arial" w:cs="Arial"/>
          <w:b/>
          <w:sz w:val="22"/>
          <w:szCs w:val="22"/>
          <w:u w:val="single"/>
        </w:rPr>
        <w:t xml:space="preserve">Ambar veya tank kesiti çizimi: </w:t>
      </w:r>
      <w:r w:rsidR="00BE4525" w:rsidRPr="006F3FC2">
        <w:rPr>
          <w:rFonts w:ascii="Arial" w:hAnsi="Arial" w:cs="Arial"/>
          <w:sz w:val="22"/>
          <w:szCs w:val="22"/>
        </w:rPr>
        <w:t>Gemi tiplerine göre</w:t>
      </w:r>
      <w:r w:rsidR="00E56618" w:rsidRPr="006F3FC2">
        <w:rPr>
          <w:rFonts w:ascii="Arial" w:hAnsi="Arial" w:cs="Arial"/>
          <w:sz w:val="22"/>
          <w:szCs w:val="22"/>
        </w:rPr>
        <w:t xml:space="preserve"> </w:t>
      </w:r>
      <w:r w:rsidR="009E3AAA" w:rsidRPr="006F3FC2">
        <w:rPr>
          <w:rFonts w:ascii="Arial" w:hAnsi="Arial" w:cs="Arial"/>
          <w:sz w:val="22"/>
          <w:szCs w:val="22"/>
        </w:rPr>
        <w:t>k</w:t>
      </w:r>
      <w:r w:rsidR="00E56618" w:rsidRPr="006F3FC2">
        <w:rPr>
          <w:rFonts w:ascii="Arial" w:hAnsi="Arial" w:cs="Arial"/>
          <w:sz w:val="22"/>
          <w:szCs w:val="22"/>
        </w:rPr>
        <w:t>argo ambarının veya bir sıvı yük tankının kesiti çizilerek, üzerinde yapısal düzenlemeler gösterilmelidir.</w:t>
      </w:r>
    </w:p>
    <w:p w14:paraId="595A4315" w14:textId="77777777" w:rsidR="00BF405B" w:rsidRDefault="00BF405B" w:rsidP="00BF405B">
      <w:pPr>
        <w:pStyle w:val="ListeParagraf"/>
        <w:ind w:right="-24"/>
        <w:jc w:val="both"/>
        <w:rPr>
          <w:rFonts w:ascii="Arial" w:hAnsi="Arial" w:cs="Arial"/>
          <w:b/>
          <w:sz w:val="22"/>
          <w:szCs w:val="22"/>
          <w:u w:val="single"/>
        </w:rPr>
      </w:pPr>
    </w:p>
    <w:p w14:paraId="76CC67EC" w14:textId="77777777" w:rsidR="00BF405B" w:rsidRPr="00BF405B" w:rsidRDefault="00BF405B" w:rsidP="00BF405B">
      <w:pPr>
        <w:pStyle w:val="ListeParagraf"/>
        <w:numPr>
          <w:ilvl w:val="0"/>
          <w:numId w:val="25"/>
        </w:numPr>
        <w:ind w:right="-24"/>
        <w:jc w:val="both"/>
        <w:rPr>
          <w:rFonts w:ascii="Arial" w:hAnsi="Arial" w:cs="Arial"/>
          <w:i/>
          <w:sz w:val="22"/>
          <w:szCs w:val="22"/>
        </w:rPr>
      </w:pPr>
      <w:r w:rsidRPr="00BF405B">
        <w:rPr>
          <w:rFonts w:ascii="Arial" w:hAnsi="Arial" w:cs="Arial"/>
          <w:b/>
          <w:i/>
          <w:sz w:val="22"/>
          <w:szCs w:val="22"/>
          <w:u w:val="single"/>
        </w:rPr>
        <w:t xml:space="preserve">The drawing of hold/tank cross section : </w:t>
      </w:r>
      <w:r w:rsidRPr="00BF405B">
        <w:rPr>
          <w:rFonts w:ascii="Arial" w:hAnsi="Arial" w:cs="Arial"/>
          <w:i/>
          <w:sz w:val="22"/>
          <w:szCs w:val="22"/>
        </w:rPr>
        <w:t>According to the ship type, cross section of a cargo hold or a liquid cargo tank shall be drawn and the structural arrangements shown on it</w:t>
      </w:r>
    </w:p>
    <w:p w14:paraId="1ABBCD23" w14:textId="77777777" w:rsidR="00B9202D" w:rsidRDefault="00B9202D" w:rsidP="00B9202D">
      <w:pPr>
        <w:pStyle w:val="ListeParagraf"/>
        <w:ind w:right="-24"/>
        <w:jc w:val="both"/>
        <w:rPr>
          <w:rFonts w:ascii="Arial" w:hAnsi="Arial" w:cs="Arial"/>
          <w:sz w:val="22"/>
          <w:szCs w:val="22"/>
        </w:rPr>
      </w:pPr>
    </w:p>
    <w:p w14:paraId="31B969B1" w14:textId="77777777" w:rsidR="00E56618" w:rsidRDefault="00812F59" w:rsidP="00422A94">
      <w:pPr>
        <w:ind w:right="-24"/>
        <w:jc w:val="both"/>
        <w:rPr>
          <w:rFonts w:ascii="Arial" w:hAnsi="Arial" w:cs="Arial"/>
          <w:sz w:val="22"/>
          <w:szCs w:val="22"/>
        </w:rPr>
      </w:pPr>
      <w:r>
        <w:rPr>
          <w:rFonts w:ascii="Arial" w:hAnsi="Arial" w:cs="Arial"/>
          <w:noProof/>
          <w:sz w:val="22"/>
          <w:szCs w:val="22"/>
        </w:rPr>
        <w:t xml:space="preserve">          </w:t>
      </w:r>
      <w:r w:rsidR="00B9202D" w:rsidRPr="00C075EA">
        <w:rPr>
          <w:rFonts w:ascii="Arial" w:hAnsi="Arial" w:cs="Arial"/>
          <w:noProof/>
          <w:sz w:val="22"/>
          <w:szCs w:val="22"/>
        </w:rPr>
        <w:drawing>
          <wp:inline distT="0" distB="0" distL="0" distR="0" wp14:anchorId="5554D024" wp14:editId="31C1E2B3">
            <wp:extent cx="5353050" cy="4594035"/>
            <wp:effectExtent l="19050" t="0" r="0" b="0"/>
            <wp:docPr id="12" name="Picture 100" descr="res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sim3"/>
                    <pic:cNvPicPr>
                      <a:picLocks noChangeAspect="1" noChangeArrowheads="1"/>
                    </pic:cNvPicPr>
                  </pic:nvPicPr>
                  <pic:blipFill>
                    <a:blip r:embed="rId25" cstate="print"/>
                    <a:srcRect l="7975" r="9816"/>
                    <a:stretch>
                      <a:fillRect/>
                    </a:stretch>
                  </pic:blipFill>
                  <pic:spPr bwMode="auto">
                    <a:xfrm>
                      <a:off x="0" y="0"/>
                      <a:ext cx="5354353" cy="4595154"/>
                    </a:xfrm>
                    <a:prstGeom prst="rect">
                      <a:avLst/>
                    </a:prstGeom>
                    <a:noFill/>
                    <a:ln w="9525">
                      <a:noFill/>
                      <a:miter lim="800000"/>
                      <a:headEnd/>
                      <a:tailEnd/>
                    </a:ln>
                  </pic:spPr>
                </pic:pic>
              </a:graphicData>
            </a:graphic>
          </wp:inline>
        </w:drawing>
      </w:r>
    </w:p>
    <w:p w14:paraId="31188B0F" w14:textId="77777777" w:rsidR="00B9202D" w:rsidRDefault="00812F59" w:rsidP="00422A94">
      <w:pPr>
        <w:ind w:right="-24"/>
        <w:jc w:val="both"/>
        <w:rPr>
          <w:rFonts w:ascii="Arial" w:hAnsi="Arial" w:cs="Arial"/>
          <w:sz w:val="22"/>
          <w:szCs w:val="22"/>
        </w:rPr>
      </w:pPr>
      <w:r>
        <w:rPr>
          <w:rFonts w:ascii="Arial" w:hAnsi="Arial" w:cs="Arial"/>
          <w:sz w:val="22"/>
          <w:szCs w:val="22"/>
        </w:rPr>
        <w:t xml:space="preserve">   </w:t>
      </w:r>
    </w:p>
    <w:p w14:paraId="159B9D89" w14:textId="77777777" w:rsidR="0024239E" w:rsidRDefault="0024239E" w:rsidP="00A53B9D">
      <w:pPr>
        <w:rPr>
          <w:rFonts w:ascii="Arial" w:hAnsi="Arial" w:cs="Arial"/>
          <w:b/>
          <w:sz w:val="22"/>
          <w:szCs w:val="22"/>
        </w:rPr>
      </w:pPr>
    </w:p>
    <w:p w14:paraId="0DF75781" w14:textId="77777777" w:rsidR="005F5DC2" w:rsidRDefault="005F5DC2" w:rsidP="00FF4096">
      <w:pPr>
        <w:jc w:val="center"/>
        <w:rPr>
          <w:rFonts w:ascii="Arial" w:hAnsi="Arial" w:cs="Arial"/>
          <w:b/>
          <w:sz w:val="22"/>
          <w:szCs w:val="22"/>
        </w:rPr>
      </w:pPr>
    </w:p>
    <w:p w14:paraId="64E4B552" w14:textId="77777777" w:rsidR="005F5DC2" w:rsidRDefault="005F5DC2" w:rsidP="00FF4096">
      <w:pPr>
        <w:jc w:val="center"/>
        <w:rPr>
          <w:rFonts w:ascii="Arial" w:hAnsi="Arial" w:cs="Arial"/>
          <w:b/>
          <w:sz w:val="22"/>
          <w:szCs w:val="22"/>
        </w:rPr>
      </w:pPr>
    </w:p>
    <w:p w14:paraId="350CF33D" w14:textId="77777777" w:rsidR="005F5DC2" w:rsidRDefault="005F5DC2" w:rsidP="00FF4096">
      <w:pPr>
        <w:jc w:val="center"/>
        <w:rPr>
          <w:rFonts w:ascii="Arial" w:hAnsi="Arial" w:cs="Arial"/>
          <w:b/>
          <w:sz w:val="22"/>
          <w:szCs w:val="22"/>
        </w:rPr>
      </w:pPr>
    </w:p>
    <w:p w14:paraId="4CDC4CF1" w14:textId="77777777" w:rsidR="005F5DC2" w:rsidRDefault="005F5DC2" w:rsidP="00FF4096">
      <w:pPr>
        <w:jc w:val="center"/>
        <w:rPr>
          <w:rFonts w:ascii="Arial" w:hAnsi="Arial" w:cs="Arial"/>
          <w:b/>
          <w:sz w:val="22"/>
          <w:szCs w:val="22"/>
        </w:rPr>
      </w:pPr>
    </w:p>
    <w:p w14:paraId="3A8094F7" w14:textId="77777777" w:rsidR="005F5DC2" w:rsidRDefault="005F5DC2" w:rsidP="00FF4096">
      <w:pPr>
        <w:jc w:val="center"/>
        <w:rPr>
          <w:rFonts w:ascii="Arial" w:hAnsi="Arial" w:cs="Arial"/>
          <w:b/>
          <w:sz w:val="22"/>
          <w:szCs w:val="22"/>
        </w:rPr>
      </w:pPr>
    </w:p>
    <w:p w14:paraId="71DF9248" w14:textId="77777777" w:rsidR="005F5DC2" w:rsidRDefault="005F5DC2" w:rsidP="00FF4096">
      <w:pPr>
        <w:jc w:val="center"/>
        <w:rPr>
          <w:rFonts w:ascii="Arial" w:hAnsi="Arial" w:cs="Arial"/>
          <w:b/>
          <w:sz w:val="22"/>
          <w:szCs w:val="22"/>
        </w:rPr>
      </w:pPr>
    </w:p>
    <w:p w14:paraId="28FBCA18" w14:textId="77777777" w:rsidR="005F5DC2" w:rsidRDefault="005F5DC2" w:rsidP="00FF4096">
      <w:pPr>
        <w:jc w:val="center"/>
        <w:rPr>
          <w:rFonts w:ascii="Arial" w:hAnsi="Arial" w:cs="Arial"/>
          <w:b/>
          <w:sz w:val="22"/>
          <w:szCs w:val="22"/>
        </w:rPr>
      </w:pPr>
    </w:p>
    <w:p w14:paraId="5E84D0F6" w14:textId="77777777" w:rsidR="005F5DC2" w:rsidRDefault="005F5DC2" w:rsidP="00FF4096">
      <w:pPr>
        <w:jc w:val="center"/>
        <w:rPr>
          <w:rFonts w:ascii="Arial" w:hAnsi="Arial" w:cs="Arial"/>
          <w:b/>
          <w:sz w:val="22"/>
          <w:szCs w:val="22"/>
        </w:rPr>
      </w:pPr>
    </w:p>
    <w:p w14:paraId="285149D5" w14:textId="77777777" w:rsidR="005F5DC2" w:rsidRDefault="005F5DC2" w:rsidP="00FF4096">
      <w:pPr>
        <w:jc w:val="center"/>
        <w:rPr>
          <w:rFonts w:ascii="Arial" w:hAnsi="Arial" w:cs="Arial"/>
          <w:b/>
          <w:sz w:val="22"/>
          <w:szCs w:val="22"/>
        </w:rPr>
      </w:pPr>
    </w:p>
    <w:p w14:paraId="518A2966" w14:textId="77777777" w:rsidR="005F5DC2" w:rsidRDefault="005F5DC2" w:rsidP="00FF4096">
      <w:pPr>
        <w:jc w:val="center"/>
        <w:rPr>
          <w:rFonts w:ascii="Arial" w:hAnsi="Arial" w:cs="Arial"/>
          <w:b/>
          <w:sz w:val="22"/>
          <w:szCs w:val="22"/>
        </w:rPr>
      </w:pPr>
    </w:p>
    <w:p w14:paraId="3C6310A9" w14:textId="77777777" w:rsidR="005F5DC2" w:rsidRDefault="005F5DC2" w:rsidP="00FF4096">
      <w:pPr>
        <w:jc w:val="center"/>
        <w:rPr>
          <w:rFonts w:ascii="Arial" w:hAnsi="Arial" w:cs="Arial"/>
          <w:b/>
          <w:sz w:val="22"/>
          <w:szCs w:val="22"/>
        </w:rPr>
      </w:pPr>
    </w:p>
    <w:p w14:paraId="3F82FEBC" w14:textId="77777777" w:rsidR="005F5DC2" w:rsidRDefault="005F5DC2" w:rsidP="00FF4096">
      <w:pPr>
        <w:jc w:val="center"/>
        <w:rPr>
          <w:rFonts w:ascii="Arial" w:hAnsi="Arial" w:cs="Arial"/>
          <w:b/>
          <w:sz w:val="22"/>
          <w:szCs w:val="22"/>
        </w:rPr>
      </w:pPr>
    </w:p>
    <w:p w14:paraId="1F7335E2" w14:textId="77777777" w:rsidR="005F5DC2" w:rsidRDefault="005F5DC2" w:rsidP="00FF4096">
      <w:pPr>
        <w:jc w:val="center"/>
        <w:rPr>
          <w:rFonts w:ascii="Arial" w:hAnsi="Arial" w:cs="Arial"/>
          <w:b/>
          <w:sz w:val="22"/>
          <w:szCs w:val="22"/>
        </w:rPr>
      </w:pPr>
    </w:p>
    <w:p w14:paraId="21E6F2CC" w14:textId="77777777" w:rsidR="005F5DC2" w:rsidRDefault="005F5DC2" w:rsidP="00FF4096">
      <w:pPr>
        <w:jc w:val="center"/>
        <w:rPr>
          <w:rFonts w:ascii="Arial" w:hAnsi="Arial" w:cs="Arial"/>
          <w:b/>
          <w:sz w:val="22"/>
          <w:szCs w:val="22"/>
        </w:rPr>
      </w:pPr>
    </w:p>
    <w:p w14:paraId="33FD51D4" w14:textId="77777777" w:rsidR="005F5DC2" w:rsidRDefault="005F5DC2" w:rsidP="00FF4096">
      <w:pPr>
        <w:jc w:val="center"/>
        <w:rPr>
          <w:rFonts w:ascii="Arial" w:hAnsi="Arial" w:cs="Arial"/>
          <w:b/>
          <w:sz w:val="22"/>
          <w:szCs w:val="22"/>
        </w:rPr>
      </w:pPr>
    </w:p>
    <w:p w14:paraId="18390411" w14:textId="77777777" w:rsidR="005F5DC2" w:rsidRDefault="005F5DC2" w:rsidP="00FF4096">
      <w:pPr>
        <w:jc w:val="center"/>
        <w:rPr>
          <w:rFonts w:ascii="Arial" w:hAnsi="Arial" w:cs="Arial"/>
          <w:b/>
          <w:sz w:val="22"/>
          <w:szCs w:val="22"/>
        </w:rPr>
      </w:pPr>
    </w:p>
    <w:p w14:paraId="5E5DAFAE" w14:textId="77777777" w:rsidR="005F5DC2" w:rsidRDefault="005F5DC2" w:rsidP="00FF4096">
      <w:pPr>
        <w:jc w:val="center"/>
        <w:rPr>
          <w:rFonts w:ascii="Arial" w:hAnsi="Arial" w:cs="Arial"/>
          <w:b/>
          <w:sz w:val="22"/>
          <w:szCs w:val="22"/>
        </w:rPr>
      </w:pPr>
    </w:p>
    <w:p w14:paraId="4B298632" w14:textId="77777777" w:rsidR="005F5DC2" w:rsidRDefault="005F5DC2" w:rsidP="00BF405B">
      <w:pPr>
        <w:rPr>
          <w:rFonts w:ascii="Arial" w:hAnsi="Arial" w:cs="Arial"/>
          <w:b/>
          <w:sz w:val="22"/>
          <w:szCs w:val="22"/>
        </w:rPr>
      </w:pPr>
    </w:p>
    <w:p w14:paraId="130DF9CB" w14:textId="77777777" w:rsidR="00BF405B" w:rsidRDefault="00BF405B" w:rsidP="00BF405B">
      <w:pPr>
        <w:rPr>
          <w:rFonts w:ascii="Arial" w:hAnsi="Arial" w:cs="Arial"/>
          <w:b/>
          <w:sz w:val="22"/>
          <w:szCs w:val="22"/>
        </w:rPr>
      </w:pPr>
    </w:p>
    <w:p w14:paraId="1A349B1E" w14:textId="77777777" w:rsidR="00807E6B" w:rsidRPr="00BF405B" w:rsidRDefault="00807E6B" w:rsidP="00FF4096">
      <w:pPr>
        <w:jc w:val="center"/>
        <w:rPr>
          <w:rFonts w:ascii="Arial" w:hAnsi="Arial" w:cs="Arial"/>
          <w:b/>
          <w:sz w:val="18"/>
          <w:szCs w:val="18"/>
        </w:rPr>
      </w:pPr>
      <w:r w:rsidRPr="00BF405B">
        <w:rPr>
          <w:rFonts w:ascii="Arial" w:hAnsi="Arial" w:cs="Arial"/>
          <w:b/>
          <w:sz w:val="18"/>
          <w:szCs w:val="18"/>
        </w:rPr>
        <w:lastRenderedPageBreak/>
        <w:t>ÖDEVLERE YOL GÖSTERİCİ NOTLAR</w:t>
      </w:r>
    </w:p>
    <w:p w14:paraId="6F2F947A" w14:textId="77777777" w:rsidR="00807E6B" w:rsidRPr="00BF405B" w:rsidRDefault="00807E6B" w:rsidP="00807E6B">
      <w:pPr>
        <w:jc w:val="both"/>
        <w:rPr>
          <w:rFonts w:ascii="Arial" w:hAnsi="Arial" w:cs="Arial"/>
          <w:b/>
          <w:sz w:val="18"/>
          <w:szCs w:val="18"/>
        </w:rPr>
      </w:pPr>
    </w:p>
    <w:p w14:paraId="0F601092" w14:textId="77777777" w:rsidR="00807E6B" w:rsidRPr="00BF405B" w:rsidRDefault="00EC5BBC" w:rsidP="00EC5BBC">
      <w:pPr>
        <w:jc w:val="both"/>
        <w:rPr>
          <w:rFonts w:ascii="Arial" w:hAnsi="Arial" w:cs="Arial"/>
          <w:b/>
          <w:sz w:val="18"/>
          <w:szCs w:val="18"/>
        </w:rPr>
      </w:pPr>
      <w:r w:rsidRPr="00BF405B">
        <w:rPr>
          <w:rFonts w:ascii="Arial" w:hAnsi="Arial" w:cs="Arial"/>
          <w:b/>
          <w:sz w:val="18"/>
          <w:szCs w:val="18"/>
        </w:rPr>
        <w:t xml:space="preserve">Ödev No. 1 </w:t>
      </w:r>
      <w:r w:rsidR="009E3AAA" w:rsidRPr="00BF405B">
        <w:rPr>
          <w:rFonts w:ascii="Arial" w:hAnsi="Arial" w:cs="Arial"/>
          <w:b/>
          <w:sz w:val="18"/>
          <w:szCs w:val="18"/>
        </w:rPr>
        <w:t>Gemiyi Tanıma Ödevi</w:t>
      </w:r>
    </w:p>
    <w:p w14:paraId="73687B71" w14:textId="77777777" w:rsidR="00807E6B" w:rsidRPr="00BF405B" w:rsidRDefault="00807E6B" w:rsidP="00807E6B">
      <w:pPr>
        <w:jc w:val="both"/>
        <w:rPr>
          <w:rFonts w:ascii="Arial" w:hAnsi="Arial" w:cs="Arial"/>
          <w:b/>
          <w:sz w:val="18"/>
          <w:szCs w:val="18"/>
        </w:rPr>
      </w:pPr>
    </w:p>
    <w:p w14:paraId="0A54860E" w14:textId="77777777" w:rsidR="00807E6B" w:rsidRPr="00BF405B" w:rsidRDefault="00807E6B" w:rsidP="00807E6B">
      <w:pPr>
        <w:ind w:firstLine="708"/>
        <w:jc w:val="both"/>
        <w:rPr>
          <w:rFonts w:ascii="Arial" w:hAnsi="Arial" w:cs="Arial"/>
          <w:sz w:val="18"/>
          <w:szCs w:val="18"/>
        </w:rPr>
      </w:pPr>
      <w:r w:rsidRPr="00BF405B">
        <w:rPr>
          <w:rFonts w:ascii="Arial" w:hAnsi="Arial" w:cs="Arial"/>
          <w:sz w:val="18"/>
          <w:szCs w:val="18"/>
        </w:rPr>
        <w:t>Öğrenci gemiye katılır katılmaz, tanıma ödevini mümkün olduğu kadar çabuk bitirmelidir. Burada amaç köprüüstü ekipmanı ve dâhili haberleşme sisteminin tanınması ve bütün emercensi ekipmanın yerlerinin öğrenilmesidir. Hasar kontrol bilgisi taşıyan gemilerde, öğrenci bu bilginin nerede olduğunu ve kaza anında yapılması gerekenleri bilmelidir.</w:t>
      </w:r>
    </w:p>
    <w:p w14:paraId="67A77F0E" w14:textId="77777777" w:rsidR="00D355EB" w:rsidRPr="00BF405B" w:rsidRDefault="00D355EB" w:rsidP="00D355EB">
      <w:pPr>
        <w:rPr>
          <w:rFonts w:ascii="Arial" w:hAnsi="Arial" w:cs="Arial"/>
          <w:sz w:val="18"/>
          <w:szCs w:val="18"/>
        </w:rPr>
      </w:pPr>
    </w:p>
    <w:p w14:paraId="1FC2303A" w14:textId="77777777" w:rsidR="009E3AAA" w:rsidRPr="00BF405B" w:rsidRDefault="009E3AAA" w:rsidP="00D355EB">
      <w:pPr>
        <w:rPr>
          <w:rFonts w:ascii="Arial" w:hAnsi="Arial" w:cs="Arial"/>
          <w:b/>
          <w:sz w:val="18"/>
          <w:szCs w:val="18"/>
          <w:u w:val="single"/>
        </w:rPr>
      </w:pPr>
      <w:r w:rsidRPr="00BF405B">
        <w:rPr>
          <w:rFonts w:ascii="Arial" w:hAnsi="Arial" w:cs="Arial"/>
          <w:b/>
          <w:sz w:val="18"/>
          <w:szCs w:val="18"/>
          <w:u w:val="single"/>
        </w:rPr>
        <w:t>DENİZ STAJI ÖDEVLERİ:</w:t>
      </w:r>
    </w:p>
    <w:p w14:paraId="77C0E95F" w14:textId="77777777" w:rsidR="00807E6B" w:rsidRPr="00BF405B" w:rsidRDefault="00807E6B" w:rsidP="00E56618">
      <w:pPr>
        <w:ind w:right="567"/>
        <w:rPr>
          <w:sz w:val="18"/>
          <w:szCs w:val="18"/>
        </w:rPr>
      </w:pPr>
    </w:p>
    <w:p w14:paraId="3EC5EC94" w14:textId="77777777" w:rsidR="00E3723C" w:rsidRPr="00BF405B" w:rsidRDefault="00EC5BBC" w:rsidP="00E3723C">
      <w:pPr>
        <w:jc w:val="both"/>
        <w:rPr>
          <w:rFonts w:ascii="Arial" w:hAnsi="Arial" w:cs="Arial"/>
          <w:b/>
          <w:sz w:val="18"/>
          <w:szCs w:val="18"/>
        </w:rPr>
      </w:pPr>
      <w:r w:rsidRPr="00BF405B">
        <w:rPr>
          <w:rFonts w:ascii="Arial" w:hAnsi="Arial" w:cs="Arial"/>
          <w:b/>
          <w:sz w:val="18"/>
          <w:szCs w:val="18"/>
        </w:rPr>
        <w:t>Ödev No. 2</w:t>
      </w:r>
      <w:r w:rsidR="00E3723C" w:rsidRPr="00BF405B">
        <w:rPr>
          <w:rFonts w:ascii="Arial" w:hAnsi="Arial" w:cs="Arial"/>
          <w:b/>
          <w:sz w:val="18"/>
          <w:szCs w:val="18"/>
        </w:rPr>
        <w:t xml:space="preserve"> (Emniyet) </w:t>
      </w:r>
    </w:p>
    <w:p w14:paraId="4A11C866" w14:textId="77777777" w:rsidR="00E3723C" w:rsidRPr="00BF405B" w:rsidRDefault="00E3723C" w:rsidP="00E3723C">
      <w:pPr>
        <w:jc w:val="both"/>
        <w:rPr>
          <w:rFonts w:ascii="Arial" w:hAnsi="Arial" w:cs="Arial"/>
          <w:b/>
          <w:sz w:val="18"/>
          <w:szCs w:val="18"/>
        </w:rPr>
      </w:pPr>
    </w:p>
    <w:p w14:paraId="2741DAB5" w14:textId="77777777" w:rsidR="00E3723C" w:rsidRPr="00BF405B" w:rsidRDefault="00E3723C" w:rsidP="00E3723C">
      <w:pPr>
        <w:ind w:firstLine="708"/>
        <w:jc w:val="both"/>
        <w:rPr>
          <w:rFonts w:ascii="Arial" w:hAnsi="Arial" w:cs="Arial"/>
          <w:sz w:val="18"/>
          <w:szCs w:val="18"/>
        </w:rPr>
      </w:pPr>
      <w:r w:rsidRPr="00BF405B">
        <w:rPr>
          <w:rFonts w:ascii="Arial" w:hAnsi="Arial" w:cs="Arial"/>
          <w:sz w:val="18"/>
          <w:szCs w:val="18"/>
        </w:rPr>
        <w:t>Şirketin, gemide bulundurduğu emniyet kurallarını ve emniyetli çalışma kodlarıyla emniyet rehberlerini okuyun. Eğitimin başında oluşabilecek kazalar ve alınabilecek tedbirlerin anlaşılması gerekir. Ödevlerden birinin nasıl yapılacağı konusunda bir tereddüt varsa başlamadan önce gözetiminizle görevli zabite danışın. Emniyet kurallarına her zaman uyun ve mevcut emniyet ekipmanını kullanın.</w:t>
      </w:r>
    </w:p>
    <w:p w14:paraId="24700994" w14:textId="77777777" w:rsidR="00E3723C" w:rsidRPr="00BF405B" w:rsidRDefault="00E3723C" w:rsidP="00E3723C">
      <w:pPr>
        <w:ind w:right="567"/>
        <w:rPr>
          <w:sz w:val="18"/>
          <w:szCs w:val="18"/>
        </w:rPr>
      </w:pPr>
    </w:p>
    <w:p w14:paraId="792C329A" w14:textId="77777777" w:rsidR="00E3723C" w:rsidRPr="00BF405B" w:rsidRDefault="00EC5BBC" w:rsidP="00E3723C">
      <w:pPr>
        <w:jc w:val="both"/>
        <w:rPr>
          <w:rFonts w:ascii="Arial" w:hAnsi="Arial" w:cs="Arial"/>
          <w:b/>
          <w:sz w:val="18"/>
          <w:szCs w:val="18"/>
        </w:rPr>
      </w:pPr>
      <w:r w:rsidRPr="00BF405B">
        <w:rPr>
          <w:rFonts w:ascii="Arial" w:hAnsi="Arial" w:cs="Arial"/>
          <w:b/>
          <w:sz w:val="18"/>
          <w:szCs w:val="18"/>
        </w:rPr>
        <w:t>Ödev No. 3</w:t>
      </w:r>
      <w:r w:rsidR="00E3723C" w:rsidRPr="00BF405B">
        <w:rPr>
          <w:rFonts w:ascii="Arial" w:hAnsi="Arial" w:cs="Arial"/>
          <w:b/>
          <w:sz w:val="18"/>
          <w:szCs w:val="18"/>
        </w:rPr>
        <w:t xml:space="preserve"> (Can Kurtarma)</w:t>
      </w:r>
    </w:p>
    <w:p w14:paraId="2F9E34DC" w14:textId="77777777" w:rsidR="00E3723C" w:rsidRPr="00BF405B" w:rsidRDefault="00E3723C" w:rsidP="00E3723C">
      <w:pPr>
        <w:jc w:val="both"/>
        <w:rPr>
          <w:rFonts w:ascii="Arial" w:hAnsi="Arial" w:cs="Arial"/>
          <w:sz w:val="18"/>
          <w:szCs w:val="18"/>
        </w:rPr>
      </w:pPr>
    </w:p>
    <w:p w14:paraId="635E9996" w14:textId="77777777" w:rsidR="00E3723C" w:rsidRPr="00BF405B" w:rsidRDefault="00E3723C" w:rsidP="00E3723C">
      <w:pPr>
        <w:ind w:firstLine="708"/>
        <w:jc w:val="both"/>
        <w:rPr>
          <w:rFonts w:ascii="Arial" w:hAnsi="Arial" w:cs="Arial"/>
          <w:sz w:val="18"/>
          <w:szCs w:val="18"/>
        </w:rPr>
      </w:pPr>
      <w:r w:rsidRPr="00BF405B">
        <w:rPr>
          <w:rFonts w:ascii="Arial" w:hAnsi="Arial" w:cs="Arial"/>
          <w:sz w:val="18"/>
          <w:szCs w:val="18"/>
        </w:rPr>
        <w:t xml:space="preserve">Bu görevlerin çoğu, olağan filika / bot talimlerinde ve gemiyi terk tatbikatları sırasında yapılacaktır. Botun denize indirilmesi ve kontrole alınması görevi iyice deneyimli olduğunuza karar verildikten sonra ve denetim altında yapılmalıdır. </w:t>
      </w:r>
    </w:p>
    <w:p w14:paraId="3F36FC23" w14:textId="77777777" w:rsidR="00E3723C" w:rsidRPr="00BF405B" w:rsidRDefault="00E3723C" w:rsidP="00E3723C">
      <w:pPr>
        <w:ind w:firstLine="708"/>
        <w:jc w:val="both"/>
        <w:rPr>
          <w:rFonts w:ascii="Arial" w:hAnsi="Arial" w:cs="Arial"/>
          <w:sz w:val="18"/>
          <w:szCs w:val="18"/>
        </w:rPr>
      </w:pPr>
    </w:p>
    <w:p w14:paraId="3B73B317" w14:textId="77777777" w:rsidR="00E3723C" w:rsidRPr="00BF405B" w:rsidRDefault="00E3723C" w:rsidP="00E3723C">
      <w:pPr>
        <w:ind w:firstLine="708"/>
        <w:jc w:val="both"/>
        <w:rPr>
          <w:rFonts w:ascii="Arial" w:hAnsi="Arial" w:cs="Arial"/>
          <w:sz w:val="18"/>
          <w:szCs w:val="18"/>
        </w:rPr>
      </w:pPr>
      <w:r w:rsidRPr="00BF405B">
        <w:rPr>
          <w:rFonts w:ascii="Arial" w:hAnsi="Arial" w:cs="Arial"/>
          <w:sz w:val="18"/>
          <w:szCs w:val="18"/>
        </w:rPr>
        <w:t>Gemideki can kurtarma araçları ve ekipmanı ile bunların bakımlarıyla ilgili talimat ve bilgilere hakim olunmalıdır. Role çizelgesi incelenerek mürettebata verilen görevler öğrenilmelidir. Görev yapamayacak durumda bir mürettebattan görevi devir almak zorunda kalabilirsiniz.</w:t>
      </w:r>
    </w:p>
    <w:p w14:paraId="60AA542B" w14:textId="77777777" w:rsidR="00E3723C" w:rsidRPr="00BF405B" w:rsidRDefault="00E3723C" w:rsidP="00E3723C">
      <w:pPr>
        <w:ind w:firstLine="708"/>
        <w:jc w:val="both"/>
        <w:rPr>
          <w:rFonts w:ascii="Arial" w:hAnsi="Arial" w:cs="Arial"/>
          <w:sz w:val="18"/>
          <w:szCs w:val="18"/>
        </w:rPr>
      </w:pPr>
    </w:p>
    <w:p w14:paraId="016BD529" w14:textId="77777777" w:rsidR="00E3723C" w:rsidRPr="00BF405B" w:rsidRDefault="00EC5BBC" w:rsidP="00E3723C">
      <w:pPr>
        <w:jc w:val="both"/>
        <w:rPr>
          <w:rFonts w:ascii="Arial" w:hAnsi="Arial" w:cs="Arial"/>
          <w:b/>
          <w:sz w:val="18"/>
          <w:szCs w:val="18"/>
        </w:rPr>
      </w:pPr>
      <w:r w:rsidRPr="00BF405B">
        <w:rPr>
          <w:rFonts w:ascii="Arial" w:hAnsi="Arial" w:cs="Arial"/>
          <w:b/>
          <w:sz w:val="18"/>
          <w:szCs w:val="18"/>
        </w:rPr>
        <w:t>Ödev No. 4</w:t>
      </w:r>
      <w:r w:rsidR="00E3723C" w:rsidRPr="00BF405B">
        <w:rPr>
          <w:rFonts w:ascii="Arial" w:hAnsi="Arial" w:cs="Arial"/>
          <w:b/>
          <w:sz w:val="18"/>
          <w:szCs w:val="18"/>
        </w:rPr>
        <w:t xml:space="preserve"> (Yangın Önleme ve Kullanılan Araç / Gereçler)</w:t>
      </w:r>
    </w:p>
    <w:p w14:paraId="20DD29B6" w14:textId="77777777" w:rsidR="00E3723C" w:rsidRPr="00BF405B" w:rsidRDefault="00E3723C" w:rsidP="00E3723C">
      <w:pPr>
        <w:jc w:val="both"/>
        <w:rPr>
          <w:rFonts w:ascii="Arial" w:hAnsi="Arial" w:cs="Arial"/>
          <w:b/>
          <w:sz w:val="18"/>
          <w:szCs w:val="18"/>
        </w:rPr>
      </w:pPr>
    </w:p>
    <w:p w14:paraId="5F95FE36" w14:textId="77777777" w:rsidR="00E3723C" w:rsidRPr="00BF405B" w:rsidRDefault="00E3723C" w:rsidP="00E3723C">
      <w:pPr>
        <w:ind w:firstLine="708"/>
        <w:jc w:val="both"/>
        <w:rPr>
          <w:rFonts w:ascii="Arial" w:hAnsi="Arial" w:cs="Arial"/>
          <w:sz w:val="18"/>
          <w:szCs w:val="18"/>
        </w:rPr>
      </w:pPr>
      <w:r w:rsidRPr="00BF405B">
        <w:rPr>
          <w:rFonts w:ascii="Arial" w:hAnsi="Arial" w:cs="Arial"/>
          <w:sz w:val="18"/>
          <w:szCs w:val="18"/>
        </w:rPr>
        <w:t xml:space="preserve">Gemideki herkesin bütün yangınla mücadele ekipmanlarının yerlerini ve fonksiyonlarını bilmesi gerekir. Bu görev stajyer öğrencinin gemideki yangınla mücadele ekipmanlarını tanımasını amaçlar. Stajyer, yangın alarmları ve yangın söndürme cihazlarını gemiye katıldığında öğrenmelidir. </w:t>
      </w:r>
    </w:p>
    <w:p w14:paraId="184653D2" w14:textId="77777777" w:rsidR="00E3723C" w:rsidRPr="00BF405B" w:rsidRDefault="00E3723C" w:rsidP="00E3723C">
      <w:pPr>
        <w:ind w:firstLine="708"/>
        <w:jc w:val="both"/>
        <w:rPr>
          <w:rFonts w:ascii="Arial" w:hAnsi="Arial" w:cs="Arial"/>
          <w:sz w:val="18"/>
          <w:szCs w:val="18"/>
        </w:rPr>
      </w:pPr>
      <w:r w:rsidRPr="00BF405B">
        <w:rPr>
          <w:rFonts w:ascii="Arial" w:hAnsi="Arial" w:cs="Arial"/>
          <w:sz w:val="18"/>
          <w:szCs w:val="18"/>
        </w:rPr>
        <w:t xml:space="preserve">Soy gaz kullanan yangınla savunma aletleri, eğer korunacak bölgede mürettebat varsa tehlikelidir. Bu gibi sistemlerin kullanım prosedürlerinin ilgili olabilecek herkes tarafından bilinmesi ve anlaşılması gerekir. </w:t>
      </w:r>
    </w:p>
    <w:p w14:paraId="5D0A5430" w14:textId="77777777" w:rsidR="00E3723C" w:rsidRPr="00BF405B" w:rsidRDefault="00E3723C" w:rsidP="00E3723C">
      <w:pPr>
        <w:jc w:val="both"/>
        <w:rPr>
          <w:rFonts w:ascii="Arial" w:hAnsi="Arial" w:cs="Arial"/>
          <w:sz w:val="18"/>
          <w:szCs w:val="18"/>
        </w:rPr>
      </w:pPr>
    </w:p>
    <w:p w14:paraId="704C986A" w14:textId="77777777" w:rsidR="00E3723C" w:rsidRPr="00BF405B" w:rsidRDefault="00E3723C" w:rsidP="00E3723C">
      <w:pPr>
        <w:ind w:firstLine="708"/>
        <w:jc w:val="both"/>
        <w:rPr>
          <w:rFonts w:ascii="Arial" w:hAnsi="Arial" w:cs="Arial"/>
          <w:sz w:val="18"/>
          <w:szCs w:val="18"/>
        </w:rPr>
      </w:pPr>
      <w:r w:rsidRPr="00BF405B">
        <w:rPr>
          <w:rFonts w:ascii="Arial" w:hAnsi="Arial" w:cs="Arial"/>
          <w:sz w:val="18"/>
          <w:szCs w:val="18"/>
        </w:rPr>
        <w:t xml:space="preserve">Mürettebatın ve kara personelinin bulunduğu kapalı bölmelere kazayla / yanlışlıkla gaz verilmesi neticesinde ölümler olmuştur. Dolayısıyla, böyle sistemlerin iyice anlaşılması, nasıl çalıştıkları ve ilgili emniyet önlemlerinin öğrenilmesi önemlidir. </w:t>
      </w:r>
    </w:p>
    <w:p w14:paraId="458018B0" w14:textId="77777777" w:rsidR="00E3723C" w:rsidRPr="00BF405B" w:rsidRDefault="00E3723C" w:rsidP="00E3723C">
      <w:pPr>
        <w:jc w:val="both"/>
        <w:rPr>
          <w:rFonts w:ascii="Arial" w:hAnsi="Arial" w:cs="Arial"/>
          <w:sz w:val="18"/>
          <w:szCs w:val="18"/>
        </w:rPr>
      </w:pPr>
    </w:p>
    <w:p w14:paraId="5E3FED48" w14:textId="77777777" w:rsidR="00E3723C" w:rsidRPr="00BF405B" w:rsidRDefault="00E3723C" w:rsidP="00E3723C">
      <w:pPr>
        <w:ind w:firstLine="708"/>
        <w:jc w:val="both"/>
        <w:rPr>
          <w:rFonts w:ascii="Arial" w:hAnsi="Arial" w:cs="Arial"/>
          <w:sz w:val="18"/>
          <w:szCs w:val="18"/>
        </w:rPr>
      </w:pPr>
      <w:r w:rsidRPr="00BF405B">
        <w:rPr>
          <w:rFonts w:ascii="Arial" w:hAnsi="Arial" w:cs="Arial"/>
          <w:sz w:val="18"/>
          <w:szCs w:val="18"/>
        </w:rPr>
        <w:t>Pekçok yangın , onarımlar sırasında kaynak yaparken veya yakma işlemi uygularken çıkmıştır. Bu gibi çalışmalara dikkat ederek, kıvılcım ve aşırı sıcak madde parçacıklarının kapılar ve havalandırmalardan yanıcı malzemenin olduğu yerlere girmemeleri sağlanmalıdır. Çalışmaya başlamadan önce, bölgedeki yanıcılar kaldırılmalı veya kaplanmalıdır. Ayrıca kaplamanın diğer tarafı da muayene edilerek, yanıcı malzeme olmadığından emin olmak gerekir. Yapılan iş, soğuyana kadar içinden yanmaya devam eden malzeme üzerinde son kontrol yapılana kadar, yangınla mücadele ekipmanı el altında bulundurulmalıdır.</w:t>
      </w:r>
    </w:p>
    <w:p w14:paraId="557EB8B9" w14:textId="77777777" w:rsidR="00E3723C" w:rsidRPr="00BF405B" w:rsidRDefault="00E3723C" w:rsidP="00E3723C">
      <w:pPr>
        <w:jc w:val="both"/>
        <w:rPr>
          <w:rFonts w:ascii="Arial" w:hAnsi="Arial" w:cs="Arial"/>
          <w:sz w:val="18"/>
          <w:szCs w:val="18"/>
        </w:rPr>
      </w:pPr>
    </w:p>
    <w:p w14:paraId="79817BAD" w14:textId="77777777" w:rsidR="00E3723C" w:rsidRPr="00BF405B" w:rsidRDefault="00E3723C" w:rsidP="00E3723C">
      <w:pPr>
        <w:ind w:firstLine="708"/>
        <w:jc w:val="both"/>
        <w:rPr>
          <w:rFonts w:ascii="Arial" w:hAnsi="Arial" w:cs="Arial"/>
          <w:sz w:val="18"/>
          <w:szCs w:val="18"/>
        </w:rPr>
      </w:pPr>
      <w:r w:rsidRPr="00BF405B">
        <w:rPr>
          <w:rFonts w:ascii="Arial" w:hAnsi="Arial" w:cs="Arial"/>
          <w:sz w:val="18"/>
          <w:szCs w:val="18"/>
        </w:rPr>
        <w:t>Stajyerler sigara içme, kibrit veya çakmak taşıma ve kullanması yasak olan taşınabilir elektrik gereçlerin kullanılması ile ilgili yasaklara uymalıdır.</w:t>
      </w:r>
    </w:p>
    <w:p w14:paraId="7772A051" w14:textId="77777777" w:rsidR="00277FEB" w:rsidRPr="00BF405B" w:rsidRDefault="00277FEB" w:rsidP="00E3723C">
      <w:pPr>
        <w:ind w:firstLine="708"/>
        <w:jc w:val="both"/>
        <w:rPr>
          <w:rFonts w:ascii="Arial" w:hAnsi="Arial" w:cs="Arial"/>
          <w:sz w:val="18"/>
          <w:szCs w:val="18"/>
        </w:rPr>
      </w:pPr>
    </w:p>
    <w:p w14:paraId="037D4907" w14:textId="77777777" w:rsidR="00277FEB" w:rsidRPr="00BF405B" w:rsidRDefault="00EC5BBC" w:rsidP="00277FEB">
      <w:pPr>
        <w:jc w:val="both"/>
        <w:rPr>
          <w:rFonts w:ascii="Arial" w:hAnsi="Arial" w:cs="Arial"/>
          <w:b/>
          <w:sz w:val="18"/>
          <w:szCs w:val="18"/>
        </w:rPr>
      </w:pPr>
      <w:r w:rsidRPr="00BF405B">
        <w:rPr>
          <w:rFonts w:ascii="Arial" w:hAnsi="Arial" w:cs="Arial"/>
          <w:b/>
          <w:sz w:val="18"/>
          <w:szCs w:val="18"/>
        </w:rPr>
        <w:t>Ödev No. 5</w:t>
      </w:r>
      <w:r w:rsidR="00277FEB" w:rsidRPr="00BF405B">
        <w:rPr>
          <w:rFonts w:ascii="Arial" w:hAnsi="Arial" w:cs="Arial"/>
          <w:b/>
          <w:sz w:val="18"/>
          <w:szCs w:val="18"/>
        </w:rPr>
        <w:t xml:space="preserve"> (Genel Gemicilik)</w:t>
      </w:r>
    </w:p>
    <w:p w14:paraId="78673FEC" w14:textId="77777777" w:rsidR="00277FEB" w:rsidRPr="00BF405B" w:rsidRDefault="00277FEB" w:rsidP="00277FEB">
      <w:pPr>
        <w:jc w:val="both"/>
        <w:rPr>
          <w:rFonts w:ascii="Arial" w:hAnsi="Arial" w:cs="Arial"/>
          <w:b/>
          <w:sz w:val="18"/>
          <w:szCs w:val="18"/>
        </w:rPr>
      </w:pPr>
    </w:p>
    <w:p w14:paraId="2C0C2B49"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Bu ödev geminin çalıştırılması ve bakımı ile kargonun donanımını da içeren, genel gemicilik bilgilerini kapsar. Gerekli ödevlerin yapılması için olanaklar yolculuk sırasında ortaya çıkacaktır. Eğer gemi kuru havuza alınırsa, stajyer ilave görevleri de yapmalıdır. Genellikle ulaşılması imkansız olan alt gövde, tanklar ve bölmeler sörvey veya tamir için açılırsa, stajyerler yapısal düzenlemeleri incelemelidir. Kapalı bölmelere girerken gerekli tedbirler alınmalıdır.</w:t>
      </w:r>
    </w:p>
    <w:p w14:paraId="69E54E62" w14:textId="77777777" w:rsidR="00277FEB" w:rsidRPr="00BF405B" w:rsidRDefault="00277FEB" w:rsidP="00277FEB">
      <w:pPr>
        <w:jc w:val="both"/>
        <w:rPr>
          <w:rFonts w:ascii="Arial" w:hAnsi="Arial" w:cs="Arial"/>
          <w:sz w:val="18"/>
          <w:szCs w:val="18"/>
        </w:rPr>
      </w:pPr>
    </w:p>
    <w:p w14:paraId="1CFCEEA7" w14:textId="77777777" w:rsidR="00277FEB" w:rsidRPr="00BF405B" w:rsidRDefault="00EC5BBC" w:rsidP="00277FEB">
      <w:pPr>
        <w:jc w:val="both"/>
        <w:rPr>
          <w:rFonts w:ascii="Arial" w:hAnsi="Arial" w:cs="Arial"/>
          <w:b/>
          <w:sz w:val="18"/>
          <w:szCs w:val="18"/>
        </w:rPr>
      </w:pPr>
      <w:r w:rsidRPr="00BF405B">
        <w:rPr>
          <w:rFonts w:ascii="Arial" w:hAnsi="Arial" w:cs="Arial"/>
          <w:b/>
          <w:sz w:val="18"/>
          <w:szCs w:val="18"/>
        </w:rPr>
        <w:t>Ödev No. 6</w:t>
      </w:r>
      <w:r w:rsidR="00277FEB" w:rsidRPr="00BF405B">
        <w:rPr>
          <w:rFonts w:ascii="Arial" w:hAnsi="Arial" w:cs="Arial"/>
          <w:b/>
          <w:sz w:val="18"/>
          <w:szCs w:val="18"/>
        </w:rPr>
        <w:t xml:space="preserve"> (Vardiya) </w:t>
      </w:r>
    </w:p>
    <w:p w14:paraId="2E5C4979" w14:textId="77777777" w:rsidR="00277FEB" w:rsidRPr="00BF405B" w:rsidRDefault="00277FEB" w:rsidP="00277FEB">
      <w:pPr>
        <w:jc w:val="both"/>
        <w:rPr>
          <w:rFonts w:ascii="Arial" w:hAnsi="Arial" w:cs="Arial"/>
          <w:b/>
          <w:sz w:val="18"/>
          <w:szCs w:val="18"/>
        </w:rPr>
      </w:pPr>
    </w:p>
    <w:p w14:paraId="257B6167"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Seyir vardiyası ve limandaki güverte vardiyaları için geçerli kurallar ve kararlar bu rehberde vardır. Bunlar iyice çalışılmalı ve deniz eğitimi sırasında bu gerekler ve tavsiyeler uygulamaya konmalıdır. Seyir vardiyasından sorumlu zabitin sertifika alabilmesi için en az altı ay köprüüstünde bir yetkili zabitin denetiminde vardiya tutmuş olması gerekmektedir.</w:t>
      </w:r>
    </w:p>
    <w:p w14:paraId="095479F9" w14:textId="77777777" w:rsidR="00277FEB" w:rsidRPr="00BF405B" w:rsidRDefault="00277FEB" w:rsidP="00277FEB">
      <w:pPr>
        <w:jc w:val="both"/>
        <w:rPr>
          <w:rFonts w:ascii="Arial" w:hAnsi="Arial" w:cs="Arial"/>
          <w:sz w:val="18"/>
          <w:szCs w:val="18"/>
        </w:rPr>
      </w:pPr>
    </w:p>
    <w:p w14:paraId="08D7F8DD"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Stajyerler, açık havalarda ve trafik durumunun müsait olduğu denizlerde radar pilotlama çalışmaları yapmalı ve bu pilotlamalar, görsel metodlarla elde edilen sonuçlarla karşılaştırılmalıdır. Radar bilgilerinin yorumlanması konusunda güven ancak bu sayede sağlanır.</w:t>
      </w:r>
    </w:p>
    <w:p w14:paraId="6072DAA0" w14:textId="77777777" w:rsidR="00277FEB" w:rsidRPr="00BF405B" w:rsidRDefault="00277FEB" w:rsidP="00277FEB">
      <w:pPr>
        <w:jc w:val="both"/>
        <w:rPr>
          <w:rFonts w:ascii="Arial" w:hAnsi="Arial" w:cs="Arial"/>
          <w:sz w:val="18"/>
          <w:szCs w:val="18"/>
        </w:rPr>
      </w:pPr>
    </w:p>
    <w:p w14:paraId="313A09A3"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Gemide bir pilot olduğu zaman bile vardiya zabiti geminin emniyetli seyrinden sorumludur. Vardiya zabiti hem pilota yardımcı olmalı hem de geminin ilerlemesini gözlemlemelidir. Eğer pilotun eylemlerinden emin olmazsa, süvariyi durumdan haberdar etmelidir. Stajyer öğrenciler (Vardiya Zabitinin nezaretinde) pilot gemide iken gemi personeli ile ilişkilerini gözlemleyecek ve bu kapsamda Vardiya Zabitine gerekli desteği sağlayacaktır.</w:t>
      </w:r>
    </w:p>
    <w:p w14:paraId="1A908011" w14:textId="77777777" w:rsidR="00277FEB" w:rsidRPr="00BF405B" w:rsidRDefault="00277FEB" w:rsidP="00277FEB">
      <w:pPr>
        <w:jc w:val="both"/>
        <w:rPr>
          <w:rFonts w:ascii="Arial" w:hAnsi="Arial" w:cs="Arial"/>
          <w:sz w:val="18"/>
          <w:szCs w:val="18"/>
        </w:rPr>
      </w:pPr>
    </w:p>
    <w:p w14:paraId="348DDB73"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lastRenderedPageBreak/>
        <w:t>Birçok gemide denize açılmadan ve limana gelmeden bütün hazırlıkların tamamlandığından ve geminin seyriyle ilgili geçerli bilgilerin tam olduğundan emin olmak için kontrol listeleri kullanılmaktadır. Stajyer bu hazırlıkların yapılmasına ve kontrol listelerinin hazırlanmasına yardımcı olmalıdır.</w:t>
      </w:r>
    </w:p>
    <w:p w14:paraId="4128AB5C" w14:textId="77777777" w:rsidR="00277FEB" w:rsidRPr="00BF405B" w:rsidRDefault="00277FEB" w:rsidP="00277FEB">
      <w:pPr>
        <w:jc w:val="both"/>
        <w:rPr>
          <w:rFonts w:ascii="Arial" w:hAnsi="Arial" w:cs="Arial"/>
          <w:sz w:val="18"/>
          <w:szCs w:val="18"/>
        </w:rPr>
      </w:pPr>
    </w:p>
    <w:p w14:paraId="5042C76E"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Denizde Çatışmayı Önleme Tüzüğü (DÇÖT) kurallarının öğrenilmesi ve anlaşılması sertifika sınavının önemli bir kısmını oluşturmaktadır. Stajyerler deniz eğitiminin sonunda bu konuda derinlemesine bilgi sahibi olmalı ve doğru olarak uygulayabilmelidir. Bu ödevin amacı, stajyerin; fenerleri, şekilleri ve ses sinyallerini tanıyarak, uygun eylemi belirtmesi veya denetim altında gerekli işlemi yapması ve bu işlemle ilgili kural arasında bağ kurarak, tüm bunlarla bilgisini örnekleyebilmesidir. Kural 11’den 35’e kadar olan kuralların çoğu, bu şekilde kontrol edilebilir. Bu kapsama girmeyenler ile geri kalan kurallar ve Ek’ler, içerikleri ve amaçları belirtilmek suretiyle bilgi kontrolü yapılır.</w:t>
      </w:r>
    </w:p>
    <w:p w14:paraId="2CE9AD17" w14:textId="77777777" w:rsidR="00277FEB" w:rsidRPr="00BF405B" w:rsidRDefault="00277FEB" w:rsidP="00277FEB">
      <w:pPr>
        <w:ind w:firstLine="708"/>
        <w:jc w:val="both"/>
        <w:rPr>
          <w:rFonts w:ascii="Arial" w:hAnsi="Arial" w:cs="Arial"/>
          <w:sz w:val="18"/>
          <w:szCs w:val="18"/>
        </w:rPr>
      </w:pPr>
    </w:p>
    <w:p w14:paraId="1BA214F0"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Stajyerler DÇÖT’ün Ek II ve Ek IV’ünü tam olarak bilmeli, Ek I ve Ek III’ün ana hatları hakkında bilgi sahibi olmalıdır.</w:t>
      </w:r>
    </w:p>
    <w:p w14:paraId="3409FCE7" w14:textId="77777777" w:rsidR="00277FEB" w:rsidRPr="00BF405B" w:rsidRDefault="00277FEB" w:rsidP="00277FEB">
      <w:pPr>
        <w:jc w:val="both"/>
        <w:rPr>
          <w:rFonts w:ascii="Arial" w:hAnsi="Arial" w:cs="Arial"/>
          <w:sz w:val="18"/>
          <w:szCs w:val="18"/>
        </w:rPr>
      </w:pPr>
    </w:p>
    <w:p w14:paraId="7E37E8DB" w14:textId="77777777" w:rsidR="00277FEB" w:rsidRPr="00BF405B" w:rsidRDefault="00277FEB" w:rsidP="00277FEB">
      <w:pPr>
        <w:jc w:val="both"/>
        <w:rPr>
          <w:rFonts w:ascii="Arial" w:hAnsi="Arial" w:cs="Arial"/>
          <w:b/>
          <w:sz w:val="18"/>
          <w:szCs w:val="18"/>
        </w:rPr>
      </w:pPr>
      <w:r w:rsidRPr="00BF405B">
        <w:rPr>
          <w:rFonts w:ascii="Arial" w:hAnsi="Arial" w:cs="Arial"/>
          <w:b/>
          <w:sz w:val="18"/>
          <w:szCs w:val="18"/>
        </w:rPr>
        <w:t xml:space="preserve">Ödev No. </w:t>
      </w:r>
      <w:r w:rsidR="00EC5BBC" w:rsidRPr="00BF405B">
        <w:rPr>
          <w:rFonts w:ascii="Arial" w:hAnsi="Arial" w:cs="Arial"/>
          <w:b/>
          <w:sz w:val="18"/>
          <w:szCs w:val="18"/>
        </w:rPr>
        <w:t>7</w:t>
      </w:r>
      <w:r w:rsidRPr="00BF405B">
        <w:rPr>
          <w:rFonts w:ascii="Arial" w:hAnsi="Arial" w:cs="Arial"/>
          <w:b/>
          <w:sz w:val="18"/>
          <w:szCs w:val="18"/>
        </w:rPr>
        <w:t xml:space="preserve"> (Seyir)</w:t>
      </w:r>
    </w:p>
    <w:p w14:paraId="41ED0994" w14:textId="77777777" w:rsidR="00277FEB" w:rsidRPr="00BF405B" w:rsidRDefault="00277FEB" w:rsidP="00277FEB">
      <w:pPr>
        <w:jc w:val="both"/>
        <w:rPr>
          <w:rFonts w:ascii="Arial" w:hAnsi="Arial" w:cs="Arial"/>
          <w:b/>
          <w:sz w:val="18"/>
          <w:szCs w:val="18"/>
        </w:rPr>
      </w:pPr>
    </w:p>
    <w:p w14:paraId="3D953B85"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Bu ödevin konuları, seyir vardiyasından sorumlu zabitin bütün seyir görevlerini kapsar. Bu görevler mümkün olduğu kadar tekrarlanarak, gerekli hız ve hassasiyet sağlanmalıdır.</w:t>
      </w:r>
    </w:p>
    <w:p w14:paraId="21194578" w14:textId="77777777" w:rsidR="00277FEB" w:rsidRPr="00BF405B" w:rsidRDefault="00277FEB" w:rsidP="00277FEB">
      <w:pPr>
        <w:jc w:val="both"/>
        <w:rPr>
          <w:rFonts w:ascii="Arial" w:hAnsi="Arial" w:cs="Arial"/>
          <w:sz w:val="18"/>
          <w:szCs w:val="18"/>
        </w:rPr>
      </w:pPr>
    </w:p>
    <w:p w14:paraId="618AD280" w14:textId="77777777" w:rsidR="00277FEB" w:rsidRPr="00BF405B" w:rsidRDefault="00277FEB" w:rsidP="00277FEB">
      <w:pPr>
        <w:jc w:val="both"/>
        <w:rPr>
          <w:rFonts w:ascii="Arial" w:hAnsi="Arial" w:cs="Arial"/>
          <w:sz w:val="18"/>
          <w:szCs w:val="18"/>
        </w:rPr>
      </w:pPr>
      <w:r w:rsidRPr="00BF405B">
        <w:rPr>
          <w:rFonts w:ascii="Arial" w:hAnsi="Arial" w:cs="Arial"/>
          <w:sz w:val="18"/>
          <w:szCs w:val="18"/>
        </w:rPr>
        <w:tab/>
        <w:t>Stajyerden, seyir yardımcıları kullanılarak mevki konulmasının önemini kavradığı uygulamalar yaptırılarak beklenmelidir. Durumlar elverdiğince, mevki tespiti birden fazla metodla yapılmalıdır. Gemideki elektronik sistemlerin kullanımı konusunda kavrama düzeyinde bilgi sahibi olması sağlanmalı, eko-sounder (iskandil) kullanımı ihmal edilmemelidir.</w:t>
      </w:r>
    </w:p>
    <w:p w14:paraId="25BA6466" w14:textId="77777777" w:rsidR="00277FEB" w:rsidRPr="00BF405B" w:rsidRDefault="00277FEB" w:rsidP="00277FEB">
      <w:pPr>
        <w:jc w:val="both"/>
        <w:rPr>
          <w:rFonts w:ascii="Arial" w:hAnsi="Arial" w:cs="Arial"/>
          <w:sz w:val="18"/>
          <w:szCs w:val="18"/>
        </w:rPr>
      </w:pPr>
    </w:p>
    <w:p w14:paraId="7AAA661B"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Mevki hatlarının elektronik seyir araçlarıyla elde edilmesinde, uygun tablodan daima düzeltmeler yaptırılmalıdır.</w:t>
      </w:r>
    </w:p>
    <w:p w14:paraId="761C1DD4" w14:textId="77777777" w:rsidR="00277FEB" w:rsidRPr="00BF405B" w:rsidRDefault="00277FEB" w:rsidP="00277FEB">
      <w:pPr>
        <w:jc w:val="both"/>
        <w:rPr>
          <w:rFonts w:ascii="Arial" w:hAnsi="Arial" w:cs="Arial"/>
          <w:b/>
          <w:sz w:val="18"/>
          <w:szCs w:val="18"/>
        </w:rPr>
      </w:pPr>
    </w:p>
    <w:p w14:paraId="2FB15051" w14:textId="77777777" w:rsidR="00277FEB" w:rsidRPr="00BF405B" w:rsidRDefault="00EC5BBC" w:rsidP="00277FEB">
      <w:pPr>
        <w:jc w:val="both"/>
        <w:rPr>
          <w:rFonts w:ascii="Arial" w:hAnsi="Arial" w:cs="Arial"/>
          <w:b/>
          <w:sz w:val="18"/>
          <w:szCs w:val="18"/>
        </w:rPr>
      </w:pPr>
      <w:r w:rsidRPr="00BF405B">
        <w:rPr>
          <w:rFonts w:ascii="Arial" w:hAnsi="Arial" w:cs="Arial"/>
          <w:b/>
          <w:sz w:val="18"/>
          <w:szCs w:val="18"/>
        </w:rPr>
        <w:t>Ödev No. 8</w:t>
      </w:r>
      <w:r w:rsidR="00277FEB" w:rsidRPr="00BF405B">
        <w:rPr>
          <w:rFonts w:ascii="Arial" w:hAnsi="Arial" w:cs="Arial"/>
          <w:b/>
          <w:sz w:val="18"/>
          <w:szCs w:val="18"/>
        </w:rPr>
        <w:t xml:space="preserve"> (Gemi Manevrası ve Gemiyi Kullanma)</w:t>
      </w:r>
    </w:p>
    <w:p w14:paraId="40630878" w14:textId="77777777" w:rsidR="00277FEB" w:rsidRPr="00BF405B" w:rsidRDefault="00277FEB" w:rsidP="00277FEB">
      <w:pPr>
        <w:jc w:val="both"/>
        <w:rPr>
          <w:rFonts w:ascii="Arial" w:hAnsi="Arial" w:cs="Arial"/>
          <w:b/>
          <w:sz w:val="18"/>
          <w:szCs w:val="18"/>
        </w:rPr>
      </w:pPr>
    </w:p>
    <w:p w14:paraId="3248C3A7"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Gemi denizdeyken ve manevra yapılırken dümen başında geçirilen süre, geminin dümen kumandalarına nasıl cevap verdiğine dair bir izlenim edinilmesini sağlar. Dümen kumandalarının kıdemli zabiter tarafından nasıl verildiğine dikkat ediniz. Dümenle ilgili emirler ve değişikliklerin doğru anlaşıldığından emin olmak için, dümenci bunları tekrarlar. </w:t>
      </w:r>
    </w:p>
    <w:p w14:paraId="2C86B243" w14:textId="77777777" w:rsidR="00277FEB" w:rsidRPr="00BF405B" w:rsidRDefault="00277FEB" w:rsidP="00277FEB">
      <w:pPr>
        <w:jc w:val="both"/>
        <w:rPr>
          <w:rFonts w:ascii="Arial" w:hAnsi="Arial" w:cs="Arial"/>
          <w:sz w:val="18"/>
          <w:szCs w:val="18"/>
        </w:rPr>
      </w:pPr>
    </w:p>
    <w:p w14:paraId="467190F3"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Demirleme ve rıhtıma aborda olma ve limandan ayrılma sırasında, stajyer köprüüstünde, köprüüstü hareket defteri, telefonlar ve makine dairesi telgraflarına bakmalıdır. Süvari ve pilotun; makineleri, dümeni ve romörkörleri nasıl kullandıklarını ve geminin bunlara nasıl cevap verdiğini izleyerek, gemi kullanma hakkında çok şey öğrenilebilir.</w:t>
      </w:r>
    </w:p>
    <w:p w14:paraId="0DD2A79A" w14:textId="77777777" w:rsidR="00277FEB" w:rsidRPr="00BF405B" w:rsidRDefault="00277FEB" w:rsidP="00277FEB">
      <w:pPr>
        <w:jc w:val="both"/>
        <w:rPr>
          <w:rFonts w:ascii="Arial" w:hAnsi="Arial" w:cs="Arial"/>
          <w:sz w:val="18"/>
          <w:szCs w:val="18"/>
        </w:rPr>
      </w:pPr>
    </w:p>
    <w:p w14:paraId="657472F2"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Baş ve kıçtan, demirleme ve demir alma, eğitiminizin önemli bir parçasını oluşturacaktır. Halatlar ve özellikle tel halatları kullanırken kişisel emniyetiniz için emniyet uyarı ve önlemlerini dikkate alınız. Eğer elleriniz veya kıyafetiniz vince takılırsa, birisinin vincin kontrolünü sağlamasına kadar geçen zamanda ciddi yaralanmalar oluşabilir.</w:t>
      </w:r>
    </w:p>
    <w:p w14:paraId="3F6A8A00" w14:textId="77777777" w:rsidR="00277FEB" w:rsidRPr="00BF405B" w:rsidRDefault="00277FEB" w:rsidP="00277FEB">
      <w:pPr>
        <w:jc w:val="both"/>
        <w:rPr>
          <w:rFonts w:ascii="Arial" w:hAnsi="Arial" w:cs="Arial"/>
          <w:sz w:val="18"/>
          <w:szCs w:val="18"/>
        </w:rPr>
      </w:pPr>
    </w:p>
    <w:p w14:paraId="753D04E7" w14:textId="77777777" w:rsidR="00277FEB" w:rsidRPr="00BF405B" w:rsidRDefault="00EC5BBC" w:rsidP="00277FEB">
      <w:pPr>
        <w:jc w:val="both"/>
        <w:rPr>
          <w:rFonts w:ascii="Arial" w:hAnsi="Arial" w:cs="Arial"/>
          <w:b/>
          <w:sz w:val="18"/>
          <w:szCs w:val="18"/>
        </w:rPr>
      </w:pPr>
      <w:r w:rsidRPr="00BF405B">
        <w:rPr>
          <w:rFonts w:ascii="Arial" w:hAnsi="Arial" w:cs="Arial"/>
          <w:b/>
          <w:sz w:val="18"/>
          <w:szCs w:val="18"/>
        </w:rPr>
        <w:t>Ödev No. 9</w:t>
      </w:r>
      <w:r w:rsidR="00277FEB" w:rsidRPr="00BF405B">
        <w:rPr>
          <w:rFonts w:ascii="Arial" w:hAnsi="Arial" w:cs="Arial"/>
          <w:b/>
          <w:sz w:val="18"/>
          <w:szCs w:val="18"/>
        </w:rPr>
        <w:t xml:space="preserve"> (Haberleşme)</w:t>
      </w:r>
    </w:p>
    <w:p w14:paraId="40F20921" w14:textId="77777777" w:rsidR="00277FEB" w:rsidRPr="00BF405B" w:rsidRDefault="00277FEB" w:rsidP="00277FEB">
      <w:pPr>
        <w:jc w:val="both"/>
        <w:rPr>
          <w:rFonts w:ascii="Arial" w:hAnsi="Arial" w:cs="Arial"/>
          <w:sz w:val="18"/>
          <w:szCs w:val="18"/>
        </w:rPr>
      </w:pPr>
    </w:p>
    <w:p w14:paraId="20551088"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Açık denizde diğer gemilerle veya liman işaret istasyonlarıyla Mors haberleşmesi imkanları değerlendirilmelidir. Haberleşmede ustalık, ağırlıklı olarak bir talim / uygulama meselesidir. </w:t>
      </w:r>
    </w:p>
    <w:p w14:paraId="7A67E734" w14:textId="77777777" w:rsidR="00277FEB" w:rsidRPr="00BF405B" w:rsidRDefault="00277FEB" w:rsidP="00277FEB">
      <w:pPr>
        <w:jc w:val="both"/>
        <w:rPr>
          <w:rFonts w:ascii="Arial" w:hAnsi="Arial" w:cs="Arial"/>
          <w:sz w:val="18"/>
          <w:szCs w:val="18"/>
        </w:rPr>
      </w:pPr>
    </w:p>
    <w:p w14:paraId="7F1D9FC3"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Telsiz telefonların kullanılması sertifikalı ve donanımdan sorumlu telsiz telefon operatörünün izniyle olmalıdır. Doğru prosedürler takip edilmeli ve mümkün olduğu zaman mesajların gönderilmesinde “IMO Standart Denizde İletişim Terimleri” kullanılmalıdır.</w:t>
      </w:r>
    </w:p>
    <w:p w14:paraId="2E86EF02" w14:textId="77777777" w:rsidR="00277FEB" w:rsidRPr="00BF405B" w:rsidRDefault="00277FEB" w:rsidP="00277FEB">
      <w:pPr>
        <w:jc w:val="both"/>
        <w:rPr>
          <w:rFonts w:ascii="Arial" w:hAnsi="Arial" w:cs="Arial"/>
          <w:sz w:val="18"/>
          <w:szCs w:val="18"/>
        </w:rPr>
      </w:pPr>
    </w:p>
    <w:p w14:paraId="098BDA40"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Geminin telsiz zabiti, radyotelgraf otomotik tuşlama sisteminin nasıl çalıştığını anlatmalıdır. Aynı zamanda, telsiz kamarasının emercensi ışığının anahtarlarının yeri de öğrenilmelidir.</w:t>
      </w:r>
    </w:p>
    <w:p w14:paraId="55407768" w14:textId="77777777" w:rsidR="00277FEB" w:rsidRPr="00BF405B" w:rsidRDefault="00277FEB" w:rsidP="00277FEB">
      <w:pPr>
        <w:jc w:val="both"/>
        <w:rPr>
          <w:rFonts w:ascii="Arial" w:hAnsi="Arial" w:cs="Arial"/>
          <w:sz w:val="18"/>
          <w:szCs w:val="18"/>
        </w:rPr>
      </w:pPr>
    </w:p>
    <w:p w14:paraId="2531A66D" w14:textId="77777777" w:rsidR="00277FEB" w:rsidRPr="00BF405B" w:rsidRDefault="00EC5BBC" w:rsidP="00277FEB">
      <w:pPr>
        <w:jc w:val="both"/>
        <w:rPr>
          <w:rFonts w:ascii="Arial" w:hAnsi="Arial" w:cs="Arial"/>
          <w:b/>
          <w:sz w:val="18"/>
          <w:szCs w:val="18"/>
        </w:rPr>
      </w:pPr>
      <w:r w:rsidRPr="00BF405B">
        <w:rPr>
          <w:rFonts w:ascii="Arial" w:hAnsi="Arial" w:cs="Arial"/>
          <w:b/>
          <w:sz w:val="18"/>
          <w:szCs w:val="18"/>
        </w:rPr>
        <w:t>Ödev No. 1</w:t>
      </w:r>
      <w:r w:rsidR="00645BAD" w:rsidRPr="00BF405B">
        <w:rPr>
          <w:rFonts w:ascii="Arial" w:hAnsi="Arial" w:cs="Arial"/>
          <w:b/>
          <w:sz w:val="18"/>
          <w:szCs w:val="18"/>
        </w:rPr>
        <w:t>0</w:t>
      </w:r>
      <w:r w:rsidR="00277FEB" w:rsidRPr="00BF405B">
        <w:rPr>
          <w:rFonts w:ascii="Arial" w:hAnsi="Arial" w:cs="Arial"/>
          <w:b/>
          <w:sz w:val="18"/>
          <w:szCs w:val="18"/>
        </w:rPr>
        <w:t xml:space="preserve"> (Makine-Dairesini Tanıma)</w:t>
      </w:r>
    </w:p>
    <w:p w14:paraId="7CCA6EAC" w14:textId="77777777" w:rsidR="00277FEB" w:rsidRPr="00BF405B" w:rsidRDefault="00277FEB" w:rsidP="00277FEB">
      <w:pPr>
        <w:jc w:val="both"/>
        <w:rPr>
          <w:rFonts w:ascii="Arial" w:hAnsi="Arial" w:cs="Arial"/>
          <w:b/>
          <w:sz w:val="18"/>
          <w:szCs w:val="18"/>
        </w:rPr>
      </w:pPr>
    </w:p>
    <w:p w14:paraId="7D04BCD5"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Bu ödev başmühendisin yardımıyla düzenlenmelidir. Amaç, stajyere; rutin vardiya ve bakım işleriyle, manevralar ve manevraların başlamasından önce gerekli hazırlıklarla ilgili genel bilgi vermektir.</w:t>
      </w:r>
    </w:p>
    <w:p w14:paraId="39CD3D6D" w14:textId="77777777" w:rsidR="00277FEB" w:rsidRPr="00BF405B" w:rsidRDefault="00277FEB" w:rsidP="00277FEB">
      <w:pPr>
        <w:ind w:firstLine="708"/>
        <w:jc w:val="both"/>
        <w:rPr>
          <w:rFonts w:ascii="Arial" w:hAnsi="Arial" w:cs="Arial"/>
          <w:sz w:val="18"/>
          <w:szCs w:val="18"/>
        </w:rPr>
      </w:pPr>
    </w:p>
    <w:p w14:paraId="11BA56CB"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Stajyerlerin, seyir süresince belirli aralıklarla makine dairesinde vardiya tutarak köprü üstünden iletilen makine kumandalarının makine dairesinde uygulanma usullerine ve genel anlamda makine sistemlerine aşina olması sağlanmalıdır.</w:t>
      </w:r>
    </w:p>
    <w:p w14:paraId="34A05535" w14:textId="77777777" w:rsidR="00277FEB" w:rsidRPr="00BF405B" w:rsidRDefault="00277FEB" w:rsidP="00277FEB">
      <w:pPr>
        <w:jc w:val="both"/>
        <w:rPr>
          <w:rFonts w:ascii="Arial" w:hAnsi="Arial" w:cs="Arial"/>
          <w:sz w:val="18"/>
          <w:szCs w:val="18"/>
        </w:rPr>
      </w:pPr>
    </w:p>
    <w:p w14:paraId="05F19338"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Tankerde stajyer, ana kargo pompalarının çalıştırılması  ve durdurulması sırasında birkaç kere makine dairesinde olmalıdır.</w:t>
      </w:r>
    </w:p>
    <w:p w14:paraId="1FA99154" w14:textId="77777777" w:rsidR="00277FEB" w:rsidRPr="00BF405B" w:rsidRDefault="00277FEB" w:rsidP="00277FEB">
      <w:pPr>
        <w:jc w:val="both"/>
        <w:rPr>
          <w:rFonts w:ascii="Arial" w:hAnsi="Arial" w:cs="Arial"/>
          <w:sz w:val="18"/>
          <w:szCs w:val="18"/>
        </w:rPr>
      </w:pPr>
    </w:p>
    <w:p w14:paraId="47391004" w14:textId="77777777" w:rsidR="00DB094B" w:rsidRPr="00BF405B" w:rsidRDefault="00277FEB" w:rsidP="00645BAD">
      <w:pPr>
        <w:ind w:firstLine="708"/>
        <w:jc w:val="both"/>
        <w:rPr>
          <w:rFonts w:ascii="Arial" w:hAnsi="Arial" w:cs="Arial"/>
          <w:sz w:val="18"/>
          <w:szCs w:val="18"/>
        </w:rPr>
      </w:pPr>
      <w:r w:rsidRPr="00BF405B">
        <w:rPr>
          <w:rFonts w:ascii="Arial" w:hAnsi="Arial" w:cs="Arial"/>
          <w:sz w:val="18"/>
          <w:szCs w:val="18"/>
        </w:rPr>
        <w:t>Stajyerler, vardiyadaki / görevli mühendis zabitle, gözlenen operasyonlarda yapılması gerekenleri ve bunların emniyetli ve etkili bir şekilde yapılması için gerekli uyarı ve bilgiyi tartışmalıdır.</w:t>
      </w:r>
    </w:p>
    <w:p w14:paraId="732854BF" w14:textId="77777777" w:rsidR="00645BAD" w:rsidRPr="00BF405B" w:rsidRDefault="00645BAD" w:rsidP="00645BAD">
      <w:pPr>
        <w:ind w:firstLine="708"/>
        <w:jc w:val="both"/>
        <w:rPr>
          <w:rFonts w:ascii="Arial" w:hAnsi="Arial" w:cs="Arial"/>
          <w:b/>
          <w:sz w:val="18"/>
          <w:szCs w:val="18"/>
        </w:rPr>
      </w:pPr>
    </w:p>
    <w:p w14:paraId="6D4827C8" w14:textId="77777777" w:rsidR="00277FEB" w:rsidRPr="00BF405B" w:rsidRDefault="00277FEB" w:rsidP="00277FEB">
      <w:pPr>
        <w:jc w:val="both"/>
        <w:rPr>
          <w:rFonts w:ascii="Arial" w:hAnsi="Arial" w:cs="Arial"/>
          <w:b/>
          <w:sz w:val="18"/>
          <w:szCs w:val="18"/>
        </w:rPr>
      </w:pPr>
      <w:r w:rsidRPr="00BF405B">
        <w:rPr>
          <w:rFonts w:ascii="Arial" w:hAnsi="Arial" w:cs="Arial"/>
          <w:b/>
          <w:sz w:val="18"/>
          <w:szCs w:val="18"/>
        </w:rPr>
        <w:t>Ödev No. 1</w:t>
      </w:r>
      <w:r w:rsidR="00645BAD" w:rsidRPr="00BF405B">
        <w:rPr>
          <w:rFonts w:ascii="Arial" w:hAnsi="Arial" w:cs="Arial"/>
          <w:b/>
          <w:sz w:val="18"/>
          <w:szCs w:val="18"/>
        </w:rPr>
        <w:t>1</w:t>
      </w:r>
      <w:r w:rsidRPr="00BF405B">
        <w:rPr>
          <w:rFonts w:ascii="Arial" w:hAnsi="Arial" w:cs="Arial"/>
          <w:b/>
          <w:sz w:val="18"/>
          <w:szCs w:val="18"/>
        </w:rPr>
        <w:t xml:space="preserve">  (</w:t>
      </w:r>
      <w:r w:rsidR="009E3AAA" w:rsidRPr="00BF405B">
        <w:rPr>
          <w:rFonts w:ascii="Arial" w:hAnsi="Arial" w:cs="Arial"/>
          <w:b/>
          <w:sz w:val="18"/>
          <w:szCs w:val="18"/>
        </w:rPr>
        <w:t>Gemi güvenlik görevleri</w:t>
      </w:r>
      <w:r w:rsidRPr="00BF405B">
        <w:rPr>
          <w:rFonts w:ascii="Arial" w:hAnsi="Arial" w:cs="Arial"/>
          <w:b/>
          <w:sz w:val="18"/>
          <w:szCs w:val="18"/>
        </w:rPr>
        <w:t>)</w:t>
      </w:r>
    </w:p>
    <w:p w14:paraId="042B225D" w14:textId="77777777" w:rsidR="009E3AAA" w:rsidRPr="00BF405B" w:rsidRDefault="009E3AAA" w:rsidP="00277FEB">
      <w:pPr>
        <w:jc w:val="both"/>
        <w:rPr>
          <w:rFonts w:ascii="Arial" w:hAnsi="Arial" w:cs="Arial"/>
          <w:b/>
          <w:sz w:val="18"/>
          <w:szCs w:val="18"/>
        </w:rPr>
      </w:pPr>
    </w:p>
    <w:p w14:paraId="05D20342" w14:textId="77777777" w:rsidR="009E3AAA" w:rsidRPr="00BF405B" w:rsidRDefault="009E3AAA" w:rsidP="00645BAD">
      <w:pPr>
        <w:ind w:firstLine="708"/>
        <w:jc w:val="both"/>
        <w:rPr>
          <w:rFonts w:ascii="Arial" w:hAnsi="Arial" w:cs="Arial"/>
          <w:b/>
          <w:sz w:val="18"/>
          <w:szCs w:val="18"/>
        </w:rPr>
      </w:pPr>
      <w:r w:rsidRPr="00BF405B">
        <w:rPr>
          <w:rFonts w:ascii="Arial" w:hAnsi="Arial" w:cs="Arial"/>
          <w:sz w:val="18"/>
          <w:szCs w:val="18"/>
        </w:rPr>
        <w:t>Bu bölümde IMO 2010 Manila konvansiyonuna uygun olarak, 19 Aralık 2013 tarihli Eğitim ve Sınav yönergesi</w:t>
      </w:r>
      <w:r w:rsidR="00AB5BD5" w:rsidRPr="00BF405B">
        <w:rPr>
          <w:rFonts w:ascii="Arial" w:hAnsi="Arial" w:cs="Arial"/>
          <w:sz w:val="18"/>
          <w:szCs w:val="18"/>
        </w:rPr>
        <w:t xml:space="preserve"> gereğince öngörülen güvenlik görevleri eğitimleri yer alacaktır. Bu eğitimlerde, teorik bilgiden çok uygulamalı eğitimlere ve gerekli ekipmanların kullanımına ağırlık verilecektir.</w:t>
      </w:r>
    </w:p>
    <w:p w14:paraId="64D3BAAA" w14:textId="77777777" w:rsidR="00645BAD" w:rsidRPr="00BF405B" w:rsidRDefault="00645BAD" w:rsidP="009E3AAA">
      <w:pPr>
        <w:jc w:val="both"/>
        <w:rPr>
          <w:rFonts w:ascii="Arial" w:hAnsi="Arial" w:cs="Arial"/>
          <w:b/>
          <w:sz w:val="18"/>
          <w:szCs w:val="18"/>
        </w:rPr>
      </w:pPr>
    </w:p>
    <w:p w14:paraId="29ACF4BC" w14:textId="77777777" w:rsidR="009E3AAA" w:rsidRPr="00BF405B" w:rsidRDefault="009E3AAA" w:rsidP="009E3AAA">
      <w:pPr>
        <w:jc w:val="both"/>
        <w:rPr>
          <w:rFonts w:ascii="Arial" w:hAnsi="Arial" w:cs="Arial"/>
          <w:b/>
          <w:sz w:val="18"/>
          <w:szCs w:val="18"/>
        </w:rPr>
      </w:pPr>
      <w:r w:rsidRPr="00BF405B">
        <w:rPr>
          <w:rFonts w:ascii="Arial" w:hAnsi="Arial" w:cs="Arial"/>
          <w:b/>
          <w:sz w:val="18"/>
          <w:szCs w:val="18"/>
        </w:rPr>
        <w:lastRenderedPageBreak/>
        <w:t>Ödev No. 1</w:t>
      </w:r>
      <w:r w:rsidR="00645BAD" w:rsidRPr="00BF405B">
        <w:rPr>
          <w:rFonts w:ascii="Arial" w:hAnsi="Arial" w:cs="Arial"/>
          <w:b/>
          <w:sz w:val="18"/>
          <w:szCs w:val="18"/>
        </w:rPr>
        <w:t>2</w:t>
      </w:r>
      <w:r w:rsidRPr="00BF405B">
        <w:rPr>
          <w:rFonts w:ascii="Arial" w:hAnsi="Arial" w:cs="Arial"/>
          <w:b/>
          <w:sz w:val="18"/>
          <w:szCs w:val="18"/>
        </w:rPr>
        <w:t xml:space="preserve">  ( Diğer Faaliyetler)</w:t>
      </w:r>
    </w:p>
    <w:p w14:paraId="6B359621" w14:textId="77777777" w:rsidR="00277FEB" w:rsidRPr="00BF405B" w:rsidRDefault="00277FEB" w:rsidP="00277FEB">
      <w:pPr>
        <w:jc w:val="both"/>
        <w:rPr>
          <w:rFonts w:ascii="Arial" w:hAnsi="Arial" w:cs="Arial"/>
          <w:sz w:val="18"/>
          <w:szCs w:val="18"/>
        </w:rPr>
      </w:pPr>
    </w:p>
    <w:p w14:paraId="01CD54EC"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Listeye alınmamış fakat değerli görülen görevlerin yazılması için ek sayfalar sağlanmıştır. Örnek olarak, gaz taşıyan gemiler veya ro-ro gemileri, yedeğe alma veya alınma işlemine hazırlık, can kurtarma, yangın savunma gibi özel işlemler olabilir.</w:t>
      </w:r>
    </w:p>
    <w:p w14:paraId="3D3F889F" w14:textId="77777777" w:rsidR="00277FEB" w:rsidRPr="00BF405B" w:rsidRDefault="00277FEB" w:rsidP="00277FEB">
      <w:pPr>
        <w:rPr>
          <w:rFonts w:ascii="Arial" w:hAnsi="Arial" w:cs="Arial"/>
          <w:sz w:val="18"/>
          <w:szCs w:val="18"/>
        </w:rPr>
      </w:pPr>
    </w:p>
    <w:p w14:paraId="49692005"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Gemide görevler emniyetli bir şekilde yapılmalıdır. İyi bir uygulama sağlayabilmek için, eğitimin ilk devrelerinde emniyet bilinci yerleştirilmelidir. </w:t>
      </w:r>
    </w:p>
    <w:p w14:paraId="60FE2BA4" w14:textId="77777777" w:rsidR="00277FEB" w:rsidRPr="00BF405B" w:rsidRDefault="00277FEB" w:rsidP="00277FEB">
      <w:pPr>
        <w:jc w:val="both"/>
        <w:rPr>
          <w:rFonts w:ascii="Arial" w:hAnsi="Arial" w:cs="Arial"/>
          <w:sz w:val="18"/>
          <w:szCs w:val="18"/>
        </w:rPr>
      </w:pPr>
    </w:p>
    <w:p w14:paraId="11DD2BE4"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Aşağıdaki müfredat, stajyerlerin emniyetli çalışma uygulamaları için yapmaları gerekenleri içerir. </w:t>
      </w:r>
    </w:p>
    <w:p w14:paraId="6CE98039" w14:textId="77777777" w:rsidR="00277FEB" w:rsidRPr="00BF405B" w:rsidRDefault="00277FEB" w:rsidP="00277FEB">
      <w:pPr>
        <w:jc w:val="both"/>
        <w:rPr>
          <w:rFonts w:ascii="Arial" w:hAnsi="Arial" w:cs="Arial"/>
          <w:sz w:val="18"/>
          <w:szCs w:val="18"/>
        </w:rPr>
      </w:pPr>
    </w:p>
    <w:p w14:paraId="54E905F7" w14:textId="77777777" w:rsidR="00277FEB" w:rsidRPr="00BF405B" w:rsidRDefault="00277FEB" w:rsidP="00277FEB">
      <w:pPr>
        <w:rPr>
          <w:rFonts w:ascii="Arial" w:hAnsi="Arial" w:cs="Arial"/>
          <w:b/>
          <w:sz w:val="18"/>
          <w:szCs w:val="18"/>
        </w:rPr>
      </w:pPr>
      <w:r w:rsidRPr="00BF405B">
        <w:rPr>
          <w:rFonts w:ascii="Arial" w:hAnsi="Arial" w:cs="Arial"/>
          <w:b/>
          <w:sz w:val="18"/>
          <w:szCs w:val="18"/>
        </w:rPr>
        <w:t>GEMİDE EMNİYET</w:t>
      </w:r>
    </w:p>
    <w:p w14:paraId="0A96A6EE" w14:textId="77777777" w:rsidR="00277FEB" w:rsidRPr="00BF405B" w:rsidRDefault="00277FEB" w:rsidP="00277FEB">
      <w:pPr>
        <w:jc w:val="both"/>
        <w:rPr>
          <w:rFonts w:ascii="Arial" w:hAnsi="Arial" w:cs="Arial"/>
          <w:sz w:val="18"/>
          <w:szCs w:val="18"/>
        </w:rPr>
      </w:pPr>
    </w:p>
    <w:p w14:paraId="508EB5E7" w14:textId="77777777" w:rsidR="00277FEB" w:rsidRPr="00BF405B" w:rsidRDefault="00277FEB" w:rsidP="00277FEB">
      <w:pPr>
        <w:spacing w:after="60"/>
        <w:ind w:firstLine="708"/>
        <w:jc w:val="both"/>
        <w:rPr>
          <w:rFonts w:ascii="Arial" w:hAnsi="Arial" w:cs="Arial"/>
          <w:sz w:val="18"/>
          <w:szCs w:val="18"/>
        </w:rPr>
      </w:pPr>
      <w:r w:rsidRPr="00BF405B">
        <w:rPr>
          <w:rFonts w:ascii="Arial" w:hAnsi="Arial" w:cs="Arial"/>
          <w:sz w:val="18"/>
          <w:szCs w:val="18"/>
        </w:rPr>
        <w:t>Gemide emniyet, mürettebatın herbirinin üzerine düşeni yapmasına bağlıdır. Bu aşamada stajyerlerin bir otoritesi veya başkaları üzerinde bir etkisi yoktur. Müfredatta, başkalarının davranışlarını içeren kısımlar “anlatır” veya “söyler” diye belirtilmektedir. Aşağıdaki amaçların çoğunda stajyerlerin gözetim ve denetim altında da olsa, kişisel olarak hareket etmeleri beklenir ve “Stajyer..................den emin olur” şeklinde belirtilir.</w:t>
      </w:r>
    </w:p>
    <w:p w14:paraId="0DE536AA" w14:textId="77777777" w:rsidR="00277FEB" w:rsidRPr="00BF405B" w:rsidRDefault="00277FEB" w:rsidP="00277FEB">
      <w:pPr>
        <w:spacing w:after="60"/>
        <w:ind w:firstLine="708"/>
        <w:jc w:val="both"/>
        <w:rPr>
          <w:rFonts w:ascii="Arial" w:hAnsi="Arial" w:cs="Arial"/>
          <w:sz w:val="18"/>
          <w:szCs w:val="18"/>
        </w:rPr>
      </w:pPr>
      <w:r w:rsidRPr="00BF405B">
        <w:rPr>
          <w:rFonts w:ascii="Arial" w:hAnsi="Arial" w:cs="Arial"/>
          <w:sz w:val="18"/>
          <w:szCs w:val="18"/>
        </w:rPr>
        <w:t>Stajyerin; amacına tek başına ulaşamayacağı durumlar da olacaktır. Bu durumlarda; konuyu, gözetim ve denetim denetim yapan zabite rapor etmek gerekecektir.</w:t>
      </w:r>
    </w:p>
    <w:p w14:paraId="2D6EBFC5" w14:textId="77777777" w:rsidR="00277FEB" w:rsidRPr="00BF405B" w:rsidRDefault="00277FEB" w:rsidP="00277FEB">
      <w:pPr>
        <w:spacing w:after="60"/>
        <w:jc w:val="both"/>
        <w:rPr>
          <w:rFonts w:ascii="Arial" w:hAnsi="Arial" w:cs="Arial"/>
          <w:sz w:val="18"/>
          <w:szCs w:val="18"/>
        </w:rPr>
      </w:pPr>
    </w:p>
    <w:p w14:paraId="0CBFC242" w14:textId="77777777" w:rsidR="00277FEB" w:rsidRPr="00BF405B" w:rsidRDefault="00277FEB" w:rsidP="00277FEB">
      <w:pPr>
        <w:spacing w:after="60"/>
        <w:jc w:val="both"/>
        <w:rPr>
          <w:rFonts w:ascii="Arial" w:hAnsi="Arial" w:cs="Arial"/>
          <w:b/>
          <w:sz w:val="18"/>
          <w:szCs w:val="18"/>
        </w:rPr>
      </w:pPr>
      <w:r w:rsidRPr="00BF405B">
        <w:rPr>
          <w:rFonts w:ascii="Arial" w:hAnsi="Arial" w:cs="Arial"/>
          <w:b/>
          <w:sz w:val="18"/>
          <w:szCs w:val="18"/>
        </w:rPr>
        <w:t>1.   Yol gösterme</w:t>
      </w:r>
    </w:p>
    <w:p w14:paraId="338C21B6" w14:textId="77777777" w:rsidR="00277FEB" w:rsidRPr="00BF405B" w:rsidRDefault="00277FEB" w:rsidP="00277FEB">
      <w:pPr>
        <w:spacing w:after="60"/>
        <w:jc w:val="both"/>
        <w:rPr>
          <w:rFonts w:ascii="Arial" w:hAnsi="Arial" w:cs="Arial"/>
          <w:sz w:val="18"/>
          <w:szCs w:val="18"/>
        </w:rPr>
      </w:pPr>
      <w:r w:rsidRPr="00BF405B">
        <w:rPr>
          <w:rFonts w:ascii="Arial" w:hAnsi="Arial" w:cs="Arial"/>
          <w:b/>
          <w:sz w:val="18"/>
          <w:szCs w:val="18"/>
        </w:rPr>
        <w:t xml:space="preserve">      .</w:t>
      </w:r>
      <w:r w:rsidRPr="00BF405B">
        <w:rPr>
          <w:rFonts w:ascii="Arial" w:hAnsi="Arial" w:cs="Arial"/>
          <w:sz w:val="18"/>
          <w:szCs w:val="18"/>
        </w:rPr>
        <w:t>1  Bir şüphe veya zorluk olduğunda kıdemli bir zabite danışır.</w:t>
      </w:r>
    </w:p>
    <w:p w14:paraId="21F624C0"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  Geminin kullanılması ve gemi bakımıyla ilgili her hususta emniyetli uygulamalar yapar.</w:t>
      </w:r>
    </w:p>
    <w:p w14:paraId="7AECA739"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.3  Bakım ve operasyonla ilgili bütün işlemlerin; yapılan yönlendirmeler, verilen / tutulan notlar veya idare / yönetim ve / veya diğer ulusal ve uluslararası kurumlar tarafından konulmuş kurallar veya yasalar ile uyumlu olduğundan emin olur.</w:t>
      </w:r>
    </w:p>
    <w:p w14:paraId="63D82EDD" w14:textId="77777777" w:rsidR="00277FEB" w:rsidRPr="00BF405B" w:rsidRDefault="00277FEB" w:rsidP="00277FEB">
      <w:pPr>
        <w:spacing w:after="60"/>
        <w:jc w:val="both"/>
        <w:rPr>
          <w:rFonts w:ascii="Arial" w:hAnsi="Arial" w:cs="Arial"/>
          <w:sz w:val="18"/>
          <w:szCs w:val="18"/>
        </w:rPr>
      </w:pPr>
    </w:p>
    <w:p w14:paraId="778AC98B" w14:textId="77777777" w:rsidR="00277FEB" w:rsidRPr="00BF405B" w:rsidRDefault="00277FEB" w:rsidP="00277FEB">
      <w:pPr>
        <w:spacing w:after="60"/>
        <w:jc w:val="both"/>
        <w:rPr>
          <w:rFonts w:ascii="Arial" w:hAnsi="Arial" w:cs="Arial"/>
          <w:b/>
          <w:sz w:val="18"/>
          <w:szCs w:val="18"/>
        </w:rPr>
      </w:pPr>
      <w:r w:rsidRPr="00BF405B">
        <w:rPr>
          <w:rFonts w:ascii="Arial" w:hAnsi="Arial" w:cs="Arial"/>
          <w:b/>
          <w:sz w:val="18"/>
          <w:szCs w:val="18"/>
        </w:rPr>
        <w:t xml:space="preserve">2.    Organizasyon </w:t>
      </w:r>
    </w:p>
    <w:p w14:paraId="2262E3F7"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  Geminin hasar görmesi veya yangın çıkması sırasında oluşması gereken emercensi organizasyonun şeklini ve yapısını tarif eder. </w:t>
      </w:r>
    </w:p>
    <w:p w14:paraId="46D047FB"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  Emercensi organizasyonda mürettebatın fonksiyon ve görevlerini belirtir.</w:t>
      </w:r>
    </w:p>
    <w:p w14:paraId="3F664C70"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.3   -   Gemi denizde ve seyirde iken, </w:t>
      </w:r>
    </w:p>
    <w:p w14:paraId="528F3FE0"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Gemi demirde veya limanda rıhtıma bağlıyken,</w:t>
      </w:r>
    </w:p>
    <w:p w14:paraId="5C925063"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Gemi servis dışı ve tamir görürken</w:t>
      </w:r>
    </w:p>
    <w:p w14:paraId="7422C1E6"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derhal etkin eyleme geçilmesini sağlayabilecek verimli bir emercensi organizasyonu için yapılacak gerçekçi uygulamalar ve talimlerin önemini belirtir.</w:t>
      </w:r>
    </w:p>
    <w:p w14:paraId="74758FE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.4 Uygulamalar ve talimler sırasında, mümkün olabildiğince, emercensi dümen donanımını, emercensi yangın pompalarını, yangın su istasyonlarını ve hortumlarını, taşınabilir yangın söndürücülerini, gaz maskelerini solunum cihazları gibi ekipmanı kullanır, filikaların donatılmaında yer alır.</w:t>
      </w:r>
    </w:p>
    <w:p w14:paraId="5D1DD0B4" w14:textId="77777777" w:rsidR="00645BAD"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.5 Bütün emercensi ekipmanın iyi çalışır durumda ve kullanmaya hazır bulundurulmasından emin olur.</w:t>
      </w:r>
    </w:p>
    <w:p w14:paraId="5BDC701E" w14:textId="77777777" w:rsidR="00645BAD" w:rsidRPr="00BF405B" w:rsidRDefault="00645BAD" w:rsidP="00277FEB">
      <w:pPr>
        <w:spacing w:after="60"/>
        <w:jc w:val="both"/>
        <w:rPr>
          <w:rFonts w:ascii="Arial" w:hAnsi="Arial" w:cs="Arial"/>
          <w:sz w:val="18"/>
          <w:szCs w:val="18"/>
        </w:rPr>
      </w:pPr>
    </w:p>
    <w:p w14:paraId="32C609DD" w14:textId="77777777" w:rsidR="00277FEB" w:rsidRPr="00BF405B" w:rsidRDefault="00277FEB" w:rsidP="00277FEB">
      <w:pPr>
        <w:spacing w:after="60"/>
        <w:jc w:val="both"/>
        <w:rPr>
          <w:rFonts w:ascii="Arial" w:hAnsi="Arial" w:cs="Arial"/>
          <w:b/>
          <w:sz w:val="18"/>
          <w:szCs w:val="18"/>
        </w:rPr>
      </w:pPr>
      <w:r w:rsidRPr="00BF405B">
        <w:rPr>
          <w:rFonts w:ascii="Arial" w:hAnsi="Arial" w:cs="Arial"/>
          <w:b/>
          <w:sz w:val="18"/>
          <w:szCs w:val="18"/>
        </w:rPr>
        <w:t xml:space="preserve">3.   Ekipman  </w:t>
      </w:r>
    </w:p>
    <w:p w14:paraId="72752A64" w14:textId="77777777" w:rsidR="00277FEB" w:rsidRPr="00BF405B" w:rsidRDefault="00645BAD" w:rsidP="00277FEB">
      <w:pPr>
        <w:spacing w:after="60"/>
        <w:jc w:val="both"/>
        <w:rPr>
          <w:rFonts w:ascii="Arial" w:hAnsi="Arial" w:cs="Arial"/>
          <w:sz w:val="18"/>
          <w:szCs w:val="18"/>
        </w:rPr>
      </w:pPr>
      <w:r w:rsidRPr="00BF405B">
        <w:rPr>
          <w:rFonts w:ascii="Arial" w:hAnsi="Arial" w:cs="Arial"/>
          <w:sz w:val="18"/>
          <w:szCs w:val="18"/>
        </w:rPr>
        <w:t xml:space="preserve">      .1  </w:t>
      </w:r>
      <w:r w:rsidR="00277FEB" w:rsidRPr="00BF405B">
        <w:rPr>
          <w:rFonts w:ascii="Arial" w:hAnsi="Arial" w:cs="Arial"/>
          <w:sz w:val="18"/>
          <w:szCs w:val="18"/>
        </w:rPr>
        <w:t xml:space="preserve">Gemideki bütün ekipmanın iyi çalışır durumda ve hemen kullanılmaya hazır halde bulundurulması gerektiğini bilir. </w:t>
      </w:r>
    </w:p>
    <w:p w14:paraId="13E826A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   Baretler, gözlükler, eldivenler, emniyet kemerleri v.b. koruyucu elbise ve donanımın, iyi çalışır ve gerektiğinde hemen kullanılabilir durumda olduğundan emin olur.</w:t>
      </w:r>
    </w:p>
    <w:p w14:paraId="4C1EC255"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.3   Aşınan veya arızalanan / bozuk olan el aletlerinin onarıldığından veya yenileri ile değiştirilmesi gerektiğini bilir. Örnek;</w:t>
      </w:r>
    </w:p>
    <w:p w14:paraId="53121A88"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ağzı bozulan cıvata anahtarı </w:t>
      </w:r>
    </w:p>
    <w:p w14:paraId="7890C39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başı gevşemiş çekiçler</w:t>
      </w:r>
    </w:p>
    <w:p w14:paraId="64ABB504"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.4   Motorlu aletlerin, taşınabilir alet edavatın, aksesuvarları ile birlikte, iyi ve kullanılabilir durumda olduklarından ve özellikle aşağıdaki donanımların daima faal ve kullanılır durumda bulundurulması gerektiğini bilir.</w:t>
      </w:r>
    </w:p>
    <w:p w14:paraId="2A4C59C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raspa (boya kazıma) makinaları, yapıştırma çarkları, matkaplar ve diğer mekanik aletler, </w:t>
      </w:r>
    </w:p>
    <w:p w14:paraId="4E1C3241"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boya püskürtme ekipmanı,</w:t>
      </w:r>
    </w:p>
    <w:p w14:paraId="2AC0CC18"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elektrik bağlantıları, süviçler, kablolar ve yalıtım malzemeleri,</w:t>
      </w:r>
    </w:p>
    <w:p w14:paraId="41627E73"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hidrolik ve pnomatik hortumlar ve kaplinleri</w:t>
      </w:r>
    </w:p>
    <w:p w14:paraId="7A99D16C"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makine koruyucuları / muhafazaları ve diğer koruyucu eçhize.</w:t>
      </w:r>
    </w:p>
    <w:p w14:paraId="7A041FA8"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.5   Aşağıdakiler de dahil olmak üzere, kaldırma donanımlarının muntazam aralıklarla muayene ve test edilmesi gerektiğini bilir:</w:t>
      </w:r>
    </w:p>
    <w:p w14:paraId="0B3F60F4"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kargo taşıyıcılar, yük asansörleri</w:t>
      </w:r>
    </w:p>
    <w:p w14:paraId="197719EE"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zincirler, halatlar ve tel halat donanımları</w:t>
      </w:r>
    </w:p>
    <w:p w14:paraId="092A762A"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kancalar, kilitler, bosalar, makaralar v.b.</w:t>
      </w:r>
    </w:p>
    <w:p w14:paraId="3D03CD4D"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güverte kreynleri ve kreyn direkleri.</w:t>
      </w:r>
    </w:p>
    <w:p w14:paraId="55E7C49C" w14:textId="77777777" w:rsidR="00277FEB" w:rsidRPr="00BF405B" w:rsidRDefault="00277FEB" w:rsidP="00277FEB">
      <w:pPr>
        <w:spacing w:after="60"/>
        <w:rPr>
          <w:rFonts w:ascii="Arial" w:hAnsi="Arial" w:cs="Arial"/>
          <w:sz w:val="18"/>
          <w:szCs w:val="18"/>
        </w:rPr>
      </w:pPr>
    </w:p>
    <w:p w14:paraId="376E730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.6  Gemiye emniyetli çıkmada kullanılan donanımların iyi ve kullanılır durumda muhafaza edildiğini, sürekli gözetim altında tutulduğunu ve muntazam şekilde denetlendiğini ve özellikle aşağıdakilere dikkat edilmesi gerektiğini bilir:</w:t>
      </w:r>
    </w:p>
    <w:p w14:paraId="233EE181"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asma düzeni </w:t>
      </w:r>
    </w:p>
    <w:p w14:paraId="3E5DDA2B"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gemiye bağlama</w:t>
      </w:r>
    </w:p>
    <w:p w14:paraId="31878853"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tutamak güvenlik ağı</w:t>
      </w:r>
    </w:p>
    <w:p w14:paraId="3785B6CA"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ışıklandırma</w:t>
      </w:r>
    </w:p>
    <w:p w14:paraId="1FC226AC"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can simidi ve halat</w:t>
      </w:r>
    </w:p>
    <w:p w14:paraId="76524C4E" w14:textId="77777777" w:rsidR="00277FEB" w:rsidRPr="00BF405B" w:rsidRDefault="00277FEB" w:rsidP="00277FEB">
      <w:pPr>
        <w:spacing w:after="60"/>
        <w:jc w:val="both"/>
        <w:rPr>
          <w:rFonts w:ascii="Arial" w:hAnsi="Arial" w:cs="Arial"/>
          <w:sz w:val="18"/>
          <w:szCs w:val="18"/>
        </w:rPr>
      </w:pPr>
    </w:p>
    <w:p w14:paraId="4E46328A" w14:textId="77777777" w:rsidR="00277FEB" w:rsidRPr="00BF405B" w:rsidRDefault="00277FEB" w:rsidP="00277FEB">
      <w:pPr>
        <w:spacing w:after="60"/>
        <w:jc w:val="both"/>
        <w:rPr>
          <w:rFonts w:ascii="Arial" w:hAnsi="Arial" w:cs="Arial"/>
          <w:b/>
          <w:sz w:val="18"/>
          <w:szCs w:val="18"/>
        </w:rPr>
      </w:pPr>
      <w:r w:rsidRPr="00BF405B">
        <w:rPr>
          <w:rFonts w:ascii="Arial" w:hAnsi="Arial" w:cs="Arial"/>
          <w:b/>
          <w:sz w:val="18"/>
          <w:szCs w:val="18"/>
        </w:rPr>
        <w:t xml:space="preserve">4. Operasyon </w:t>
      </w:r>
    </w:p>
    <w:p w14:paraId="760DA8AE"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Aşağıdaki hususlardan emin olur:</w:t>
      </w:r>
    </w:p>
    <w:p w14:paraId="050CFF2B"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w:t>
      </w:r>
      <w:r w:rsidRPr="00BF405B">
        <w:rPr>
          <w:rFonts w:ascii="Arial" w:hAnsi="Arial" w:cs="Arial"/>
          <w:sz w:val="18"/>
          <w:szCs w:val="18"/>
        </w:rPr>
        <w:tab/>
        <w:t>Çalışma yerleri ve yatma yerlerine giden yollar çöpten, yükten ve kullanılmayan aletlerden temizlenmelidir.</w:t>
      </w:r>
    </w:p>
    <w:p w14:paraId="5EA5D415"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w:t>
      </w:r>
      <w:r w:rsidRPr="00BF405B">
        <w:rPr>
          <w:rFonts w:ascii="Arial" w:hAnsi="Arial" w:cs="Arial"/>
          <w:sz w:val="18"/>
          <w:szCs w:val="18"/>
        </w:rPr>
        <w:tab/>
        <w:t>Halatlar, draft / su çekimi değişiklikleri ve gel-git durumuna göre ayarlanmalıdır.</w:t>
      </w:r>
    </w:p>
    <w:p w14:paraId="1AC62410"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.3</w:t>
      </w:r>
      <w:r w:rsidRPr="00BF405B">
        <w:rPr>
          <w:rFonts w:ascii="Arial" w:hAnsi="Arial" w:cs="Arial"/>
          <w:sz w:val="18"/>
          <w:szCs w:val="18"/>
        </w:rPr>
        <w:tab/>
        <w:t>Emniyetli koşulları muhafaza edecek şekilde ve ihtiyaca göre, gemiye giriş-çıkışa nezaret edilir.</w:t>
      </w:r>
    </w:p>
    <w:p w14:paraId="3E624C0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.4</w:t>
      </w:r>
      <w:r w:rsidRPr="00BF405B">
        <w:rPr>
          <w:rFonts w:ascii="Arial" w:hAnsi="Arial" w:cs="Arial"/>
          <w:sz w:val="18"/>
          <w:szCs w:val="18"/>
        </w:rPr>
        <w:tab/>
        <w:t xml:space="preserve">Bağlama halatları, kullanılmadığı zaman roda edilmeli (sarılmalı) ve kaldırılmalıdır. </w:t>
      </w:r>
    </w:p>
    <w:p w14:paraId="5C0ACC88"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.5</w:t>
      </w:r>
      <w:r w:rsidRPr="00BF405B">
        <w:rPr>
          <w:rFonts w:ascii="Arial" w:hAnsi="Arial" w:cs="Arial"/>
          <w:sz w:val="18"/>
          <w:szCs w:val="18"/>
        </w:rPr>
        <w:tab/>
        <w:t>Bağlamada kullanılan tel halatlar, kullanım öncesi boşaltılır ve kullanım sonrası yerine sarılır.</w:t>
      </w:r>
    </w:p>
    <w:p w14:paraId="25555526"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.6</w:t>
      </w:r>
      <w:r w:rsidRPr="00BF405B">
        <w:rPr>
          <w:rFonts w:ascii="Arial" w:hAnsi="Arial" w:cs="Arial"/>
          <w:sz w:val="18"/>
          <w:szCs w:val="18"/>
        </w:rPr>
        <w:tab/>
        <w:t>Bağlama işlemleri sırasında personel halatların ve tellerin yakınında olmamalıdır.</w:t>
      </w:r>
    </w:p>
    <w:p w14:paraId="55B0612E"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.7</w:t>
      </w:r>
      <w:r w:rsidRPr="00BF405B">
        <w:rPr>
          <w:rFonts w:ascii="Arial" w:hAnsi="Arial" w:cs="Arial"/>
          <w:sz w:val="18"/>
          <w:szCs w:val="18"/>
        </w:rPr>
        <w:tab/>
        <w:t>Gerilme altındaki halat ve tellerin arkasında durulmamalıdır.</w:t>
      </w:r>
    </w:p>
    <w:p w14:paraId="6A8CFB66"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.8</w:t>
      </w:r>
      <w:r w:rsidRPr="00BF405B">
        <w:rPr>
          <w:rFonts w:ascii="Arial" w:hAnsi="Arial" w:cs="Arial"/>
          <w:sz w:val="18"/>
          <w:szCs w:val="18"/>
        </w:rPr>
        <w:tab/>
        <w:t xml:space="preserve">Kaldırma donanımı kullanmadan önce ve kullanım sırasında periyodik olarak kontrol edilmelidir. </w:t>
      </w:r>
    </w:p>
    <w:p w14:paraId="3D956227"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.9</w:t>
      </w:r>
      <w:r w:rsidRPr="00BF405B">
        <w:rPr>
          <w:rFonts w:ascii="Arial" w:hAnsi="Arial" w:cs="Arial"/>
          <w:sz w:val="18"/>
          <w:szCs w:val="18"/>
        </w:rPr>
        <w:tab/>
        <w:t xml:space="preserve">Bozulan tel veya ekipman kullanılmadan önce değiştirmeli veya tamir edilmelidir. </w:t>
      </w:r>
    </w:p>
    <w:p w14:paraId="26E353CD"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.10</w:t>
      </w:r>
      <w:r w:rsidRPr="00BF405B">
        <w:rPr>
          <w:rFonts w:ascii="Arial" w:hAnsi="Arial" w:cs="Arial"/>
          <w:sz w:val="18"/>
          <w:szCs w:val="18"/>
        </w:rPr>
        <w:tab/>
        <w:t>Ekipmanın üzerinde yazılan emniyetli çalışma yükü aşılmamalıdır.</w:t>
      </w:r>
    </w:p>
    <w:p w14:paraId="7A12ACF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.11</w:t>
      </w:r>
      <w:r w:rsidRPr="00BF405B">
        <w:rPr>
          <w:rFonts w:ascii="Arial" w:hAnsi="Arial" w:cs="Arial"/>
          <w:sz w:val="18"/>
          <w:szCs w:val="18"/>
        </w:rPr>
        <w:tab/>
        <w:t>Yükler gerektiğinden fazla asılı bırakılmamalı veya ekipman tehlike oluşturacak yerde bırakılmamalıdır.</w:t>
      </w:r>
    </w:p>
    <w:p w14:paraId="3981B913"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.12</w:t>
      </w:r>
      <w:r w:rsidRPr="00BF405B">
        <w:rPr>
          <w:rFonts w:ascii="Arial" w:hAnsi="Arial" w:cs="Arial"/>
          <w:sz w:val="18"/>
          <w:szCs w:val="18"/>
        </w:rPr>
        <w:tab/>
        <w:t>Personel hareket halindeki veya asılı duran yükün altından geçmemelidir.</w:t>
      </w:r>
    </w:p>
    <w:p w14:paraId="40A5DCCD"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.13</w:t>
      </w:r>
      <w:r w:rsidRPr="00BF405B">
        <w:rPr>
          <w:rFonts w:ascii="Arial" w:hAnsi="Arial" w:cs="Arial"/>
          <w:sz w:val="18"/>
          <w:szCs w:val="18"/>
        </w:rPr>
        <w:tab/>
        <w:t>Yük kaldırırken veya indirilirken ambarların diğer girişleri kullanılmalıdır.</w:t>
      </w:r>
    </w:p>
    <w:p w14:paraId="36148894"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.14</w:t>
      </w:r>
      <w:r w:rsidRPr="00BF405B">
        <w:rPr>
          <w:rFonts w:ascii="Arial" w:hAnsi="Arial" w:cs="Arial"/>
          <w:sz w:val="18"/>
          <w:szCs w:val="18"/>
        </w:rPr>
        <w:tab/>
        <w:t>Çelik kapaklar açıkken emniyet kilitleri takılmalıdır.</w:t>
      </w:r>
    </w:p>
    <w:p w14:paraId="4CC86304"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.15</w:t>
      </w:r>
      <w:r w:rsidRPr="00BF405B">
        <w:rPr>
          <w:rFonts w:ascii="Arial" w:hAnsi="Arial" w:cs="Arial"/>
          <w:sz w:val="18"/>
          <w:szCs w:val="18"/>
        </w:rPr>
        <w:tab/>
        <w:t>Açık ambar ağızları gerekli yüksekliğe kadar parmaklıkla korunmalıdır.</w:t>
      </w:r>
    </w:p>
    <w:p w14:paraId="3E8B74B5"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.16</w:t>
      </w:r>
      <w:r w:rsidRPr="00BF405B">
        <w:rPr>
          <w:rFonts w:ascii="Arial" w:hAnsi="Arial" w:cs="Arial"/>
          <w:sz w:val="18"/>
          <w:szCs w:val="18"/>
        </w:rPr>
        <w:tab/>
        <w:t>Ambar kapakları zarar görmeyecekleri bir yere konmalı ve amaçları dışında kullanılmamalıdır.</w:t>
      </w:r>
    </w:p>
    <w:p w14:paraId="07091EF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.17</w:t>
      </w:r>
      <w:r w:rsidRPr="00BF405B">
        <w:rPr>
          <w:rFonts w:ascii="Arial" w:hAnsi="Arial" w:cs="Arial"/>
          <w:sz w:val="18"/>
          <w:szCs w:val="18"/>
        </w:rPr>
        <w:tab/>
        <w:t>Emniyete alınmamış çelik ambar kapakları üzerine çıkılmamalıdır.</w:t>
      </w:r>
    </w:p>
    <w:p w14:paraId="03F4DF91"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.18</w:t>
      </w:r>
      <w:r w:rsidRPr="00BF405B">
        <w:rPr>
          <w:rFonts w:ascii="Arial" w:hAnsi="Arial" w:cs="Arial"/>
          <w:sz w:val="18"/>
          <w:szCs w:val="18"/>
        </w:rPr>
        <w:tab/>
        <w:t xml:space="preserve">Limandayken bütün çalışma alanları ve güvertede yeterli aydınlatma sağlanmalıdır. </w:t>
      </w:r>
    </w:p>
    <w:p w14:paraId="6431733F"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.19</w:t>
      </w:r>
      <w:r w:rsidRPr="00BF405B">
        <w:rPr>
          <w:rFonts w:ascii="Arial" w:hAnsi="Arial" w:cs="Arial"/>
          <w:sz w:val="18"/>
          <w:szCs w:val="18"/>
        </w:rPr>
        <w:tab/>
        <w:t>Kapalı bir alana girmeden önce sorumlu kişiden izin alınmalıdır.</w:t>
      </w:r>
    </w:p>
    <w:p w14:paraId="581F3338"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.20</w:t>
      </w:r>
      <w:r w:rsidRPr="00BF405B">
        <w:rPr>
          <w:rFonts w:ascii="Arial" w:hAnsi="Arial" w:cs="Arial"/>
          <w:sz w:val="18"/>
          <w:szCs w:val="18"/>
        </w:rPr>
        <w:tab/>
        <w:t>Tanklara veya kapalı alanlara girmeden önce, atmosferin yaşama uygun olup olmadığı ve eğer orada daha önce yanıcı buhar oluşturan malzeme bulunduysa, atmosfer patlayıcı karışımlar için kontrol edilmelidir.</w:t>
      </w:r>
    </w:p>
    <w:p w14:paraId="3FFCC46F"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.21</w:t>
      </w:r>
      <w:r w:rsidRPr="00BF405B">
        <w:rPr>
          <w:rFonts w:ascii="Arial" w:hAnsi="Arial" w:cs="Arial"/>
          <w:sz w:val="18"/>
          <w:szCs w:val="18"/>
        </w:rPr>
        <w:tab/>
        <w:t xml:space="preserve">Kapalı bir alana girilmeden önce; bütün emniyet tedbirlerine ve yürürlükteki talimatlara uyulmalı, her an gerekli müdahelede bulunabilecek nöbetçiler yerleştirilmeli, can halatları ve suni solunum cihazları çalışır durumda hazır bulundurulmalıdır. </w:t>
      </w:r>
    </w:p>
    <w:p w14:paraId="5F08AF0A"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.22</w:t>
      </w:r>
      <w:r w:rsidRPr="00BF405B">
        <w:rPr>
          <w:rFonts w:ascii="Arial" w:hAnsi="Arial" w:cs="Arial"/>
          <w:sz w:val="18"/>
          <w:szCs w:val="18"/>
        </w:rPr>
        <w:tab/>
        <w:t>Personelin kapalı hacimlerde bulunduğu zaman süresince dış atmosferden yeterli havalandırma sağlanmalıdır.</w:t>
      </w:r>
    </w:p>
    <w:p w14:paraId="6B2FEEDE"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.23</w:t>
      </w:r>
      <w:r w:rsidRPr="00BF405B">
        <w:rPr>
          <w:rFonts w:ascii="Arial" w:hAnsi="Arial" w:cs="Arial"/>
          <w:sz w:val="18"/>
          <w:szCs w:val="18"/>
        </w:rPr>
        <w:tab/>
        <w:t>Kaynak veya alevle kesme işlemi sırasında yangın önleme nöbetçisi olmalı ve yangın savunma ekipmanı el altında kullanıma hazır durumda bulundurulmalıdır.</w:t>
      </w:r>
    </w:p>
    <w:p w14:paraId="28EBAB7E"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.24</w:t>
      </w:r>
      <w:r w:rsidRPr="00BF405B">
        <w:rPr>
          <w:rFonts w:ascii="Arial" w:hAnsi="Arial" w:cs="Arial"/>
          <w:sz w:val="18"/>
          <w:szCs w:val="18"/>
        </w:rPr>
        <w:tab/>
        <w:t>Genç ve deneyimsiz gemiadamları geminin bordasında veya direklerde çalışırken daima gözetim altında bulundurulmalıdır.</w:t>
      </w:r>
    </w:p>
    <w:p w14:paraId="741EC987" w14:textId="77777777" w:rsidR="00277FEB" w:rsidRPr="00BF405B" w:rsidRDefault="00277FEB" w:rsidP="00277FEB">
      <w:pPr>
        <w:pStyle w:val="ListeParagraf"/>
        <w:numPr>
          <w:ilvl w:val="0"/>
          <w:numId w:val="8"/>
        </w:numPr>
        <w:spacing w:after="60"/>
        <w:jc w:val="both"/>
        <w:rPr>
          <w:rFonts w:ascii="Arial" w:hAnsi="Arial" w:cs="Arial"/>
          <w:sz w:val="18"/>
          <w:szCs w:val="18"/>
        </w:rPr>
      </w:pPr>
      <w:r w:rsidRPr="00BF405B">
        <w:rPr>
          <w:rFonts w:ascii="Arial" w:hAnsi="Arial" w:cs="Arial"/>
          <w:sz w:val="18"/>
          <w:szCs w:val="18"/>
        </w:rPr>
        <w:t xml:space="preserve">baca veya düdük </w:t>
      </w:r>
    </w:p>
    <w:p w14:paraId="5C262831" w14:textId="77777777" w:rsidR="00277FEB" w:rsidRPr="00BF405B" w:rsidRDefault="00277FEB" w:rsidP="00277FEB">
      <w:pPr>
        <w:pStyle w:val="ListeParagraf"/>
        <w:numPr>
          <w:ilvl w:val="0"/>
          <w:numId w:val="8"/>
        </w:numPr>
        <w:spacing w:after="60"/>
        <w:jc w:val="both"/>
        <w:rPr>
          <w:rFonts w:ascii="Arial" w:hAnsi="Arial" w:cs="Arial"/>
          <w:sz w:val="18"/>
          <w:szCs w:val="18"/>
        </w:rPr>
      </w:pPr>
      <w:r w:rsidRPr="00BF405B">
        <w:rPr>
          <w:rFonts w:ascii="Arial" w:hAnsi="Arial" w:cs="Arial"/>
          <w:sz w:val="18"/>
          <w:szCs w:val="18"/>
        </w:rPr>
        <w:t>pervane</w:t>
      </w:r>
    </w:p>
    <w:p w14:paraId="3EE0CC39" w14:textId="77777777" w:rsidR="00277FEB" w:rsidRPr="00BF405B" w:rsidRDefault="00277FEB" w:rsidP="00277FEB">
      <w:pPr>
        <w:pStyle w:val="ListeParagraf"/>
        <w:numPr>
          <w:ilvl w:val="0"/>
          <w:numId w:val="8"/>
        </w:numPr>
        <w:spacing w:after="60"/>
        <w:jc w:val="both"/>
        <w:rPr>
          <w:rFonts w:ascii="Arial" w:hAnsi="Arial" w:cs="Arial"/>
          <w:sz w:val="18"/>
          <w:szCs w:val="18"/>
        </w:rPr>
      </w:pPr>
      <w:r w:rsidRPr="00BF405B">
        <w:rPr>
          <w:rFonts w:ascii="Arial" w:hAnsi="Arial" w:cs="Arial"/>
          <w:sz w:val="18"/>
          <w:szCs w:val="18"/>
        </w:rPr>
        <w:t xml:space="preserve">telsiz antenleri veya radar anteni üzerinde veya civarında çalışırken önlem alınmalıdır. </w:t>
      </w:r>
    </w:p>
    <w:p w14:paraId="51077A2D"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.26</w:t>
      </w:r>
      <w:r w:rsidRPr="00BF405B">
        <w:rPr>
          <w:rFonts w:ascii="Arial" w:hAnsi="Arial" w:cs="Arial"/>
          <w:sz w:val="18"/>
          <w:szCs w:val="18"/>
        </w:rPr>
        <w:tab/>
        <w:t>Gemi denize açılmadan bütün yükler yer değiştirmeye / harekete karşı, uygun biçimde emniyete alınmalıdır.</w:t>
      </w:r>
    </w:p>
    <w:p w14:paraId="26E6F787" w14:textId="77777777" w:rsidR="00277FEB" w:rsidRPr="009F60B6" w:rsidRDefault="00277FEB" w:rsidP="00277FEB">
      <w:pPr>
        <w:spacing w:after="60"/>
        <w:rPr>
          <w:rFonts w:ascii="Arial" w:hAnsi="Arial" w:cs="Arial"/>
          <w:sz w:val="22"/>
          <w:szCs w:val="22"/>
        </w:rPr>
      </w:pPr>
    </w:p>
    <w:p w14:paraId="05B2AE18" w14:textId="77777777" w:rsidR="00277FEB" w:rsidRDefault="00277FEB" w:rsidP="00E3723C">
      <w:pPr>
        <w:ind w:firstLine="708"/>
        <w:jc w:val="both"/>
        <w:rPr>
          <w:rFonts w:ascii="Arial" w:hAnsi="Arial" w:cs="Arial"/>
          <w:sz w:val="22"/>
          <w:szCs w:val="22"/>
        </w:rPr>
      </w:pPr>
    </w:p>
    <w:p w14:paraId="32CD7D1A" w14:textId="77777777" w:rsidR="00E3723C" w:rsidRPr="009F60B6" w:rsidRDefault="00E3723C" w:rsidP="00E3723C">
      <w:pPr>
        <w:ind w:firstLine="708"/>
        <w:jc w:val="both"/>
        <w:rPr>
          <w:rFonts w:ascii="Arial" w:hAnsi="Arial" w:cs="Arial"/>
          <w:sz w:val="22"/>
          <w:szCs w:val="22"/>
        </w:rPr>
      </w:pPr>
    </w:p>
    <w:p w14:paraId="104512A2" w14:textId="77777777" w:rsidR="00807E6B" w:rsidRDefault="00807E6B" w:rsidP="00E56618">
      <w:pPr>
        <w:ind w:right="567"/>
        <w:rPr>
          <w:sz w:val="10"/>
        </w:rPr>
      </w:pPr>
    </w:p>
    <w:p w14:paraId="44E88F91" w14:textId="77777777" w:rsidR="00E3723C" w:rsidRDefault="00E3723C" w:rsidP="00E56618">
      <w:pPr>
        <w:ind w:right="567"/>
        <w:rPr>
          <w:sz w:val="10"/>
        </w:rPr>
      </w:pPr>
    </w:p>
    <w:p w14:paraId="28D888CA" w14:textId="77777777" w:rsidR="00E3723C" w:rsidRDefault="00E3723C" w:rsidP="00E56618">
      <w:pPr>
        <w:ind w:right="567"/>
        <w:rPr>
          <w:sz w:val="10"/>
        </w:rPr>
      </w:pPr>
    </w:p>
    <w:p w14:paraId="1604826E" w14:textId="77777777" w:rsidR="00807E6B" w:rsidRDefault="00807E6B" w:rsidP="00E56618">
      <w:pPr>
        <w:ind w:right="567"/>
        <w:rPr>
          <w:sz w:val="10"/>
        </w:rPr>
      </w:pPr>
    </w:p>
    <w:p w14:paraId="460C6FA8" w14:textId="77777777" w:rsidR="00807E6B" w:rsidRDefault="00807E6B" w:rsidP="00E56618">
      <w:pPr>
        <w:ind w:right="567"/>
        <w:rPr>
          <w:sz w:val="10"/>
        </w:rPr>
      </w:pPr>
    </w:p>
    <w:p w14:paraId="662454A0" w14:textId="77777777" w:rsidR="00807E6B" w:rsidRDefault="00807E6B" w:rsidP="00E56618">
      <w:pPr>
        <w:ind w:right="567"/>
        <w:rPr>
          <w:sz w:val="10"/>
        </w:rPr>
      </w:pPr>
    </w:p>
    <w:p w14:paraId="1ACF5ABD" w14:textId="77777777" w:rsidR="00807E6B" w:rsidRDefault="00807E6B" w:rsidP="00E56618">
      <w:pPr>
        <w:ind w:right="567"/>
        <w:rPr>
          <w:sz w:val="10"/>
        </w:rPr>
      </w:pPr>
    </w:p>
    <w:p w14:paraId="1FD8CB9F" w14:textId="77777777" w:rsidR="00807E6B" w:rsidRDefault="00807E6B" w:rsidP="00E56618">
      <w:pPr>
        <w:ind w:right="567"/>
        <w:rPr>
          <w:sz w:val="10"/>
        </w:rPr>
      </w:pPr>
    </w:p>
    <w:p w14:paraId="5B0846C3" w14:textId="77777777" w:rsidR="00807E6B" w:rsidRDefault="00807E6B" w:rsidP="00E56618">
      <w:pPr>
        <w:ind w:right="567"/>
        <w:rPr>
          <w:sz w:val="10"/>
        </w:rPr>
      </w:pPr>
    </w:p>
    <w:p w14:paraId="678F82ED" w14:textId="77777777" w:rsidR="00807E6B" w:rsidRDefault="00807E6B" w:rsidP="00E56618">
      <w:pPr>
        <w:ind w:right="567"/>
        <w:rPr>
          <w:sz w:val="10"/>
        </w:rPr>
      </w:pPr>
    </w:p>
    <w:p w14:paraId="079EA102" w14:textId="77777777" w:rsidR="00807E6B" w:rsidRDefault="00807E6B" w:rsidP="00E56618">
      <w:pPr>
        <w:ind w:right="567"/>
        <w:rPr>
          <w:sz w:val="10"/>
        </w:rPr>
      </w:pPr>
    </w:p>
    <w:p w14:paraId="6B937435" w14:textId="77777777" w:rsidR="00807E6B" w:rsidRDefault="00807E6B" w:rsidP="00E56618">
      <w:pPr>
        <w:ind w:right="567"/>
        <w:rPr>
          <w:sz w:val="10"/>
        </w:rPr>
      </w:pPr>
    </w:p>
    <w:p w14:paraId="12DE1516" w14:textId="77777777" w:rsidR="00807E6B" w:rsidRDefault="00807E6B" w:rsidP="00E56618">
      <w:pPr>
        <w:ind w:right="567"/>
        <w:rPr>
          <w:sz w:val="10"/>
        </w:rPr>
      </w:pPr>
    </w:p>
    <w:p w14:paraId="6CDB9BF8" w14:textId="77777777" w:rsidR="00807E6B" w:rsidRDefault="00807E6B" w:rsidP="00E56618">
      <w:pPr>
        <w:ind w:right="567"/>
        <w:rPr>
          <w:sz w:val="10"/>
        </w:rPr>
      </w:pPr>
    </w:p>
    <w:p w14:paraId="3FFB7507" w14:textId="77777777" w:rsidR="00807E6B" w:rsidRDefault="00807E6B" w:rsidP="00E56618">
      <w:pPr>
        <w:ind w:right="567"/>
        <w:rPr>
          <w:sz w:val="10"/>
        </w:rPr>
      </w:pPr>
    </w:p>
    <w:p w14:paraId="2CC551CE" w14:textId="77777777" w:rsidR="00807E6B" w:rsidRDefault="00807E6B" w:rsidP="00E56618">
      <w:pPr>
        <w:ind w:right="567"/>
        <w:rPr>
          <w:sz w:val="10"/>
        </w:rPr>
      </w:pPr>
    </w:p>
    <w:p w14:paraId="28E01185" w14:textId="77777777" w:rsidR="00807E6B" w:rsidRDefault="00807E6B" w:rsidP="00E56618">
      <w:pPr>
        <w:ind w:right="567"/>
        <w:rPr>
          <w:sz w:val="10"/>
        </w:rPr>
      </w:pPr>
    </w:p>
    <w:p w14:paraId="370CF24F" w14:textId="77777777" w:rsidR="00807E6B" w:rsidRDefault="00807E6B" w:rsidP="00E56618">
      <w:pPr>
        <w:ind w:right="567"/>
        <w:rPr>
          <w:sz w:val="10"/>
        </w:rPr>
      </w:pPr>
    </w:p>
    <w:p w14:paraId="06B8961F" w14:textId="77777777" w:rsidR="00807E6B" w:rsidRDefault="00807E6B" w:rsidP="00E56618">
      <w:pPr>
        <w:ind w:right="567"/>
        <w:rPr>
          <w:sz w:val="10"/>
        </w:rPr>
      </w:pPr>
    </w:p>
    <w:p w14:paraId="7263D96F" w14:textId="77777777" w:rsidR="00807E6B" w:rsidRDefault="00807E6B" w:rsidP="00E56618">
      <w:pPr>
        <w:ind w:right="567"/>
        <w:rPr>
          <w:sz w:val="10"/>
        </w:rPr>
      </w:pPr>
    </w:p>
    <w:p w14:paraId="7B995DAC" w14:textId="77777777" w:rsidR="00807E6B" w:rsidRDefault="00807E6B" w:rsidP="00E56618">
      <w:pPr>
        <w:ind w:right="567"/>
        <w:rPr>
          <w:sz w:val="10"/>
        </w:rPr>
      </w:pPr>
    </w:p>
    <w:p w14:paraId="45AB947B" w14:textId="77777777" w:rsidR="00BF405B" w:rsidRPr="00BF405B" w:rsidRDefault="00BF405B" w:rsidP="00BF405B">
      <w:pPr>
        <w:jc w:val="center"/>
        <w:rPr>
          <w:rFonts w:ascii="Arial" w:hAnsi="Arial" w:cs="Arial"/>
          <w:b/>
          <w:i/>
          <w:sz w:val="18"/>
          <w:szCs w:val="18"/>
        </w:rPr>
      </w:pPr>
      <w:r w:rsidRPr="00BF405B">
        <w:rPr>
          <w:rFonts w:ascii="Arial" w:hAnsi="Arial" w:cs="Arial"/>
          <w:b/>
          <w:i/>
          <w:sz w:val="18"/>
          <w:szCs w:val="18"/>
        </w:rPr>
        <w:lastRenderedPageBreak/>
        <w:t>REMARKS FOR ASSIGNMENTS</w:t>
      </w:r>
    </w:p>
    <w:p w14:paraId="626C1C68" w14:textId="77777777" w:rsidR="00BF405B" w:rsidRPr="00BF405B" w:rsidRDefault="00BF405B" w:rsidP="00BF405B">
      <w:pPr>
        <w:jc w:val="both"/>
        <w:rPr>
          <w:rFonts w:ascii="Arial" w:hAnsi="Arial" w:cs="Arial"/>
          <w:b/>
          <w:i/>
          <w:sz w:val="18"/>
          <w:szCs w:val="18"/>
        </w:rPr>
      </w:pPr>
    </w:p>
    <w:p w14:paraId="688AA6EF" w14:textId="77777777" w:rsidR="00BF405B" w:rsidRPr="00BF405B" w:rsidRDefault="00BF405B" w:rsidP="00BF405B">
      <w:pPr>
        <w:jc w:val="both"/>
        <w:rPr>
          <w:rFonts w:ascii="Arial" w:hAnsi="Arial" w:cs="Arial"/>
          <w:b/>
          <w:i/>
          <w:sz w:val="18"/>
          <w:szCs w:val="18"/>
        </w:rPr>
      </w:pPr>
      <w:r w:rsidRPr="00BF405B">
        <w:rPr>
          <w:rFonts w:ascii="Arial" w:hAnsi="Arial" w:cs="Arial"/>
          <w:b/>
          <w:i/>
          <w:sz w:val="18"/>
          <w:szCs w:val="18"/>
        </w:rPr>
        <w:t>Assignment Number 1 Ship Familiarization Assignment</w:t>
      </w:r>
    </w:p>
    <w:p w14:paraId="2A3300E8" w14:textId="77777777" w:rsidR="00BF405B" w:rsidRPr="00BF405B" w:rsidRDefault="00BF405B" w:rsidP="00BF405B">
      <w:pPr>
        <w:jc w:val="both"/>
        <w:rPr>
          <w:rFonts w:ascii="Arial" w:hAnsi="Arial" w:cs="Arial"/>
          <w:b/>
          <w:i/>
          <w:sz w:val="18"/>
          <w:szCs w:val="18"/>
        </w:rPr>
      </w:pPr>
    </w:p>
    <w:p w14:paraId="01B69535" w14:textId="77777777" w:rsidR="00BF405B" w:rsidRPr="00BF405B" w:rsidRDefault="00BF405B" w:rsidP="00BF405B">
      <w:pPr>
        <w:ind w:firstLine="708"/>
        <w:jc w:val="both"/>
        <w:rPr>
          <w:i/>
          <w:sz w:val="18"/>
          <w:szCs w:val="18"/>
        </w:rPr>
      </w:pPr>
      <w:r w:rsidRPr="00BF405B">
        <w:rPr>
          <w:rFonts w:ascii="Arial" w:hAnsi="Arial" w:cs="Arial"/>
          <w:i/>
          <w:sz w:val="18"/>
          <w:szCs w:val="18"/>
        </w:rPr>
        <w:t xml:space="preserve">On joining each new ship, the trainee should complete the familiariazation assignment as soon as possible. The object is to create familiarity with the bridge equipment and internal communication system and to ensure that the location of all emergency equipment is known. </w:t>
      </w:r>
    </w:p>
    <w:p w14:paraId="5486CC53" w14:textId="77777777" w:rsidR="00BF405B" w:rsidRPr="00BF405B" w:rsidRDefault="00BF405B" w:rsidP="00BF405B">
      <w:pPr>
        <w:ind w:right="567"/>
        <w:rPr>
          <w:i/>
          <w:sz w:val="18"/>
          <w:szCs w:val="18"/>
        </w:rPr>
      </w:pPr>
    </w:p>
    <w:p w14:paraId="52595D3A" w14:textId="77777777" w:rsidR="00BF405B" w:rsidRPr="00BF405B" w:rsidRDefault="00BF405B" w:rsidP="00BF405B">
      <w:pPr>
        <w:ind w:right="567"/>
        <w:rPr>
          <w:i/>
          <w:sz w:val="18"/>
          <w:szCs w:val="18"/>
        </w:rPr>
      </w:pPr>
    </w:p>
    <w:p w14:paraId="495A5914" w14:textId="77777777" w:rsidR="00BF405B" w:rsidRPr="00BF405B" w:rsidRDefault="00BF405B" w:rsidP="00BF405B">
      <w:pPr>
        <w:jc w:val="both"/>
        <w:rPr>
          <w:rFonts w:ascii="Arial" w:hAnsi="Arial" w:cs="Arial"/>
          <w:b/>
          <w:i/>
          <w:sz w:val="18"/>
          <w:szCs w:val="18"/>
        </w:rPr>
      </w:pPr>
      <w:r w:rsidRPr="00BF405B">
        <w:rPr>
          <w:rFonts w:ascii="Arial" w:hAnsi="Arial" w:cs="Arial"/>
          <w:b/>
          <w:i/>
          <w:sz w:val="18"/>
          <w:szCs w:val="18"/>
        </w:rPr>
        <w:t xml:space="preserve">Assignment Number 2 (Safety) </w:t>
      </w:r>
    </w:p>
    <w:p w14:paraId="2A183A65" w14:textId="77777777" w:rsidR="00BF405B" w:rsidRPr="00BF405B" w:rsidRDefault="00BF405B" w:rsidP="00BF405B">
      <w:pPr>
        <w:jc w:val="both"/>
        <w:rPr>
          <w:rFonts w:ascii="Arial" w:hAnsi="Arial" w:cs="Arial"/>
          <w:b/>
          <w:i/>
          <w:sz w:val="18"/>
          <w:szCs w:val="18"/>
        </w:rPr>
      </w:pPr>
    </w:p>
    <w:p w14:paraId="7E84FE44"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Read the company's safety regulations and the other of safe  practice and safety guides carried in the ship. An awareness of potential hazards and the precautions to be taken should be developed early in the training. If there is any doubt about how to undertake any of the assignments, consult the supervising officer before starting. Always comply with safety regulations and use the safety equipment provided. </w:t>
      </w:r>
    </w:p>
    <w:p w14:paraId="4F1B8524" w14:textId="77777777" w:rsidR="00BF405B" w:rsidRPr="00BF405B" w:rsidRDefault="00BF405B" w:rsidP="00BF405B">
      <w:pPr>
        <w:ind w:right="567"/>
        <w:jc w:val="both"/>
        <w:rPr>
          <w:rFonts w:ascii="Arial" w:hAnsi="Arial" w:cs="Arial"/>
          <w:i/>
          <w:sz w:val="18"/>
          <w:szCs w:val="18"/>
        </w:rPr>
      </w:pPr>
    </w:p>
    <w:p w14:paraId="6DCF9B74" w14:textId="77777777" w:rsidR="00BF405B" w:rsidRPr="00BF405B" w:rsidRDefault="00BF405B" w:rsidP="00BF405B">
      <w:pPr>
        <w:ind w:right="567"/>
        <w:rPr>
          <w:i/>
          <w:sz w:val="18"/>
          <w:szCs w:val="18"/>
        </w:rPr>
      </w:pPr>
    </w:p>
    <w:p w14:paraId="508BA820" w14:textId="77777777" w:rsidR="00BF405B" w:rsidRPr="00BF405B" w:rsidRDefault="00BF405B" w:rsidP="00BF405B">
      <w:pPr>
        <w:jc w:val="both"/>
        <w:rPr>
          <w:rFonts w:ascii="Arial" w:hAnsi="Arial" w:cs="Arial"/>
          <w:b/>
          <w:i/>
          <w:sz w:val="18"/>
          <w:szCs w:val="18"/>
        </w:rPr>
      </w:pPr>
      <w:r w:rsidRPr="00BF405B">
        <w:rPr>
          <w:rFonts w:ascii="Arial" w:hAnsi="Arial" w:cs="Arial"/>
          <w:b/>
          <w:i/>
          <w:sz w:val="18"/>
          <w:szCs w:val="18"/>
        </w:rPr>
        <w:t>Assignment Number 3 (Life-Saving)</w:t>
      </w:r>
    </w:p>
    <w:p w14:paraId="18BDBE8D" w14:textId="77777777" w:rsidR="00BF405B" w:rsidRPr="00BF405B" w:rsidRDefault="00BF405B" w:rsidP="00BF405B">
      <w:pPr>
        <w:jc w:val="both"/>
        <w:rPr>
          <w:rFonts w:ascii="Arial" w:hAnsi="Arial" w:cs="Arial"/>
          <w:i/>
          <w:sz w:val="18"/>
          <w:szCs w:val="18"/>
        </w:rPr>
      </w:pPr>
    </w:p>
    <w:p w14:paraId="4243E26B"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Most of these duties will be completed during the regular life-boat and abandon ship drills. Taking charge, under supervision, of the boat during launching and in the water should be done when you are judged to be experienced enough.</w:t>
      </w:r>
    </w:p>
    <w:p w14:paraId="4151E961" w14:textId="77777777" w:rsidR="00BF405B" w:rsidRPr="00BF405B" w:rsidRDefault="00BF405B" w:rsidP="00BF405B">
      <w:pPr>
        <w:ind w:firstLine="708"/>
        <w:jc w:val="both"/>
        <w:rPr>
          <w:rFonts w:ascii="Arial" w:hAnsi="Arial" w:cs="Arial"/>
          <w:i/>
          <w:sz w:val="18"/>
          <w:szCs w:val="18"/>
        </w:rPr>
      </w:pPr>
    </w:p>
    <w:p w14:paraId="7E730527"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The training manual on the life-saving appliances and instructions for on-board maintenance should be consulted for information on the ship’s equipment and its operation. Inspect the muster lists to see the range of duties assigned the other members of the crew. You may have to take over from an incapacitated crew member. </w:t>
      </w:r>
    </w:p>
    <w:p w14:paraId="1D999DFC" w14:textId="77777777" w:rsidR="00BF405B" w:rsidRPr="00BF405B" w:rsidRDefault="00BF405B" w:rsidP="00BF405B">
      <w:pPr>
        <w:ind w:firstLine="708"/>
        <w:jc w:val="both"/>
        <w:rPr>
          <w:rFonts w:ascii="Arial" w:hAnsi="Arial" w:cs="Arial"/>
          <w:i/>
          <w:sz w:val="18"/>
          <w:szCs w:val="18"/>
        </w:rPr>
      </w:pPr>
    </w:p>
    <w:p w14:paraId="294E86EB" w14:textId="77777777" w:rsidR="00BF405B" w:rsidRPr="00BF405B" w:rsidRDefault="00BF405B" w:rsidP="00BF405B">
      <w:pPr>
        <w:jc w:val="both"/>
        <w:rPr>
          <w:rFonts w:ascii="Arial" w:hAnsi="Arial" w:cs="Arial"/>
          <w:b/>
          <w:i/>
          <w:sz w:val="18"/>
          <w:szCs w:val="18"/>
        </w:rPr>
      </w:pPr>
      <w:r w:rsidRPr="00BF405B">
        <w:rPr>
          <w:rFonts w:ascii="Arial" w:hAnsi="Arial" w:cs="Arial"/>
          <w:b/>
          <w:i/>
          <w:sz w:val="18"/>
          <w:szCs w:val="18"/>
        </w:rPr>
        <w:t>Assignment Number 4 (Fire Prevention and Appliances)</w:t>
      </w:r>
    </w:p>
    <w:p w14:paraId="449AABF4" w14:textId="77777777" w:rsidR="00BF405B" w:rsidRPr="00BF405B" w:rsidRDefault="00BF405B" w:rsidP="00BF405B">
      <w:pPr>
        <w:jc w:val="both"/>
        <w:rPr>
          <w:rFonts w:ascii="Arial" w:hAnsi="Arial" w:cs="Arial"/>
          <w:b/>
          <w:i/>
          <w:sz w:val="18"/>
          <w:szCs w:val="18"/>
        </w:rPr>
      </w:pPr>
    </w:p>
    <w:p w14:paraId="7CC38D86"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It is important that everyone aboard ship knows the location and function of all fire-fighting equipment. This assignment is aimed at making the trainee conversant with the fire-fighting equipment in the ship.</w:t>
      </w:r>
    </w:p>
    <w:p w14:paraId="75193E5E" w14:textId="77777777" w:rsidR="00BF405B" w:rsidRPr="00BF405B" w:rsidRDefault="00BF405B" w:rsidP="00BF405B">
      <w:pPr>
        <w:ind w:firstLine="708"/>
        <w:jc w:val="both"/>
        <w:rPr>
          <w:rFonts w:ascii="Arial" w:hAnsi="Arial" w:cs="Arial"/>
          <w:i/>
          <w:sz w:val="18"/>
          <w:szCs w:val="18"/>
        </w:rPr>
      </w:pPr>
    </w:p>
    <w:p w14:paraId="647AA38B"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Fixed fire-fighting installations which use inert gases are dangerous if crew members are present in the spaces being protected. It is essential that all procedures regarding such systems are known and understood by all persons who might be involved. </w:t>
      </w:r>
    </w:p>
    <w:p w14:paraId="4FE0EE07" w14:textId="77777777" w:rsidR="00BF405B" w:rsidRPr="00BF405B" w:rsidRDefault="00BF405B" w:rsidP="00BF405B">
      <w:pPr>
        <w:ind w:firstLine="708"/>
        <w:jc w:val="both"/>
        <w:rPr>
          <w:rFonts w:ascii="Arial" w:hAnsi="Arial" w:cs="Arial"/>
          <w:i/>
          <w:sz w:val="18"/>
          <w:szCs w:val="18"/>
        </w:rPr>
      </w:pPr>
    </w:p>
    <w:p w14:paraId="031856EB"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Deaths have occurred due to the accidental discharge of gases into enclosed spaces when crew members or shore personnel have been present. Therefore, it is important to understand such systems thoroughly, how they operate, and what safety precautions have to be applied. </w:t>
      </w:r>
    </w:p>
    <w:p w14:paraId="57CB16B7" w14:textId="77777777" w:rsidR="00BF405B" w:rsidRPr="00BF405B" w:rsidRDefault="00BF405B" w:rsidP="00BF405B">
      <w:pPr>
        <w:ind w:firstLine="708"/>
        <w:jc w:val="both"/>
        <w:rPr>
          <w:rFonts w:ascii="Arial" w:hAnsi="Arial" w:cs="Arial"/>
          <w:i/>
          <w:sz w:val="18"/>
          <w:szCs w:val="18"/>
        </w:rPr>
      </w:pPr>
    </w:p>
    <w:p w14:paraId="25333DCE"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The trainee should make himself familiar with the operation of hold fire-detection and extinguishing systems on joining a ship. </w:t>
      </w:r>
    </w:p>
    <w:p w14:paraId="39D6D1B7" w14:textId="77777777" w:rsidR="00BF405B" w:rsidRPr="00BF405B" w:rsidRDefault="00BF405B" w:rsidP="00BF405B">
      <w:pPr>
        <w:ind w:firstLine="708"/>
        <w:jc w:val="both"/>
        <w:rPr>
          <w:rFonts w:ascii="Arial" w:hAnsi="Arial" w:cs="Arial"/>
          <w:i/>
          <w:sz w:val="18"/>
          <w:szCs w:val="18"/>
        </w:rPr>
      </w:pPr>
    </w:p>
    <w:p w14:paraId="01383712"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Many fires have been started by welding and burning work during repairs. It is essential to keep a watch on such work to ensure that sparks and hot particles can not enter spaces containing combustible material through doorways and ventilators. Before work starts, combustibles in the area should be removed or covered and a check made on the opposite side of plating to see that nothing will be ignited there. Fire-fighting equipment should be placed ready in the vicinity and kept in place untill work has cooled and a final inspection for smouldering material has been made.</w:t>
      </w:r>
    </w:p>
    <w:p w14:paraId="64A55BFE" w14:textId="77777777" w:rsidR="00BF405B" w:rsidRPr="00BF405B" w:rsidRDefault="00BF405B" w:rsidP="00BF405B">
      <w:pPr>
        <w:ind w:firstLine="708"/>
        <w:jc w:val="both"/>
        <w:rPr>
          <w:rFonts w:ascii="Arial" w:hAnsi="Arial" w:cs="Arial"/>
          <w:i/>
          <w:sz w:val="18"/>
          <w:szCs w:val="18"/>
        </w:rPr>
      </w:pPr>
    </w:p>
    <w:p w14:paraId="36C710CB"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Trainees should always observe and enforce any restrictions on smoking, the carrying of matches or lighters and the use of non-approved portable electrical apparatus.   </w:t>
      </w:r>
    </w:p>
    <w:p w14:paraId="0DDC01CF"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 </w:t>
      </w:r>
    </w:p>
    <w:p w14:paraId="4C3E0F4E" w14:textId="77777777" w:rsidR="00BF405B" w:rsidRPr="00BF405B" w:rsidRDefault="00BF405B" w:rsidP="00BF405B">
      <w:pPr>
        <w:jc w:val="both"/>
        <w:rPr>
          <w:rFonts w:ascii="Arial" w:hAnsi="Arial" w:cs="Arial"/>
          <w:b/>
          <w:i/>
          <w:sz w:val="18"/>
          <w:szCs w:val="18"/>
        </w:rPr>
      </w:pPr>
      <w:r w:rsidRPr="00BF405B">
        <w:rPr>
          <w:rFonts w:ascii="Arial" w:hAnsi="Arial" w:cs="Arial"/>
          <w:b/>
          <w:i/>
          <w:sz w:val="18"/>
          <w:szCs w:val="18"/>
        </w:rPr>
        <w:t>Assignment Number 5 (General Seamanship)</w:t>
      </w:r>
    </w:p>
    <w:p w14:paraId="03DE0A84" w14:textId="77777777" w:rsidR="00BF405B" w:rsidRPr="00BF405B" w:rsidRDefault="00BF405B" w:rsidP="00BF405B">
      <w:pPr>
        <w:jc w:val="both"/>
        <w:rPr>
          <w:rFonts w:ascii="Arial" w:hAnsi="Arial" w:cs="Arial"/>
          <w:b/>
          <w:i/>
          <w:sz w:val="18"/>
          <w:szCs w:val="18"/>
        </w:rPr>
      </w:pPr>
    </w:p>
    <w:p w14:paraId="784621FF"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This assignment covers the general seamanship involved in the running and maintenance of the ship, including the Cargo gear. Opportunities to perform the required tasks will mostly arise in the normal course of a voyage. If the ship is dry-docked, the trainee should undertake the additional tasks listed. If normally inaccessible spaces such as double bottoms, peak tanks and cofferdams are opened for survey or repairs, the trainee should take the opportunity to examine the structural arrangements. The precautions for entering enclosed spaces should be taken.  </w:t>
      </w:r>
    </w:p>
    <w:p w14:paraId="35932EBF" w14:textId="77777777" w:rsidR="00BF405B" w:rsidRPr="00BF405B" w:rsidRDefault="00BF405B" w:rsidP="00BF405B">
      <w:pPr>
        <w:jc w:val="both"/>
        <w:rPr>
          <w:rFonts w:ascii="Arial" w:hAnsi="Arial" w:cs="Arial"/>
          <w:i/>
          <w:sz w:val="18"/>
          <w:szCs w:val="18"/>
        </w:rPr>
      </w:pPr>
    </w:p>
    <w:p w14:paraId="6A7519A5" w14:textId="77777777" w:rsidR="00BF405B" w:rsidRPr="00BF405B" w:rsidRDefault="00BF405B" w:rsidP="00BF405B">
      <w:pPr>
        <w:jc w:val="both"/>
        <w:rPr>
          <w:rFonts w:ascii="Arial" w:hAnsi="Arial" w:cs="Arial"/>
          <w:b/>
          <w:i/>
          <w:sz w:val="18"/>
          <w:szCs w:val="18"/>
        </w:rPr>
      </w:pPr>
      <w:r w:rsidRPr="00BF405B">
        <w:rPr>
          <w:rFonts w:ascii="Arial" w:hAnsi="Arial" w:cs="Arial"/>
          <w:b/>
          <w:i/>
          <w:sz w:val="18"/>
          <w:szCs w:val="18"/>
        </w:rPr>
        <w:t xml:space="preserve">Assignment Number 6    (Watchkeeping) </w:t>
      </w:r>
    </w:p>
    <w:p w14:paraId="2965BAFD" w14:textId="77777777" w:rsidR="00BF405B" w:rsidRPr="00BF405B" w:rsidRDefault="00BF405B" w:rsidP="00BF405B">
      <w:pPr>
        <w:jc w:val="both"/>
        <w:rPr>
          <w:rFonts w:ascii="Arial" w:hAnsi="Arial" w:cs="Arial"/>
          <w:b/>
          <w:i/>
          <w:sz w:val="18"/>
          <w:szCs w:val="18"/>
        </w:rPr>
      </w:pPr>
    </w:p>
    <w:p w14:paraId="3EC352E7"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The relevant regulations and resolutions concerning the keeping of navigational watches and deck watches in port are included in this document. They should be carefully studied and the requirements and recommendations put into practice during the seagoing training. A minimum of six months of bridge watchkeeping duties under the supervision of a qualified officer is a requirement for the issue of a certificate as officer in charge of a navigational watch.</w:t>
      </w:r>
    </w:p>
    <w:p w14:paraId="66503D56" w14:textId="77777777" w:rsidR="00BF405B" w:rsidRPr="00BF405B" w:rsidRDefault="00BF405B" w:rsidP="00BF405B">
      <w:pPr>
        <w:ind w:firstLine="708"/>
        <w:jc w:val="both"/>
        <w:rPr>
          <w:rFonts w:ascii="Arial" w:hAnsi="Arial" w:cs="Arial"/>
          <w:i/>
          <w:sz w:val="18"/>
          <w:szCs w:val="18"/>
        </w:rPr>
      </w:pPr>
    </w:p>
    <w:p w14:paraId="2F4DE8C8"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Trainees should practise radar plotting, in various modes, during clear weather, when the results of their plots can be compared with visual observations. Confidence in interpretation of radar information will be built up by this means.</w:t>
      </w:r>
    </w:p>
    <w:p w14:paraId="5AE800A5" w14:textId="77777777" w:rsidR="00BF405B" w:rsidRPr="00BF405B" w:rsidRDefault="00BF405B" w:rsidP="00BF405B">
      <w:pPr>
        <w:ind w:firstLine="708"/>
        <w:jc w:val="both"/>
        <w:rPr>
          <w:rFonts w:ascii="Arial" w:hAnsi="Arial" w:cs="Arial"/>
          <w:i/>
          <w:sz w:val="18"/>
          <w:szCs w:val="18"/>
        </w:rPr>
      </w:pPr>
    </w:p>
    <w:p w14:paraId="116D986E"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lastRenderedPageBreak/>
        <w:t>It is important to remember that the officer of the watch remains responsible for the safe conduct and navigaiton of the ship even when a pilot is embarked. The officer of the watch should be of assistance to the pilot and at the same time monitör the ship’s progress. If in doubt about the pilot’s actions, the master should be informed to the situation.</w:t>
      </w:r>
    </w:p>
    <w:p w14:paraId="347D6950" w14:textId="77777777" w:rsidR="00BF405B" w:rsidRPr="00BF405B" w:rsidRDefault="00BF405B" w:rsidP="00BF405B">
      <w:pPr>
        <w:jc w:val="both"/>
        <w:rPr>
          <w:rFonts w:ascii="Arial" w:hAnsi="Arial" w:cs="Arial"/>
          <w:i/>
          <w:sz w:val="18"/>
          <w:szCs w:val="18"/>
        </w:rPr>
      </w:pPr>
    </w:p>
    <w:p w14:paraId="4A3DE220"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In many ships checklists are used, before sailing and prior to arrival in port, to ensure that all necessary preparations have been made all relevant information for the navigation of the ship is available. The trainee should assist in making the preparations and completing the checklist.</w:t>
      </w:r>
    </w:p>
    <w:p w14:paraId="4318CB14" w14:textId="77777777" w:rsidR="00BF405B" w:rsidRPr="00BF405B" w:rsidRDefault="00BF405B" w:rsidP="00BF405B">
      <w:pPr>
        <w:jc w:val="both"/>
        <w:rPr>
          <w:rFonts w:ascii="Arial" w:hAnsi="Arial" w:cs="Arial"/>
          <w:i/>
          <w:sz w:val="18"/>
          <w:szCs w:val="18"/>
        </w:rPr>
      </w:pPr>
    </w:p>
    <w:p w14:paraId="293395DC"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A knowladge and understanding of the regulations for preventing collisions at sea will form an important part of the examination for certification. By the end of the seagoing phase the trainee should have a thorough knowledge of them and be able to apply them correctly in practice. The intention of this assignment is that trainees demonstrate their knowladge by identifying lights, shapes and sound signals, and state or take, under supervision, the appropriate action, justifying that action by reference to the rules. The majority of rules 11 to 35 may be dealt with in this way. Any that cannot, and the remaining rules and annexes, must be demonstrated by stating their content and intent</w:t>
      </w:r>
    </w:p>
    <w:p w14:paraId="3B08D95C" w14:textId="77777777" w:rsidR="00BF405B" w:rsidRPr="00BF405B" w:rsidRDefault="00BF405B" w:rsidP="00BF405B">
      <w:pPr>
        <w:ind w:firstLine="708"/>
        <w:jc w:val="both"/>
        <w:rPr>
          <w:rFonts w:ascii="Arial" w:hAnsi="Arial" w:cs="Arial"/>
          <w:i/>
          <w:sz w:val="18"/>
          <w:szCs w:val="18"/>
        </w:rPr>
      </w:pPr>
    </w:p>
    <w:p w14:paraId="5D87805A"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With regard to the annexes, the trainee should have a full knowladge of annexes II and IV, and an outline knowladge of the indicated parts of annex I and annex III.</w:t>
      </w:r>
    </w:p>
    <w:p w14:paraId="3253E60C" w14:textId="77777777" w:rsidR="00BF405B" w:rsidRPr="00BF405B" w:rsidRDefault="00BF405B" w:rsidP="00BF405B">
      <w:pPr>
        <w:jc w:val="both"/>
        <w:rPr>
          <w:rFonts w:ascii="Arial" w:hAnsi="Arial" w:cs="Arial"/>
          <w:i/>
          <w:sz w:val="18"/>
          <w:szCs w:val="18"/>
        </w:rPr>
      </w:pPr>
      <w:r w:rsidRPr="00BF405B">
        <w:rPr>
          <w:rFonts w:ascii="Arial" w:hAnsi="Arial" w:cs="Arial"/>
          <w:i/>
          <w:sz w:val="18"/>
          <w:szCs w:val="18"/>
        </w:rPr>
        <w:t xml:space="preserve"> </w:t>
      </w:r>
    </w:p>
    <w:p w14:paraId="57AD1CAB" w14:textId="77777777" w:rsidR="00BF405B" w:rsidRPr="00BF405B" w:rsidRDefault="00BF405B" w:rsidP="00BF405B">
      <w:pPr>
        <w:jc w:val="both"/>
        <w:rPr>
          <w:rFonts w:ascii="Arial" w:hAnsi="Arial" w:cs="Arial"/>
          <w:b/>
          <w:i/>
          <w:sz w:val="18"/>
          <w:szCs w:val="18"/>
        </w:rPr>
      </w:pPr>
      <w:r w:rsidRPr="00BF405B">
        <w:rPr>
          <w:rFonts w:ascii="Arial" w:hAnsi="Arial" w:cs="Arial"/>
          <w:b/>
          <w:i/>
          <w:sz w:val="18"/>
          <w:szCs w:val="18"/>
        </w:rPr>
        <w:t>Assignment Number 7 (Navigation)</w:t>
      </w:r>
    </w:p>
    <w:p w14:paraId="2731C2CF" w14:textId="77777777" w:rsidR="00BF405B" w:rsidRPr="00BF405B" w:rsidRDefault="00BF405B" w:rsidP="00BF405B">
      <w:pPr>
        <w:jc w:val="both"/>
        <w:rPr>
          <w:rFonts w:ascii="Arial" w:hAnsi="Arial" w:cs="Arial"/>
          <w:b/>
          <w:i/>
          <w:sz w:val="18"/>
          <w:szCs w:val="18"/>
        </w:rPr>
      </w:pPr>
    </w:p>
    <w:p w14:paraId="3B0B4E40"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The topics in this assignment cover all navigational duties of the officer of the watch. The duties should be performed as many times as possible, in order to develop the necessary speed and accuracy.</w:t>
      </w:r>
    </w:p>
    <w:p w14:paraId="3BC5B8EE" w14:textId="77777777" w:rsidR="00BF405B" w:rsidRPr="00BF405B" w:rsidRDefault="00BF405B" w:rsidP="00BF405B">
      <w:pPr>
        <w:ind w:firstLine="708"/>
        <w:jc w:val="both"/>
        <w:rPr>
          <w:rFonts w:ascii="Arial" w:hAnsi="Arial" w:cs="Arial"/>
          <w:i/>
          <w:sz w:val="18"/>
          <w:szCs w:val="18"/>
        </w:rPr>
      </w:pPr>
    </w:p>
    <w:p w14:paraId="2B544779"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Whenever circumstances allow, position fixing should be carried out by more than one method. The use of the echo-sounder should not be neglected.</w:t>
      </w:r>
    </w:p>
    <w:p w14:paraId="5B46AB99" w14:textId="77777777" w:rsidR="00BF405B" w:rsidRPr="00BF405B" w:rsidRDefault="00BF405B" w:rsidP="00BF405B">
      <w:pPr>
        <w:ind w:firstLine="708"/>
        <w:jc w:val="both"/>
        <w:rPr>
          <w:rFonts w:ascii="Arial" w:hAnsi="Arial" w:cs="Arial"/>
          <w:i/>
          <w:sz w:val="18"/>
          <w:szCs w:val="18"/>
        </w:rPr>
      </w:pPr>
    </w:p>
    <w:p w14:paraId="4131E0BA"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In obtaining position lines by electronic navigational aids, the corrections from the appropriate table should always be applied.  </w:t>
      </w:r>
    </w:p>
    <w:p w14:paraId="318718BC" w14:textId="77777777" w:rsidR="00BF405B" w:rsidRPr="00BF405B" w:rsidRDefault="00BF405B" w:rsidP="00BF405B">
      <w:pPr>
        <w:jc w:val="both"/>
        <w:rPr>
          <w:rFonts w:ascii="Arial" w:hAnsi="Arial" w:cs="Arial"/>
          <w:b/>
          <w:i/>
          <w:sz w:val="18"/>
          <w:szCs w:val="18"/>
        </w:rPr>
      </w:pPr>
    </w:p>
    <w:p w14:paraId="26CCC3FB" w14:textId="77777777" w:rsidR="00BF405B" w:rsidRPr="00BF405B" w:rsidRDefault="00BF405B" w:rsidP="00BF405B">
      <w:pPr>
        <w:jc w:val="both"/>
        <w:rPr>
          <w:rFonts w:ascii="Arial" w:hAnsi="Arial" w:cs="Arial"/>
          <w:b/>
          <w:i/>
          <w:sz w:val="18"/>
          <w:szCs w:val="18"/>
        </w:rPr>
      </w:pPr>
      <w:r w:rsidRPr="00BF405B">
        <w:rPr>
          <w:rFonts w:ascii="Arial" w:hAnsi="Arial" w:cs="Arial"/>
          <w:b/>
          <w:i/>
          <w:sz w:val="18"/>
          <w:szCs w:val="18"/>
        </w:rPr>
        <w:t>Assignment Number 8 (Ship Manoeuvre and Handling)</w:t>
      </w:r>
    </w:p>
    <w:p w14:paraId="18874C4D" w14:textId="77777777" w:rsidR="00BF405B" w:rsidRPr="00BF405B" w:rsidRDefault="00BF405B" w:rsidP="00BF405B">
      <w:pPr>
        <w:jc w:val="both"/>
        <w:rPr>
          <w:rFonts w:ascii="Arial" w:hAnsi="Arial" w:cs="Arial"/>
          <w:b/>
          <w:i/>
          <w:sz w:val="18"/>
          <w:szCs w:val="18"/>
        </w:rPr>
      </w:pPr>
    </w:p>
    <w:p w14:paraId="1986F0D4"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The time spent near the helmsman when the ship is at sea and maneuvered provides an impression of how the ship responded to the rudder control. Note how the rudder controls are given by the senior officer. The helmsman repeats them to ensure that orders and changes to the rudder are understood correctly. </w:t>
      </w:r>
    </w:p>
    <w:p w14:paraId="68D1BA19" w14:textId="77777777" w:rsidR="00BF405B" w:rsidRPr="00BF405B" w:rsidRDefault="00BF405B" w:rsidP="00BF405B">
      <w:pPr>
        <w:jc w:val="both"/>
        <w:rPr>
          <w:rFonts w:ascii="Arial" w:hAnsi="Arial" w:cs="Arial"/>
          <w:i/>
          <w:sz w:val="18"/>
          <w:szCs w:val="18"/>
        </w:rPr>
      </w:pPr>
    </w:p>
    <w:p w14:paraId="50DD3D0E"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While anchoring or leaving/docking trainee should look at bellbook, internal communications and engine telgraph on bridge. He/ she can learn a lot about shiphandling by watching how Master and pilot use the rudder and engine and how the ship responds to them.</w:t>
      </w:r>
    </w:p>
    <w:p w14:paraId="527C121C" w14:textId="77777777" w:rsidR="00BF405B" w:rsidRPr="00BF405B" w:rsidRDefault="00BF405B" w:rsidP="00BF405B">
      <w:pPr>
        <w:jc w:val="both"/>
        <w:rPr>
          <w:rFonts w:ascii="Arial" w:hAnsi="Arial" w:cs="Arial"/>
          <w:i/>
          <w:sz w:val="18"/>
          <w:szCs w:val="18"/>
        </w:rPr>
      </w:pPr>
    </w:p>
    <w:p w14:paraId="7CCF95B5"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Anchoring and manoeuvring at fore and aft  will form an important part of your education. When using ropes and especially wire ropes, take safety precautions for your personal safety. If your hands or clothes are stucked to winches, serious injuries may occur at some time before someone has a winch control.</w:t>
      </w:r>
    </w:p>
    <w:p w14:paraId="42AF4347" w14:textId="77777777" w:rsidR="00BF405B" w:rsidRPr="00BF405B" w:rsidRDefault="00BF405B" w:rsidP="00BF405B">
      <w:pPr>
        <w:jc w:val="both"/>
        <w:rPr>
          <w:rFonts w:ascii="Arial" w:hAnsi="Arial" w:cs="Arial"/>
          <w:i/>
          <w:sz w:val="18"/>
          <w:szCs w:val="18"/>
        </w:rPr>
      </w:pPr>
    </w:p>
    <w:p w14:paraId="58B4E4D1" w14:textId="77777777" w:rsidR="00BF405B" w:rsidRPr="00BF405B" w:rsidRDefault="00BF405B" w:rsidP="00BF405B">
      <w:pPr>
        <w:jc w:val="both"/>
        <w:rPr>
          <w:rFonts w:ascii="Arial" w:hAnsi="Arial" w:cs="Arial"/>
          <w:b/>
          <w:i/>
          <w:sz w:val="18"/>
          <w:szCs w:val="18"/>
        </w:rPr>
      </w:pPr>
      <w:r w:rsidRPr="00BF405B">
        <w:rPr>
          <w:rFonts w:ascii="Arial" w:hAnsi="Arial" w:cs="Arial"/>
          <w:b/>
          <w:i/>
          <w:sz w:val="18"/>
          <w:szCs w:val="18"/>
        </w:rPr>
        <w:t>Assignment Number 9 (Communication)</w:t>
      </w:r>
    </w:p>
    <w:p w14:paraId="2EBB0097" w14:textId="77777777" w:rsidR="00BF405B" w:rsidRPr="00BF405B" w:rsidRDefault="00BF405B" w:rsidP="00BF405B">
      <w:pPr>
        <w:jc w:val="both"/>
        <w:rPr>
          <w:rFonts w:ascii="Arial" w:hAnsi="Arial" w:cs="Arial"/>
          <w:i/>
          <w:sz w:val="18"/>
          <w:szCs w:val="18"/>
        </w:rPr>
      </w:pPr>
    </w:p>
    <w:p w14:paraId="57127274"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Mors communication facilities should be evaluated with other vessels or shore stations in open sea. Mastery in communication is mainly a matter of training / practice. </w:t>
      </w:r>
    </w:p>
    <w:p w14:paraId="79BD9E8F" w14:textId="77777777" w:rsidR="00BF405B" w:rsidRPr="00BF405B" w:rsidRDefault="00BF405B" w:rsidP="00BF405B">
      <w:pPr>
        <w:jc w:val="both"/>
        <w:rPr>
          <w:rFonts w:ascii="Arial" w:hAnsi="Arial" w:cs="Arial"/>
          <w:i/>
          <w:sz w:val="18"/>
          <w:szCs w:val="18"/>
        </w:rPr>
      </w:pPr>
    </w:p>
    <w:p w14:paraId="7A78CCA8"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The use of GMDSS equipments must be authorized by related officer, who is certified and responsible for these equipments. Correct procedures should be followed and "IMO Standard Marine Communication Phrases" should be used when messages are sent whenever possible.</w:t>
      </w:r>
    </w:p>
    <w:p w14:paraId="07503ADA"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The radio officer of the ship should describe how the radiotelegraph automatic keying device works. At the same time, the location of the keys of the emergency light of the radio cabin should also be learned.</w:t>
      </w:r>
    </w:p>
    <w:p w14:paraId="2BEE6D60" w14:textId="77777777" w:rsidR="00BF405B" w:rsidRPr="00BF405B" w:rsidRDefault="00BF405B" w:rsidP="00BF405B">
      <w:pPr>
        <w:ind w:firstLine="708"/>
        <w:jc w:val="both"/>
        <w:rPr>
          <w:rFonts w:ascii="Arial" w:hAnsi="Arial" w:cs="Arial"/>
          <w:i/>
          <w:sz w:val="18"/>
          <w:szCs w:val="18"/>
        </w:rPr>
      </w:pPr>
    </w:p>
    <w:p w14:paraId="7F9C9D5A" w14:textId="37763C1E" w:rsidR="00BF405B" w:rsidRPr="00BF405B" w:rsidRDefault="00BF405B" w:rsidP="00BF405B">
      <w:pPr>
        <w:jc w:val="both"/>
        <w:rPr>
          <w:rFonts w:ascii="Arial" w:hAnsi="Arial" w:cs="Arial"/>
          <w:b/>
          <w:i/>
          <w:sz w:val="18"/>
          <w:szCs w:val="18"/>
        </w:rPr>
      </w:pPr>
      <w:r w:rsidRPr="00BF405B">
        <w:rPr>
          <w:rFonts w:ascii="Arial" w:hAnsi="Arial" w:cs="Arial"/>
          <w:b/>
          <w:i/>
          <w:sz w:val="18"/>
          <w:szCs w:val="18"/>
        </w:rPr>
        <w:t>Assignment Number 1</w:t>
      </w:r>
      <w:r w:rsidR="00FD4C74">
        <w:rPr>
          <w:rFonts w:ascii="Arial" w:hAnsi="Arial" w:cs="Arial"/>
          <w:b/>
          <w:i/>
          <w:sz w:val="18"/>
          <w:szCs w:val="18"/>
        </w:rPr>
        <w:t>0</w:t>
      </w:r>
      <w:r w:rsidRPr="00BF405B">
        <w:rPr>
          <w:rFonts w:ascii="Arial" w:hAnsi="Arial" w:cs="Arial"/>
          <w:b/>
          <w:i/>
          <w:sz w:val="18"/>
          <w:szCs w:val="18"/>
        </w:rPr>
        <w:t xml:space="preserve"> (Engine-room Familiarization)</w:t>
      </w:r>
    </w:p>
    <w:p w14:paraId="364D92C9" w14:textId="77777777" w:rsidR="00BF405B" w:rsidRPr="00BF405B" w:rsidRDefault="00BF405B" w:rsidP="00BF405B">
      <w:pPr>
        <w:jc w:val="both"/>
        <w:rPr>
          <w:rFonts w:ascii="Arial" w:hAnsi="Arial" w:cs="Arial"/>
          <w:b/>
          <w:i/>
          <w:sz w:val="18"/>
          <w:szCs w:val="18"/>
        </w:rPr>
      </w:pPr>
    </w:p>
    <w:p w14:paraId="5905040E"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This assignment should be arranged with the co-operation of the chief engineer officer.</w:t>
      </w:r>
    </w:p>
    <w:p w14:paraId="30798187" w14:textId="77777777" w:rsidR="00BF405B" w:rsidRPr="00BF405B" w:rsidRDefault="00BF405B" w:rsidP="00BF405B">
      <w:pPr>
        <w:ind w:firstLine="708"/>
        <w:jc w:val="both"/>
        <w:rPr>
          <w:rFonts w:ascii="Arial" w:hAnsi="Arial" w:cs="Arial"/>
          <w:i/>
          <w:sz w:val="18"/>
          <w:szCs w:val="18"/>
        </w:rPr>
      </w:pPr>
    </w:p>
    <w:p w14:paraId="406AD5DC"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The aim is to give the trainee a general knowladge of the routine watchkeeping and maintenance work of the engineer officers, and also of what is involved during manoeuvring, including the preparation necessary before manoeuvring starts.</w:t>
      </w:r>
    </w:p>
    <w:p w14:paraId="5D9B2D24" w14:textId="77777777" w:rsidR="00BF405B" w:rsidRPr="00BF405B" w:rsidRDefault="00BF405B" w:rsidP="00BF405B">
      <w:pPr>
        <w:jc w:val="both"/>
        <w:rPr>
          <w:rFonts w:ascii="Arial" w:hAnsi="Arial" w:cs="Arial"/>
          <w:i/>
          <w:sz w:val="18"/>
          <w:szCs w:val="18"/>
        </w:rPr>
      </w:pPr>
    </w:p>
    <w:p w14:paraId="251F9E37"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In tankers, the trainee should be present in the engine room on a few occasions during the starting and stopping of main Cargo pumps. </w:t>
      </w:r>
    </w:p>
    <w:p w14:paraId="4905592E" w14:textId="77777777" w:rsidR="00BF405B" w:rsidRPr="00BF405B" w:rsidRDefault="00BF405B" w:rsidP="00BF405B">
      <w:pPr>
        <w:jc w:val="both"/>
        <w:rPr>
          <w:rFonts w:ascii="Arial" w:hAnsi="Arial" w:cs="Arial"/>
          <w:i/>
          <w:sz w:val="18"/>
          <w:szCs w:val="18"/>
        </w:rPr>
      </w:pPr>
    </w:p>
    <w:p w14:paraId="6D3B1233"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The trainees should discuss with the engineer officer on duty what is involved in the various operations observed and the length of notice and information required for carrying them out safely and efficiently.</w:t>
      </w:r>
    </w:p>
    <w:p w14:paraId="0E361C3A" w14:textId="77777777" w:rsidR="00BF405B" w:rsidRPr="00BF405B" w:rsidRDefault="00BF405B" w:rsidP="00BF405B">
      <w:pPr>
        <w:ind w:firstLine="708"/>
        <w:jc w:val="both"/>
        <w:rPr>
          <w:rFonts w:ascii="Arial" w:hAnsi="Arial" w:cs="Arial"/>
          <w:b/>
          <w:i/>
          <w:sz w:val="18"/>
          <w:szCs w:val="18"/>
        </w:rPr>
      </w:pPr>
    </w:p>
    <w:p w14:paraId="2BF2FA0F" w14:textId="77777777" w:rsidR="00FD4C74" w:rsidRDefault="00FD4C74" w:rsidP="00BF405B">
      <w:pPr>
        <w:jc w:val="both"/>
        <w:rPr>
          <w:rFonts w:ascii="Arial" w:hAnsi="Arial" w:cs="Arial"/>
          <w:b/>
          <w:i/>
          <w:sz w:val="18"/>
          <w:szCs w:val="18"/>
        </w:rPr>
      </w:pPr>
    </w:p>
    <w:p w14:paraId="14638CEF" w14:textId="77777777" w:rsidR="00FD4C74" w:rsidRDefault="00FD4C74" w:rsidP="00BF405B">
      <w:pPr>
        <w:jc w:val="both"/>
        <w:rPr>
          <w:rFonts w:ascii="Arial" w:hAnsi="Arial" w:cs="Arial"/>
          <w:b/>
          <w:i/>
          <w:sz w:val="18"/>
          <w:szCs w:val="18"/>
        </w:rPr>
      </w:pPr>
    </w:p>
    <w:p w14:paraId="24061973" w14:textId="77777777" w:rsidR="00FD4C74" w:rsidRDefault="00FD4C74" w:rsidP="00BF405B">
      <w:pPr>
        <w:jc w:val="both"/>
        <w:rPr>
          <w:rFonts w:ascii="Arial" w:hAnsi="Arial" w:cs="Arial"/>
          <w:b/>
          <w:i/>
          <w:sz w:val="18"/>
          <w:szCs w:val="18"/>
        </w:rPr>
      </w:pPr>
    </w:p>
    <w:p w14:paraId="4CE58D8C" w14:textId="4A226193" w:rsidR="00BF405B" w:rsidRPr="00BF405B" w:rsidRDefault="00BF405B" w:rsidP="00BF405B">
      <w:pPr>
        <w:jc w:val="both"/>
        <w:rPr>
          <w:rFonts w:ascii="Arial" w:hAnsi="Arial" w:cs="Arial"/>
          <w:b/>
          <w:i/>
          <w:sz w:val="18"/>
          <w:szCs w:val="18"/>
        </w:rPr>
      </w:pPr>
      <w:r w:rsidRPr="00BF405B">
        <w:rPr>
          <w:rFonts w:ascii="Arial" w:hAnsi="Arial" w:cs="Arial"/>
          <w:b/>
          <w:i/>
          <w:sz w:val="18"/>
          <w:szCs w:val="18"/>
        </w:rPr>
        <w:lastRenderedPageBreak/>
        <w:t>Assignment Number 1</w:t>
      </w:r>
      <w:r w:rsidR="00FD4C74">
        <w:rPr>
          <w:rFonts w:ascii="Arial" w:hAnsi="Arial" w:cs="Arial"/>
          <w:b/>
          <w:i/>
          <w:sz w:val="18"/>
          <w:szCs w:val="18"/>
        </w:rPr>
        <w:t>1</w:t>
      </w:r>
      <w:r w:rsidRPr="00BF405B">
        <w:rPr>
          <w:rFonts w:ascii="Arial" w:hAnsi="Arial" w:cs="Arial"/>
          <w:b/>
          <w:i/>
          <w:sz w:val="18"/>
          <w:szCs w:val="18"/>
        </w:rPr>
        <w:t xml:space="preserve">  (Security Duties)</w:t>
      </w:r>
    </w:p>
    <w:p w14:paraId="1D7421B5" w14:textId="77777777" w:rsidR="00BF405B" w:rsidRPr="00BF405B" w:rsidRDefault="00BF405B" w:rsidP="00BF405B">
      <w:pPr>
        <w:jc w:val="both"/>
        <w:rPr>
          <w:rFonts w:ascii="Arial" w:hAnsi="Arial" w:cs="Arial"/>
          <w:b/>
          <w:i/>
          <w:sz w:val="18"/>
          <w:szCs w:val="18"/>
        </w:rPr>
      </w:pPr>
    </w:p>
    <w:p w14:paraId="0B3DDB2C"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In this section, in accordance with the IMO 2010 Manila Convention, security trainings as stipulated in the Training and Examination Regulations with the date as 19 December 2013 will take place. In these trainings, emphasis will be placed on multi-application trainings rather than theoretical knowledge and the use of necessary equipments.</w:t>
      </w:r>
    </w:p>
    <w:p w14:paraId="5F0DE639" w14:textId="77777777" w:rsidR="00BF405B" w:rsidRPr="00BF405B" w:rsidRDefault="00BF405B" w:rsidP="00BF405B">
      <w:pPr>
        <w:ind w:firstLine="708"/>
        <w:jc w:val="both"/>
        <w:rPr>
          <w:rFonts w:ascii="Arial" w:hAnsi="Arial" w:cs="Arial"/>
          <w:b/>
          <w:i/>
          <w:sz w:val="18"/>
          <w:szCs w:val="18"/>
        </w:rPr>
      </w:pPr>
    </w:p>
    <w:p w14:paraId="3345FE3C" w14:textId="579D988D" w:rsidR="00BF405B" w:rsidRPr="00BF405B" w:rsidRDefault="00BF405B" w:rsidP="00BF405B">
      <w:pPr>
        <w:jc w:val="both"/>
        <w:rPr>
          <w:rFonts w:ascii="Arial" w:hAnsi="Arial" w:cs="Arial"/>
          <w:b/>
          <w:i/>
          <w:sz w:val="18"/>
          <w:szCs w:val="18"/>
        </w:rPr>
      </w:pPr>
      <w:r w:rsidRPr="00BF405B">
        <w:rPr>
          <w:rFonts w:ascii="Arial" w:hAnsi="Arial" w:cs="Arial"/>
          <w:b/>
          <w:i/>
          <w:sz w:val="18"/>
          <w:szCs w:val="18"/>
        </w:rPr>
        <w:t>Assignment Number 1</w:t>
      </w:r>
      <w:r w:rsidR="00FD4C74">
        <w:rPr>
          <w:rFonts w:ascii="Arial" w:hAnsi="Arial" w:cs="Arial"/>
          <w:b/>
          <w:i/>
          <w:sz w:val="18"/>
          <w:szCs w:val="18"/>
        </w:rPr>
        <w:t>2</w:t>
      </w:r>
      <w:r w:rsidRPr="00BF405B">
        <w:rPr>
          <w:rFonts w:ascii="Arial" w:hAnsi="Arial" w:cs="Arial"/>
          <w:b/>
          <w:i/>
          <w:sz w:val="18"/>
          <w:szCs w:val="18"/>
        </w:rPr>
        <w:t xml:space="preserve"> ( Other Activities)</w:t>
      </w:r>
    </w:p>
    <w:p w14:paraId="1F37225C" w14:textId="77777777" w:rsidR="00BF405B" w:rsidRPr="00BF405B" w:rsidRDefault="00BF405B" w:rsidP="00BF405B">
      <w:pPr>
        <w:jc w:val="both"/>
        <w:rPr>
          <w:rFonts w:ascii="Arial" w:hAnsi="Arial" w:cs="Arial"/>
          <w:i/>
          <w:sz w:val="18"/>
          <w:szCs w:val="18"/>
        </w:rPr>
      </w:pPr>
    </w:p>
    <w:p w14:paraId="212DDFBE"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Spare sheets are provided for the entry of any tasks or duties considered to be of particular value but not listed elsewhere.</w:t>
      </w:r>
    </w:p>
    <w:p w14:paraId="77ED37F7" w14:textId="77777777" w:rsidR="00BF405B" w:rsidRPr="00BF405B" w:rsidRDefault="00BF405B" w:rsidP="00BF405B">
      <w:pPr>
        <w:rPr>
          <w:rFonts w:ascii="Arial" w:hAnsi="Arial" w:cs="Arial"/>
          <w:i/>
          <w:sz w:val="18"/>
          <w:szCs w:val="18"/>
        </w:rPr>
      </w:pPr>
    </w:p>
    <w:p w14:paraId="6288E48E"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Examples would be duties related to the work of operating a specialist ship, e.g. a gas carrier or ro-ro ship, or tasks of an unusual or exceptional nature such as preparing to tow or to be towed, rescue of survivors, fire-fighting, etc. </w:t>
      </w:r>
    </w:p>
    <w:p w14:paraId="38B51618" w14:textId="77777777" w:rsidR="00BF405B" w:rsidRPr="00BF405B" w:rsidRDefault="00BF405B" w:rsidP="00BF405B">
      <w:pPr>
        <w:jc w:val="both"/>
        <w:rPr>
          <w:rFonts w:ascii="Arial" w:hAnsi="Arial" w:cs="Arial"/>
          <w:i/>
          <w:sz w:val="18"/>
          <w:szCs w:val="18"/>
        </w:rPr>
      </w:pPr>
    </w:p>
    <w:p w14:paraId="161D6FE3" w14:textId="77777777" w:rsidR="00BF405B" w:rsidRPr="00BF405B" w:rsidRDefault="00BF405B" w:rsidP="00BF405B">
      <w:pPr>
        <w:jc w:val="both"/>
        <w:rPr>
          <w:rFonts w:ascii="Arial" w:hAnsi="Arial" w:cs="Arial"/>
          <w:i/>
          <w:sz w:val="18"/>
          <w:szCs w:val="18"/>
        </w:rPr>
      </w:pPr>
    </w:p>
    <w:p w14:paraId="025A10CA" w14:textId="77777777" w:rsidR="00BF405B" w:rsidRPr="00BF405B" w:rsidRDefault="00BF405B" w:rsidP="00BF405B">
      <w:pPr>
        <w:rPr>
          <w:rFonts w:ascii="Arial" w:hAnsi="Arial" w:cs="Arial"/>
          <w:b/>
          <w:i/>
          <w:sz w:val="18"/>
          <w:szCs w:val="18"/>
        </w:rPr>
      </w:pPr>
      <w:r w:rsidRPr="00BF405B">
        <w:rPr>
          <w:rFonts w:ascii="Arial" w:hAnsi="Arial" w:cs="Arial"/>
          <w:b/>
          <w:i/>
          <w:sz w:val="18"/>
          <w:szCs w:val="18"/>
        </w:rPr>
        <w:t>SAFETY ON BOARD</w:t>
      </w:r>
    </w:p>
    <w:p w14:paraId="5442C722" w14:textId="77777777" w:rsidR="00BF405B" w:rsidRPr="00BF405B" w:rsidRDefault="00BF405B" w:rsidP="00BF405B">
      <w:pPr>
        <w:jc w:val="both"/>
        <w:rPr>
          <w:rFonts w:ascii="Arial" w:hAnsi="Arial" w:cs="Arial"/>
          <w:i/>
          <w:sz w:val="18"/>
          <w:szCs w:val="18"/>
        </w:rPr>
      </w:pPr>
    </w:p>
    <w:p w14:paraId="20DE5493"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Any tasks performed on board ship must be performed in a safe manner. In order to foster good practice, it is essential that a high level of safety awareness is obtained early in the training period.</w:t>
      </w:r>
    </w:p>
    <w:p w14:paraId="0C5F4121" w14:textId="77777777" w:rsidR="00BF405B" w:rsidRPr="00BF405B" w:rsidRDefault="00BF405B" w:rsidP="00BF405B">
      <w:pPr>
        <w:spacing w:after="60"/>
        <w:ind w:firstLine="708"/>
        <w:jc w:val="both"/>
        <w:rPr>
          <w:rFonts w:ascii="Arial" w:hAnsi="Arial" w:cs="Arial"/>
          <w:i/>
          <w:sz w:val="18"/>
          <w:szCs w:val="18"/>
        </w:rPr>
      </w:pPr>
    </w:p>
    <w:p w14:paraId="3D524B88"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The following syllabus describes what trainees should do in order to accomplish safe working practices. Each objective should be assumed to be preceded by the words – ‘The trainee………………….’</w:t>
      </w:r>
    </w:p>
    <w:p w14:paraId="19287142" w14:textId="77777777" w:rsidR="00BF405B" w:rsidRPr="00BF405B" w:rsidRDefault="00BF405B" w:rsidP="00BF405B">
      <w:pPr>
        <w:spacing w:after="60"/>
        <w:ind w:firstLine="708"/>
        <w:jc w:val="both"/>
        <w:rPr>
          <w:rFonts w:ascii="Arial" w:hAnsi="Arial" w:cs="Arial"/>
          <w:i/>
          <w:sz w:val="18"/>
          <w:szCs w:val="18"/>
        </w:rPr>
      </w:pPr>
    </w:p>
    <w:p w14:paraId="3F8DA414"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Safety on board ship depends upon all crew members playing theri part; at this stage the trainee will have no authority or influence over others. In the parts of the syllabus which include the behaviour of others, the required action has been modified to ‘states’ or ‘describes’ etc. In the majority of the following objectives, the trainee is expected to act individually, even though under supervision, and in these cases the required response is ‘ The trainee ensures that ………………..’.</w:t>
      </w:r>
    </w:p>
    <w:p w14:paraId="37DC6876" w14:textId="77777777" w:rsidR="00BF405B" w:rsidRPr="00BF405B" w:rsidRDefault="00BF405B" w:rsidP="00BF405B">
      <w:pPr>
        <w:spacing w:after="60"/>
        <w:ind w:firstLine="708"/>
        <w:jc w:val="both"/>
        <w:rPr>
          <w:rFonts w:ascii="Arial" w:hAnsi="Arial" w:cs="Arial"/>
          <w:i/>
          <w:sz w:val="18"/>
          <w:szCs w:val="18"/>
        </w:rPr>
      </w:pPr>
    </w:p>
    <w:p w14:paraId="1DA03E80"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There will be situations where the trainee will not be able to achieve the objective alone: in these cases, it will be necessary to report the matter to the supervising officer.</w:t>
      </w:r>
    </w:p>
    <w:p w14:paraId="278A80DB" w14:textId="77777777" w:rsidR="00BF405B" w:rsidRPr="00BF405B" w:rsidRDefault="00BF405B" w:rsidP="00BF405B">
      <w:pPr>
        <w:spacing w:after="60"/>
        <w:jc w:val="both"/>
        <w:rPr>
          <w:rFonts w:ascii="Arial" w:hAnsi="Arial" w:cs="Arial"/>
          <w:i/>
          <w:sz w:val="18"/>
          <w:szCs w:val="18"/>
        </w:rPr>
      </w:pPr>
    </w:p>
    <w:p w14:paraId="077E088F" w14:textId="77777777" w:rsidR="00BF405B" w:rsidRPr="00BF405B" w:rsidRDefault="00BF405B" w:rsidP="00BF405B">
      <w:pPr>
        <w:spacing w:after="60"/>
        <w:jc w:val="both"/>
        <w:rPr>
          <w:rFonts w:ascii="Arial" w:hAnsi="Arial" w:cs="Arial"/>
          <w:b/>
          <w:i/>
          <w:sz w:val="18"/>
          <w:szCs w:val="18"/>
        </w:rPr>
      </w:pPr>
      <w:r w:rsidRPr="00BF405B">
        <w:rPr>
          <w:rFonts w:ascii="Arial" w:hAnsi="Arial" w:cs="Arial"/>
          <w:b/>
          <w:i/>
          <w:sz w:val="18"/>
          <w:szCs w:val="18"/>
        </w:rPr>
        <w:t>1.   Guidance</w:t>
      </w:r>
    </w:p>
    <w:p w14:paraId="091B15DE" w14:textId="77777777" w:rsidR="00BF405B" w:rsidRPr="00BF405B" w:rsidRDefault="00BF405B" w:rsidP="00BF405B">
      <w:pPr>
        <w:spacing w:after="60"/>
        <w:jc w:val="both"/>
        <w:rPr>
          <w:rFonts w:ascii="Arial" w:hAnsi="Arial" w:cs="Arial"/>
          <w:i/>
          <w:sz w:val="18"/>
          <w:szCs w:val="18"/>
        </w:rPr>
      </w:pPr>
      <w:r w:rsidRPr="00BF405B">
        <w:rPr>
          <w:rFonts w:ascii="Arial" w:hAnsi="Arial" w:cs="Arial"/>
          <w:b/>
          <w:i/>
          <w:sz w:val="18"/>
          <w:szCs w:val="18"/>
        </w:rPr>
        <w:t xml:space="preserve">      .</w:t>
      </w:r>
      <w:r w:rsidRPr="00BF405B">
        <w:rPr>
          <w:rFonts w:ascii="Arial" w:hAnsi="Arial" w:cs="Arial"/>
          <w:i/>
          <w:sz w:val="18"/>
          <w:szCs w:val="18"/>
        </w:rPr>
        <w:t>1  Consult with a senior officer in any situation where there is doubt or difficulty.</w:t>
      </w:r>
    </w:p>
    <w:p w14:paraId="6F2296CD"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  Adopts and uses safe practices for all aspects of ship operation and maintenace.</w:t>
      </w:r>
    </w:p>
    <w:p w14:paraId="1D00164F"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.3  Ensures that all maintenance and operational procedures conform to guidance, notes, rules or codes issued by the Administration and/or other national and international bodies.</w:t>
      </w:r>
    </w:p>
    <w:p w14:paraId="27649477" w14:textId="77777777" w:rsidR="00BF405B" w:rsidRPr="00BF405B" w:rsidRDefault="00BF405B" w:rsidP="00BF405B">
      <w:pPr>
        <w:spacing w:after="60"/>
        <w:jc w:val="both"/>
        <w:rPr>
          <w:rFonts w:ascii="Arial" w:hAnsi="Arial" w:cs="Arial"/>
          <w:i/>
          <w:sz w:val="18"/>
          <w:szCs w:val="18"/>
        </w:rPr>
      </w:pPr>
    </w:p>
    <w:p w14:paraId="58A062CF" w14:textId="77777777" w:rsidR="00BF405B" w:rsidRPr="00BF405B" w:rsidRDefault="00BF405B" w:rsidP="00BF405B">
      <w:pPr>
        <w:spacing w:after="60"/>
        <w:jc w:val="both"/>
        <w:rPr>
          <w:rFonts w:ascii="Arial" w:hAnsi="Arial" w:cs="Arial"/>
          <w:b/>
          <w:i/>
          <w:sz w:val="18"/>
          <w:szCs w:val="18"/>
        </w:rPr>
      </w:pPr>
      <w:r w:rsidRPr="00BF405B">
        <w:rPr>
          <w:rFonts w:ascii="Arial" w:hAnsi="Arial" w:cs="Arial"/>
          <w:b/>
          <w:i/>
          <w:sz w:val="18"/>
          <w:szCs w:val="18"/>
        </w:rPr>
        <w:t>2.    Organization</w:t>
      </w:r>
    </w:p>
    <w:p w14:paraId="1BFB8747"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  Describes the form and structure of the emergency organization required in the event of ship damage or outbreak of fire. </w:t>
      </w:r>
    </w:p>
    <w:p w14:paraId="1B816DBC"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  States the functions and duties allocated to crew members in the emergency organization in 2.1</w:t>
      </w:r>
    </w:p>
    <w:p w14:paraId="4F5B8EF3"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.3   Describes the different hazards and dangers that exist with: </w:t>
      </w:r>
    </w:p>
    <w:p w14:paraId="0687EF53"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   the ship at sea and under way,</w:t>
      </w:r>
    </w:p>
    <w:p w14:paraId="27F4FDF9"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   the ship at anchor, or bertehd at a quayside in port,</w:t>
      </w:r>
    </w:p>
    <w:p w14:paraId="7CC0037C"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ab/>
        <w:t>- the ship out of service and undergoing extensive repairs</w:t>
      </w:r>
    </w:p>
    <w:p w14:paraId="6D529791"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.4 States te importance of realistic practices and drills to ensure an efficient emergency organizaiton able to take immediate and effective action.</w:t>
      </w:r>
    </w:p>
    <w:p w14:paraId="148D88B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.5 As far as practicable, uses equipment during drills and practices, for example, emergency steering system, emergency fire pump, hydrants and hoses, portable fire extinguishers, breathing equipment, manning lifeboats etc.</w:t>
      </w:r>
    </w:p>
    <w:p w14:paraId="14C1C140"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.6 Ensures that all emergency equipment is kept in good working order and ready for immediate use. </w:t>
      </w:r>
    </w:p>
    <w:p w14:paraId="681F6AA5" w14:textId="77777777" w:rsidR="00BF405B" w:rsidRPr="00BF405B" w:rsidRDefault="00BF405B" w:rsidP="00BF405B">
      <w:pPr>
        <w:spacing w:after="60"/>
        <w:jc w:val="both"/>
        <w:rPr>
          <w:rFonts w:ascii="Arial" w:hAnsi="Arial" w:cs="Arial"/>
          <w:b/>
          <w:i/>
          <w:sz w:val="18"/>
          <w:szCs w:val="18"/>
        </w:rPr>
      </w:pPr>
    </w:p>
    <w:p w14:paraId="184B3734" w14:textId="77777777" w:rsidR="00BF405B" w:rsidRPr="00BF405B" w:rsidRDefault="00BF405B" w:rsidP="00BF405B">
      <w:pPr>
        <w:spacing w:after="60"/>
        <w:jc w:val="both"/>
        <w:rPr>
          <w:rFonts w:ascii="Arial" w:hAnsi="Arial" w:cs="Arial"/>
          <w:b/>
          <w:i/>
          <w:sz w:val="18"/>
          <w:szCs w:val="18"/>
        </w:rPr>
      </w:pPr>
      <w:r w:rsidRPr="00BF405B">
        <w:rPr>
          <w:rFonts w:ascii="Arial" w:hAnsi="Arial" w:cs="Arial"/>
          <w:b/>
          <w:i/>
          <w:sz w:val="18"/>
          <w:szCs w:val="18"/>
        </w:rPr>
        <w:t xml:space="preserve">3.   Equipment </w:t>
      </w:r>
    </w:p>
    <w:p w14:paraId="189171A7"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   States that all equipment on board ship should be in proper and safe condition and ready for immediate use.</w:t>
      </w:r>
    </w:p>
    <w:p w14:paraId="1EC1CA25"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   Ensures that protective clothing such as hard hats, goggles, gloves, safety harness, etc. is maintained in good order and used whenever required</w:t>
      </w:r>
    </w:p>
    <w:p w14:paraId="0B74A2F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.3   Ensures that hand tools which have become worn or faulty are replaced or renovated, for example;</w:t>
      </w:r>
    </w:p>
    <w:p w14:paraId="149BC58E"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xml:space="preserve">-   spanners with stretched jaws, </w:t>
      </w:r>
    </w:p>
    <w:p w14:paraId="36F68F6F"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hammers with loose heads.</w:t>
      </w:r>
    </w:p>
    <w:p w14:paraId="2BE96DAB"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.4   Ensures that power-operated, portable tools, with their accessories, are maintained in good condition, with special attention being given to:</w:t>
      </w:r>
    </w:p>
    <w:p w14:paraId="3520F284" w14:textId="77777777" w:rsidR="00BF405B" w:rsidRPr="00BF405B" w:rsidRDefault="00BF405B" w:rsidP="00BF405B">
      <w:pPr>
        <w:spacing w:after="60"/>
        <w:ind w:firstLine="708"/>
        <w:rPr>
          <w:rFonts w:ascii="Arial" w:hAnsi="Arial" w:cs="Arial"/>
          <w:i/>
          <w:sz w:val="18"/>
          <w:szCs w:val="18"/>
        </w:rPr>
      </w:pPr>
      <w:r w:rsidRPr="00BF405B">
        <w:rPr>
          <w:rFonts w:ascii="Arial" w:hAnsi="Arial" w:cs="Arial"/>
          <w:i/>
          <w:sz w:val="18"/>
          <w:szCs w:val="18"/>
        </w:rPr>
        <w:t xml:space="preserve">-   scaling machines, abrasive wheels, drills and other machine tools </w:t>
      </w:r>
    </w:p>
    <w:p w14:paraId="4C049109" w14:textId="77777777" w:rsidR="00BF405B" w:rsidRPr="00BF405B" w:rsidRDefault="00BF405B" w:rsidP="00BF405B">
      <w:pPr>
        <w:spacing w:after="60"/>
        <w:ind w:firstLine="708"/>
        <w:rPr>
          <w:rFonts w:ascii="Arial" w:hAnsi="Arial" w:cs="Arial"/>
          <w:i/>
          <w:sz w:val="18"/>
          <w:szCs w:val="18"/>
        </w:rPr>
      </w:pPr>
      <w:r w:rsidRPr="00BF405B">
        <w:rPr>
          <w:rFonts w:ascii="Arial" w:hAnsi="Arial" w:cs="Arial"/>
          <w:i/>
          <w:sz w:val="18"/>
          <w:szCs w:val="18"/>
        </w:rPr>
        <w:t>-   paint-spraying equipment,</w:t>
      </w:r>
    </w:p>
    <w:p w14:paraId="663CF35D" w14:textId="77777777" w:rsidR="00BF405B" w:rsidRPr="00BF405B" w:rsidRDefault="00BF405B" w:rsidP="00BF405B">
      <w:pPr>
        <w:spacing w:after="60"/>
        <w:ind w:firstLine="708"/>
        <w:rPr>
          <w:rFonts w:ascii="Arial" w:hAnsi="Arial" w:cs="Arial"/>
          <w:i/>
          <w:sz w:val="18"/>
          <w:szCs w:val="18"/>
        </w:rPr>
      </w:pPr>
      <w:r w:rsidRPr="00BF405B">
        <w:rPr>
          <w:rFonts w:ascii="Arial" w:hAnsi="Arial" w:cs="Arial"/>
          <w:i/>
          <w:sz w:val="18"/>
          <w:szCs w:val="18"/>
        </w:rPr>
        <w:lastRenderedPageBreak/>
        <w:t>-   electrical connections, switches, cables and insualtion,</w:t>
      </w:r>
    </w:p>
    <w:p w14:paraId="4B51229B" w14:textId="77777777" w:rsidR="00BF405B" w:rsidRPr="00BF405B" w:rsidRDefault="00BF405B" w:rsidP="00BF405B">
      <w:pPr>
        <w:spacing w:after="60"/>
        <w:ind w:firstLine="708"/>
        <w:rPr>
          <w:rFonts w:ascii="Arial" w:hAnsi="Arial" w:cs="Arial"/>
          <w:i/>
          <w:sz w:val="18"/>
          <w:szCs w:val="18"/>
        </w:rPr>
      </w:pPr>
      <w:r w:rsidRPr="00BF405B">
        <w:rPr>
          <w:rFonts w:ascii="Arial" w:hAnsi="Arial" w:cs="Arial"/>
          <w:i/>
          <w:sz w:val="18"/>
          <w:szCs w:val="18"/>
        </w:rPr>
        <w:t>-   hydralic and pneumatic hoses and couplings,</w:t>
      </w:r>
    </w:p>
    <w:p w14:paraId="02A97CC3" w14:textId="77777777" w:rsidR="00BF405B" w:rsidRPr="00BF405B" w:rsidRDefault="00BF405B" w:rsidP="00BF405B">
      <w:pPr>
        <w:spacing w:after="60"/>
        <w:ind w:firstLine="708"/>
        <w:rPr>
          <w:rFonts w:ascii="Arial" w:hAnsi="Arial" w:cs="Arial"/>
          <w:i/>
          <w:sz w:val="18"/>
          <w:szCs w:val="18"/>
        </w:rPr>
      </w:pPr>
      <w:r w:rsidRPr="00BF405B">
        <w:rPr>
          <w:rFonts w:ascii="Arial" w:hAnsi="Arial" w:cs="Arial"/>
          <w:i/>
          <w:sz w:val="18"/>
          <w:szCs w:val="18"/>
        </w:rPr>
        <w:t>-   machine guards and other protective devices.</w:t>
      </w:r>
    </w:p>
    <w:p w14:paraId="3B24004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.5   States that lifting gear should be examined and tested regularly; including:</w:t>
      </w:r>
    </w:p>
    <w:p w14:paraId="6F2ABF64"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Cargo runners, topping lifts and blocks,</w:t>
      </w:r>
    </w:p>
    <w:p w14:paraId="55FD40E2"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chains and rope and wire slings,</w:t>
      </w:r>
    </w:p>
    <w:p w14:paraId="6FAF0B1F"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hooks, eye-bolts, shackles, etc.</w:t>
      </w:r>
    </w:p>
    <w:p w14:paraId="294A891E"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deck cranes and derricks.</w:t>
      </w:r>
    </w:p>
    <w:p w14:paraId="2B7B0A4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6  States that safe means of access to the ship should be maintained in good condition, be under continuous surveillance and be inspected regularly, special attention being given to:</w:t>
      </w:r>
    </w:p>
    <w:p w14:paraId="2A454EF5"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xml:space="preserve">-   means of suspension, </w:t>
      </w:r>
    </w:p>
    <w:p w14:paraId="3FF2E3B2"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securing to the ship,</w:t>
      </w:r>
    </w:p>
    <w:p w14:paraId="64160392"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provision of stanchions, fencing and safety net,</w:t>
      </w:r>
    </w:p>
    <w:p w14:paraId="3B93E50F"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lighting,</w:t>
      </w:r>
    </w:p>
    <w:p w14:paraId="33C7554E"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availability of lifebuoy and line.</w:t>
      </w:r>
    </w:p>
    <w:p w14:paraId="0120578C" w14:textId="77777777" w:rsidR="00BF405B" w:rsidRPr="00BF405B" w:rsidRDefault="00BF405B" w:rsidP="00BF405B">
      <w:pPr>
        <w:spacing w:after="60"/>
        <w:jc w:val="both"/>
        <w:rPr>
          <w:rFonts w:ascii="Arial" w:hAnsi="Arial" w:cs="Arial"/>
          <w:i/>
          <w:sz w:val="18"/>
          <w:szCs w:val="18"/>
        </w:rPr>
      </w:pPr>
    </w:p>
    <w:p w14:paraId="50CB50E7" w14:textId="77777777" w:rsidR="00BF405B" w:rsidRPr="00BF405B" w:rsidRDefault="00BF405B" w:rsidP="00BF405B">
      <w:pPr>
        <w:spacing w:after="60"/>
        <w:jc w:val="both"/>
        <w:rPr>
          <w:rFonts w:ascii="Arial" w:hAnsi="Arial" w:cs="Arial"/>
          <w:b/>
          <w:i/>
          <w:sz w:val="18"/>
          <w:szCs w:val="18"/>
        </w:rPr>
      </w:pPr>
      <w:r w:rsidRPr="00BF405B">
        <w:rPr>
          <w:rFonts w:ascii="Arial" w:hAnsi="Arial" w:cs="Arial"/>
          <w:b/>
          <w:i/>
          <w:sz w:val="18"/>
          <w:szCs w:val="18"/>
        </w:rPr>
        <w:t xml:space="preserve">4. Operation </w:t>
      </w:r>
    </w:p>
    <w:p w14:paraId="22EB8CDB"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Ensures that:</w:t>
      </w:r>
    </w:p>
    <w:p w14:paraId="418771D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w:t>
      </w:r>
      <w:r w:rsidRPr="00BF405B">
        <w:rPr>
          <w:rFonts w:ascii="Arial" w:hAnsi="Arial" w:cs="Arial"/>
          <w:i/>
          <w:sz w:val="18"/>
          <w:szCs w:val="18"/>
        </w:rPr>
        <w:tab/>
        <w:t>Clear walkways to work places and accommodation are maintained free of rubbish, Cargo and spare gear.</w:t>
      </w:r>
    </w:p>
    <w:p w14:paraId="04264AFA"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w:t>
      </w:r>
      <w:r w:rsidRPr="00BF405B">
        <w:rPr>
          <w:rFonts w:ascii="Arial" w:hAnsi="Arial" w:cs="Arial"/>
          <w:i/>
          <w:sz w:val="18"/>
          <w:szCs w:val="18"/>
        </w:rPr>
        <w:tab/>
        <w:t>Moorings are adjusted for changes in draught and state of tide.</w:t>
      </w:r>
    </w:p>
    <w:p w14:paraId="4C170973"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.3</w:t>
      </w:r>
      <w:r w:rsidRPr="00BF405B">
        <w:rPr>
          <w:rFonts w:ascii="Arial" w:hAnsi="Arial" w:cs="Arial"/>
          <w:i/>
          <w:sz w:val="18"/>
          <w:szCs w:val="18"/>
        </w:rPr>
        <w:tab/>
        <w:t>Access to and from the ship is tended, as required, to maintain safe conditions.</w:t>
      </w:r>
    </w:p>
    <w:p w14:paraId="2AD2563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.4</w:t>
      </w:r>
      <w:r w:rsidRPr="00BF405B">
        <w:rPr>
          <w:rFonts w:ascii="Arial" w:hAnsi="Arial" w:cs="Arial"/>
          <w:i/>
          <w:sz w:val="18"/>
          <w:szCs w:val="18"/>
        </w:rPr>
        <w:tab/>
        <w:t xml:space="preserve">Mooring ropes are coiled or stowed when not in use. </w:t>
      </w:r>
    </w:p>
    <w:p w14:paraId="624198B3"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.5</w:t>
      </w:r>
      <w:r w:rsidRPr="00BF405B">
        <w:rPr>
          <w:rFonts w:ascii="Arial" w:hAnsi="Arial" w:cs="Arial"/>
          <w:i/>
          <w:sz w:val="18"/>
          <w:szCs w:val="18"/>
        </w:rPr>
        <w:tab/>
        <w:t>Mooring wires are wound off reels before use and replaced on their reels after use.</w:t>
      </w:r>
    </w:p>
    <w:p w14:paraId="098BF16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.6</w:t>
      </w:r>
      <w:r w:rsidRPr="00BF405B">
        <w:rPr>
          <w:rFonts w:ascii="Arial" w:hAnsi="Arial" w:cs="Arial"/>
          <w:i/>
          <w:sz w:val="18"/>
          <w:szCs w:val="18"/>
        </w:rPr>
        <w:tab/>
        <w:t>Persons do not stand in the bight of ropes and wires during mooring operations.</w:t>
      </w:r>
    </w:p>
    <w:p w14:paraId="58B7F4B9"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.7</w:t>
      </w:r>
      <w:r w:rsidRPr="00BF405B">
        <w:rPr>
          <w:rFonts w:ascii="Arial" w:hAnsi="Arial" w:cs="Arial"/>
          <w:i/>
          <w:sz w:val="18"/>
          <w:szCs w:val="18"/>
        </w:rPr>
        <w:tab/>
        <w:t>Persons remain behind ropes or wires under strain.</w:t>
      </w:r>
    </w:p>
    <w:p w14:paraId="243438EC"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.8</w:t>
      </w:r>
      <w:r w:rsidRPr="00BF405B">
        <w:rPr>
          <w:rFonts w:ascii="Arial" w:hAnsi="Arial" w:cs="Arial"/>
          <w:i/>
          <w:sz w:val="18"/>
          <w:szCs w:val="18"/>
        </w:rPr>
        <w:tab/>
        <w:t xml:space="preserve">Lifting gear is inspected before use and periodically during use. </w:t>
      </w:r>
    </w:p>
    <w:p w14:paraId="027875CD"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.9</w:t>
      </w:r>
      <w:r w:rsidRPr="00BF405B">
        <w:rPr>
          <w:rFonts w:ascii="Arial" w:hAnsi="Arial" w:cs="Arial"/>
          <w:i/>
          <w:sz w:val="18"/>
          <w:szCs w:val="18"/>
        </w:rPr>
        <w:tab/>
        <w:t xml:space="preserve">Any defective wire or equipment is replaced or repaired before further use. </w:t>
      </w:r>
    </w:p>
    <w:p w14:paraId="624BF88F"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.10</w:t>
      </w:r>
      <w:r w:rsidRPr="00BF405B">
        <w:rPr>
          <w:rFonts w:ascii="Arial" w:hAnsi="Arial" w:cs="Arial"/>
          <w:i/>
          <w:sz w:val="18"/>
          <w:szCs w:val="18"/>
        </w:rPr>
        <w:tab/>
        <w:t>The safe working load marked on any piece of equipment is not exceeded.</w:t>
      </w:r>
    </w:p>
    <w:p w14:paraId="178B83E9"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.11</w:t>
      </w:r>
      <w:r w:rsidRPr="00BF405B">
        <w:rPr>
          <w:rFonts w:ascii="Arial" w:hAnsi="Arial" w:cs="Arial"/>
          <w:i/>
          <w:sz w:val="18"/>
          <w:szCs w:val="18"/>
        </w:rPr>
        <w:tab/>
        <w:t>Loads are not left suspended for longer than necessary, or equipment left where it would create a hazard.</w:t>
      </w:r>
    </w:p>
    <w:p w14:paraId="5E5032B9"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.12</w:t>
      </w:r>
      <w:r w:rsidRPr="00BF405B">
        <w:rPr>
          <w:rFonts w:ascii="Arial" w:hAnsi="Arial" w:cs="Arial"/>
          <w:i/>
          <w:sz w:val="18"/>
          <w:szCs w:val="18"/>
        </w:rPr>
        <w:tab/>
        <w:t>Persons do not stand or pass under a load being moved or under a suspended load.</w:t>
      </w:r>
    </w:p>
    <w:p w14:paraId="45B6BC1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.13</w:t>
      </w:r>
      <w:r w:rsidRPr="00BF405B">
        <w:rPr>
          <w:rFonts w:ascii="Arial" w:hAnsi="Arial" w:cs="Arial"/>
          <w:i/>
          <w:sz w:val="18"/>
          <w:szCs w:val="18"/>
        </w:rPr>
        <w:tab/>
        <w:t>Access hatches to holds clear of the square of the hatch are used while Cargo is being raised or lowered.</w:t>
      </w:r>
    </w:p>
    <w:p w14:paraId="0E59E8B7"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.14</w:t>
      </w:r>
      <w:r w:rsidRPr="00BF405B">
        <w:rPr>
          <w:rFonts w:ascii="Arial" w:hAnsi="Arial" w:cs="Arial"/>
          <w:i/>
          <w:sz w:val="18"/>
          <w:szCs w:val="18"/>
        </w:rPr>
        <w:tab/>
        <w:t>Steel hatches are adequately secured with safety catches when open.</w:t>
      </w:r>
    </w:p>
    <w:p w14:paraId="2A4176B8"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.15</w:t>
      </w:r>
      <w:r w:rsidRPr="00BF405B">
        <w:rPr>
          <w:rFonts w:ascii="Arial" w:hAnsi="Arial" w:cs="Arial"/>
          <w:i/>
          <w:sz w:val="18"/>
          <w:szCs w:val="18"/>
        </w:rPr>
        <w:tab/>
        <w:t>Open hatches are fenced to the required height.</w:t>
      </w:r>
    </w:p>
    <w:p w14:paraId="2C743A33"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.16</w:t>
      </w:r>
      <w:r w:rsidRPr="00BF405B">
        <w:rPr>
          <w:rFonts w:ascii="Arial" w:hAnsi="Arial" w:cs="Arial"/>
          <w:i/>
          <w:sz w:val="18"/>
          <w:szCs w:val="18"/>
        </w:rPr>
        <w:tab/>
        <w:t xml:space="preserve">Hatch covers are stacked where they will not be damaged and that they are not used for any other purpose. </w:t>
      </w:r>
    </w:p>
    <w:p w14:paraId="01E989B4"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.17</w:t>
      </w:r>
      <w:r w:rsidRPr="00BF405B">
        <w:rPr>
          <w:rFonts w:ascii="Arial" w:hAnsi="Arial" w:cs="Arial"/>
          <w:i/>
          <w:sz w:val="18"/>
          <w:szCs w:val="18"/>
        </w:rPr>
        <w:tab/>
        <w:t>No person walks on unsecured steel hatch covers.</w:t>
      </w:r>
    </w:p>
    <w:p w14:paraId="77546354"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.18</w:t>
      </w:r>
      <w:r w:rsidRPr="00BF405B">
        <w:rPr>
          <w:rFonts w:ascii="Arial" w:hAnsi="Arial" w:cs="Arial"/>
          <w:i/>
          <w:sz w:val="18"/>
          <w:szCs w:val="18"/>
        </w:rPr>
        <w:tab/>
        <w:t xml:space="preserve">Adequate lighting is provided in all working spaces and on deck when in port. </w:t>
      </w:r>
    </w:p>
    <w:p w14:paraId="7B737C69"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.19</w:t>
      </w:r>
      <w:r w:rsidRPr="00BF405B">
        <w:rPr>
          <w:rFonts w:ascii="Arial" w:hAnsi="Arial" w:cs="Arial"/>
          <w:i/>
          <w:sz w:val="18"/>
          <w:szCs w:val="18"/>
        </w:rPr>
        <w:tab/>
        <w:t>Permission of a responsible person is obtained before entry to any enclosed space.</w:t>
      </w:r>
    </w:p>
    <w:p w14:paraId="1878B278"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.20</w:t>
      </w:r>
      <w:r w:rsidRPr="00BF405B">
        <w:rPr>
          <w:rFonts w:ascii="Arial" w:hAnsi="Arial" w:cs="Arial"/>
          <w:i/>
          <w:sz w:val="18"/>
          <w:szCs w:val="18"/>
        </w:rPr>
        <w:tab/>
        <w:t>Before entry into tank sor other enclosed spaces is made, the atmosphere within the tank is tested to ensure that it will support life; and if the space has contained material producing flammable vapour, the atmosphere is tested fort he presence of explosive mixtures.</w:t>
      </w:r>
    </w:p>
    <w:p w14:paraId="696375D7"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.21</w:t>
      </w:r>
      <w:r w:rsidRPr="00BF405B">
        <w:rPr>
          <w:rFonts w:ascii="Arial" w:hAnsi="Arial" w:cs="Arial"/>
          <w:i/>
          <w:sz w:val="18"/>
          <w:szCs w:val="18"/>
        </w:rPr>
        <w:tab/>
        <w:t xml:space="preserve">Prior to entry into any enclosed space, all safety precautions and standing orders are strictly followed, stand-by men are posted, life-lines and breathing apparatus sets are readily available and in working order. </w:t>
      </w:r>
    </w:p>
    <w:p w14:paraId="27ACA78D"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.22</w:t>
      </w:r>
      <w:r w:rsidRPr="00BF405B">
        <w:rPr>
          <w:rFonts w:ascii="Arial" w:hAnsi="Arial" w:cs="Arial"/>
          <w:i/>
          <w:sz w:val="18"/>
          <w:szCs w:val="18"/>
        </w:rPr>
        <w:tab/>
        <w:t>Adequate ventilation from the outside-atmosphere is provided throughout the time that persons are in the space.</w:t>
      </w:r>
    </w:p>
    <w:p w14:paraId="25A49C06"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.23</w:t>
      </w:r>
      <w:r w:rsidRPr="00BF405B">
        <w:rPr>
          <w:rFonts w:ascii="Arial" w:hAnsi="Arial" w:cs="Arial"/>
          <w:i/>
          <w:sz w:val="18"/>
          <w:szCs w:val="18"/>
        </w:rPr>
        <w:tab/>
        <w:t>A fire-prevention watch is kept during welding or flame-cutting work and that fire-fighting equipment is ready to hand.</w:t>
      </w:r>
    </w:p>
    <w:p w14:paraId="370256D1"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.24</w:t>
      </w:r>
      <w:r w:rsidRPr="00BF405B">
        <w:rPr>
          <w:rFonts w:ascii="Arial" w:hAnsi="Arial" w:cs="Arial"/>
          <w:i/>
          <w:sz w:val="18"/>
          <w:szCs w:val="18"/>
        </w:rPr>
        <w:tab/>
        <w:t>Young and inexperienced seafarers are adequately supervised when working overside or aloft.</w:t>
      </w:r>
    </w:p>
    <w:p w14:paraId="6FC95216"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.25   Precautions are taken when working on or in the vicinity of:</w:t>
      </w:r>
    </w:p>
    <w:p w14:paraId="195EFEBF" w14:textId="77777777" w:rsidR="00BF405B" w:rsidRPr="00BF405B" w:rsidRDefault="00BF405B" w:rsidP="00BF405B">
      <w:pPr>
        <w:pStyle w:val="ListeParagraf"/>
        <w:numPr>
          <w:ilvl w:val="0"/>
          <w:numId w:val="8"/>
        </w:numPr>
        <w:spacing w:after="60"/>
        <w:jc w:val="both"/>
        <w:rPr>
          <w:rFonts w:ascii="Arial" w:hAnsi="Arial" w:cs="Arial"/>
          <w:i/>
          <w:sz w:val="18"/>
          <w:szCs w:val="18"/>
        </w:rPr>
      </w:pPr>
      <w:r w:rsidRPr="00BF405B">
        <w:rPr>
          <w:rFonts w:ascii="Arial" w:hAnsi="Arial" w:cs="Arial"/>
          <w:i/>
          <w:sz w:val="18"/>
          <w:szCs w:val="18"/>
        </w:rPr>
        <w:t>the funnel and whistle</w:t>
      </w:r>
    </w:p>
    <w:p w14:paraId="6C5F9676" w14:textId="77777777" w:rsidR="00BF405B" w:rsidRPr="00BF405B" w:rsidRDefault="00BF405B" w:rsidP="00BF405B">
      <w:pPr>
        <w:pStyle w:val="ListeParagraf"/>
        <w:numPr>
          <w:ilvl w:val="0"/>
          <w:numId w:val="8"/>
        </w:numPr>
        <w:spacing w:after="60"/>
        <w:jc w:val="both"/>
        <w:rPr>
          <w:rFonts w:ascii="Arial" w:hAnsi="Arial" w:cs="Arial"/>
          <w:i/>
          <w:sz w:val="18"/>
          <w:szCs w:val="18"/>
        </w:rPr>
      </w:pPr>
      <w:r w:rsidRPr="00BF405B">
        <w:rPr>
          <w:rFonts w:ascii="Arial" w:hAnsi="Arial" w:cs="Arial"/>
          <w:i/>
          <w:sz w:val="18"/>
          <w:szCs w:val="18"/>
        </w:rPr>
        <w:t>the propeller</w:t>
      </w:r>
    </w:p>
    <w:p w14:paraId="2A1C2C19" w14:textId="77777777" w:rsidR="00BF405B" w:rsidRPr="00BF405B" w:rsidRDefault="00BF405B" w:rsidP="00BF405B">
      <w:pPr>
        <w:pStyle w:val="ListeParagraf"/>
        <w:numPr>
          <w:ilvl w:val="0"/>
          <w:numId w:val="8"/>
        </w:numPr>
        <w:spacing w:after="60"/>
        <w:jc w:val="both"/>
        <w:rPr>
          <w:rFonts w:ascii="Arial" w:hAnsi="Arial" w:cs="Arial"/>
          <w:i/>
          <w:sz w:val="18"/>
          <w:szCs w:val="18"/>
        </w:rPr>
      </w:pPr>
      <w:r w:rsidRPr="00BF405B">
        <w:rPr>
          <w:rFonts w:ascii="Arial" w:hAnsi="Arial" w:cs="Arial"/>
          <w:i/>
          <w:sz w:val="18"/>
          <w:szCs w:val="18"/>
        </w:rPr>
        <w:t>radio aerials or radar scanner</w:t>
      </w:r>
    </w:p>
    <w:p w14:paraId="15D47F0B"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.26</w:t>
      </w:r>
      <w:r w:rsidRPr="00BF405B">
        <w:rPr>
          <w:rFonts w:ascii="Arial" w:hAnsi="Arial" w:cs="Arial"/>
          <w:i/>
          <w:sz w:val="18"/>
          <w:szCs w:val="18"/>
        </w:rPr>
        <w:tab/>
        <w:t>All stores and Cargo are properly secured against movement before the vessel puts to sea.</w:t>
      </w:r>
    </w:p>
    <w:p w14:paraId="141A992C" w14:textId="77777777" w:rsidR="00807E6B" w:rsidRDefault="00807E6B" w:rsidP="00E56618">
      <w:pPr>
        <w:ind w:right="567"/>
        <w:rPr>
          <w:sz w:val="10"/>
        </w:rPr>
      </w:pPr>
    </w:p>
    <w:p w14:paraId="5B72EE19" w14:textId="77777777" w:rsidR="00807E6B" w:rsidRDefault="00807E6B" w:rsidP="00E56618">
      <w:pPr>
        <w:ind w:right="567"/>
        <w:rPr>
          <w:sz w:val="10"/>
        </w:rPr>
      </w:pPr>
    </w:p>
    <w:p w14:paraId="63250900" w14:textId="77777777" w:rsidR="00807E6B" w:rsidRDefault="00807E6B" w:rsidP="00E56618">
      <w:pPr>
        <w:ind w:right="567"/>
        <w:rPr>
          <w:sz w:val="10"/>
        </w:rPr>
      </w:pPr>
    </w:p>
    <w:p w14:paraId="1ED72FA0" w14:textId="77777777" w:rsidR="00807E6B" w:rsidRDefault="00807E6B" w:rsidP="00E56618">
      <w:pPr>
        <w:ind w:right="567"/>
        <w:rPr>
          <w:sz w:val="10"/>
        </w:rPr>
      </w:pPr>
    </w:p>
    <w:p w14:paraId="404AD2CF" w14:textId="77777777" w:rsidR="00807E6B" w:rsidRDefault="00807E6B" w:rsidP="00E56618">
      <w:pPr>
        <w:ind w:right="567"/>
        <w:rPr>
          <w:sz w:val="10"/>
        </w:rPr>
      </w:pPr>
    </w:p>
    <w:p w14:paraId="11862632" w14:textId="77777777" w:rsidR="00807E6B" w:rsidRDefault="00807E6B" w:rsidP="00E56618">
      <w:pPr>
        <w:ind w:right="567"/>
        <w:rPr>
          <w:sz w:val="10"/>
        </w:rPr>
      </w:pPr>
    </w:p>
    <w:p w14:paraId="6273FB38" w14:textId="77777777" w:rsidR="00807E6B" w:rsidRDefault="00807E6B" w:rsidP="00E56618">
      <w:pPr>
        <w:ind w:right="567"/>
        <w:rPr>
          <w:sz w:val="10"/>
        </w:rPr>
      </w:pPr>
    </w:p>
    <w:p w14:paraId="16796FE2" w14:textId="77777777" w:rsidR="00807E6B" w:rsidRDefault="00807E6B" w:rsidP="00E56618">
      <w:pPr>
        <w:ind w:right="567"/>
        <w:rPr>
          <w:sz w:val="10"/>
        </w:rPr>
      </w:pPr>
    </w:p>
    <w:p w14:paraId="4BC5F117" w14:textId="77777777" w:rsidR="00807E6B" w:rsidRDefault="00807E6B" w:rsidP="00E56618">
      <w:pPr>
        <w:ind w:right="567"/>
        <w:rPr>
          <w:sz w:val="10"/>
        </w:rPr>
      </w:pPr>
    </w:p>
    <w:p w14:paraId="03BEDDD8" w14:textId="77777777" w:rsidR="00807E6B" w:rsidRDefault="00807E6B" w:rsidP="00E56618">
      <w:pPr>
        <w:ind w:right="567"/>
        <w:rPr>
          <w:sz w:val="10"/>
        </w:rPr>
      </w:pPr>
    </w:p>
    <w:p w14:paraId="4C515CD1" w14:textId="1C275E4F" w:rsidR="00807E6B" w:rsidRDefault="00807E6B" w:rsidP="00E56618">
      <w:pPr>
        <w:ind w:right="567"/>
        <w:rPr>
          <w:sz w:val="10"/>
        </w:rPr>
      </w:pPr>
    </w:p>
    <w:p w14:paraId="2D59CBC0" w14:textId="68EA506D" w:rsidR="00FD4C74" w:rsidRDefault="00FD4C74" w:rsidP="00E56618">
      <w:pPr>
        <w:ind w:right="567"/>
        <w:rPr>
          <w:sz w:val="10"/>
        </w:rPr>
      </w:pPr>
    </w:p>
    <w:p w14:paraId="001C50F9" w14:textId="595B1F19" w:rsidR="00FD4C74" w:rsidRDefault="00FD4C74" w:rsidP="00E56618">
      <w:pPr>
        <w:ind w:right="567"/>
        <w:rPr>
          <w:sz w:val="10"/>
        </w:rPr>
      </w:pPr>
    </w:p>
    <w:p w14:paraId="574BF47E" w14:textId="77777777" w:rsidR="003E56FD" w:rsidRPr="00C93E7B" w:rsidRDefault="003E56FD" w:rsidP="003E56FD">
      <w:pPr>
        <w:shd w:val="clear" w:color="auto" w:fill="FFFFFF"/>
        <w:jc w:val="center"/>
        <w:rPr>
          <w:rFonts w:ascii="Arial" w:hAnsi="Arial" w:cs="Arial"/>
          <w:bCs/>
          <w:i/>
          <w:sz w:val="18"/>
          <w:szCs w:val="18"/>
        </w:rPr>
      </w:pPr>
      <w:r w:rsidRPr="00C93E7B">
        <w:rPr>
          <w:rFonts w:ascii="Arial" w:hAnsi="Arial" w:cs="Arial"/>
          <w:b/>
          <w:bCs/>
          <w:sz w:val="18"/>
          <w:szCs w:val="18"/>
        </w:rPr>
        <w:lastRenderedPageBreak/>
        <w:t xml:space="preserve">STCW </w:t>
      </w:r>
      <w:r w:rsidR="0047322D" w:rsidRPr="00C93E7B">
        <w:rPr>
          <w:rFonts w:ascii="Arial" w:hAnsi="Arial" w:cs="Arial"/>
          <w:b/>
          <w:bCs/>
          <w:sz w:val="18"/>
          <w:szCs w:val="18"/>
        </w:rPr>
        <w:t xml:space="preserve">KODU / </w:t>
      </w:r>
      <w:r w:rsidR="0047322D" w:rsidRPr="00C93E7B">
        <w:rPr>
          <w:rFonts w:ascii="Arial" w:hAnsi="Arial" w:cs="Arial"/>
          <w:bCs/>
          <w:i/>
          <w:sz w:val="18"/>
          <w:szCs w:val="18"/>
        </w:rPr>
        <w:t>STCW CODE</w:t>
      </w:r>
    </w:p>
    <w:p w14:paraId="17EF67B6" w14:textId="77777777" w:rsidR="003E56FD" w:rsidRPr="00C93E7B" w:rsidRDefault="003E56FD" w:rsidP="003E56FD">
      <w:pPr>
        <w:shd w:val="clear" w:color="auto" w:fill="FFFFFF"/>
        <w:jc w:val="center"/>
        <w:rPr>
          <w:rFonts w:ascii="Arial" w:hAnsi="Arial" w:cs="Arial"/>
          <w:sz w:val="18"/>
          <w:szCs w:val="18"/>
        </w:rPr>
      </w:pPr>
      <w:r w:rsidRPr="00C93E7B">
        <w:rPr>
          <w:rFonts w:ascii="Arial" w:hAnsi="Arial" w:cs="Arial"/>
          <w:b/>
          <w:bCs/>
          <w:sz w:val="18"/>
          <w:szCs w:val="18"/>
        </w:rPr>
        <w:t>Bölüm VIII</w:t>
      </w:r>
    </w:p>
    <w:p w14:paraId="566A64BE" w14:textId="77777777" w:rsidR="003E56FD" w:rsidRPr="00C93E7B" w:rsidRDefault="003E56FD" w:rsidP="003E56FD">
      <w:pPr>
        <w:shd w:val="clear" w:color="auto" w:fill="FFFFFF"/>
        <w:spacing w:after="360"/>
        <w:jc w:val="center"/>
        <w:rPr>
          <w:rFonts w:ascii="Arial" w:hAnsi="Arial" w:cs="Arial"/>
          <w:sz w:val="18"/>
          <w:szCs w:val="18"/>
        </w:rPr>
      </w:pPr>
      <w:r w:rsidRPr="00C93E7B">
        <w:rPr>
          <w:rFonts w:ascii="Arial" w:hAnsi="Arial" w:cs="Arial"/>
          <w:bCs/>
          <w:sz w:val="18"/>
          <w:szCs w:val="18"/>
        </w:rPr>
        <w:t>Vardiya tutma ile ilgili standartlar</w:t>
      </w:r>
    </w:p>
    <w:p w14:paraId="4AA7ACA2" w14:textId="77777777" w:rsidR="003E56FD" w:rsidRPr="00C93E7B" w:rsidRDefault="003E56FD" w:rsidP="003E56FD">
      <w:pPr>
        <w:shd w:val="clear" w:color="auto" w:fill="FFFFFF"/>
        <w:jc w:val="both"/>
        <w:rPr>
          <w:rFonts w:ascii="Arial" w:hAnsi="Arial" w:cs="Arial"/>
          <w:b/>
          <w:bCs/>
          <w:sz w:val="18"/>
          <w:szCs w:val="18"/>
        </w:rPr>
      </w:pPr>
      <w:r w:rsidRPr="00C93E7B">
        <w:rPr>
          <w:rFonts w:ascii="Arial" w:hAnsi="Arial" w:cs="Arial"/>
          <w:b/>
          <w:bCs/>
          <w:sz w:val="18"/>
          <w:szCs w:val="18"/>
        </w:rPr>
        <w:t>Bu bölüm IMO tarafından yayınlanan STCW 78 Sözleşmesi 2010 Manila Değişikliklerini içeren Türkçe tercümesinden kapsamı daraltılmış olarak alınmıştır.</w:t>
      </w:r>
    </w:p>
    <w:p w14:paraId="1D969400" w14:textId="77777777" w:rsidR="003E56FD" w:rsidRPr="00C93E7B" w:rsidRDefault="003E56FD" w:rsidP="003E56FD">
      <w:pPr>
        <w:shd w:val="clear" w:color="auto" w:fill="FFFFFF"/>
        <w:jc w:val="both"/>
        <w:rPr>
          <w:rFonts w:ascii="Arial" w:hAnsi="Arial" w:cs="Arial"/>
          <w:b/>
          <w:bCs/>
          <w:sz w:val="18"/>
          <w:szCs w:val="18"/>
        </w:rPr>
      </w:pPr>
    </w:p>
    <w:p w14:paraId="34B892FA" w14:textId="77777777" w:rsidR="003E56FD" w:rsidRPr="00C93E7B" w:rsidRDefault="003E56FD" w:rsidP="003E56FD">
      <w:pPr>
        <w:shd w:val="clear" w:color="auto" w:fill="FFFFFF"/>
        <w:jc w:val="both"/>
        <w:rPr>
          <w:rFonts w:ascii="Arial" w:hAnsi="Arial" w:cs="Arial"/>
          <w:sz w:val="18"/>
          <w:szCs w:val="18"/>
        </w:rPr>
      </w:pPr>
      <w:r w:rsidRPr="00C93E7B">
        <w:rPr>
          <w:rFonts w:ascii="Arial" w:hAnsi="Arial" w:cs="Arial"/>
          <w:b/>
          <w:bCs/>
          <w:sz w:val="18"/>
          <w:szCs w:val="18"/>
        </w:rPr>
        <w:t>Kesim A-VIII/1</w:t>
      </w:r>
    </w:p>
    <w:p w14:paraId="27EB4588" w14:textId="77777777" w:rsidR="003E56FD" w:rsidRPr="00C93E7B" w:rsidRDefault="003E56FD" w:rsidP="003E56FD">
      <w:pPr>
        <w:shd w:val="clear" w:color="auto" w:fill="FFFFFF"/>
        <w:spacing w:after="240"/>
        <w:jc w:val="both"/>
        <w:rPr>
          <w:rFonts w:ascii="Arial" w:hAnsi="Arial" w:cs="Arial"/>
          <w:sz w:val="18"/>
          <w:szCs w:val="18"/>
        </w:rPr>
      </w:pPr>
      <w:r w:rsidRPr="00C93E7B">
        <w:rPr>
          <w:rFonts w:ascii="Arial" w:hAnsi="Arial" w:cs="Arial"/>
          <w:i/>
          <w:iCs/>
          <w:sz w:val="18"/>
          <w:szCs w:val="18"/>
        </w:rPr>
        <w:t>Göreve uygunluk</w:t>
      </w:r>
    </w:p>
    <w:p w14:paraId="07D73B8A"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İdareler özellikle geminin emniyetli ve güvenli şekilde idare edilmesini içeren görevlere sahip gemiadamlarının yorulmasından ötürü oluşabilecek tehlikeleri hesaba katmalıdırlar.</w:t>
      </w:r>
    </w:p>
    <w:p w14:paraId="6713DB65"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Vardiyadan sorumlu olarak görevlendirilen zabit veya vardiyanın bu parçasını oluşturan rütbesiz birisi ve görevleri arasında belirlenmiş emniyet, kirliliğin önlenmesi ve güvenlik görevleri bulunan tüm şahıslara aşağıdakilerden az olmayacak şekilde dinlenme süreleri sağlanmalıdır:</w:t>
      </w:r>
    </w:p>
    <w:p w14:paraId="7FD4AFB8"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b/>
          <w:sz w:val="18"/>
          <w:szCs w:val="18"/>
        </w:rPr>
        <w:tab/>
      </w:r>
      <w:r w:rsidRPr="00C93E7B">
        <w:rPr>
          <w:rFonts w:ascii="Arial" w:hAnsi="Arial" w:cs="Arial"/>
          <w:sz w:val="18"/>
          <w:szCs w:val="18"/>
        </w:rPr>
        <w:t>herhangi bir 24 saatlik süre içerisinde asgari 10 saatlik dinlenme; ve</w:t>
      </w:r>
    </w:p>
    <w:p w14:paraId="1D66139E"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b/>
          <w:sz w:val="18"/>
          <w:szCs w:val="18"/>
        </w:rPr>
        <w:tab/>
      </w:r>
      <w:r w:rsidRPr="00C93E7B">
        <w:rPr>
          <w:rFonts w:ascii="Arial" w:hAnsi="Arial" w:cs="Arial"/>
          <w:sz w:val="18"/>
          <w:szCs w:val="18"/>
        </w:rPr>
        <w:t>7 günlük bir süre içerisinde 77 saat.</w:t>
      </w:r>
    </w:p>
    <w:p w14:paraId="700B4BEB"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Dinlenme saatleri, biri en az altı saat uzunluğunda olmak üzere, iki periyottan daha fazla parçaya bölünmemeli ve birbirini takip eden dinlenme periyotlarının arasındaki süre 14 saati aşmamalıdır.</w:t>
      </w:r>
    </w:p>
    <w:p w14:paraId="7C6C670F"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Paragraf 2 ve 3 altında belirtilen dinlenme periyotlarına ilişkin gereksinimlerin, herhangi bir acil durumda ya da her şeyden önemli olan işletimsel koşul altında uygulanması gerekmez. Roleler, yangınla mücadele ve can filikası talimleri ve ulusal kanunlar, yönetmelikler ve uluslararası belgelerce şart koşulan talimler, dinlenme saatlerini asgari seviyede rahatsız edecek şekilde yönetilmeli ve herhangi bir yorgunluk yaratmamalıdır.</w:t>
      </w:r>
    </w:p>
    <w:p w14:paraId="65BAB1D8"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İdareler, vardiya çizelgelerinin kolayca erişilebilir olduğu yerlere asılmasını gerekli kılmalıdırlar. Çizelgeler geminin çalışma dilinde/dillerinde ve İngilizce olarak bir standart formatta oluşturulmalıdır.</w:t>
      </w:r>
    </w:p>
    <w:p w14:paraId="46458E00"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Bir makine alanının başıboş kalması sonucunda bir gemiadamının vazifeye çağrılması durumunda, gemiadamının normal dinlenme süresi vazifeye çağrılması sebebiyle kesintiye uğradıysa gemiadamına telafi edici uygun bir dinlenme süresi verilmelidir.</w:t>
      </w:r>
    </w:p>
    <w:p w14:paraId="75656A5E"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sz w:val="18"/>
          <w:szCs w:val="18"/>
        </w:rPr>
        <w:t>7</w:t>
      </w:r>
      <w:r w:rsidRPr="00C93E7B">
        <w:rPr>
          <w:rFonts w:ascii="Arial" w:hAnsi="Arial" w:cs="Arial"/>
          <w:sz w:val="18"/>
          <w:szCs w:val="18"/>
        </w:rPr>
        <w:tab/>
        <w:t>İdareler bu Kesimin hükümlerine uyumun sağlandığını doğrulaması ya da izlenmesini sağlamak için, gemiadamlarının kullandıkları günlük dinlenme sürelerinin geminin çalışmasının yürütüldüğü dilde ya da dillerde ve İngilizce olmak üzere standart hale getirilmiş bir biçimde, kayıt altına alınmasını gerekli kılmalıdırlar.</w:t>
      </w:r>
      <w:r w:rsidRPr="00C93E7B">
        <w:rPr>
          <w:rStyle w:val="DipnotBavurusu"/>
          <w:rFonts w:ascii="Arial" w:hAnsi="Arial" w:cs="Arial"/>
          <w:sz w:val="18"/>
          <w:szCs w:val="18"/>
        </w:rPr>
        <w:footnoteReference w:customMarkFollows="1" w:id="1"/>
        <w:sym w:font="Symbol" w:char="F02A"/>
      </w:r>
      <w:r w:rsidRPr="00C93E7B">
        <w:rPr>
          <w:rFonts w:ascii="Arial" w:hAnsi="Arial" w:cs="Arial"/>
          <w:sz w:val="18"/>
          <w:szCs w:val="18"/>
        </w:rPr>
        <w:t xml:space="preserve"> Gemiadamları, Kaptan tarafından ya da kaptanın ve gemiadamlarının yetkilendirdiği bir şahıs tarafından onaylı kendilerine verilmek üzere kendileriyle ilgili kayıtlardan birer kopya alacaklardır.</w:t>
      </w:r>
    </w:p>
    <w:p w14:paraId="4EAE8638"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8</w:t>
      </w:r>
      <w:r w:rsidRPr="00C93E7B">
        <w:rPr>
          <w:rFonts w:ascii="Arial" w:hAnsi="Arial" w:cs="Arial"/>
          <w:sz w:val="18"/>
          <w:szCs w:val="18"/>
        </w:rPr>
        <w:tab/>
        <w:t xml:space="preserve">Bu Kesimde bahsedilen hiçbir konu geminin, güvertedeki kişilerin ya da yükün acil emniyeti ya da denizde kurtarılmayı bekleyen diğer gemilere ya da şahıslara destek vermek için kaptanın geçerli herhangi bir süreyle bir gemiadamı oluşturma hakkını elinden alacak şekilde anlaşılamaz. Buna uygun olarak, kaptan dinlenme saatleri çizelgesindeki programı erteleyebilir ve normal duruma dönülene kadar herhangi bir gemiadamının gerekli olduğu şekilde herhangi bir süre boyunca çalışmasını şart koşabilir. Normal duruma dönüldükten sonra, uygulanabilir olur olmaz kaptan, planlanmış dinlenme </w:t>
      </w:r>
      <w:r w:rsidRPr="00C93E7B">
        <w:rPr>
          <w:rFonts w:ascii="Arial" w:hAnsi="Arial" w:cs="Arial"/>
          <w:spacing w:val="-2"/>
          <w:sz w:val="18"/>
          <w:szCs w:val="18"/>
        </w:rPr>
        <w:t xml:space="preserve">saatlerinde çalışmış olan tüm gemiadamlarının uygun bir </w:t>
      </w:r>
      <w:r w:rsidRPr="00C93E7B">
        <w:rPr>
          <w:rFonts w:ascii="Arial" w:hAnsi="Arial" w:cs="Arial"/>
          <w:sz w:val="18"/>
          <w:szCs w:val="18"/>
        </w:rPr>
        <w:t>dinlenme süresi boyunca dinlenmesini sağlamalıdır.</w:t>
      </w:r>
    </w:p>
    <w:p w14:paraId="185FE5BE" w14:textId="77777777" w:rsidR="003E56FD" w:rsidRPr="00C93E7B" w:rsidRDefault="003E56FD" w:rsidP="003E56FD">
      <w:pPr>
        <w:shd w:val="clear" w:color="auto" w:fill="FFFFFF"/>
        <w:tabs>
          <w:tab w:val="left" w:pos="567"/>
        </w:tabs>
        <w:jc w:val="both"/>
        <w:rPr>
          <w:rFonts w:ascii="Arial" w:hAnsi="Arial" w:cs="Arial"/>
          <w:sz w:val="18"/>
          <w:szCs w:val="18"/>
        </w:rPr>
      </w:pPr>
      <w:r w:rsidRPr="00C93E7B">
        <w:rPr>
          <w:rFonts w:ascii="Arial" w:hAnsi="Arial" w:cs="Arial"/>
          <w:b/>
          <w:sz w:val="18"/>
          <w:szCs w:val="18"/>
        </w:rPr>
        <w:t>9</w:t>
      </w:r>
      <w:r w:rsidRPr="00C93E7B">
        <w:rPr>
          <w:rFonts w:ascii="Arial" w:hAnsi="Arial" w:cs="Arial"/>
          <w:sz w:val="18"/>
          <w:szCs w:val="18"/>
        </w:rPr>
        <w:tab/>
        <w:t>Dinlenme süresinin herhangi bir 7 günlük süresi boyunca 70 saatten az olmaması koşuluyla Taraflar yukarıda belirtilen paragraf 2.2 ve 3 altındaki gerekli kılınan dinlenme süresinde istisnalara müsaade edebilirler.</w:t>
      </w:r>
    </w:p>
    <w:p w14:paraId="31FD63DF" w14:textId="77777777" w:rsidR="003E56FD" w:rsidRPr="00C93E7B" w:rsidRDefault="003E56FD" w:rsidP="003E56FD">
      <w:pPr>
        <w:shd w:val="clear" w:color="auto" w:fill="FFFFFF"/>
        <w:jc w:val="both"/>
        <w:rPr>
          <w:rFonts w:ascii="Arial" w:hAnsi="Arial" w:cs="Arial"/>
          <w:sz w:val="18"/>
          <w:szCs w:val="18"/>
        </w:rPr>
      </w:pPr>
      <w:r w:rsidRPr="00C93E7B">
        <w:rPr>
          <w:rFonts w:ascii="Arial" w:hAnsi="Arial" w:cs="Arial"/>
          <w:sz w:val="18"/>
          <w:szCs w:val="18"/>
        </w:rPr>
        <w:t>Paragraf 2.2 kapsamında belirtilen haftalık dinlenme süresinde uygulanabilecek istisnai durumlara birbirini takip eden iki haftadan uzun süreyle izin verilmeyecektir. Gemide gerçekleşecek iki istisnai dönem arasındaki fasıla (aralık), istisna süresinin iki katından az olmamalıdır.</w:t>
      </w:r>
    </w:p>
    <w:p w14:paraId="60ED1E2D"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sz w:val="18"/>
          <w:szCs w:val="18"/>
        </w:rPr>
        <w:t>Paragraf 2.1 kapsamında belirlenen dinlenme süreleri biri en az 6 saat olmak üzere ve geriye kalan her iki periyodun da bir saatten az olmaması koşuluyla üç periyottan fazla parçaya bölünemez. Birbirini takip eden dinlenme süreleri arasındaki süre 14 saati aşmamalıdır. İstisnalar herhangi 7 günlük periyotta iki adet 24-saatlik periyodu aşmamalıdır.</w:t>
      </w:r>
    </w:p>
    <w:p w14:paraId="03AB9F16"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sz w:val="18"/>
          <w:szCs w:val="18"/>
        </w:rPr>
        <w:t>Belirtilen istisnalar söz konusu olduğunda mümkün olabildiğince Kesim B-VIII/1 altında belirtilen yorulmanın önlenmesi ile ilgili rehber dikkate alınmalıdır.</w:t>
      </w:r>
    </w:p>
    <w:p w14:paraId="6A02B055" w14:textId="77777777" w:rsidR="003E56FD" w:rsidRPr="00C93E7B" w:rsidRDefault="003E56FD" w:rsidP="003E56FD">
      <w:pPr>
        <w:shd w:val="clear" w:color="auto" w:fill="FFFFFF"/>
        <w:tabs>
          <w:tab w:val="left" w:pos="567"/>
        </w:tabs>
        <w:spacing w:after="360"/>
        <w:jc w:val="both"/>
        <w:rPr>
          <w:rFonts w:ascii="Arial" w:hAnsi="Arial" w:cs="Arial"/>
          <w:sz w:val="18"/>
          <w:szCs w:val="18"/>
        </w:rPr>
      </w:pPr>
      <w:r w:rsidRPr="00C93E7B">
        <w:rPr>
          <w:rFonts w:ascii="Arial" w:hAnsi="Arial" w:cs="Arial"/>
          <w:b/>
          <w:sz w:val="18"/>
          <w:szCs w:val="18"/>
        </w:rPr>
        <w:t>10</w:t>
      </w:r>
      <w:r w:rsidRPr="00C93E7B">
        <w:rPr>
          <w:rFonts w:ascii="Arial" w:hAnsi="Arial" w:cs="Arial"/>
          <w:sz w:val="18"/>
          <w:szCs w:val="18"/>
        </w:rPr>
        <w:tab/>
        <w:t>Her İdare aşırı alkol kullanımını önlemek için nefeste saptanacak kan alkol seviyesinin (BAC) % 0,05 ya da 0,25 mg/</w:t>
      </w:r>
      <w:r w:rsidRPr="00C93E7B">
        <w:rPr>
          <w:rFonts w:ascii="Arial" w:hAnsi="Arial" w:cs="Arial"/>
          <w:i/>
          <w:iCs/>
          <w:sz w:val="18"/>
          <w:szCs w:val="18"/>
        </w:rPr>
        <w:t xml:space="preserve">l </w:t>
      </w:r>
      <w:r w:rsidRPr="00C93E7B">
        <w:rPr>
          <w:rFonts w:ascii="Arial" w:hAnsi="Arial" w:cs="Arial"/>
          <w:sz w:val="18"/>
          <w:szCs w:val="18"/>
        </w:rPr>
        <w:t>oranından fazla olmayacağı ya da kaptanın, zabitlerin ve diğer gemicilerin saptanan emniyet, güvenlik ve deniz çevresel görevlerini yapmalarını engelleyecek bir miktarda sınırlama koymalıdır.</w:t>
      </w:r>
    </w:p>
    <w:p w14:paraId="0433A691" w14:textId="77777777" w:rsidR="003E56FD" w:rsidRPr="00C93E7B" w:rsidRDefault="003E56FD" w:rsidP="003E56FD">
      <w:pPr>
        <w:shd w:val="clear" w:color="auto" w:fill="FFFFFF"/>
        <w:jc w:val="both"/>
        <w:rPr>
          <w:rFonts w:ascii="Arial" w:hAnsi="Arial" w:cs="Arial"/>
          <w:sz w:val="18"/>
          <w:szCs w:val="18"/>
        </w:rPr>
      </w:pPr>
      <w:r w:rsidRPr="00C93E7B">
        <w:rPr>
          <w:rFonts w:ascii="Arial" w:hAnsi="Arial" w:cs="Arial"/>
          <w:b/>
          <w:bCs/>
          <w:sz w:val="18"/>
          <w:szCs w:val="18"/>
        </w:rPr>
        <w:t>Kesim A-VIII/2</w:t>
      </w:r>
    </w:p>
    <w:p w14:paraId="4C89BB8D" w14:textId="77777777" w:rsidR="003E56FD" w:rsidRPr="00C93E7B" w:rsidRDefault="003E56FD" w:rsidP="003E56FD">
      <w:pPr>
        <w:shd w:val="clear" w:color="auto" w:fill="FFFFFF"/>
        <w:spacing w:after="240"/>
        <w:jc w:val="both"/>
        <w:rPr>
          <w:rFonts w:ascii="Arial" w:hAnsi="Arial" w:cs="Arial"/>
          <w:sz w:val="18"/>
          <w:szCs w:val="18"/>
        </w:rPr>
      </w:pPr>
      <w:r w:rsidRPr="00C93E7B">
        <w:rPr>
          <w:rFonts w:ascii="Arial" w:hAnsi="Arial" w:cs="Arial"/>
          <w:i/>
          <w:iCs/>
          <w:sz w:val="18"/>
          <w:szCs w:val="18"/>
        </w:rPr>
        <w:t>Göz önünde bulundurulacak vardiya düzenlemeleri ve ilkeleri</w:t>
      </w:r>
    </w:p>
    <w:p w14:paraId="5AECF6E0" w14:textId="77777777" w:rsidR="003E56FD" w:rsidRPr="00C93E7B" w:rsidRDefault="003E56FD" w:rsidP="003E56FD">
      <w:pPr>
        <w:shd w:val="clear" w:color="auto" w:fill="FFFFFF"/>
        <w:spacing w:after="240"/>
        <w:jc w:val="both"/>
        <w:rPr>
          <w:rFonts w:ascii="Arial" w:hAnsi="Arial" w:cs="Arial"/>
          <w:sz w:val="18"/>
          <w:szCs w:val="18"/>
        </w:rPr>
      </w:pPr>
      <w:r w:rsidRPr="00C93E7B">
        <w:rPr>
          <w:rFonts w:ascii="Arial" w:hAnsi="Arial" w:cs="Arial"/>
          <w:b/>
          <w:bCs/>
          <w:sz w:val="18"/>
          <w:szCs w:val="18"/>
        </w:rPr>
        <w:t>Kısım 1 – Belgelendirme</w:t>
      </w:r>
    </w:p>
    <w:p w14:paraId="4FC7C35E"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lastRenderedPageBreak/>
        <w:t>1</w:t>
      </w:r>
      <w:r w:rsidRPr="00C93E7B">
        <w:rPr>
          <w:rFonts w:ascii="Arial" w:hAnsi="Arial" w:cs="Arial"/>
          <w:sz w:val="18"/>
          <w:szCs w:val="18"/>
        </w:rPr>
        <w:tab/>
        <w:t>Seyir vardiyasından veya güverte vardiyasından (nöbetinden) sorumlu zabit Bölüm II ya da Bölüm VII hükümleri uyarınca geminin seyri ya da güverte vardiyası konularıyla ilgili görevlere yeteri kadar uygun nitelik (yeterliğe) sahip olmalıdır.</w:t>
      </w:r>
    </w:p>
    <w:p w14:paraId="3D9EDEBD"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Makine vardiyasından sorumlu zabit Bölüm III ya da Bölüm VII hükümleri uyarınca makine vardiyası konularıyla ilgili görevlere yeteri kadar uygun nitelik (yeterliğe) sahip olmalıdır.</w:t>
      </w:r>
    </w:p>
    <w:p w14:paraId="12D3E097"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Kısım 2 – Sefer planlaması</w:t>
      </w:r>
    </w:p>
    <w:p w14:paraId="655BB1DB"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Genel gereksinimler</w:t>
      </w:r>
    </w:p>
    <w:p w14:paraId="09C316D2"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3</w:t>
      </w:r>
      <w:r w:rsidRPr="00C93E7B">
        <w:rPr>
          <w:rFonts w:ascii="Arial" w:hAnsi="Arial" w:cs="Arial"/>
          <w:b/>
          <w:sz w:val="18"/>
          <w:szCs w:val="18"/>
        </w:rPr>
        <w:tab/>
      </w:r>
      <w:r w:rsidRPr="00C93E7B">
        <w:rPr>
          <w:rFonts w:ascii="Arial" w:hAnsi="Arial" w:cs="Arial"/>
          <w:sz w:val="18"/>
          <w:szCs w:val="18"/>
        </w:rPr>
        <w:t>Tasarlanan sefer geçerli, uygun bütün bilgiler göz önüne alınarak, önceden planlanacak ve sefere başlamadan önce konulan rota kontrol edilecektir.</w:t>
      </w:r>
    </w:p>
    <w:p w14:paraId="1C4F3E39"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 xml:space="preserve">Başmühendis (Başçarkçı) kaptana danışarak yakıt, su, yağ, kimyevi maddeler, yedek ve tüketilebilir, sarf edilebilir diğer parçalar, </w:t>
      </w:r>
      <w:r w:rsidRPr="00C93E7B">
        <w:rPr>
          <w:rFonts w:ascii="Arial" w:hAnsi="Arial" w:cs="Arial"/>
          <w:spacing w:val="-2"/>
          <w:sz w:val="18"/>
          <w:szCs w:val="18"/>
        </w:rPr>
        <w:t xml:space="preserve">aletler, yapılacak ikmaller ve diğer gereksinimleri dikkate alarak amaçlanan sefere ilişkin </w:t>
      </w:r>
      <w:r w:rsidRPr="00C93E7B">
        <w:rPr>
          <w:rFonts w:ascii="Arial" w:hAnsi="Arial" w:cs="Arial"/>
          <w:sz w:val="18"/>
          <w:szCs w:val="18"/>
        </w:rPr>
        <w:t>olarak önceden ihtiyaçları belirlemelidir.</w:t>
      </w:r>
    </w:p>
    <w:p w14:paraId="2712D292"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Her seferin önceden planlanması</w:t>
      </w:r>
    </w:p>
    <w:p w14:paraId="1824F7EB"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Her seferden önce, her gemi kaptanı, geminin emniyetli seyri için gereken seyirle ilgili sınırlamalar ve olası kalıcı ya da tahmin edilebilir niteliğe sahip tehlikeler hakkında, tam ve güncel bilgileri içeren tasarlanan sefer için gerekli uygun ve doğru haritalar ve diğer denizcilikle ilgili yayınları kullanarak ayrılacağı limandan uğrayacağı ilk limana kadar kullanmayı düşündüğü rotanın planlanmasını sağlamalıdır.</w:t>
      </w:r>
    </w:p>
    <w:p w14:paraId="5D47B3C8"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Planlanan rotanın onaylanması ve görüntülenmesi</w:t>
      </w:r>
    </w:p>
    <w:p w14:paraId="22C8EF74" w14:textId="77777777" w:rsidR="005C5920" w:rsidRPr="00C93E7B" w:rsidRDefault="003E56FD" w:rsidP="005C5920">
      <w:pPr>
        <w:shd w:val="clear" w:color="auto" w:fill="FFFFFF"/>
        <w:tabs>
          <w:tab w:val="left" w:pos="567"/>
        </w:tabs>
        <w:jc w:val="both"/>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Tüm geçerli bilgiler dikkate alınarak rota planlaması onaylandığında, planlanan rota uygun haritalar üzerine açıkça gösterilecek sefer sırasında izlenecek her rota kullanmadan önce vardiyadan sorumlu zabit tarafında kontrol edilecektir.</w:t>
      </w:r>
    </w:p>
    <w:p w14:paraId="1196E8EB" w14:textId="77777777" w:rsidR="005C5920" w:rsidRPr="00C93E7B" w:rsidRDefault="005C5920" w:rsidP="005C5920">
      <w:pPr>
        <w:shd w:val="clear" w:color="auto" w:fill="FFFFFF"/>
        <w:tabs>
          <w:tab w:val="left" w:pos="567"/>
        </w:tabs>
        <w:jc w:val="both"/>
        <w:rPr>
          <w:rFonts w:ascii="Arial" w:hAnsi="Arial" w:cs="Arial"/>
          <w:sz w:val="18"/>
          <w:szCs w:val="18"/>
        </w:rPr>
      </w:pPr>
    </w:p>
    <w:p w14:paraId="6572468D" w14:textId="77777777" w:rsidR="003E56FD" w:rsidRPr="00C93E7B" w:rsidRDefault="003E56FD" w:rsidP="005C5920">
      <w:pPr>
        <w:shd w:val="clear" w:color="auto" w:fill="FFFFFF"/>
        <w:tabs>
          <w:tab w:val="left" w:pos="567"/>
        </w:tabs>
        <w:jc w:val="both"/>
        <w:rPr>
          <w:rFonts w:ascii="Arial" w:hAnsi="Arial" w:cs="Arial"/>
          <w:sz w:val="18"/>
          <w:szCs w:val="18"/>
        </w:rPr>
      </w:pPr>
      <w:r w:rsidRPr="00C93E7B">
        <w:rPr>
          <w:rFonts w:ascii="Arial" w:hAnsi="Arial" w:cs="Arial"/>
          <w:b/>
          <w:bCs/>
          <w:sz w:val="18"/>
          <w:szCs w:val="18"/>
        </w:rPr>
        <w:t>Planlanan rotadan sapma</w:t>
      </w:r>
    </w:p>
    <w:p w14:paraId="6C097E7D"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7</w:t>
      </w:r>
      <w:r w:rsidRPr="00C93E7B">
        <w:rPr>
          <w:rFonts w:ascii="Arial" w:hAnsi="Arial" w:cs="Arial"/>
          <w:sz w:val="18"/>
          <w:szCs w:val="18"/>
        </w:rPr>
        <w:tab/>
        <w:t>Bir yolculuk sırasında planlanan rota kapsamında bulunan bir sonraki uğranacak limanı değiştirme kararı alınırsa ya da diğer sebeplerden ötürü geminin planlanan rotadan kayda değer oranda sapması gerektiğinde orijinal olarak planlanan rotadan büyük bir oranda sapmadan önce değiştirilen rota planlanmalıdır.</w:t>
      </w:r>
    </w:p>
    <w:p w14:paraId="4346777F"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Kısım 3 – Genel olarak vardiya tutma ilkeleri</w:t>
      </w:r>
    </w:p>
    <w:p w14:paraId="0163272C" w14:textId="77777777" w:rsidR="003E56FD" w:rsidRPr="00C93E7B" w:rsidRDefault="003E56FD" w:rsidP="003E56FD">
      <w:pPr>
        <w:shd w:val="clear" w:color="auto" w:fill="FFFFFF"/>
        <w:tabs>
          <w:tab w:val="left" w:pos="567"/>
        </w:tabs>
        <w:spacing w:after="100"/>
        <w:jc w:val="both"/>
        <w:rPr>
          <w:rFonts w:ascii="Arial" w:hAnsi="Arial" w:cs="Arial"/>
          <w:sz w:val="18"/>
          <w:szCs w:val="18"/>
        </w:rPr>
      </w:pPr>
      <w:r w:rsidRPr="00C93E7B">
        <w:rPr>
          <w:rFonts w:ascii="Arial" w:hAnsi="Arial" w:cs="Arial"/>
          <w:b/>
          <w:sz w:val="18"/>
          <w:szCs w:val="18"/>
        </w:rPr>
        <w:t>8</w:t>
      </w:r>
      <w:r w:rsidRPr="00C93E7B">
        <w:rPr>
          <w:rFonts w:ascii="Arial" w:hAnsi="Arial" w:cs="Arial"/>
          <w:sz w:val="18"/>
          <w:szCs w:val="18"/>
        </w:rPr>
        <w:tab/>
        <w:t>Vardiyalar aşağıda belirtilen köprüüstü ve makine dairesi kaynak yönetimi ilkeleri uyarınca yürütülmelidir:</w:t>
      </w:r>
    </w:p>
    <w:p w14:paraId="53E262E7"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b/>
          <w:sz w:val="18"/>
          <w:szCs w:val="18"/>
        </w:rPr>
        <w:tab/>
      </w:r>
      <w:r w:rsidRPr="00C93E7B">
        <w:rPr>
          <w:rFonts w:ascii="Arial" w:hAnsi="Arial" w:cs="Arial"/>
          <w:sz w:val="18"/>
          <w:szCs w:val="18"/>
        </w:rPr>
        <w:t>karşılaşılan durumlara göre vardiya tutan personele uygun düzenlemeler yapılmalıdır;</w:t>
      </w:r>
    </w:p>
    <w:p w14:paraId="2EF9204C"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b/>
          <w:sz w:val="18"/>
          <w:szCs w:val="18"/>
        </w:rPr>
        <w:tab/>
      </w:r>
      <w:r w:rsidRPr="00C93E7B">
        <w:rPr>
          <w:rFonts w:ascii="Arial" w:hAnsi="Arial" w:cs="Arial"/>
          <w:sz w:val="18"/>
          <w:szCs w:val="18"/>
        </w:rPr>
        <w:t>vardiya tutacak personeli görevlendirirken şahısların sahip oldukları nitelikleri ya da becerilerinde mevcut sınırlamalar da dikkate alınmalıdır;</w:t>
      </w:r>
    </w:p>
    <w:p w14:paraId="2658C386"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b/>
          <w:sz w:val="18"/>
          <w:szCs w:val="18"/>
        </w:rPr>
        <w:tab/>
      </w:r>
      <w:r w:rsidRPr="00C93E7B">
        <w:rPr>
          <w:rFonts w:ascii="Arial" w:hAnsi="Arial" w:cs="Arial"/>
          <w:sz w:val="18"/>
          <w:szCs w:val="18"/>
        </w:rPr>
        <w:t>vardiya tutan personelin bireysel olarak sahip oldukları roller, sorumluluklar ve ekip olarak taşıdıkları rollere ilişkin bir anlayış oluşturulmalıdır;</w:t>
      </w:r>
    </w:p>
    <w:p w14:paraId="3651C332"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b/>
          <w:sz w:val="18"/>
          <w:szCs w:val="18"/>
        </w:rPr>
        <w:tab/>
      </w:r>
      <w:r w:rsidRPr="00C93E7B">
        <w:rPr>
          <w:rFonts w:ascii="Arial" w:hAnsi="Arial" w:cs="Arial"/>
          <w:sz w:val="18"/>
          <w:szCs w:val="18"/>
        </w:rPr>
        <w:t>kaptan, başmühendis (baçarkçı) ve vardiya görevlerinden sorumlu zabit doğru, düzgün bir vardiya sistemi oluşturmalı ve bilgi, kurulumlar/ekipman ve diğer personel gibi eldeki mevcut kaynakların en etkin şekilde kullanılmasını sağlamalıdır;</w:t>
      </w:r>
    </w:p>
    <w:p w14:paraId="79BA34FF"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b/>
          <w:sz w:val="18"/>
          <w:szCs w:val="18"/>
        </w:rPr>
        <w:tab/>
      </w:r>
      <w:r w:rsidRPr="00C93E7B">
        <w:rPr>
          <w:rFonts w:ascii="Arial" w:hAnsi="Arial" w:cs="Arial"/>
          <w:sz w:val="18"/>
          <w:szCs w:val="18"/>
        </w:rPr>
        <w:t>vardiya tutma personel kurulum/ekipmanların çalışması ve işlevleri hakkında yeterli seviyede bir anlayışa sahip olmalı ve bunların idaresine aşina olmalıdır;</w:t>
      </w:r>
    </w:p>
    <w:p w14:paraId="779000B0"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.6</w:t>
      </w:r>
      <w:r w:rsidRPr="00C93E7B">
        <w:rPr>
          <w:rFonts w:ascii="Arial" w:hAnsi="Arial" w:cs="Arial"/>
          <w:b/>
          <w:sz w:val="18"/>
          <w:szCs w:val="18"/>
        </w:rPr>
        <w:tab/>
      </w:r>
      <w:r w:rsidRPr="00C93E7B">
        <w:rPr>
          <w:rFonts w:ascii="Arial" w:hAnsi="Arial" w:cs="Arial"/>
          <w:sz w:val="18"/>
          <w:szCs w:val="18"/>
        </w:rPr>
        <w:t>vardiya tutan personel her istasyon/kurulum/ekipmandan gelen bilgiye karşı nasıl tepki vereceğini bilmeli ve yeterli bilgi sahibi olmalıdır;</w:t>
      </w:r>
    </w:p>
    <w:p w14:paraId="6A77490F"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.7</w:t>
      </w:r>
      <w:r w:rsidRPr="00C93E7B">
        <w:rPr>
          <w:rFonts w:ascii="Arial" w:hAnsi="Arial" w:cs="Arial"/>
          <w:b/>
          <w:sz w:val="18"/>
          <w:szCs w:val="18"/>
        </w:rPr>
        <w:tab/>
      </w:r>
      <w:r w:rsidRPr="00C93E7B">
        <w:rPr>
          <w:rFonts w:ascii="Arial" w:hAnsi="Arial" w:cs="Arial"/>
          <w:sz w:val="18"/>
          <w:szCs w:val="18"/>
        </w:rPr>
        <w:t>istasyon/kurulum/ekipmanlardan gelen bilgi tüm vardiya tutan personel tarafından uygun şekilde paylaşılmalıdır;</w:t>
      </w:r>
    </w:p>
    <w:p w14:paraId="7D3ABEA7"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.8</w:t>
      </w:r>
      <w:r w:rsidRPr="00C93E7B">
        <w:rPr>
          <w:rFonts w:ascii="Arial" w:hAnsi="Arial" w:cs="Arial"/>
          <w:b/>
          <w:sz w:val="18"/>
          <w:szCs w:val="18"/>
        </w:rPr>
        <w:tab/>
      </w:r>
      <w:r w:rsidRPr="00C93E7B">
        <w:rPr>
          <w:rFonts w:ascii="Arial" w:hAnsi="Arial" w:cs="Arial"/>
          <w:sz w:val="18"/>
          <w:szCs w:val="18"/>
        </w:rPr>
        <w:t>vardiya tutan personel her durum karşısında doğru şekilde iletişim kurabilmeyi sağlayacak nitelikte olmalıdır; ve</w:t>
      </w:r>
    </w:p>
    <w:p w14:paraId="51B116AF"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.9</w:t>
      </w:r>
      <w:r w:rsidRPr="00C93E7B">
        <w:rPr>
          <w:rFonts w:ascii="Arial" w:hAnsi="Arial" w:cs="Arial"/>
          <w:b/>
          <w:sz w:val="18"/>
          <w:szCs w:val="18"/>
        </w:rPr>
        <w:tab/>
      </w:r>
      <w:r w:rsidRPr="00C93E7B">
        <w:rPr>
          <w:rFonts w:ascii="Arial" w:hAnsi="Arial" w:cs="Arial"/>
          <w:sz w:val="18"/>
          <w:szCs w:val="18"/>
        </w:rPr>
        <w:t>vardiya tutan personel emniyetin sağlanması için ne tip bir hareket yapması hususunda tereddüde düştüğünde kaptanı/başmühendis (başmakinist) zabitini/vardiya görevlerinden sorumlu zabiti derhal haberdar etmelidir.</w:t>
      </w:r>
    </w:p>
    <w:p w14:paraId="11C027E5"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Kısım 4 – Denizde vardiya tutmak</w:t>
      </w:r>
    </w:p>
    <w:p w14:paraId="13C73A63"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Vardiya tutulmasıyla ilgili genel ilkeler</w:t>
      </w:r>
    </w:p>
    <w:p w14:paraId="5D17924C" w14:textId="77777777" w:rsidR="003E56FD" w:rsidRPr="00C93E7B" w:rsidRDefault="003E56FD" w:rsidP="003E56FD">
      <w:pPr>
        <w:shd w:val="clear" w:color="auto" w:fill="FFFFFF"/>
        <w:tabs>
          <w:tab w:val="left" w:pos="567"/>
        </w:tabs>
        <w:spacing w:after="100"/>
        <w:jc w:val="both"/>
        <w:rPr>
          <w:rFonts w:ascii="Arial" w:hAnsi="Arial" w:cs="Arial"/>
          <w:sz w:val="18"/>
          <w:szCs w:val="18"/>
        </w:rPr>
      </w:pPr>
      <w:r w:rsidRPr="00C93E7B">
        <w:rPr>
          <w:rFonts w:ascii="Arial" w:hAnsi="Arial" w:cs="Arial"/>
          <w:b/>
          <w:sz w:val="18"/>
          <w:szCs w:val="18"/>
        </w:rPr>
        <w:t>9</w:t>
      </w:r>
      <w:r w:rsidRPr="00C93E7B">
        <w:rPr>
          <w:rFonts w:ascii="Arial" w:hAnsi="Arial" w:cs="Arial"/>
          <w:sz w:val="18"/>
          <w:szCs w:val="18"/>
        </w:rPr>
        <w:tab/>
        <w:t>Her durumda emniyetli vardiya sağlanması için taraflar şirketlerin, kaptanların, başmühendislerin/başmakinistlerin, ve vardiya tutan personelinin dikkatlerini aşağıda gözetilmesi gereken ilkelere çekeceklerdir.</w:t>
      </w:r>
    </w:p>
    <w:p w14:paraId="6C545F7F" w14:textId="77777777" w:rsidR="003E56FD" w:rsidRPr="00C93E7B" w:rsidRDefault="003E56FD" w:rsidP="003E56FD">
      <w:pPr>
        <w:shd w:val="clear" w:color="auto" w:fill="FFFFFF"/>
        <w:tabs>
          <w:tab w:val="left" w:pos="567"/>
        </w:tabs>
        <w:spacing w:after="100"/>
        <w:jc w:val="both"/>
        <w:rPr>
          <w:rFonts w:ascii="Arial" w:hAnsi="Arial" w:cs="Arial"/>
          <w:sz w:val="18"/>
          <w:szCs w:val="18"/>
        </w:rPr>
      </w:pPr>
      <w:r w:rsidRPr="00C93E7B">
        <w:rPr>
          <w:rFonts w:ascii="Arial" w:hAnsi="Arial" w:cs="Arial"/>
          <w:b/>
          <w:sz w:val="18"/>
          <w:szCs w:val="18"/>
        </w:rPr>
        <w:t>10</w:t>
      </w:r>
      <w:r w:rsidRPr="00C93E7B">
        <w:rPr>
          <w:rFonts w:ascii="Arial" w:hAnsi="Arial" w:cs="Arial"/>
          <w:sz w:val="18"/>
          <w:szCs w:val="18"/>
        </w:rPr>
        <w:tab/>
        <w:t xml:space="preserve">Her gemi kaptanı yeterli, emniyetli bir seyir veya yük gözetimi sağlamak adına vardiya tutma düzenlemelerinin uygun bir şekilde yapıldığından emin olmakla zorunludur. Kaptanın genel talimatları çerçevesinde seyir vardiyası zabitleri görev süreleri esnasında geminin emniyetle seyrinden sorumludur ve özellikle ilgilendikleri husus çarpışma veya karaya oturmaktan kaçınmaktır. </w:t>
      </w:r>
    </w:p>
    <w:p w14:paraId="7BE08EEF"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lastRenderedPageBreak/>
        <w:t>11</w:t>
      </w:r>
      <w:r w:rsidRPr="00C93E7B">
        <w:rPr>
          <w:rFonts w:ascii="Arial" w:hAnsi="Arial" w:cs="Arial"/>
          <w:sz w:val="18"/>
          <w:szCs w:val="18"/>
        </w:rPr>
        <w:tab/>
        <w:t>Her gemide bulunan başmühendis, kaptana danışarak, emniyetli bir makine vardiyası sağlamak için uygun vardiya tutma düzenlemelerinden sorumludur.</w:t>
      </w:r>
    </w:p>
    <w:p w14:paraId="70D85424"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Deniz çevresinin korunması</w:t>
      </w:r>
    </w:p>
    <w:p w14:paraId="3620E9E1"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12</w:t>
      </w:r>
      <w:r w:rsidRPr="00C93E7B">
        <w:rPr>
          <w:rFonts w:ascii="Arial" w:hAnsi="Arial" w:cs="Arial"/>
          <w:sz w:val="18"/>
          <w:szCs w:val="18"/>
        </w:rPr>
        <w:tab/>
        <w:t>İşletimsel ya da kaza ile denizin kirletilmesinin ciddi etkileri konusunda kaptan, zabitler ve rütbeliler bunun farkında olmalıdırlar ve bu tarz kirliliğin önlenmesi açısından özellikle ilgili uluslararası ve liman yönetmelikleri çerçevesinde tüm olası önlemleri almalıdırlar.</w:t>
      </w:r>
    </w:p>
    <w:p w14:paraId="27B93FDF" w14:textId="77777777" w:rsidR="003E56FD" w:rsidRPr="00C93E7B" w:rsidRDefault="003E56FD" w:rsidP="003E56FD">
      <w:pPr>
        <w:shd w:val="clear" w:color="auto" w:fill="FFFFFF"/>
        <w:spacing w:after="120"/>
        <w:ind w:left="40"/>
        <w:jc w:val="both"/>
        <w:rPr>
          <w:rFonts w:ascii="Arial" w:hAnsi="Arial" w:cs="Arial"/>
          <w:b/>
          <w:bCs/>
          <w:i/>
          <w:iCs/>
          <w:sz w:val="18"/>
          <w:szCs w:val="18"/>
        </w:rPr>
      </w:pPr>
    </w:p>
    <w:p w14:paraId="08D40D68" w14:textId="77777777" w:rsidR="003E56FD" w:rsidRPr="00C93E7B" w:rsidRDefault="003E56FD" w:rsidP="003E56FD">
      <w:pPr>
        <w:shd w:val="clear" w:color="auto" w:fill="FFFFFF"/>
        <w:spacing w:after="120"/>
        <w:ind w:left="40"/>
        <w:jc w:val="both"/>
        <w:rPr>
          <w:rFonts w:ascii="Arial" w:hAnsi="Arial" w:cs="Arial"/>
          <w:sz w:val="18"/>
          <w:szCs w:val="18"/>
        </w:rPr>
      </w:pPr>
      <w:r w:rsidRPr="00C93E7B">
        <w:rPr>
          <w:rFonts w:ascii="Arial" w:hAnsi="Arial" w:cs="Arial"/>
          <w:b/>
          <w:bCs/>
          <w:i/>
          <w:iCs/>
          <w:sz w:val="18"/>
          <w:szCs w:val="18"/>
        </w:rPr>
        <w:t>Kısm 4-1 – Seyir vardiyasında göz önünde bulundurulacak ilkeler</w:t>
      </w:r>
    </w:p>
    <w:p w14:paraId="4A12F585"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13</w:t>
      </w:r>
      <w:r w:rsidRPr="00C93E7B">
        <w:rPr>
          <w:rFonts w:ascii="Arial" w:hAnsi="Arial" w:cs="Arial"/>
          <w:b/>
          <w:sz w:val="18"/>
          <w:szCs w:val="18"/>
        </w:rPr>
        <w:tab/>
      </w:r>
      <w:r w:rsidRPr="00C93E7B">
        <w:rPr>
          <w:rFonts w:ascii="Arial" w:hAnsi="Arial" w:cs="Arial"/>
          <w:sz w:val="18"/>
          <w:szCs w:val="18"/>
        </w:rPr>
        <w:t>Seyir vardiyasından sorumlu zabit kaptanın temsilcisidir ve en başta her türlü koşul altında geminin emniyetli seyrinden ve değiştiği şekliyle Uluslararası Denizde Çatışmayı Önleme Tüzüğü, 1972 ile uyumluluğu sağlamaktan sorumludur.</w:t>
      </w:r>
    </w:p>
    <w:p w14:paraId="5461C5A2"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Gözcü</w:t>
      </w:r>
    </w:p>
    <w:p w14:paraId="45E7BB48" w14:textId="77777777" w:rsidR="003E56FD" w:rsidRPr="00C93E7B" w:rsidRDefault="003E56FD" w:rsidP="003E56FD">
      <w:pPr>
        <w:shd w:val="clear" w:color="auto" w:fill="FFFFFF"/>
        <w:tabs>
          <w:tab w:val="left" w:pos="567"/>
        </w:tabs>
        <w:spacing w:after="60"/>
        <w:jc w:val="both"/>
        <w:rPr>
          <w:rFonts w:ascii="Arial" w:hAnsi="Arial" w:cs="Arial"/>
          <w:sz w:val="18"/>
          <w:szCs w:val="18"/>
        </w:rPr>
      </w:pPr>
      <w:r w:rsidRPr="00C93E7B">
        <w:rPr>
          <w:rFonts w:ascii="Arial" w:hAnsi="Arial" w:cs="Arial"/>
          <w:b/>
          <w:sz w:val="18"/>
          <w:szCs w:val="18"/>
        </w:rPr>
        <w:t>14</w:t>
      </w:r>
      <w:r w:rsidRPr="00C93E7B">
        <w:rPr>
          <w:rFonts w:ascii="Arial" w:hAnsi="Arial" w:cs="Arial"/>
          <w:sz w:val="18"/>
          <w:szCs w:val="18"/>
        </w:rPr>
        <w:tab/>
        <w:t>1972 tarihli değişmiş şekliyle Uluslararası Denizde Çatışmayı Önleme Tüzüğünün, 5. kuralı ile uyumlu olarak her zaman bir gözcü bulunduracak ve aşağıda belirtilen amaçlara hizmet edecektir :</w:t>
      </w:r>
    </w:p>
    <w:p w14:paraId="6608946B" w14:textId="77777777" w:rsidR="003E56FD" w:rsidRPr="00C93E7B" w:rsidRDefault="003E56FD" w:rsidP="003E56FD">
      <w:pPr>
        <w:shd w:val="clear" w:color="auto" w:fill="FFFFFF"/>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İşletim yürütülen ortamda gerçekleşebilecek herhangi kayda değer bir değişime karşı görsel ve işitsel olarak ve olası tüm diğer yöntemlerden faydalanarak sürekli bir teyakkuz durumunda olma hali sağlanmalıdır;</w:t>
      </w:r>
    </w:p>
    <w:p w14:paraId="7232AFD9" w14:textId="77777777" w:rsidR="003E56FD" w:rsidRPr="00C93E7B" w:rsidRDefault="003E56FD" w:rsidP="003E56FD">
      <w:pPr>
        <w:shd w:val="clear" w:color="auto" w:fill="FFFFFF"/>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içinde bulunulan durum ve çatışma, karaya oturma ve diğer seyir ile ilgili tehlike risklerine karşı tam bir durum değerlendirmesi yapmak; ve</w:t>
      </w:r>
    </w:p>
    <w:p w14:paraId="1D911604" w14:textId="77777777" w:rsidR="003E56FD" w:rsidRPr="00C93E7B" w:rsidRDefault="003E56FD" w:rsidP="003E56FD">
      <w:pPr>
        <w:shd w:val="clear" w:color="auto" w:fill="FFFFFF"/>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tehlike bulunan gemileri ve uçakları, gemi kazasına uğrayan şahısları, enkazları ve diğer emniyetli seyir tehlikelerini tespit ve algılamak.</w:t>
      </w:r>
    </w:p>
    <w:p w14:paraId="6206466E"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15</w:t>
      </w:r>
      <w:r w:rsidRPr="00C93E7B">
        <w:rPr>
          <w:rFonts w:ascii="Arial" w:hAnsi="Arial" w:cs="Arial"/>
          <w:sz w:val="18"/>
          <w:szCs w:val="18"/>
        </w:rPr>
        <w:tab/>
        <w:t>Yapılacak gözetleme sırasında düzgün bir gözetleme yapmaya tam dikkat verilmeli ve bu görevle çatışabilecek ya da engel olabilecek başka hiçbir görev yürütülmemeli ya da üstlenilmemelidir.</w:t>
      </w:r>
    </w:p>
    <w:p w14:paraId="25C8E5E5"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16</w:t>
      </w:r>
      <w:r w:rsidRPr="00C93E7B">
        <w:rPr>
          <w:rFonts w:ascii="Arial" w:hAnsi="Arial" w:cs="Arial"/>
          <w:sz w:val="18"/>
          <w:szCs w:val="18"/>
        </w:rPr>
        <w:tab/>
        <w:t>Gözetleme elemanı ve dümencinin görevleri farklıdır ve geminin tüm çevresini gösteren yuvarlak bir görünümün mevcut olduğu ve gece görüşünü etkileyen herhangi bir engelin bulunmadığı veya uygun bir gözetleme faaliyeti yürütmeyi engelleyecek nesnelerin bulunmadığı küçük gemiler hariç olmak üzere seyir sırasında dümenci, gözetleme elemanı olarak değerlendirilmemelidir. Seyir vardiyasından sorumlu zabit, aşağıdaki koşullar altında gündüzleri tek gözetleme elemanı olarak da değerlendirilebilir:</w:t>
      </w:r>
    </w:p>
    <w:p w14:paraId="2728464E" w14:textId="77777777" w:rsidR="003E56FD" w:rsidRPr="00C93E7B" w:rsidRDefault="003E56FD" w:rsidP="003E56FD">
      <w:pPr>
        <w:shd w:val="clear" w:color="auto" w:fill="FFFFFF"/>
        <w:spacing w:after="6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durumun dikkatli bir şekilde değerlendirilmesi ve bu şekilde bir ayarlamanın emniyetli olduğundan emin olunması halinde;</w:t>
      </w:r>
    </w:p>
    <w:p w14:paraId="4F1DD615" w14:textId="77777777" w:rsidR="003E56FD" w:rsidRPr="00C93E7B" w:rsidRDefault="003E56FD" w:rsidP="003E56FD">
      <w:pPr>
        <w:shd w:val="clear" w:color="auto" w:fill="FFFFFF"/>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r>
      <w:r w:rsidRPr="00C93E7B">
        <w:rPr>
          <w:rFonts w:ascii="Arial" w:hAnsi="Arial" w:cs="Arial"/>
          <w:spacing w:val="-2"/>
          <w:sz w:val="18"/>
          <w:szCs w:val="18"/>
        </w:rPr>
        <w:t>aşağıda sıralananlar dahil ancak bunlarla sınırlı olmamak koşuluyla ilgili tüm faktörlerin değerlendirilmesi koşuluyla:</w:t>
      </w:r>
    </w:p>
    <w:p w14:paraId="46AAC2DD" w14:textId="77777777" w:rsidR="003E56FD" w:rsidRPr="00C93E7B" w:rsidRDefault="003E56FD" w:rsidP="003E56FD">
      <w:pPr>
        <w:shd w:val="clear" w:color="auto" w:fill="FFFFFF"/>
        <w:ind w:left="1701" w:hanging="567"/>
        <w:jc w:val="both"/>
        <w:rPr>
          <w:rFonts w:ascii="Arial" w:hAnsi="Arial" w:cs="Arial"/>
          <w:sz w:val="18"/>
          <w:szCs w:val="18"/>
        </w:rPr>
      </w:pPr>
      <w:r w:rsidRPr="00C93E7B">
        <w:rPr>
          <w:rFonts w:ascii="Arial" w:hAnsi="Arial" w:cs="Arial"/>
          <w:sz w:val="18"/>
          <w:szCs w:val="18"/>
        </w:rPr>
        <w:t>–</w:t>
      </w:r>
      <w:r w:rsidRPr="00C93E7B">
        <w:rPr>
          <w:rFonts w:ascii="Arial" w:hAnsi="Arial" w:cs="Arial"/>
          <w:sz w:val="18"/>
          <w:szCs w:val="18"/>
        </w:rPr>
        <w:tab/>
        <w:t>hava durumu;</w:t>
      </w:r>
    </w:p>
    <w:p w14:paraId="20026CF5" w14:textId="77777777" w:rsidR="003E56FD" w:rsidRPr="00C93E7B" w:rsidRDefault="003E56FD" w:rsidP="003E56FD">
      <w:pPr>
        <w:shd w:val="clear" w:color="auto" w:fill="FFFFFF"/>
        <w:ind w:left="1701" w:hanging="567"/>
        <w:jc w:val="both"/>
        <w:rPr>
          <w:rFonts w:ascii="Arial" w:hAnsi="Arial" w:cs="Arial"/>
          <w:sz w:val="18"/>
          <w:szCs w:val="18"/>
        </w:rPr>
      </w:pPr>
      <w:r w:rsidRPr="00C93E7B">
        <w:rPr>
          <w:rFonts w:ascii="Arial" w:hAnsi="Arial" w:cs="Arial"/>
          <w:sz w:val="18"/>
          <w:szCs w:val="18"/>
        </w:rPr>
        <w:t>–</w:t>
      </w:r>
      <w:r w:rsidRPr="00C93E7B">
        <w:rPr>
          <w:rFonts w:ascii="Arial" w:hAnsi="Arial" w:cs="Arial"/>
          <w:sz w:val="18"/>
          <w:szCs w:val="18"/>
        </w:rPr>
        <w:tab/>
        <w:t>görüş mesafesi;</w:t>
      </w:r>
    </w:p>
    <w:p w14:paraId="181AB039" w14:textId="77777777" w:rsidR="003E56FD" w:rsidRPr="00C93E7B" w:rsidRDefault="003E56FD" w:rsidP="003E56FD">
      <w:pPr>
        <w:shd w:val="clear" w:color="auto" w:fill="FFFFFF"/>
        <w:ind w:left="1701" w:hanging="567"/>
        <w:jc w:val="both"/>
        <w:rPr>
          <w:rFonts w:ascii="Arial" w:hAnsi="Arial" w:cs="Arial"/>
          <w:sz w:val="18"/>
          <w:szCs w:val="18"/>
        </w:rPr>
      </w:pPr>
      <w:r w:rsidRPr="00C93E7B">
        <w:rPr>
          <w:rFonts w:ascii="Arial" w:hAnsi="Arial" w:cs="Arial"/>
          <w:sz w:val="18"/>
          <w:szCs w:val="18"/>
        </w:rPr>
        <w:t>–</w:t>
      </w:r>
      <w:r w:rsidRPr="00C93E7B">
        <w:rPr>
          <w:rFonts w:ascii="Arial" w:hAnsi="Arial" w:cs="Arial"/>
          <w:sz w:val="18"/>
          <w:szCs w:val="18"/>
        </w:rPr>
        <w:tab/>
        <w:t>trafik yoğunluğu;</w:t>
      </w:r>
    </w:p>
    <w:p w14:paraId="52E73D8B" w14:textId="77777777" w:rsidR="003E56FD" w:rsidRPr="00C93E7B" w:rsidRDefault="003E56FD" w:rsidP="003E56FD">
      <w:pPr>
        <w:shd w:val="clear" w:color="auto" w:fill="FFFFFF"/>
        <w:ind w:left="1701" w:hanging="567"/>
        <w:jc w:val="both"/>
        <w:rPr>
          <w:rFonts w:ascii="Arial" w:hAnsi="Arial" w:cs="Arial"/>
          <w:sz w:val="18"/>
          <w:szCs w:val="18"/>
        </w:rPr>
      </w:pPr>
      <w:r w:rsidRPr="00C93E7B">
        <w:rPr>
          <w:rFonts w:ascii="Arial" w:hAnsi="Arial" w:cs="Arial"/>
          <w:sz w:val="18"/>
          <w:szCs w:val="18"/>
        </w:rPr>
        <w:t>–</w:t>
      </w:r>
      <w:r w:rsidRPr="00C93E7B">
        <w:rPr>
          <w:rFonts w:ascii="Arial" w:hAnsi="Arial" w:cs="Arial"/>
          <w:sz w:val="18"/>
          <w:szCs w:val="18"/>
        </w:rPr>
        <w:tab/>
        <w:t xml:space="preserve">seyir anlamında tehlikelere yakınlık; ve </w:t>
      </w:r>
    </w:p>
    <w:p w14:paraId="0C30D83D" w14:textId="77777777" w:rsidR="003E56FD" w:rsidRPr="00C93E7B" w:rsidRDefault="003E56FD" w:rsidP="003E56FD">
      <w:pPr>
        <w:shd w:val="clear" w:color="auto" w:fill="FFFFFF"/>
        <w:ind w:left="1701" w:hanging="567"/>
        <w:jc w:val="both"/>
        <w:rPr>
          <w:rFonts w:ascii="Arial" w:hAnsi="Arial" w:cs="Arial"/>
          <w:sz w:val="18"/>
          <w:szCs w:val="18"/>
        </w:rPr>
      </w:pPr>
      <w:r w:rsidRPr="00C93E7B">
        <w:rPr>
          <w:rFonts w:ascii="Arial" w:hAnsi="Arial" w:cs="Arial"/>
          <w:sz w:val="18"/>
          <w:szCs w:val="18"/>
        </w:rPr>
        <w:t>–</w:t>
      </w:r>
      <w:r w:rsidRPr="00C93E7B">
        <w:rPr>
          <w:rFonts w:ascii="Arial" w:hAnsi="Arial" w:cs="Arial"/>
          <w:sz w:val="18"/>
          <w:szCs w:val="18"/>
        </w:rPr>
        <w:tab/>
        <w:t>trafik ayırma düzenlemelerine dahilinde ya da yakınlarında seyrederken dikkatli olma zorunluluğu; ve</w:t>
      </w:r>
    </w:p>
    <w:p w14:paraId="48E44E5D"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durumda herhangi bir değişiklik gerekiyorsa, köprüüstüne hemen yardım gelebilmeli.</w:t>
      </w:r>
    </w:p>
    <w:p w14:paraId="799F1415" w14:textId="77777777" w:rsidR="003E56FD" w:rsidRPr="00C93E7B" w:rsidRDefault="003E56FD" w:rsidP="003E56FD">
      <w:pPr>
        <w:shd w:val="clear" w:color="auto" w:fill="FFFFFF"/>
        <w:tabs>
          <w:tab w:val="left" w:pos="567"/>
        </w:tabs>
        <w:spacing w:after="60"/>
        <w:jc w:val="both"/>
        <w:rPr>
          <w:rFonts w:ascii="Arial" w:hAnsi="Arial" w:cs="Arial"/>
          <w:sz w:val="18"/>
          <w:szCs w:val="18"/>
        </w:rPr>
      </w:pPr>
      <w:r w:rsidRPr="00C93E7B">
        <w:rPr>
          <w:rFonts w:ascii="Arial" w:hAnsi="Arial" w:cs="Arial"/>
          <w:sz w:val="18"/>
          <w:szCs w:val="18"/>
        </w:rPr>
        <w:t>17</w:t>
      </w:r>
      <w:r w:rsidRPr="00C93E7B">
        <w:rPr>
          <w:rFonts w:ascii="Arial" w:hAnsi="Arial" w:cs="Arial"/>
          <w:sz w:val="18"/>
          <w:szCs w:val="18"/>
        </w:rPr>
        <w:tab/>
        <w:t>Düzgün bir gözetleme faaliyetinin kesintisiz olarak sürdürülebilmesi için uygun seyir vardiyasının oluşmasında, Kodun bu Kesiminde tanımlananlar ve aynı zamanda aşağıda sıralananlar dahil olmak üzere kaptan ilgili tüm faktörleri dikkate almalıdır:</w:t>
      </w:r>
    </w:p>
    <w:p w14:paraId="66D262B6" w14:textId="77777777" w:rsidR="003E56FD" w:rsidRPr="00C93E7B" w:rsidRDefault="003E56FD" w:rsidP="003E56FD">
      <w:pPr>
        <w:shd w:val="clear" w:color="auto" w:fill="FFFFFF"/>
        <w:spacing w:after="60"/>
        <w:ind w:left="1134" w:hanging="567"/>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görüş, deniz ve hava durumu;</w:t>
      </w:r>
    </w:p>
    <w:p w14:paraId="3021CE57" w14:textId="77777777" w:rsidR="003E56FD" w:rsidRPr="00C93E7B" w:rsidRDefault="003E56FD" w:rsidP="003E56FD">
      <w:pPr>
        <w:shd w:val="clear" w:color="auto" w:fill="FFFFFF"/>
        <w:spacing w:after="60"/>
        <w:ind w:left="1134" w:hanging="567"/>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trafik yoğunluğu ve geminin seyirde bulunduğu alanda gerçekleşen diğer faaliyetler;</w:t>
      </w:r>
    </w:p>
    <w:p w14:paraId="1BF59A80" w14:textId="77777777" w:rsidR="003E56FD" w:rsidRPr="00C93E7B" w:rsidRDefault="003E56FD" w:rsidP="003E56FD">
      <w:pPr>
        <w:shd w:val="clear" w:color="auto" w:fill="FFFFFF"/>
        <w:spacing w:after="60"/>
        <w:ind w:left="1134" w:hanging="567"/>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trafik ayırma düzenlemelerinde veya yakınlarında seyrederken veya diğer rota belirlemede gerekli dikkat;</w:t>
      </w:r>
    </w:p>
    <w:p w14:paraId="3834F180" w14:textId="77777777" w:rsidR="003E56FD" w:rsidRPr="00C93E7B" w:rsidRDefault="003E56FD" w:rsidP="003E56FD">
      <w:pPr>
        <w:shd w:val="clear" w:color="auto" w:fill="FFFFFF"/>
        <w:spacing w:after="60"/>
        <w:ind w:left="1134" w:hanging="567"/>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geminin işlevlerinin doğası gereği oluşan ilave iş yükü, ani işletimsel gereksinimler ve iştirak edilen manevralar;</w:t>
      </w:r>
    </w:p>
    <w:p w14:paraId="62217C89" w14:textId="77777777" w:rsidR="003E56FD" w:rsidRPr="00C93E7B" w:rsidRDefault="003E56FD" w:rsidP="003E56FD">
      <w:pPr>
        <w:shd w:val="clear" w:color="auto" w:fill="FFFFFF"/>
        <w:spacing w:after="60"/>
        <w:ind w:left="1134" w:hanging="567"/>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gözcü olarak vardiyada görevlendirilen herhangi bir mürettebatın göreve uygunluğu;</w:t>
      </w:r>
    </w:p>
    <w:p w14:paraId="39B38716" w14:textId="77777777" w:rsidR="003E56FD" w:rsidRPr="00C93E7B" w:rsidRDefault="003E56FD" w:rsidP="003E56FD">
      <w:pPr>
        <w:shd w:val="clear" w:color="auto" w:fill="FFFFFF"/>
        <w:spacing w:after="60"/>
        <w:ind w:left="1134" w:hanging="567"/>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gemi zabitleri ve mürettebatının profesyonel yeterlikleri konusunda bilgi ve güven sahibi olma;</w:t>
      </w:r>
    </w:p>
    <w:p w14:paraId="37521F60" w14:textId="77777777" w:rsidR="003E56FD" w:rsidRPr="00C93E7B" w:rsidRDefault="003E56FD" w:rsidP="003E56FD">
      <w:pPr>
        <w:shd w:val="clear" w:color="auto" w:fill="FFFFFF"/>
        <w:ind w:left="1134" w:hanging="567"/>
        <w:rPr>
          <w:rFonts w:ascii="Arial" w:hAnsi="Arial" w:cs="Arial"/>
          <w:sz w:val="18"/>
          <w:szCs w:val="18"/>
        </w:rPr>
      </w:pPr>
      <w:r w:rsidRPr="00C93E7B">
        <w:rPr>
          <w:rFonts w:ascii="Arial" w:hAnsi="Arial" w:cs="Arial"/>
          <w:b/>
          <w:sz w:val="18"/>
          <w:szCs w:val="18"/>
        </w:rPr>
        <w:t>.7</w:t>
      </w:r>
      <w:r w:rsidRPr="00C93E7B">
        <w:rPr>
          <w:rFonts w:ascii="Arial" w:hAnsi="Arial" w:cs="Arial"/>
          <w:sz w:val="18"/>
          <w:szCs w:val="18"/>
        </w:rPr>
        <w:tab/>
      </w:r>
      <w:r w:rsidRPr="00C93E7B">
        <w:rPr>
          <w:rFonts w:ascii="Arial" w:hAnsi="Arial" w:cs="Arial"/>
          <w:spacing w:val="-2"/>
          <w:sz w:val="18"/>
          <w:szCs w:val="18"/>
        </w:rPr>
        <w:t xml:space="preserve">seyir vardiyasında görev yapan her zabitin deneyimi ve bu zabitin </w:t>
      </w:r>
      <w:r w:rsidRPr="00C93E7B">
        <w:rPr>
          <w:rFonts w:ascii="Arial" w:hAnsi="Arial" w:cs="Arial"/>
          <w:sz w:val="18"/>
          <w:szCs w:val="18"/>
        </w:rPr>
        <w:t>gemi ekipmanlarına, yöntemlerine ve manevra kabiliyetine (kapasitesine) olan aşinalığı</w:t>
      </w:r>
    </w:p>
    <w:p w14:paraId="648A6B2F" w14:textId="77777777" w:rsidR="003E56FD" w:rsidRPr="00C93E7B" w:rsidRDefault="003E56FD" w:rsidP="003E56FD">
      <w:pPr>
        <w:shd w:val="clear" w:color="auto" w:fill="FFFFFF"/>
        <w:ind w:left="1134" w:hanging="567"/>
        <w:rPr>
          <w:rFonts w:ascii="Arial" w:hAnsi="Arial" w:cs="Arial"/>
          <w:sz w:val="18"/>
          <w:szCs w:val="18"/>
        </w:rPr>
      </w:pPr>
      <w:r w:rsidRPr="00C93E7B">
        <w:rPr>
          <w:rFonts w:ascii="Arial" w:hAnsi="Arial" w:cs="Arial"/>
          <w:b/>
          <w:sz w:val="18"/>
          <w:szCs w:val="18"/>
        </w:rPr>
        <w:t>.8</w:t>
      </w:r>
      <w:r w:rsidRPr="00C93E7B">
        <w:rPr>
          <w:rFonts w:ascii="Arial" w:hAnsi="Arial" w:cs="Arial"/>
          <w:sz w:val="18"/>
          <w:szCs w:val="18"/>
        </w:rPr>
        <w:tab/>
        <w:t>telsiz iletişim faaliyetleri dahil olmak üzere herhangi bir zaman içerisinde gemide gerçekleşen faaliyetler ve gerekli olduğunda köprüüstüne derhal çağrılacak yardımın hazır bulunması;</w:t>
      </w:r>
    </w:p>
    <w:p w14:paraId="2D3EC497"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.9</w:t>
      </w:r>
      <w:r w:rsidRPr="00C93E7B">
        <w:rPr>
          <w:rFonts w:ascii="Arial" w:hAnsi="Arial" w:cs="Arial"/>
          <w:sz w:val="18"/>
          <w:szCs w:val="18"/>
        </w:rPr>
        <w:tab/>
        <w:t>alarm sistemleri dahil olmak üzere köprüüstü cihazlarının ve kontrollerinin işlerlik durumu;</w:t>
      </w:r>
    </w:p>
    <w:p w14:paraId="5C089884"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.10</w:t>
      </w:r>
      <w:r w:rsidRPr="00C93E7B">
        <w:rPr>
          <w:rFonts w:ascii="Arial" w:hAnsi="Arial" w:cs="Arial"/>
          <w:sz w:val="18"/>
          <w:szCs w:val="18"/>
        </w:rPr>
        <w:tab/>
      </w:r>
      <w:r w:rsidRPr="00C93E7B">
        <w:rPr>
          <w:rFonts w:ascii="Arial" w:hAnsi="Arial" w:cs="Arial"/>
          <w:spacing w:val="-2"/>
          <w:sz w:val="18"/>
          <w:szCs w:val="18"/>
        </w:rPr>
        <w:t>dümen ve pervane kontrolü ve gemi manevra özellikleri;</w:t>
      </w:r>
    </w:p>
    <w:p w14:paraId="50CFDA9E"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.11</w:t>
      </w:r>
      <w:r w:rsidRPr="00C93E7B">
        <w:rPr>
          <w:rFonts w:ascii="Arial" w:hAnsi="Arial" w:cs="Arial"/>
          <w:sz w:val="18"/>
          <w:szCs w:val="18"/>
        </w:rPr>
        <w:tab/>
      </w:r>
      <w:r w:rsidRPr="00C93E7B">
        <w:rPr>
          <w:rFonts w:ascii="Arial" w:hAnsi="Arial" w:cs="Arial"/>
          <w:spacing w:val="-2"/>
          <w:sz w:val="18"/>
          <w:szCs w:val="18"/>
        </w:rPr>
        <w:t>gözetleme konumundan geminin boyu ve görüş açısının elde edilebilmesi;</w:t>
      </w:r>
    </w:p>
    <w:p w14:paraId="5102B0FF"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.12</w:t>
      </w:r>
      <w:r w:rsidRPr="00C93E7B">
        <w:rPr>
          <w:rFonts w:ascii="Arial" w:hAnsi="Arial" w:cs="Arial"/>
          <w:sz w:val="18"/>
          <w:szCs w:val="18"/>
        </w:rPr>
        <w:tab/>
        <w:t>herhangi bir vardiya personelinin harici bir gelişmeyi görüş ya da işitme yoluyla tespit ve saptamasını engelleyen bir biçimde olmaması dikkate alınarak oluşturulacak bir köprüüstü düzenlemesi; ve</w:t>
      </w:r>
    </w:p>
    <w:p w14:paraId="6F4CF90E"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.13</w:t>
      </w:r>
      <w:r w:rsidRPr="00C93E7B">
        <w:rPr>
          <w:rFonts w:ascii="Arial" w:hAnsi="Arial" w:cs="Arial"/>
          <w:sz w:val="18"/>
          <w:szCs w:val="18"/>
        </w:rPr>
        <w:tab/>
        <w:t>Örgüt tarafından benimsenmiş vardiya düzenlemeleri ve göreve uygunluk ile ilgili diğer ilgili standartlar, yöntemler veya rehberler.</w:t>
      </w:r>
    </w:p>
    <w:p w14:paraId="76FB86CB" w14:textId="77777777" w:rsidR="003E56FD" w:rsidRPr="00C93E7B" w:rsidRDefault="003E56FD" w:rsidP="003E56FD">
      <w:pPr>
        <w:shd w:val="clear" w:color="auto" w:fill="FFFFFF"/>
        <w:spacing w:before="120" w:after="120"/>
        <w:ind w:left="40"/>
        <w:jc w:val="both"/>
        <w:rPr>
          <w:rFonts w:ascii="Arial" w:hAnsi="Arial" w:cs="Arial"/>
          <w:sz w:val="18"/>
          <w:szCs w:val="18"/>
        </w:rPr>
      </w:pPr>
      <w:r w:rsidRPr="00C93E7B">
        <w:rPr>
          <w:rFonts w:ascii="Arial" w:hAnsi="Arial" w:cs="Arial"/>
          <w:b/>
          <w:bCs/>
          <w:sz w:val="18"/>
          <w:szCs w:val="18"/>
        </w:rPr>
        <w:t>Vardiya düzenlemeleri</w:t>
      </w:r>
    </w:p>
    <w:p w14:paraId="2A6F0B90" w14:textId="77777777" w:rsidR="003E56FD" w:rsidRPr="00C93E7B" w:rsidRDefault="003E56FD" w:rsidP="003E56FD">
      <w:pPr>
        <w:shd w:val="clear" w:color="auto" w:fill="FFFFFF"/>
        <w:tabs>
          <w:tab w:val="left" w:pos="567"/>
        </w:tabs>
        <w:spacing w:after="80"/>
        <w:ind w:left="40"/>
        <w:jc w:val="both"/>
        <w:rPr>
          <w:rFonts w:ascii="Arial" w:hAnsi="Arial" w:cs="Arial"/>
          <w:sz w:val="18"/>
          <w:szCs w:val="18"/>
        </w:rPr>
      </w:pPr>
      <w:r w:rsidRPr="00C93E7B">
        <w:rPr>
          <w:rFonts w:ascii="Arial" w:hAnsi="Arial" w:cs="Arial"/>
          <w:b/>
          <w:sz w:val="18"/>
          <w:szCs w:val="18"/>
        </w:rPr>
        <w:t>18</w:t>
      </w:r>
      <w:r w:rsidRPr="00C93E7B">
        <w:rPr>
          <w:rFonts w:ascii="Arial" w:hAnsi="Arial" w:cs="Arial"/>
          <w:sz w:val="18"/>
          <w:szCs w:val="18"/>
        </w:rPr>
        <w:tab/>
        <w:t xml:space="preserve">Uygun yeterliliğe sahip tayfayı da içerebilecek şekilde köprüüstünde oluşturulacak vardiya oluşumuna karar verilirken, </w:t>
      </w:r>
      <w:r w:rsidRPr="00C93E7B">
        <w:rPr>
          <w:rFonts w:ascii="Arial" w:hAnsi="Arial" w:cs="Arial"/>
          <w:i/>
          <w:iCs/>
          <w:sz w:val="18"/>
          <w:szCs w:val="18"/>
        </w:rPr>
        <w:t>diğerlerinin yanı sıra</w:t>
      </w:r>
      <w:r w:rsidRPr="00C93E7B">
        <w:rPr>
          <w:rFonts w:ascii="Arial" w:hAnsi="Arial" w:cs="Arial"/>
          <w:sz w:val="18"/>
          <w:szCs w:val="18"/>
        </w:rPr>
        <w:t>, aşağıdaki faktörler dikkate alınmalıdır:</w:t>
      </w:r>
    </w:p>
    <w:p w14:paraId="011B69DC"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köprüüstü hiçbir zaman görevli olmadan kalmayacaktır;</w:t>
      </w:r>
    </w:p>
    <w:p w14:paraId="13B8C888"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lastRenderedPageBreak/>
        <w:t>.2</w:t>
      </w:r>
      <w:r w:rsidRPr="00C93E7B">
        <w:rPr>
          <w:rFonts w:ascii="Arial" w:hAnsi="Arial" w:cs="Arial"/>
          <w:sz w:val="18"/>
          <w:szCs w:val="18"/>
        </w:rPr>
        <w:tab/>
      </w:r>
      <w:r w:rsidRPr="00C93E7B">
        <w:rPr>
          <w:rFonts w:ascii="Arial" w:hAnsi="Arial" w:cs="Arial"/>
          <w:spacing w:val="-2"/>
          <w:sz w:val="18"/>
          <w:szCs w:val="18"/>
        </w:rPr>
        <w:t>hava koşulları, görüş, gündüz ve gece oluşu;</w:t>
      </w:r>
    </w:p>
    <w:p w14:paraId="32F1D84F"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vardiyadan sorumlu zabitin ilave seyir ile ilgili görevler yapmasını gerekli kılacak seyir ile ilgili tehlikelerin yakın bulunması;</w:t>
      </w:r>
    </w:p>
    <w:p w14:paraId="030417F2"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ECDIS, radar veya elektronik mevkii (konum) belirleyici cihazlar ve geminin emniyetli bir şekilde seyrini etkileyecek her türlü cihaz gibi seyir yardımların kullanılması ve çalışma anlamında sahip oldukları koşullar;</w:t>
      </w:r>
    </w:p>
    <w:p w14:paraId="4F175473"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geminin otomatik dümen donanımına sahip olup olmadığı;</w:t>
      </w:r>
    </w:p>
    <w:p w14:paraId="4D0FA472"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yapılacak telsiz görevlerinin olup olmaması;</w:t>
      </w:r>
    </w:p>
    <w:p w14:paraId="6C248859"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.7</w:t>
      </w:r>
      <w:r w:rsidRPr="00C93E7B">
        <w:rPr>
          <w:rFonts w:ascii="Arial" w:hAnsi="Arial" w:cs="Arial"/>
          <w:sz w:val="18"/>
          <w:szCs w:val="18"/>
        </w:rPr>
        <w:tab/>
        <w:t>insansız makine dairesi (UMS) kontrolleri, alarmlar ve köprüüstündeki göstergeler, kullanımlarına ilişkin yöntemler ve sahip oldukları kısıtlamalar; ve</w:t>
      </w:r>
    </w:p>
    <w:p w14:paraId="508F9D7E" w14:textId="77777777" w:rsidR="003E56FD" w:rsidRPr="00C93E7B" w:rsidRDefault="003E56FD" w:rsidP="003E56FD">
      <w:pPr>
        <w:shd w:val="clear" w:color="auto" w:fill="FFFFFF"/>
        <w:tabs>
          <w:tab w:val="left" w:pos="1451"/>
        </w:tabs>
        <w:spacing w:after="100"/>
        <w:ind w:left="1134" w:hanging="567"/>
        <w:jc w:val="both"/>
        <w:rPr>
          <w:rFonts w:ascii="Arial" w:hAnsi="Arial" w:cs="Arial"/>
          <w:sz w:val="18"/>
          <w:szCs w:val="18"/>
        </w:rPr>
      </w:pPr>
      <w:r w:rsidRPr="00C93E7B">
        <w:rPr>
          <w:rFonts w:ascii="Arial" w:hAnsi="Arial" w:cs="Arial"/>
          <w:b/>
          <w:sz w:val="18"/>
          <w:szCs w:val="18"/>
        </w:rPr>
        <w:t>.8</w:t>
      </w:r>
      <w:r w:rsidRPr="00C93E7B">
        <w:rPr>
          <w:rFonts w:ascii="Arial" w:hAnsi="Arial" w:cs="Arial"/>
          <w:sz w:val="18"/>
          <w:szCs w:val="18"/>
        </w:rPr>
        <w:tab/>
        <w:t>seyir vardiyası sırasında özel işletimsel koşulların bir sonucu olarak ortaya çıkabilecek herhangi sıra dışı talep.</w:t>
      </w:r>
    </w:p>
    <w:p w14:paraId="3099B8A0" w14:textId="77777777" w:rsidR="003E56FD" w:rsidRPr="00C93E7B" w:rsidRDefault="003E56FD" w:rsidP="003E56FD">
      <w:pPr>
        <w:shd w:val="clear" w:color="auto" w:fill="FFFFFF"/>
        <w:spacing w:before="120" w:after="120"/>
        <w:ind w:left="40"/>
        <w:jc w:val="both"/>
        <w:rPr>
          <w:rFonts w:ascii="Arial" w:hAnsi="Arial" w:cs="Arial"/>
          <w:sz w:val="18"/>
          <w:szCs w:val="18"/>
        </w:rPr>
      </w:pPr>
      <w:r w:rsidRPr="00C93E7B">
        <w:rPr>
          <w:rFonts w:ascii="Arial" w:hAnsi="Arial" w:cs="Arial"/>
          <w:b/>
          <w:bCs/>
          <w:sz w:val="18"/>
          <w:szCs w:val="18"/>
        </w:rPr>
        <w:t>Vardiyanın teslim alınması</w:t>
      </w:r>
    </w:p>
    <w:p w14:paraId="144CA167" w14:textId="77777777" w:rsidR="003E56FD" w:rsidRPr="00C93E7B" w:rsidRDefault="003E56FD" w:rsidP="003E56FD">
      <w:pPr>
        <w:shd w:val="clear" w:color="auto" w:fill="FFFFFF"/>
        <w:spacing w:after="100"/>
        <w:ind w:left="40"/>
        <w:jc w:val="both"/>
        <w:rPr>
          <w:rFonts w:ascii="Arial" w:hAnsi="Arial" w:cs="Arial"/>
          <w:sz w:val="18"/>
          <w:szCs w:val="18"/>
        </w:rPr>
      </w:pPr>
      <w:r w:rsidRPr="00C93E7B">
        <w:rPr>
          <w:rFonts w:ascii="Arial" w:hAnsi="Arial" w:cs="Arial"/>
          <w:b/>
          <w:sz w:val="18"/>
          <w:szCs w:val="18"/>
        </w:rPr>
        <w:t>19</w:t>
      </w:r>
      <w:r w:rsidRPr="00C93E7B">
        <w:rPr>
          <w:rFonts w:ascii="Arial" w:hAnsi="Arial" w:cs="Arial"/>
          <w:sz w:val="18"/>
          <w:szCs w:val="18"/>
        </w:rPr>
        <w:tab/>
        <w:t>Seyir vardiyasından sorumlu zabit, vardiya görevlerini etkin şekilde yürütme yeterliliğine sahip olmadığı yönünde bir kanaatin mevcut olması durumunda devralan zabite vardiyasını devretmemelidir ve bu durumda kaptan haberdar edilecektir.</w:t>
      </w:r>
    </w:p>
    <w:p w14:paraId="5AD8A6A3" w14:textId="77777777" w:rsidR="003E56FD" w:rsidRPr="00C93E7B" w:rsidRDefault="003E56FD" w:rsidP="003E56FD">
      <w:pPr>
        <w:shd w:val="clear" w:color="auto" w:fill="FFFFFF"/>
        <w:spacing w:after="100"/>
        <w:ind w:left="40"/>
        <w:jc w:val="both"/>
        <w:rPr>
          <w:rFonts w:ascii="Arial" w:hAnsi="Arial" w:cs="Arial"/>
          <w:sz w:val="18"/>
          <w:szCs w:val="18"/>
        </w:rPr>
      </w:pPr>
      <w:r w:rsidRPr="00C93E7B">
        <w:rPr>
          <w:rFonts w:ascii="Arial" w:hAnsi="Arial" w:cs="Arial"/>
          <w:b/>
          <w:sz w:val="18"/>
          <w:szCs w:val="18"/>
        </w:rPr>
        <w:t>20</w:t>
      </w:r>
      <w:r w:rsidRPr="00C93E7B">
        <w:rPr>
          <w:rFonts w:ascii="Arial" w:hAnsi="Arial" w:cs="Arial"/>
          <w:sz w:val="18"/>
          <w:szCs w:val="18"/>
        </w:rPr>
        <w:tab/>
        <w:t>Teslim alan zabit vardiyayı devralan ekip üyelerinin, özellikle gece görüşüne olan uyumları konusunda görevlerini layığıyla gerçekleştirecek yeterliğe sahip olduklarından emin olmalıdır. Teslim alan zabitler, görüşleri ışık koşullarına tam olarak adapte olana kadar vardiyayı teslim almamalıdırlar.</w:t>
      </w:r>
    </w:p>
    <w:p w14:paraId="447D9A39" w14:textId="77777777" w:rsidR="003E56FD" w:rsidRPr="00C93E7B" w:rsidRDefault="003E56FD" w:rsidP="003E56FD">
      <w:pPr>
        <w:shd w:val="clear" w:color="auto" w:fill="FFFFFF"/>
        <w:spacing w:after="100"/>
        <w:ind w:left="40"/>
        <w:jc w:val="both"/>
        <w:rPr>
          <w:rFonts w:ascii="Arial" w:hAnsi="Arial" w:cs="Arial"/>
          <w:sz w:val="18"/>
          <w:szCs w:val="18"/>
        </w:rPr>
      </w:pPr>
      <w:r w:rsidRPr="00C93E7B">
        <w:rPr>
          <w:rFonts w:ascii="Arial" w:hAnsi="Arial" w:cs="Arial"/>
          <w:b/>
          <w:sz w:val="18"/>
          <w:szCs w:val="18"/>
        </w:rPr>
        <w:t>21</w:t>
      </w:r>
      <w:r w:rsidRPr="00C93E7B">
        <w:rPr>
          <w:rFonts w:ascii="Arial" w:hAnsi="Arial" w:cs="Arial"/>
          <w:sz w:val="18"/>
          <w:szCs w:val="18"/>
        </w:rPr>
        <w:tab/>
        <w:t>Vardiyayı devralmadan önce, teslim alacak zabitler geminin tahmin edilen ve gerçek konumu konusunda tatmin olacaklar, geminin teyit edilmiş izlenecek güzergah, rota ve sürati ve uygun olan UMS (insansız makine dairesi) kontollerini, vardiyaları boyunca seyir sırasında karşılaşılması beklenen her türlü tehlikeleri dikkate almalıdırlar.</w:t>
      </w:r>
    </w:p>
    <w:p w14:paraId="219262D6" w14:textId="77777777" w:rsidR="003E56FD" w:rsidRPr="00C93E7B" w:rsidRDefault="003E56FD" w:rsidP="003E56FD">
      <w:pPr>
        <w:shd w:val="clear" w:color="auto" w:fill="FFFFFF"/>
        <w:spacing w:after="80"/>
        <w:ind w:left="40"/>
        <w:jc w:val="both"/>
        <w:rPr>
          <w:rFonts w:ascii="Arial" w:hAnsi="Arial" w:cs="Arial"/>
          <w:b/>
          <w:sz w:val="18"/>
          <w:szCs w:val="18"/>
        </w:rPr>
      </w:pPr>
    </w:p>
    <w:p w14:paraId="07E67553" w14:textId="77777777" w:rsidR="003E56FD" w:rsidRPr="00C93E7B" w:rsidRDefault="003E56FD" w:rsidP="003E56FD">
      <w:pPr>
        <w:shd w:val="clear" w:color="auto" w:fill="FFFFFF"/>
        <w:spacing w:after="80"/>
        <w:ind w:left="40"/>
        <w:jc w:val="both"/>
        <w:rPr>
          <w:rFonts w:ascii="Arial" w:hAnsi="Arial" w:cs="Arial"/>
          <w:sz w:val="18"/>
          <w:szCs w:val="18"/>
        </w:rPr>
      </w:pPr>
      <w:r w:rsidRPr="00C93E7B">
        <w:rPr>
          <w:rFonts w:ascii="Arial" w:hAnsi="Arial" w:cs="Arial"/>
          <w:b/>
          <w:sz w:val="18"/>
          <w:szCs w:val="18"/>
        </w:rPr>
        <w:t>22</w:t>
      </w:r>
      <w:r w:rsidRPr="00C93E7B">
        <w:rPr>
          <w:rFonts w:ascii="Arial" w:hAnsi="Arial" w:cs="Arial"/>
          <w:sz w:val="18"/>
          <w:szCs w:val="18"/>
        </w:rPr>
        <w:tab/>
        <w:t>Vardiyayı teslim alacak zabitler aşağıdaki konularda kişisel olarak tatmin olmalıdırlar:</w:t>
      </w:r>
    </w:p>
    <w:p w14:paraId="2F2FB2DE"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geminin seyrine ilişkin kaptanın her zaman geçerli emirleri ve diğer özel talimatlar;</w:t>
      </w:r>
    </w:p>
    <w:p w14:paraId="53EDAD96"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geminin mevkii (konumu), rotası, hızı ve draftı;</w:t>
      </w:r>
    </w:p>
    <w:p w14:paraId="60294382" w14:textId="77777777" w:rsidR="003E56FD" w:rsidRPr="00C93E7B" w:rsidRDefault="003E56FD" w:rsidP="003E56FD">
      <w:pPr>
        <w:shd w:val="clear" w:color="auto" w:fill="FFFFFF"/>
        <w:tabs>
          <w:tab w:val="left" w:pos="1451"/>
        </w:tabs>
        <w:spacing w:after="10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gerçekleşen ve öngörülen gelgitler, akıntılar, hava durumu, olan etkileri, görüş ve bu faktörlerin rota ve sürate üzerine olan etkileri;</w:t>
      </w:r>
    </w:p>
    <w:p w14:paraId="2A0FC146" w14:textId="77777777" w:rsidR="003E56FD" w:rsidRPr="00C93E7B" w:rsidRDefault="003E56FD" w:rsidP="003E56FD">
      <w:pPr>
        <w:shd w:val="clear" w:color="auto" w:fill="FFFFFF"/>
        <w:spacing w:after="80"/>
        <w:ind w:left="1134" w:hanging="567"/>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ana makineler köprüüstü kontrolünde iken bunların manevra yapmak için kullanımına ilişkin yöntemler; ve</w:t>
      </w:r>
    </w:p>
    <w:p w14:paraId="39765540" w14:textId="77777777" w:rsidR="003E56FD" w:rsidRPr="00C93E7B" w:rsidRDefault="003E56FD" w:rsidP="003E56FD">
      <w:pPr>
        <w:shd w:val="clear" w:color="auto" w:fill="FFFFFF"/>
        <w:spacing w:after="80"/>
        <w:ind w:left="1134" w:hanging="567"/>
        <w:rPr>
          <w:rFonts w:ascii="Arial" w:hAnsi="Arial" w:cs="Arial"/>
          <w:sz w:val="18"/>
          <w:szCs w:val="18"/>
        </w:rPr>
      </w:pPr>
      <w:r w:rsidRPr="00C93E7B">
        <w:rPr>
          <w:rFonts w:ascii="Arial" w:hAnsi="Arial" w:cs="Arial"/>
          <w:b/>
          <w:sz w:val="18"/>
          <w:szCs w:val="18"/>
        </w:rPr>
        <w:t>.5</w:t>
      </w:r>
      <w:r w:rsidRPr="00C93E7B">
        <w:rPr>
          <w:rFonts w:ascii="Arial" w:hAnsi="Arial" w:cs="Arial"/>
          <w:b/>
          <w:sz w:val="18"/>
          <w:szCs w:val="18"/>
        </w:rPr>
        <w:tab/>
      </w:r>
      <w:r w:rsidRPr="00C93E7B">
        <w:rPr>
          <w:rFonts w:ascii="Arial" w:hAnsi="Arial" w:cs="Arial"/>
          <w:sz w:val="18"/>
          <w:szCs w:val="18"/>
        </w:rPr>
        <w:t>aşağıda sıralananlar dahil ancak bunlarla sınırlı olmayan seyir durumu:</w:t>
      </w:r>
    </w:p>
    <w:p w14:paraId="0BB14248"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z w:val="18"/>
          <w:szCs w:val="18"/>
        </w:rPr>
        <w:t>.5.1</w:t>
      </w:r>
      <w:r w:rsidRPr="00C93E7B">
        <w:rPr>
          <w:rFonts w:ascii="Arial" w:hAnsi="Arial" w:cs="Arial"/>
          <w:b/>
          <w:sz w:val="18"/>
          <w:szCs w:val="18"/>
        </w:rPr>
        <w:tab/>
      </w:r>
      <w:r w:rsidRPr="00C93E7B">
        <w:rPr>
          <w:rFonts w:ascii="Arial" w:hAnsi="Arial" w:cs="Arial"/>
          <w:sz w:val="18"/>
          <w:szCs w:val="18"/>
        </w:rPr>
        <w:t>vardiya sırasında kullanılan veya kullanılması muhtemel tüm seyir ve emniyet ekipmanlarının çalışma durumları;</w:t>
      </w:r>
    </w:p>
    <w:p w14:paraId="2A488951"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z w:val="18"/>
          <w:szCs w:val="18"/>
        </w:rPr>
        <w:t>.5.2</w:t>
      </w:r>
      <w:r w:rsidRPr="00C93E7B">
        <w:rPr>
          <w:rFonts w:ascii="Arial" w:hAnsi="Arial" w:cs="Arial"/>
          <w:b/>
          <w:sz w:val="18"/>
          <w:szCs w:val="18"/>
        </w:rPr>
        <w:tab/>
      </w:r>
      <w:r w:rsidRPr="00C93E7B">
        <w:rPr>
          <w:rFonts w:ascii="Arial" w:hAnsi="Arial" w:cs="Arial"/>
          <w:sz w:val="18"/>
          <w:szCs w:val="18"/>
        </w:rPr>
        <w:t>cayro- ve mıknatısı pusulaların hataları;</w:t>
      </w:r>
    </w:p>
    <w:p w14:paraId="3BC8B501"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z w:val="18"/>
          <w:szCs w:val="18"/>
        </w:rPr>
        <w:t>.5.3</w:t>
      </w:r>
      <w:r w:rsidRPr="00C93E7B">
        <w:rPr>
          <w:rFonts w:ascii="Arial" w:hAnsi="Arial" w:cs="Arial"/>
          <w:b/>
          <w:sz w:val="18"/>
          <w:szCs w:val="18"/>
        </w:rPr>
        <w:tab/>
      </w:r>
      <w:r w:rsidRPr="00C93E7B">
        <w:rPr>
          <w:rFonts w:ascii="Arial" w:hAnsi="Arial" w:cs="Arial"/>
          <w:sz w:val="18"/>
          <w:szCs w:val="18"/>
        </w:rPr>
        <w:t>görüş alanı içinde olan veya civarda oldukları bilinen gemilerin mevcudiyetleri ve hareketleri;</w:t>
      </w:r>
    </w:p>
    <w:p w14:paraId="1DD4B345"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z w:val="18"/>
          <w:szCs w:val="18"/>
        </w:rPr>
        <w:t>.5.4</w:t>
      </w:r>
      <w:r w:rsidRPr="00C93E7B">
        <w:rPr>
          <w:rFonts w:ascii="Arial" w:hAnsi="Arial" w:cs="Arial"/>
          <w:b/>
          <w:sz w:val="18"/>
          <w:szCs w:val="18"/>
        </w:rPr>
        <w:tab/>
      </w:r>
      <w:r w:rsidRPr="00C93E7B">
        <w:rPr>
          <w:rFonts w:ascii="Arial" w:hAnsi="Arial" w:cs="Arial"/>
          <w:sz w:val="18"/>
          <w:szCs w:val="18"/>
        </w:rPr>
        <w:t>vardiya sırasında karşılaşılması muhtemel durumlar ve tehlikeler; ve</w:t>
      </w:r>
    </w:p>
    <w:p w14:paraId="03EE119F"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z w:val="18"/>
          <w:szCs w:val="18"/>
        </w:rPr>
        <w:t>.5.5</w:t>
      </w:r>
      <w:r w:rsidRPr="00C93E7B">
        <w:rPr>
          <w:rFonts w:ascii="Arial" w:hAnsi="Arial" w:cs="Arial"/>
          <w:b/>
          <w:sz w:val="18"/>
          <w:szCs w:val="18"/>
        </w:rPr>
        <w:tab/>
      </w:r>
      <w:r w:rsidRPr="00C93E7B">
        <w:rPr>
          <w:rFonts w:ascii="Arial" w:hAnsi="Arial" w:cs="Arial"/>
          <w:sz w:val="18"/>
          <w:szCs w:val="18"/>
        </w:rPr>
        <w:t>geminin bir yana yatması, trim, su yoğunluğu ve omurga altı mesafesinin sığ suya oturması durumlarının sahip oldukları olası etkiler.</w:t>
      </w:r>
    </w:p>
    <w:p w14:paraId="5F26B309"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23</w:t>
      </w:r>
      <w:r w:rsidRPr="00C93E7B">
        <w:rPr>
          <w:rFonts w:ascii="Arial" w:hAnsi="Arial" w:cs="Arial"/>
          <w:b/>
          <w:sz w:val="18"/>
          <w:szCs w:val="18"/>
        </w:rPr>
        <w:tab/>
      </w:r>
      <w:r w:rsidRPr="00C93E7B">
        <w:rPr>
          <w:rFonts w:ascii="Arial" w:hAnsi="Arial" w:cs="Arial"/>
          <w:sz w:val="18"/>
          <w:szCs w:val="18"/>
        </w:rPr>
        <w:t>Herhangi bir zamanda seyir vardiyasından sorumlu zabit bir manevra ya da oluşabilecek herhangi bir tehlikeden kaçınmak amacıyla yapılan bir faaliyet sırasında vardiyasını devredecekse, söz konusu faaliyet tamamlanana kadar vardiya değişimi ertelenmelidir.</w:t>
      </w:r>
    </w:p>
    <w:p w14:paraId="6AAF5BE6"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Seyir vardiyasının tutulması</w:t>
      </w:r>
    </w:p>
    <w:p w14:paraId="64657B84" w14:textId="77777777" w:rsidR="003E56FD" w:rsidRPr="00C93E7B" w:rsidRDefault="003E56FD" w:rsidP="003E56FD">
      <w:pPr>
        <w:shd w:val="clear" w:color="auto" w:fill="FFFFFF"/>
        <w:tabs>
          <w:tab w:val="left" w:pos="567"/>
          <w:tab w:val="left" w:pos="947"/>
        </w:tabs>
        <w:spacing w:after="80"/>
        <w:jc w:val="both"/>
        <w:rPr>
          <w:rFonts w:ascii="Arial" w:hAnsi="Arial" w:cs="Arial"/>
          <w:sz w:val="18"/>
          <w:szCs w:val="18"/>
        </w:rPr>
      </w:pPr>
      <w:r w:rsidRPr="00C93E7B">
        <w:rPr>
          <w:rFonts w:ascii="Arial" w:hAnsi="Arial" w:cs="Arial"/>
          <w:b/>
          <w:sz w:val="18"/>
          <w:szCs w:val="18"/>
        </w:rPr>
        <w:t>24</w:t>
      </w:r>
      <w:r w:rsidRPr="00C93E7B">
        <w:rPr>
          <w:rFonts w:ascii="Arial" w:hAnsi="Arial" w:cs="Arial"/>
          <w:sz w:val="18"/>
          <w:szCs w:val="18"/>
        </w:rPr>
        <w:tab/>
        <w:t>Seyir vardiyasından sorumlu zabit:</w:t>
      </w:r>
    </w:p>
    <w:p w14:paraId="2440658D"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b/>
          <w:sz w:val="18"/>
          <w:szCs w:val="18"/>
        </w:rPr>
        <w:tab/>
        <w:t xml:space="preserve"> </w:t>
      </w:r>
      <w:r w:rsidRPr="00C93E7B">
        <w:rPr>
          <w:rFonts w:ascii="Arial" w:hAnsi="Arial" w:cs="Arial"/>
          <w:sz w:val="18"/>
          <w:szCs w:val="18"/>
        </w:rPr>
        <w:t>vardiyayı köprüüstünde tutacaktır;</w:t>
      </w:r>
    </w:p>
    <w:p w14:paraId="55848998"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b/>
          <w:sz w:val="18"/>
          <w:szCs w:val="18"/>
        </w:rPr>
        <w:tab/>
      </w:r>
      <w:r w:rsidRPr="00C93E7B">
        <w:rPr>
          <w:rFonts w:ascii="Arial" w:hAnsi="Arial" w:cs="Arial"/>
          <w:sz w:val="18"/>
          <w:szCs w:val="18"/>
        </w:rPr>
        <w:t>düzgün şekilde nöbeti alınana kadar hiçbir koşul altında köprüyü terk etmemek; ve</w:t>
      </w:r>
    </w:p>
    <w:p w14:paraId="589F6EF9"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b/>
          <w:sz w:val="18"/>
          <w:szCs w:val="18"/>
        </w:rPr>
        <w:tab/>
      </w:r>
      <w:r w:rsidRPr="00C93E7B">
        <w:rPr>
          <w:rFonts w:ascii="Arial" w:hAnsi="Arial" w:cs="Arial"/>
          <w:sz w:val="18"/>
          <w:szCs w:val="18"/>
        </w:rPr>
        <w:t>geminin seyir emniyetinden, kaptanın köprüüstünde bulunmasına ve özel olarak bu sorumluluğu aldığı yönünde özel bilgilendirilmesine ve bu hususun karşılıklı olarak anlaşılmasına kadar, sorumlu olmaya devam edecektir.</w:t>
      </w:r>
    </w:p>
    <w:p w14:paraId="77712FBA"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25</w:t>
      </w:r>
      <w:r w:rsidRPr="00C93E7B">
        <w:rPr>
          <w:rFonts w:ascii="Arial" w:hAnsi="Arial" w:cs="Arial"/>
          <w:sz w:val="18"/>
          <w:szCs w:val="18"/>
        </w:rPr>
        <w:tab/>
        <w:t>Vardiya sırasında, geminin planlanan rotada gitmesini sağlamak için gerekli her seyir</w:t>
      </w:r>
      <w:r w:rsidRPr="00C93E7B">
        <w:rPr>
          <w:rFonts w:ascii="Arial" w:hAnsi="Arial" w:cs="Arial"/>
          <w:spacing w:val="-2"/>
          <w:sz w:val="18"/>
          <w:szCs w:val="18"/>
        </w:rPr>
        <w:t xml:space="preserve"> yardımcısı kullanılarak, seyredilen rota, mevkii ve sürat yeterli sıklıktaki fasılalarla</w:t>
      </w:r>
      <w:r w:rsidRPr="00C93E7B">
        <w:rPr>
          <w:rFonts w:ascii="Arial" w:hAnsi="Arial" w:cs="Arial"/>
          <w:sz w:val="18"/>
          <w:szCs w:val="18"/>
        </w:rPr>
        <w:t xml:space="preserve"> kontrol edilecektir.</w:t>
      </w:r>
    </w:p>
    <w:p w14:paraId="4C40FAA4"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26</w:t>
      </w:r>
      <w:r w:rsidRPr="00C93E7B">
        <w:rPr>
          <w:rFonts w:ascii="Arial" w:hAnsi="Arial" w:cs="Arial"/>
          <w:sz w:val="18"/>
          <w:szCs w:val="18"/>
        </w:rPr>
        <w:tab/>
        <w:t>Seyir vardiyasından sorumlu zabit gemide bulunan tüm emniyet ve seyir ekipmanlarının nerede bulunduğu ve işleyişleri konusunda tam bilgiye sahip olmalı ve bu tarz ekipmanların çalışma anlamda sahip oldukları kısıtlamalardan haberdar olmalı ve bunları göz önüne almalıdır.</w:t>
      </w:r>
    </w:p>
    <w:p w14:paraId="73DC3A05"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27</w:t>
      </w:r>
      <w:r w:rsidRPr="00C93E7B">
        <w:rPr>
          <w:rFonts w:ascii="Arial" w:hAnsi="Arial" w:cs="Arial"/>
          <w:sz w:val="18"/>
          <w:szCs w:val="18"/>
        </w:rPr>
        <w:tab/>
        <w:t>Seyir vardiyasından sorumlu zabit geminin seyir emniyetine müdahale edecek herhangi bir göreve atanmamalı ya da bu tarz sorumluluklar üstlenmemelidir.</w:t>
      </w:r>
    </w:p>
    <w:p w14:paraId="62AAC6DA"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28</w:t>
      </w:r>
      <w:r w:rsidRPr="00C93E7B">
        <w:rPr>
          <w:rFonts w:ascii="Arial" w:hAnsi="Arial" w:cs="Arial"/>
          <w:sz w:val="18"/>
          <w:szCs w:val="18"/>
        </w:rPr>
        <w:tab/>
        <w:t>Radar kullanırken, seyir vardiyasından sorumlu zabit, değiştiği şekliyle yürürlükte bulunan Uluslararası Denizde Çatışmayı Önleme Tüzüğü 1972, kapsamında bulunan radar kullanımıyla ilgili hükümlere her zaman uyumlu halde hareket etme zorunluluğu akılda tutulmalıdır.</w:t>
      </w:r>
    </w:p>
    <w:p w14:paraId="4C9B8EE8"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lastRenderedPageBreak/>
        <w:t>29</w:t>
      </w:r>
      <w:r w:rsidRPr="00C93E7B">
        <w:rPr>
          <w:rFonts w:ascii="Arial" w:hAnsi="Arial" w:cs="Arial"/>
          <w:sz w:val="18"/>
          <w:szCs w:val="18"/>
        </w:rPr>
        <w:tab/>
        <w:t xml:space="preserve">İhtiyaç duyulduğu durumlarda, seyir vardiyasından sorumlu zabit dümen, makine ve ses işaret cihazını kullanmakta tereddüt etmeyecektir. Ancak, köprüüstünde yürürlükte bulunan yöntemlere göre mevcut bulunan UMS makine kontrolleri etkin bir şekilde kullanılarak makine hızındaki tasarlanan değişimler zamanında verilecektir. </w:t>
      </w:r>
    </w:p>
    <w:p w14:paraId="06C641D6"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30</w:t>
      </w:r>
      <w:r w:rsidRPr="00C93E7B">
        <w:rPr>
          <w:rFonts w:ascii="Arial" w:hAnsi="Arial" w:cs="Arial"/>
          <w:sz w:val="18"/>
          <w:szCs w:val="18"/>
        </w:rPr>
        <w:tab/>
        <w:t>Seyir vardiyasından sorumlu zabitler durma mesafesi dahil olmak üzere gemilerinin sahip oldukları özellikler hakkında bilgi sahibi olmalılar ve diğer gemilerin farklı yönetilebilme özelliklerine sahip olabileceklerini bilmelidirler.</w:t>
      </w:r>
    </w:p>
    <w:p w14:paraId="7ED86343"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31</w:t>
      </w:r>
      <w:r w:rsidRPr="00C93E7B">
        <w:rPr>
          <w:rFonts w:ascii="Arial" w:hAnsi="Arial" w:cs="Arial"/>
          <w:sz w:val="18"/>
          <w:szCs w:val="18"/>
        </w:rPr>
        <w:tab/>
        <w:t>Geminin seyrine ilişkin hareketlerin ve faaliyetlerin izlenmesiyle ilgili doğru ve düzgün bir kayıt tutulmalıdır.</w:t>
      </w:r>
    </w:p>
    <w:p w14:paraId="4E650E34" w14:textId="77777777" w:rsidR="003E56FD" w:rsidRPr="00C93E7B" w:rsidRDefault="003E56FD" w:rsidP="003E56FD">
      <w:pPr>
        <w:shd w:val="clear" w:color="auto" w:fill="FFFFFF"/>
        <w:tabs>
          <w:tab w:val="left" w:pos="567"/>
        </w:tabs>
        <w:jc w:val="both"/>
        <w:rPr>
          <w:rFonts w:ascii="Arial" w:hAnsi="Arial" w:cs="Arial"/>
          <w:sz w:val="18"/>
          <w:szCs w:val="18"/>
        </w:rPr>
      </w:pPr>
      <w:r w:rsidRPr="00C93E7B">
        <w:rPr>
          <w:rFonts w:ascii="Arial" w:hAnsi="Arial" w:cs="Arial"/>
          <w:b/>
          <w:sz w:val="18"/>
          <w:szCs w:val="18"/>
        </w:rPr>
        <w:t>32</w:t>
      </w:r>
      <w:r w:rsidRPr="00C93E7B">
        <w:rPr>
          <w:rFonts w:ascii="Arial" w:hAnsi="Arial" w:cs="Arial"/>
          <w:sz w:val="18"/>
          <w:szCs w:val="18"/>
        </w:rPr>
        <w:tab/>
        <w:t>Seyir vardiyasından sorumlu zabitin her koşul altında uygun bir gözcülük faaliyetini sağlaması özel bir önem taşımaktadır. Ayrı bir harita odası bulunan bir gemide, seyir vardiyasından sorumlu zabit zorunlu olduğunda gerekli seyir ile ilgili görevlerini icra etmek amacıyla kısa süreliğine harita odasını ziyaret edebilir, ancak bu ziyaretin yapılmasının emniyetli olduğundan ve öncelikle gözcülük gözetleme faaliyetlerinin yürütüldüğünden emin olması gereklidir.</w:t>
      </w:r>
    </w:p>
    <w:p w14:paraId="15DECD51"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33</w:t>
      </w:r>
      <w:r w:rsidRPr="00C93E7B">
        <w:rPr>
          <w:rFonts w:ascii="Arial" w:hAnsi="Arial" w:cs="Arial"/>
          <w:sz w:val="18"/>
          <w:szCs w:val="18"/>
        </w:rPr>
        <w:tab/>
        <w:t>Gemide bulunan seyir yönelik ekipmanların işleyişlerinin test edilmesi, özellikle seyri etkileyecek tehlikeli koşulların beklendiği durumlardan önce, denizde durumun izin verdiği ölçüde ve uygulanabilir olduğunca gerçekleştirilmelidir. Uygun olduğunda, bu testler kayıt edilmelidir. Bu tarz testler ayrıca limana gelmeden ya da ayrılmadan da yapılmalıdır.</w:t>
      </w:r>
    </w:p>
    <w:p w14:paraId="1F774989" w14:textId="77777777" w:rsidR="003E56FD" w:rsidRPr="00C93E7B" w:rsidRDefault="003E56FD" w:rsidP="003E56FD">
      <w:pPr>
        <w:shd w:val="clear" w:color="auto" w:fill="FFFFFF"/>
        <w:tabs>
          <w:tab w:val="left" w:pos="567"/>
        </w:tabs>
        <w:spacing w:after="40"/>
        <w:jc w:val="both"/>
        <w:rPr>
          <w:rFonts w:ascii="Arial" w:hAnsi="Arial" w:cs="Arial"/>
          <w:sz w:val="18"/>
          <w:szCs w:val="18"/>
        </w:rPr>
      </w:pPr>
      <w:r w:rsidRPr="00C93E7B">
        <w:rPr>
          <w:rFonts w:ascii="Arial" w:hAnsi="Arial" w:cs="Arial"/>
          <w:b/>
          <w:sz w:val="18"/>
          <w:szCs w:val="18"/>
        </w:rPr>
        <w:t>34</w:t>
      </w:r>
      <w:r w:rsidRPr="00C93E7B">
        <w:rPr>
          <w:rFonts w:ascii="Arial" w:hAnsi="Arial" w:cs="Arial"/>
          <w:sz w:val="18"/>
          <w:szCs w:val="18"/>
        </w:rPr>
        <w:tab/>
        <w:t>Seyir vardiyasından sorumlu zabit bunu sağlamak için aşağıda belirtilen düzenli kontrolleri yapmalıdır:</w:t>
      </w:r>
    </w:p>
    <w:p w14:paraId="3E4CCD95"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r>
      <w:r w:rsidRPr="00C93E7B">
        <w:rPr>
          <w:rFonts w:ascii="Arial" w:hAnsi="Arial" w:cs="Arial"/>
          <w:spacing w:val="-2"/>
          <w:sz w:val="18"/>
          <w:szCs w:val="18"/>
        </w:rPr>
        <w:t>dümencinin ya da otomatik pilotun doğru rotada gitmesini sağlamak;</w:t>
      </w:r>
    </w:p>
    <w:p w14:paraId="2377AB8A"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r>
      <w:r w:rsidRPr="00C93E7B">
        <w:rPr>
          <w:rFonts w:ascii="Arial" w:hAnsi="Arial" w:cs="Arial"/>
          <w:spacing w:val="-2"/>
          <w:sz w:val="18"/>
          <w:szCs w:val="18"/>
        </w:rPr>
        <w:t xml:space="preserve">standart pusula hatasının, mümkün olduğunda rotanın önemli değişikliklerinden </w:t>
      </w:r>
      <w:r w:rsidRPr="00C93E7B">
        <w:rPr>
          <w:rFonts w:ascii="Arial" w:hAnsi="Arial" w:cs="Arial"/>
          <w:sz w:val="18"/>
          <w:szCs w:val="18"/>
        </w:rPr>
        <w:t>sonra, en az her vardiyada bir kere saptanmasını sağlamak; standart ve cayro pusulalarının sıklıkla kontrol edilmesini ve ripiterlerin (repeater) ana pusulayla senkronize olarak çalışmasını sağlamak;</w:t>
      </w:r>
    </w:p>
    <w:p w14:paraId="40FCA1E1"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otomatik pilotun en az her vardiyada bir kez manuel olarak test edilmesini sağlamak;</w:t>
      </w:r>
    </w:p>
    <w:p w14:paraId="36DAF8ED"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seyir ve işaret işaretlerinin ve diğer seyir ekipmanlarının doğru şekilde çalıştıklarından emin olmak;</w:t>
      </w:r>
    </w:p>
    <w:p w14:paraId="098C5AD1"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bu Kesimin 86. paragrafı uyarınca telsiz ekipmanının doğru şekilde çalıştığından emin olmak; ve</w:t>
      </w:r>
    </w:p>
    <w:p w14:paraId="6884B8AC" w14:textId="77777777" w:rsidR="003E56FD" w:rsidRPr="00C93E7B" w:rsidRDefault="003E56FD" w:rsidP="003E56FD">
      <w:pPr>
        <w:shd w:val="clear" w:color="auto" w:fill="FFFFFF"/>
        <w:tabs>
          <w:tab w:val="left" w:pos="1667"/>
        </w:tabs>
        <w:spacing w:after="80"/>
        <w:ind w:left="1134" w:hanging="567"/>
        <w:jc w:val="both"/>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UMS kontrolleri, alarmlar ve göstergelerin doğru şekilde çalıştıklarından emin olmak.</w:t>
      </w:r>
    </w:p>
    <w:p w14:paraId="46AD99E4" w14:textId="77777777" w:rsidR="003E56FD" w:rsidRPr="00C93E7B" w:rsidRDefault="003E56FD" w:rsidP="003E56FD">
      <w:pPr>
        <w:shd w:val="clear" w:color="auto" w:fill="FFFFFF"/>
        <w:tabs>
          <w:tab w:val="left" w:pos="567"/>
        </w:tabs>
        <w:spacing w:after="40"/>
        <w:jc w:val="both"/>
        <w:rPr>
          <w:rFonts w:ascii="Arial" w:hAnsi="Arial" w:cs="Arial"/>
          <w:sz w:val="18"/>
          <w:szCs w:val="18"/>
        </w:rPr>
      </w:pPr>
      <w:r w:rsidRPr="00C93E7B">
        <w:rPr>
          <w:rFonts w:ascii="Arial" w:hAnsi="Arial" w:cs="Arial"/>
          <w:b/>
          <w:sz w:val="18"/>
          <w:szCs w:val="18"/>
        </w:rPr>
        <w:t>35</w:t>
      </w:r>
      <w:r w:rsidRPr="00C93E7B">
        <w:rPr>
          <w:rFonts w:ascii="Arial" w:hAnsi="Arial" w:cs="Arial"/>
          <w:sz w:val="18"/>
          <w:szCs w:val="18"/>
        </w:rPr>
        <w:tab/>
        <w:t>Seyir vardiyasından sorumlu zabit, her koşul altında yürürlükte bulunan Uluslararası Denizde Can Emniyeti Sözleşmesi (SOLAS) 1974</w:t>
      </w:r>
      <w:r w:rsidRPr="00C93E7B">
        <w:rPr>
          <w:rStyle w:val="DipnotBavurusu"/>
          <w:rFonts w:ascii="Arial" w:hAnsi="Arial" w:cs="Arial"/>
          <w:sz w:val="18"/>
          <w:szCs w:val="18"/>
        </w:rPr>
        <w:footnoteReference w:customMarkFollows="1" w:id="2"/>
        <w:sym w:font="Symbol" w:char="F02A"/>
      </w:r>
      <w:r w:rsidRPr="00C93E7B">
        <w:rPr>
          <w:rFonts w:ascii="Arial" w:hAnsi="Arial" w:cs="Arial"/>
          <w:sz w:val="18"/>
          <w:szCs w:val="18"/>
        </w:rPr>
        <w:t>, gereksinimlerine uygun şekilde hareket etmeyi göz önünde bulundurmalıdır. Seyir vardiyasından sorumlu zabit aşağıdaki hususları dikkate almalıdır:</w:t>
      </w:r>
    </w:p>
    <w:p w14:paraId="0CF59FE4"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herhangi potansiyel tehlike taşıyan durumun emniyetli şekilde ele alınmasını sağlamak için dümeni zamanında manuel kontrole alacak bir şahsın serdümenci olarak görevlendirilme ihtiyacı; ve</w:t>
      </w:r>
    </w:p>
    <w:p w14:paraId="46039C0F"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otomatik pilotla seyreden bir geminin, karşılaşılan bir durumun seyir vardiyasından sorumlu olan zabitin yardım almadan kesintisiz şekilde yapması gereken gözcülük görevini bırakarak acil duruma yönelik bir faaliyette bulunmasına yol açacak noktaya taşınmasına izin vermesinin oldukça tehlikeli olması.</w:t>
      </w:r>
    </w:p>
    <w:p w14:paraId="1386C810"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36</w:t>
      </w:r>
      <w:r w:rsidRPr="00C93E7B">
        <w:rPr>
          <w:rFonts w:ascii="Arial" w:hAnsi="Arial" w:cs="Arial"/>
          <w:sz w:val="18"/>
          <w:szCs w:val="18"/>
        </w:rPr>
        <w:tab/>
        <w:t>Seyir vardiyasından sorumlu zabitler seyir yardımcı elektronik cihazların kapasiteleri ve sınırları dahil olmak üzere kullanımlarına aşina olmalı ve uygun olduğunda bu yardımcı aletlerin her birini kullanmalı, iskandil ekipmanının değerli bir seyir yardımcı cihazı olduğunu unutmamalıdırlar.</w:t>
      </w:r>
    </w:p>
    <w:p w14:paraId="34B5D4C5"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37</w:t>
      </w:r>
      <w:r w:rsidRPr="00C93E7B">
        <w:rPr>
          <w:rFonts w:ascii="Arial" w:hAnsi="Arial" w:cs="Arial"/>
          <w:sz w:val="18"/>
          <w:szCs w:val="18"/>
        </w:rPr>
        <w:tab/>
        <w:t>Seyir vardiyasından sorumlu zabit, kısıtlı görüş koşuluyla karşılaşıldığında ya da bu koşullar beklendiğinde ve yoğun gemi trafiğinin olduğu sularda cihazın sahip olduğu sınırlarını da gözeterek radar kullanmalıdır.</w:t>
      </w:r>
    </w:p>
    <w:p w14:paraId="3EB063EE"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38</w:t>
      </w:r>
      <w:r w:rsidRPr="00C93E7B">
        <w:rPr>
          <w:rFonts w:ascii="Arial" w:hAnsi="Arial" w:cs="Arial"/>
          <w:sz w:val="18"/>
          <w:szCs w:val="18"/>
        </w:rPr>
        <w:tab/>
        <w:t>Seyir vardiyasından sorumlu zabit ekoların olabildiğince erken tespit edilebilmesini sağlamak için kullanılan mesafe skalalarının yeterli sıklıkta değiştirilmesini sağlamalıdır. Küçük ya da zayıf ekoların tespit edilemeyeceği unutulmamalıdır.</w:t>
      </w:r>
    </w:p>
    <w:p w14:paraId="0FF67D8D"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39</w:t>
      </w:r>
      <w:r w:rsidRPr="00C93E7B">
        <w:rPr>
          <w:rFonts w:ascii="Arial" w:hAnsi="Arial" w:cs="Arial"/>
          <w:sz w:val="18"/>
          <w:szCs w:val="18"/>
        </w:rPr>
        <w:tab/>
        <w:t>Radar kullanılırken, seyir vardiyasından sorumlu zabit uygun bir mesafe skalası seçmeli ve ekranı dikkatle gözetlemeli ve yeterli süre içerisinde plotlama veya sistematik analize başlanmasını sağlamalıdır.</w:t>
      </w:r>
    </w:p>
    <w:p w14:paraId="7E3B46C3" w14:textId="77777777" w:rsidR="003E56FD" w:rsidRPr="00C93E7B" w:rsidRDefault="003E56FD" w:rsidP="003E56FD">
      <w:pPr>
        <w:shd w:val="clear" w:color="auto" w:fill="FFFFFF"/>
        <w:tabs>
          <w:tab w:val="left" w:pos="567"/>
        </w:tabs>
        <w:spacing w:after="40"/>
        <w:jc w:val="both"/>
        <w:rPr>
          <w:rFonts w:ascii="Arial" w:hAnsi="Arial" w:cs="Arial"/>
          <w:sz w:val="18"/>
          <w:szCs w:val="18"/>
        </w:rPr>
      </w:pPr>
      <w:r w:rsidRPr="00C93E7B">
        <w:rPr>
          <w:rFonts w:ascii="Arial" w:hAnsi="Arial" w:cs="Arial"/>
          <w:b/>
          <w:sz w:val="18"/>
          <w:szCs w:val="18"/>
        </w:rPr>
        <w:t>40</w:t>
      </w:r>
      <w:r w:rsidRPr="00C93E7B">
        <w:rPr>
          <w:rFonts w:ascii="Arial" w:hAnsi="Arial" w:cs="Arial"/>
          <w:sz w:val="18"/>
          <w:szCs w:val="18"/>
        </w:rPr>
        <w:tab/>
        <w:t>Aşağıdaki durumlarda seyir vardiyasından sorumlu zabit kaptanı derhal haberdar edecektir:</w:t>
      </w:r>
    </w:p>
    <w:p w14:paraId="43169E0D"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kısıtlı görüş ile karşılaşılmış veya bekleniyorsa;</w:t>
      </w:r>
    </w:p>
    <w:p w14:paraId="55BA3243"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r>
      <w:r w:rsidRPr="00C93E7B">
        <w:rPr>
          <w:rFonts w:ascii="Arial" w:hAnsi="Arial" w:cs="Arial"/>
          <w:spacing w:val="-2"/>
          <w:sz w:val="18"/>
          <w:szCs w:val="18"/>
        </w:rPr>
        <w:t>trafik durumları ya da diğer gemilerin hareketleri herhangi endişeye yol açıyorsa;</w:t>
      </w:r>
    </w:p>
    <w:p w14:paraId="63271080"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rotanın sürdürülmesinde zorlukla karşılaşılıyorsa;</w:t>
      </w:r>
    </w:p>
    <w:p w14:paraId="6CB0E85F"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kara görünümünün ya da herhangi seyir yönelik işaretin görülememesi durumunda veya beklenen süre içerisinde iskandil alınamaması durumunda;</w:t>
      </w:r>
    </w:p>
    <w:p w14:paraId="59CF779A"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beklenmedik şekilde, kara veya seyir işaretinin görülmesi veya alınan iskandilde bir değişiklik olursa;</w:t>
      </w:r>
    </w:p>
    <w:p w14:paraId="072C28CA" w14:textId="77777777" w:rsidR="003E56FD" w:rsidRPr="00C93E7B" w:rsidRDefault="003E56FD" w:rsidP="003E56FD">
      <w:pPr>
        <w:shd w:val="clear" w:color="auto" w:fill="FFFFFF"/>
        <w:spacing w:after="80"/>
        <w:ind w:left="1134" w:hanging="567"/>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Makinelerde, tahrik sistemi uzaktan kumandalarının, dümen donanımlarının ya da herhangi ana seyir cihazının, alarmının veya göstergenin bozulması durumunda;</w:t>
      </w:r>
    </w:p>
    <w:p w14:paraId="442578B1" w14:textId="77777777" w:rsidR="003E56FD" w:rsidRPr="00C93E7B" w:rsidRDefault="003E56FD" w:rsidP="003E56FD">
      <w:pPr>
        <w:shd w:val="clear" w:color="auto" w:fill="FFFFFF"/>
        <w:spacing w:after="80"/>
        <w:ind w:left="1134" w:hanging="567"/>
        <w:rPr>
          <w:rFonts w:ascii="Arial" w:hAnsi="Arial" w:cs="Arial"/>
          <w:sz w:val="18"/>
          <w:szCs w:val="18"/>
        </w:rPr>
      </w:pPr>
      <w:r w:rsidRPr="00C93E7B">
        <w:rPr>
          <w:rFonts w:ascii="Arial" w:hAnsi="Arial" w:cs="Arial"/>
          <w:b/>
          <w:sz w:val="18"/>
          <w:szCs w:val="18"/>
        </w:rPr>
        <w:t>.7</w:t>
      </w:r>
      <w:r w:rsidRPr="00C93E7B">
        <w:rPr>
          <w:rFonts w:ascii="Arial" w:hAnsi="Arial" w:cs="Arial"/>
          <w:sz w:val="18"/>
          <w:szCs w:val="18"/>
        </w:rPr>
        <w:tab/>
        <w:t>telsiz cihazının arızalanması durumunda;</w:t>
      </w:r>
    </w:p>
    <w:p w14:paraId="6C93F7B0" w14:textId="77777777" w:rsidR="003E56FD" w:rsidRPr="00C93E7B" w:rsidRDefault="003E56FD" w:rsidP="003E56FD">
      <w:pPr>
        <w:shd w:val="clear" w:color="auto" w:fill="FFFFFF"/>
        <w:spacing w:after="120"/>
        <w:ind w:left="1134" w:hanging="567"/>
        <w:jc w:val="both"/>
        <w:rPr>
          <w:rFonts w:ascii="Arial" w:hAnsi="Arial" w:cs="Arial"/>
          <w:spacing w:val="-2"/>
          <w:sz w:val="18"/>
          <w:szCs w:val="18"/>
        </w:rPr>
      </w:pPr>
      <w:r w:rsidRPr="00C93E7B">
        <w:rPr>
          <w:rFonts w:ascii="Arial" w:hAnsi="Arial" w:cs="Arial"/>
          <w:b/>
          <w:sz w:val="18"/>
          <w:szCs w:val="18"/>
        </w:rPr>
        <w:t>.8</w:t>
      </w:r>
      <w:r w:rsidRPr="00C93E7B">
        <w:rPr>
          <w:rFonts w:ascii="Arial" w:hAnsi="Arial" w:cs="Arial"/>
          <w:sz w:val="18"/>
          <w:szCs w:val="18"/>
        </w:rPr>
        <w:tab/>
      </w:r>
      <w:r w:rsidRPr="00C93E7B">
        <w:rPr>
          <w:rFonts w:ascii="Arial" w:hAnsi="Arial" w:cs="Arial"/>
          <w:spacing w:val="-2"/>
          <w:sz w:val="18"/>
          <w:szCs w:val="18"/>
        </w:rPr>
        <w:t>ağır hava koşulları altında, herhangi bir hasarın oluşması yönünde şüphe duyulması durumunda;</w:t>
      </w:r>
    </w:p>
    <w:p w14:paraId="03920F88"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.9</w:t>
      </w:r>
      <w:r w:rsidRPr="00C93E7B">
        <w:rPr>
          <w:rFonts w:ascii="Arial" w:hAnsi="Arial" w:cs="Arial"/>
          <w:b/>
          <w:sz w:val="18"/>
          <w:szCs w:val="18"/>
        </w:rPr>
        <w:tab/>
      </w:r>
      <w:r w:rsidRPr="00C93E7B">
        <w:rPr>
          <w:rFonts w:ascii="Arial" w:hAnsi="Arial" w:cs="Arial"/>
          <w:sz w:val="18"/>
          <w:szCs w:val="18"/>
        </w:rPr>
        <w:t>buz ya da gemi enkazı gibi nesnelerin geminin seyir güvenliğini tehlikeye düşürecek durumla karşılaşırsa;</w:t>
      </w:r>
    </w:p>
    <w:p w14:paraId="156A79CC"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.10</w:t>
      </w:r>
      <w:r w:rsidRPr="00C93E7B">
        <w:rPr>
          <w:rFonts w:ascii="Arial" w:hAnsi="Arial" w:cs="Arial"/>
          <w:b/>
          <w:sz w:val="18"/>
          <w:szCs w:val="18"/>
        </w:rPr>
        <w:tab/>
      </w:r>
      <w:r w:rsidRPr="00C93E7B">
        <w:rPr>
          <w:rFonts w:ascii="Arial" w:hAnsi="Arial" w:cs="Arial"/>
          <w:sz w:val="18"/>
          <w:szCs w:val="18"/>
        </w:rPr>
        <w:t>başka herhangi bir acil durumda ya da herhangi bir şüpheli durumda.</w:t>
      </w:r>
    </w:p>
    <w:p w14:paraId="30CF5317"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41</w:t>
      </w:r>
      <w:r w:rsidRPr="00C93E7B">
        <w:rPr>
          <w:rFonts w:ascii="Arial" w:hAnsi="Arial" w:cs="Arial"/>
          <w:sz w:val="18"/>
          <w:szCs w:val="18"/>
        </w:rPr>
        <w:tab/>
        <w:t>Yukarıda belirtilen durumlarda kaptanın derhal haberdar edilmesi gerekli olmasına rağmen, seyir vardiyasından sorumlu zabit ilave olarak, içinde bulunulan durumların gerektirdiği hallerde geminin emniyetini sağlamak için derhal harekete geçmek için tereddüt etmeyecektir.</w:t>
      </w:r>
    </w:p>
    <w:p w14:paraId="1CB353E0"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42</w:t>
      </w:r>
      <w:r w:rsidRPr="00C93E7B">
        <w:rPr>
          <w:rFonts w:ascii="Arial" w:hAnsi="Arial" w:cs="Arial"/>
          <w:sz w:val="18"/>
          <w:szCs w:val="18"/>
        </w:rPr>
        <w:tab/>
        <w:t>Seyir vardiyasından sorumlu zabit emniyetli bir vardiya yürütülmesini sağlamak için tüm vardiya personeline düzgün bir gözcülüğün yürütülmesi de dahil olmak üzere her türlü gerekli talimatı ve bilgiyi vermelidir.</w:t>
      </w:r>
    </w:p>
    <w:p w14:paraId="26A58CE5"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lastRenderedPageBreak/>
        <w:t>Farklı koşullar altında ve farklı alanlarda vardiya tutulması</w:t>
      </w:r>
    </w:p>
    <w:p w14:paraId="381B02D6"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i/>
          <w:iCs/>
          <w:sz w:val="18"/>
          <w:szCs w:val="18"/>
        </w:rPr>
        <w:t>Açık hava</w:t>
      </w:r>
    </w:p>
    <w:p w14:paraId="7F4896D1"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43</w:t>
      </w:r>
      <w:r w:rsidRPr="00C93E7B">
        <w:rPr>
          <w:rFonts w:ascii="Arial" w:hAnsi="Arial" w:cs="Arial"/>
          <w:b/>
          <w:sz w:val="18"/>
          <w:szCs w:val="18"/>
        </w:rPr>
        <w:tab/>
      </w:r>
      <w:r w:rsidRPr="00C93E7B">
        <w:rPr>
          <w:rFonts w:ascii="Arial" w:hAnsi="Arial" w:cs="Arial"/>
          <w:sz w:val="18"/>
          <w:szCs w:val="18"/>
        </w:rPr>
        <w:t>Çatışma riskinin erken saptanması için bir önlem olarak seyir vardiyasından sorumlu zabit yaklaşan gemilere ilişkin olarak sık ve doğru pusula kerterizlerini ve bu tarz bir riskin özellikle çok büyük bir gemiye ya da çekiciye veya yakın menzilde bulunan bir gemiye yaklaşırken kabul edilebilir bir kerteriz değişiminin belirgin olduğu durumlarda bile mevcut olabileceğini unutmamalıdır. Seyir vardiyasından sorumlu zabit ayrıca uygulanan değişmiş Uluslararası Denizde Çatışmayı Önleme Tüzüğü 1972’ e uygun erken ve olumlu hareketi almalı ve ardından almış olduğu hareketin arzulanan etkiyi verdiğini kontrol etmelidir.</w:t>
      </w:r>
    </w:p>
    <w:p w14:paraId="1ECED048"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44</w:t>
      </w:r>
      <w:r w:rsidRPr="00C93E7B">
        <w:rPr>
          <w:rFonts w:ascii="Arial" w:hAnsi="Arial" w:cs="Arial"/>
          <w:sz w:val="18"/>
          <w:szCs w:val="18"/>
        </w:rPr>
        <w:tab/>
        <w:t>Açık havalarda, mümkün olduğunda, seyir vardiyasından sorumlu zabit radar çalışması yapmalıdır.</w:t>
      </w:r>
    </w:p>
    <w:p w14:paraId="7F191379"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i/>
          <w:iCs/>
          <w:sz w:val="18"/>
          <w:szCs w:val="18"/>
        </w:rPr>
        <w:t>Kısıtlı görüş</w:t>
      </w:r>
    </w:p>
    <w:p w14:paraId="000D0771"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45</w:t>
      </w:r>
      <w:r w:rsidRPr="00C93E7B">
        <w:rPr>
          <w:rFonts w:ascii="Arial" w:hAnsi="Arial" w:cs="Arial"/>
          <w:sz w:val="18"/>
          <w:szCs w:val="18"/>
        </w:rPr>
        <w:tab/>
        <w:t>Kısıtlı görüş şartlarıyla karşılaşıldığında veya beklenildiğinde seyir vardiyasından sorumlu zabitin ilk sorumluluğu Uluslararası Denizde Çatışmayı Önleme Tüzüğü, 1972’ nin ilgili kurallarına uymak ve özellikle sis işaretlerine göre emniyetli bir süratle ilerlemek ve makinaları derhal yapılabilecek bir manevra için hazır durumda tutmaktır. İlave olarak seyir vardiyasından sorumlu zabit aşağıda sıralananları yapacaktır.</w:t>
      </w:r>
    </w:p>
    <w:p w14:paraId="0EE31E8B" w14:textId="77777777" w:rsidR="003E56FD" w:rsidRPr="00C93E7B" w:rsidRDefault="003E56FD" w:rsidP="00FF4096">
      <w:pPr>
        <w:shd w:val="clear" w:color="auto" w:fill="FFFFFF"/>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b/>
          <w:sz w:val="18"/>
          <w:szCs w:val="18"/>
        </w:rPr>
        <w:tab/>
      </w:r>
      <w:r w:rsidRPr="00C93E7B">
        <w:rPr>
          <w:rFonts w:ascii="Arial" w:hAnsi="Arial" w:cs="Arial"/>
          <w:sz w:val="18"/>
          <w:szCs w:val="18"/>
        </w:rPr>
        <w:t>kaptanı haberdar edecektir;</w:t>
      </w:r>
    </w:p>
    <w:p w14:paraId="3A177F95" w14:textId="77777777" w:rsidR="003E56FD" w:rsidRPr="00C93E7B" w:rsidRDefault="003E56FD" w:rsidP="00FF4096">
      <w:pPr>
        <w:shd w:val="clear" w:color="auto" w:fill="FFFFFF"/>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b/>
          <w:sz w:val="18"/>
          <w:szCs w:val="18"/>
        </w:rPr>
        <w:tab/>
      </w:r>
      <w:r w:rsidRPr="00C93E7B">
        <w:rPr>
          <w:rFonts w:ascii="Arial" w:hAnsi="Arial" w:cs="Arial"/>
          <w:sz w:val="18"/>
          <w:szCs w:val="18"/>
        </w:rPr>
        <w:t>düzgün bir gözcü koyacak;</w:t>
      </w:r>
    </w:p>
    <w:p w14:paraId="32864A65" w14:textId="77777777" w:rsidR="003E56FD" w:rsidRPr="00C93E7B" w:rsidRDefault="003E56FD" w:rsidP="00FF4096">
      <w:pPr>
        <w:shd w:val="clear" w:color="auto" w:fill="FFFFFF"/>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b/>
          <w:sz w:val="18"/>
          <w:szCs w:val="18"/>
        </w:rPr>
        <w:tab/>
      </w:r>
      <w:r w:rsidRPr="00C93E7B">
        <w:rPr>
          <w:rFonts w:ascii="Arial" w:hAnsi="Arial" w:cs="Arial"/>
          <w:sz w:val="18"/>
          <w:szCs w:val="18"/>
        </w:rPr>
        <w:t>seyir fenerlerini yakacak; ve</w:t>
      </w:r>
    </w:p>
    <w:p w14:paraId="64E0CF18" w14:textId="77777777" w:rsidR="003E56FD" w:rsidRPr="00C93E7B" w:rsidRDefault="003E56FD" w:rsidP="00FF4096">
      <w:pPr>
        <w:shd w:val="clear" w:color="auto" w:fill="FFFFFF"/>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b/>
          <w:sz w:val="18"/>
          <w:szCs w:val="18"/>
        </w:rPr>
        <w:tab/>
      </w:r>
      <w:r w:rsidRPr="00C93E7B">
        <w:rPr>
          <w:rFonts w:ascii="Arial" w:hAnsi="Arial" w:cs="Arial"/>
          <w:sz w:val="18"/>
          <w:szCs w:val="18"/>
        </w:rPr>
        <w:t>radarını çalıştırıp, kullanacaktır.</w:t>
      </w:r>
    </w:p>
    <w:p w14:paraId="1F75B3B9"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i/>
          <w:iCs/>
          <w:sz w:val="18"/>
          <w:szCs w:val="18"/>
        </w:rPr>
        <w:t>Karanlık saatlerde</w:t>
      </w:r>
    </w:p>
    <w:p w14:paraId="017C782F"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46</w:t>
      </w:r>
      <w:r w:rsidRPr="00C93E7B">
        <w:rPr>
          <w:rFonts w:ascii="Arial" w:hAnsi="Arial" w:cs="Arial"/>
          <w:sz w:val="18"/>
          <w:szCs w:val="18"/>
        </w:rPr>
        <w:tab/>
        <w:t>Kaptan ve seyir vardiyasından sorumlu zabit, bir gözcülük görevini düzenlerken, köprüüstünde bulunan ekipmana ve kullanıma açık seyir yardımcılarına, bunların sınırlarına, ve uygulanan yöntemlere ve uygulanan korunmalara gereken dikkati gösterecektir.</w:t>
      </w:r>
    </w:p>
    <w:p w14:paraId="1F1B4A7D"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i/>
          <w:iCs/>
          <w:sz w:val="18"/>
          <w:szCs w:val="18"/>
        </w:rPr>
        <w:t>Kıyı suları ve yoğun gemi trafiğine sahip sular</w:t>
      </w:r>
    </w:p>
    <w:p w14:paraId="750565B7"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47</w:t>
      </w:r>
      <w:r w:rsidRPr="00C93E7B">
        <w:rPr>
          <w:rFonts w:ascii="Arial" w:hAnsi="Arial" w:cs="Arial"/>
          <w:sz w:val="18"/>
          <w:szCs w:val="18"/>
        </w:rPr>
        <w:tab/>
        <w:t>Alana uygun ve alınan en güncel bilgilere göre düzeltilmiş gemide bulunan en büyük ölçekli harita kullanılacaktır. Sık aralıklarla fixler alınacak durum müsaade ettiğinde birden fazla metod kullanılarak mevkii konacaktır. ECDIS kullanılırken, uygun kullanım kodu (ölçeği) elektronik seyir haritaları kullanılmalı ve geminin mevkii uygun aralıklarla bağımsız bir fix mevkii aracıyla kontrol edilmelidir.</w:t>
      </w:r>
    </w:p>
    <w:p w14:paraId="6B1C0DAF" w14:textId="77777777" w:rsidR="003E56FD" w:rsidRPr="00C93E7B" w:rsidRDefault="003E56FD" w:rsidP="003E56FD">
      <w:pPr>
        <w:shd w:val="clear" w:color="auto" w:fill="FFFFFF"/>
        <w:tabs>
          <w:tab w:val="left" w:pos="567"/>
          <w:tab w:val="left" w:pos="1634"/>
        </w:tabs>
        <w:spacing w:after="120"/>
        <w:jc w:val="both"/>
        <w:rPr>
          <w:rFonts w:ascii="Arial" w:hAnsi="Arial" w:cs="Arial"/>
          <w:sz w:val="18"/>
          <w:szCs w:val="18"/>
        </w:rPr>
      </w:pPr>
      <w:r w:rsidRPr="00C93E7B">
        <w:rPr>
          <w:rFonts w:ascii="Arial" w:hAnsi="Arial" w:cs="Arial"/>
          <w:b/>
          <w:sz w:val="18"/>
          <w:szCs w:val="18"/>
        </w:rPr>
        <w:t>48</w:t>
      </w:r>
      <w:r w:rsidRPr="00C93E7B">
        <w:rPr>
          <w:rFonts w:ascii="Arial" w:hAnsi="Arial" w:cs="Arial"/>
          <w:sz w:val="18"/>
          <w:szCs w:val="18"/>
        </w:rPr>
        <w:tab/>
        <w:t>Seyir vardiyasından sorumlu zabit olumlu olarak tüm ilgili seyir işaretlerini tanımlamalıdır.</w:t>
      </w:r>
    </w:p>
    <w:p w14:paraId="2E45DFE5" w14:textId="77777777" w:rsidR="003E56FD" w:rsidRPr="00C93E7B" w:rsidRDefault="003E56FD" w:rsidP="003E56FD">
      <w:pPr>
        <w:shd w:val="clear" w:color="auto" w:fill="FFFFFF"/>
        <w:spacing w:after="120"/>
        <w:ind w:left="40"/>
        <w:jc w:val="both"/>
        <w:rPr>
          <w:rFonts w:ascii="Arial" w:hAnsi="Arial" w:cs="Arial"/>
          <w:sz w:val="18"/>
          <w:szCs w:val="18"/>
        </w:rPr>
      </w:pPr>
      <w:r w:rsidRPr="00C93E7B">
        <w:rPr>
          <w:rFonts w:ascii="Arial" w:hAnsi="Arial" w:cs="Arial"/>
          <w:i/>
          <w:iCs/>
          <w:sz w:val="18"/>
          <w:szCs w:val="18"/>
        </w:rPr>
        <w:t>Kılavuz Kaptan gemide iken seyir</w:t>
      </w:r>
    </w:p>
    <w:p w14:paraId="49AB2EA1" w14:textId="77777777" w:rsidR="003E56FD" w:rsidRPr="00C93E7B" w:rsidRDefault="003E56FD" w:rsidP="003E56FD">
      <w:pPr>
        <w:shd w:val="clear" w:color="auto" w:fill="FFFFFF"/>
        <w:tabs>
          <w:tab w:val="left" w:pos="567"/>
        </w:tabs>
        <w:spacing w:after="60"/>
        <w:jc w:val="both"/>
        <w:rPr>
          <w:rFonts w:ascii="Arial" w:hAnsi="Arial" w:cs="Arial"/>
          <w:sz w:val="18"/>
          <w:szCs w:val="18"/>
        </w:rPr>
      </w:pPr>
      <w:r w:rsidRPr="00C93E7B">
        <w:rPr>
          <w:rFonts w:ascii="Arial" w:hAnsi="Arial" w:cs="Arial"/>
          <w:b/>
          <w:sz w:val="18"/>
          <w:szCs w:val="18"/>
        </w:rPr>
        <w:t>49</w:t>
      </w:r>
      <w:r w:rsidRPr="00C93E7B">
        <w:rPr>
          <w:rFonts w:ascii="Arial" w:hAnsi="Arial" w:cs="Arial"/>
          <w:sz w:val="18"/>
          <w:szCs w:val="18"/>
        </w:rPr>
        <w:tab/>
        <w:t>Kılavuz kaptanların sahip oldukları görev ve yükümlülüklere rağmen, gemide bulunmaları, kaptanı ya da seyir vardiyasından sorumlu zabiti geminin emniyetine ilişkin sahip oldukları görevlerden ve yükümlülüklerden muaf tutmaz. Kaptan ve kılavuz kaptan seyir yöntemleri, yerel koşullar ve geminin karakteristik özelliklerine ilişkin olarak bilgi alışverişinde bulunmalılardır. Kaptan ve/veya seyir vardiyasından sorumlu zabit kılavuz kaptanla yakın iş birliği yapacak ve geminin konumu ve hareketine ilişkin olarak tam doğru bir kontrol sağlayacaklardır.</w:t>
      </w:r>
    </w:p>
    <w:p w14:paraId="4728B98B" w14:textId="77777777" w:rsidR="003E56FD" w:rsidRPr="00C93E7B" w:rsidRDefault="003E56FD" w:rsidP="003E56FD">
      <w:pPr>
        <w:shd w:val="clear" w:color="auto" w:fill="FFFFFF"/>
        <w:tabs>
          <w:tab w:val="left" w:pos="567"/>
        </w:tabs>
        <w:spacing w:after="60"/>
        <w:jc w:val="both"/>
        <w:rPr>
          <w:rFonts w:ascii="Arial" w:hAnsi="Arial" w:cs="Arial"/>
          <w:sz w:val="18"/>
          <w:szCs w:val="18"/>
        </w:rPr>
      </w:pPr>
      <w:r w:rsidRPr="00C93E7B">
        <w:rPr>
          <w:rFonts w:ascii="Arial" w:hAnsi="Arial" w:cs="Arial"/>
          <w:b/>
          <w:sz w:val="18"/>
          <w:szCs w:val="18"/>
        </w:rPr>
        <w:t>50</w:t>
      </w:r>
      <w:r w:rsidRPr="00C93E7B">
        <w:rPr>
          <w:rFonts w:ascii="Arial" w:hAnsi="Arial" w:cs="Arial"/>
          <w:sz w:val="18"/>
          <w:szCs w:val="18"/>
        </w:rPr>
        <w:tab/>
        <w:t>Kılavuz kaptanın yürüttüğü faaliyetler ve niyeti konusunda herhangi bir şüpheye düşülmesi halinde, seyir vardiyasından sorumlu zabit kılavuz kaptandan durumu açıklığa kavuşturmasını talep etmeli ve hala söz konusu şüphe ya da endişe devam ederse, derhal kaptanı haberdar etmek ve kaptan gelmeden önce alınması gerekli hareketleri gerçekleştirmelidir.</w:t>
      </w:r>
    </w:p>
    <w:p w14:paraId="0062E849" w14:textId="77777777" w:rsidR="003E56FD" w:rsidRPr="00C93E7B" w:rsidRDefault="003E56FD" w:rsidP="003E56FD">
      <w:pPr>
        <w:shd w:val="clear" w:color="auto" w:fill="FFFFFF"/>
        <w:spacing w:before="120" w:after="120"/>
        <w:jc w:val="both"/>
        <w:rPr>
          <w:rFonts w:ascii="Arial" w:hAnsi="Arial" w:cs="Arial"/>
          <w:sz w:val="18"/>
          <w:szCs w:val="18"/>
        </w:rPr>
      </w:pPr>
      <w:r w:rsidRPr="00C93E7B">
        <w:rPr>
          <w:rFonts w:ascii="Arial" w:hAnsi="Arial" w:cs="Arial"/>
          <w:i/>
          <w:iCs/>
          <w:sz w:val="18"/>
          <w:szCs w:val="18"/>
        </w:rPr>
        <w:t>Gemi demir üstündeyken</w:t>
      </w:r>
    </w:p>
    <w:p w14:paraId="6D75E360" w14:textId="77777777" w:rsidR="003E56FD" w:rsidRPr="00C93E7B" w:rsidRDefault="003E56FD" w:rsidP="003E56FD">
      <w:pPr>
        <w:shd w:val="clear" w:color="auto" w:fill="FFFFFF"/>
        <w:tabs>
          <w:tab w:val="left" w:pos="567"/>
        </w:tabs>
        <w:spacing w:after="60"/>
        <w:jc w:val="both"/>
        <w:rPr>
          <w:rFonts w:ascii="Arial" w:hAnsi="Arial" w:cs="Arial"/>
          <w:sz w:val="18"/>
          <w:szCs w:val="18"/>
        </w:rPr>
      </w:pPr>
      <w:r w:rsidRPr="00C93E7B">
        <w:rPr>
          <w:rFonts w:ascii="Arial" w:hAnsi="Arial" w:cs="Arial"/>
          <w:b/>
          <w:sz w:val="18"/>
          <w:szCs w:val="18"/>
        </w:rPr>
        <w:t>51</w:t>
      </w:r>
      <w:r w:rsidRPr="00C93E7B">
        <w:rPr>
          <w:rFonts w:ascii="Arial" w:hAnsi="Arial" w:cs="Arial"/>
          <w:sz w:val="18"/>
          <w:szCs w:val="18"/>
        </w:rPr>
        <w:tab/>
        <w:t>Kaptanın gerekli görmesi durumunda gemi demir üstündeyken kesintisiz bir vardiya tutulacaktır. Seyir vardiya zabiti, gemi demir üstündeyken aşağıdaki işleri yapacaktır.</w:t>
      </w:r>
    </w:p>
    <w:p w14:paraId="5EA0D62E" w14:textId="77777777" w:rsidR="003E56FD" w:rsidRPr="00C93E7B" w:rsidRDefault="003E56FD" w:rsidP="003E56FD">
      <w:pPr>
        <w:shd w:val="clear" w:color="auto" w:fill="FFFFFF"/>
        <w:tabs>
          <w:tab w:val="left" w:pos="1648"/>
        </w:tabs>
        <w:spacing w:after="6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geminin mevkiine karar verecek ve en kısa sürede uygun haritada geminin mevkiini (plotlayacaktır) işaretleyecektir.</w:t>
      </w:r>
    </w:p>
    <w:p w14:paraId="5B45981F" w14:textId="77777777" w:rsidR="003E56FD" w:rsidRPr="00C93E7B" w:rsidRDefault="003E56FD" w:rsidP="003E56FD">
      <w:pPr>
        <w:shd w:val="clear" w:color="auto" w:fill="FFFFFF"/>
        <w:tabs>
          <w:tab w:val="left" w:pos="1648"/>
        </w:tabs>
        <w:spacing w:after="6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içinde bulunulan durumlar izin verdiğinde, yeterli sıklıktaki aralıklarla sabit seyir işaretlerinden ve hazır kıyıda tanımlanabilir nesnelerin kerterizlerini alarak, geminin demirlenmiş vaziyette güvenli bir konumunda kalıp kalmadığını kontrol edecek;</w:t>
      </w:r>
    </w:p>
    <w:p w14:paraId="17E9CF4E" w14:textId="77777777" w:rsidR="003E56FD" w:rsidRPr="00C93E7B" w:rsidRDefault="003E56FD" w:rsidP="003E56FD">
      <w:pPr>
        <w:shd w:val="clear" w:color="auto" w:fill="FFFFFF"/>
        <w:tabs>
          <w:tab w:val="left" w:pos="1648"/>
        </w:tabs>
        <w:spacing w:after="6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doğru gözcülük görevinin sağlandığından emin olacak;</w:t>
      </w:r>
    </w:p>
    <w:p w14:paraId="7FC2A857" w14:textId="77777777" w:rsidR="003E56FD" w:rsidRPr="00C93E7B" w:rsidRDefault="003E56FD" w:rsidP="003E56FD">
      <w:pPr>
        <w:shd w:val="clear" w:color="auto" w:fill="FFFFFF"/>
        <w:tabs>
          <w:tab w:val="left" w:pos="1648"/>
        </w:tabs>
        <w:spacing w:after="6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geminin çevresinin belli aralıklarla kontrol edilmesini sağlayacak;</w:t>
      </w:r>
    </w:p>
    <w:p w14:paraId="69C11CF8" w14:textId="77777777" w:rsidR="003E56FD" w:rsidRPr="00C93E7B" w:rsidRDefault="003E56FD" w:rsidP="003E56FD">
      <w:pPr>
        <w:shd w:val="clear" w:color="auto" w:fill="FFFFFF"/>
        <w:tabs>
          <w:tab w:val="left" w:pos="1648"/>
        </w:tabs>
        <w:spacing w:after="6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r>
      <w:r w:rsidRPr="00C93E7B">
        <w:rPr>
          <w:rFonts w:ascii="Arial" w:hAnsi="Arial" w:cs="Arial"/>
          <w:spacing w:val="-2"/>
          <w:sz w:val="18"/>
          <w:szCs w:val="18"/>
        </w:rPr>
        <w:t>meteorolojiyi, gelgit koşullarını ve deniz durumunu gözlemleyecek ve;</w:t>
      </w:r>
    </w:p>
    <w:p w14:paraId="3081509A" w14:textId="77777777" w:rsidR="003E56FD" w:rsidRPr="00C93E7B" w:rsidRDefault="003E56FD" w:rsidP="003E56FD">
      <w:pPr>
        <w:shd w:val="clear" w:color="auto" w:fill="FFFFFF"/>
        <w:tabs>
          <w:tab w:val="left" w:pos="1648"/>
        </w:tabs>
        <w:spacing w:after="60"/>
        <w:ind w:left="1134" w:hanging="567"/>
        <w:jc w:val="both"/>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r>
      <w:r w:rsidRPr="00C93E7B">
        <w:rPr>
          <w:rFonts w:ascii="Arial" w:hAnsi="Arial" w:cs="Arial"/>
          <w:spacing w:val="-2"/>
          <w:sz w:val="18"/>
          <w:szCs w:val="18"/>
        </w:rPr>
        <w:t>eğer gemi demir tararsa kaptana haber verecek ve gerekli her türlü önlemi alacak;</w:t>
      </w:r>
    </w:p>
    <w:p w14:paraId="6BFDFD1C" w14:textId="77777777" w:rsidR="003E56FD" w:rsidRPr="00C93E7B" w:rsidRDefault="003E56FD" w:rsidP="003E56FD">
      <w:pPr>
        <w:shd w:val="clear" w:color="auto" w:fill="FFFFFF"/>
        <w:tabs>
          <w:tab w:val="left" w:pos="1648"/>
        </w:tabs>
        <w:spacing w:after="60"/>
        <w:ind w:left="1134" w:hanging="567"/>
        <w:jc w:val="both"/>
        <w:rPr>
          <w:rFonts w:ascii="Arial" w:hAnsi="Arial" w:cs="Arial"/>
          <w:sz w:val="18"/>
          <w:szCs w:val="18"/>
        </w:rPr>
      </w:pPr>
      <w:r w:rsidRPr="00C93E7B">
        <w:rPr>
          <w:rFonts w:ascii="Arial" w:hAnsi="Arial" w:cs="Arial"/>
          <w:b/>
          <w:sz w:val="18"/>
          <w:szCs w:val="18"/>
        </w:rPr>
        <w:t>.7</w:t>
      </w:r>
      <w:r w:rsidRPr="00C93E7B">
        <w:rPr>
          <w:rFonts w:ascii="Arial" w:hAnsi="Arial" w:cs="Arial"/>
          <w:sz w:val="18"/>
          <w:szCs w:val="18"/>
        </w:rPr>
        <w:tab/>
        <w:t>ana makine ve diğer makinelerin, cihazların kaptanın verdiği talimatlara uygun olarak hazır olmasını sağlayacak;</w:t>
      </w:r>
    </w:p>
    <w:p w14:paraId="09E3FADC" w14:textId="77777777" w:rsidR="003E56FD" w:rsidRPr="00C93E7B" w:rsidRDefault="003E56FD" w:rsidP="003E56FD">
      <w:pPr>
        <w:shd w:val="clear" w:color="auto" w:fill="FFFFFF"/>
        <w:tabs>
          <w:tab w:val="left" w:pos="1720"/>
        </w:tabs>
        <w:spacing w:after="60"/>
        <w:ind w:left="1134" w:hanging="567"/>
        <w:jc w:val="both"/>
        <w:rPr>
          <w:rFonts w:ascii="Arial" w:hAnsi="Arial" w:cs="Arial"/>
          <w:sz w:val="18"/>
          <w:szCs w:val="18"/>
        </w:rPr>
      </w:pPr>
      <w:r w:rsidRPr="00C93E7B">
        <w:rPr>
          <w:rFonts w:ascii="Arial" w:hAnsi="Arial" w:cs="Arial"/>
          <w:b/>
          <w:sz w:val="18"/>
          <w:szCs w:val="18"/>
        </w:rPr>
        <w:t>.8</w:t>
      </w:r>
      <w:r w:rsidRPr="00C93E7B">
        <w:rPr>
          <w:rFonts w:ascii="Arial" w:hAnsi="Arial" w:cs="Arial"/>
          <w:sz w:val="18"/>
          <w:szCs w:val="18"/>
        </w:rPr>
        <w:tab/>
        <w:t>görüş bozulursa, kötüleşirse kaptanı haberdar edecek;</w:t>
      </w:r>
    </w:p>
    <w:p w14:paraId="0A1B7BC1" w14:textId="77777777" w:rsidR="003E56FD" w:rsidRPr="00C93E7B" w:rsidRDefault="003E56FD" w:rsidP="003E56FD">
      <w:pPr>
        <w:shd w:val="clear" w:color="auto" w:fill="FFFFFF"/>
        <w:tabs>
          <w:tab w:val="left" w:pos="1720"/>
        </w:tabs>
        <w:spacing w:after="60"/>
        <w:ind w:left="1134" w:hanging="567"/>
        <w:jc w:val="both"/>
        <w:rPr>
          <w:rFonts w:ascii="Arial" w:hAnsi="Arial" w:cs="Arial"/>
          <w:sz w:val="18"/>
          <w:szCs w:val="18"/>
        </w:rPr>
      </w:pPr>
      <w:r w:rsidRPr="00C93E7B">
        <w:rPr>
          <w:rFonts w:ascii="Arial" w:hAnsi="Arial" w:cs="Arial"/>
          <w:b/>
          <w:sz w:val="18"/>
          <w:szCs w:val="18"/>
        </w:rPr>
        <w:t>.9</w:t>
      </w:r>
      <w:r w:rsidRPr="00C93E7B">
        <w:rPr>
          <w:rFonts w:ascii="Arial" w:hAnsi="Arial" w:cs="Arial"/>
          <w:sz w:val="18"/>
          <w:szCs w:val="18"/>
        </w:rPr>
        <w:tab/>
        <w:t xml:space="preserve">geminin doğru fenerleri ve şekilleri göstermesini sağlamak ve yürürlükte bulunan tüm kurallar uyarınca uygun ses işaretlerinin verildiğinden emin olacak; ve </w:t>
      </w:r>
    </w:p>
    <w:p w14:paraId="5B674692" w14:textId="77777777" w:rsidR="003E56FD" w:rsidRPr="00C93E7B" w:rsidRDefault="003E56FD" w:rsidP="005C5920">
      <w:pPr>
        <w:shd w:val="clear" w:color="auto" w:fill="FFFFFF"/>
        <w:tabs>
          <w:tab w:val="left" w:pos="1720"/>
        </w:tabs>
        <w:spacing w:after="120"/>
        <w:ind w:left="1134" w:hanging="567"/>
        <w:jc w:val="both"/>
        <w:rPr>
          <w:rFonts w:ascii="Arial" w:hAnsi="Arial" w:cs="Arial"/>
          <w:sz w:val="18"/>
          <w:szCs w:val="18"/>
        </w:rPr>
      </w:pPr>
      <w:r w:rsidRPr="00C93E7B">
        <w:rPr>
          <w:rFonts w:ascii="Arial" w:hAnsi="Arial" w:cs="Arial"/>
          <w:b/>
          <w:sz w:val="18"/>
          <w:szCs w:val="18"/>
        </w:rPr>
        <w:t>.10</w:t>
      </w:r>
      <w:r w:rsidRPr="00C93E7B">
        <w:rPr>
          <w:rFonts w:ascii="Arial" w:hAnsi="Arial" w:cs="Arial"/>
          <w:sz w:val="18"/>
          <w:szCs w:val="18"/>
        </w:rPr>
        <w:tab/>
        <w:t>gemiden kaynaklanabilecek kirliliğe karşı çevreyi korumaya yönelik tedbirleri almak ve uygulanabilir kirlilik kurallarına uyum göstermek.</w:t>
      </w:r>
    </w:p>
    <w:p w14:paraId="240B365E" w14:textId="77777777" w:rsidR="005C5920" w:rsidRPr="00C93E7B" w:rsidRDefault="005C5920" w:rsidP="005C5920">
      <w:pPr>
        <w:shd w:val="clear" w:color="auto" w:fill="FFFFFF"/>
        <w:tabs>
          <w:tab w:val="left" w:pos="1720"/>
        </w:tabs>
        <w:spacing w:after="120"/>
        <w:ind w:left="1134" w:hanging="567"/>
        <w:jc w:val="both"/>
        <w:rPr>
          <w:rFonts w:ascii="Arial" w:hAnsi="Arial" w:cs="Arial"/>
          <w:sz w:val="18"/>
          <w:szCs w:val="18"/>
        </w:rPr>
      </w:pPr>
    </w:p>
    <w:p w14:paraId="5D317A21" w14:textId="77777777" w:rsidR="005C5920" w:rsidRPr="00C93E7B" w:rsidRDefault="005C5920" w:rsidP="005C5920">
      <w:pPr>
        <w:shd w:val="clear" w:color="auto" w:fill="FFFFFF"/>
        <w:tabs>
          <w:tab w:val="left" w:pos="1720"/>
        </w:tabs>
        <w:spacing w:after="120"/>
        <w:ind w:left="1134" w:hanging="567"/>
        <w:jc w:val="both"/>
        <w:rPr>
          <w:rFonts w:ascii="Arial" w:hAnsi="Arial" w:cs="Arial"/>
          <w:sz w:val="18"/>
          <w:szCs w:val="18"/>
        </w:rPr>
        <w:sectPr w:rsidR="005C5920" w:rsidRPr="00C93E7B" w:rsidSect="003D6AAD">
          <w:headerReference w:type="even" r:id="rId26"/>
          <w:headerReference w:type="default" r:id="rId27"/>
          <w:footerReference w:type="default" r:id="rId28"/>
          <w:pgSz w:w="11909" w:h="16834"/>
          <w:pgMar w:top="720" w:right="720" w:bottom="720" w:left="720" w:header="709" w:footer="567" w:gutter="284"/>
          <w:cols w:space="60"/>
          <w:noEndnote/>
          <w:docGrid w:linePitch="326"/>
        </w:sectPr>
      </w:pPr>
    </w:p>
    <w:p w14:paraId="4E2736DA"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i/>
          <w:iCs/>
          <w:sz w:val="18"/>
          <w:szCs w:val="18"/>
        </w:rPr>
        <w:lastRenderedPageBreak/>
        <w:t>Kısım 4-3 – Telsiz vardiyası tutulmasında dikkat edilecek ilkeler</w:t>
      </w:r>
    </w:p>
    <w:p w14:paraId="5170347E"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Genel hükümler</w:t>
      </w:r>
    </w:p>
    <w:p w14:paraId="589AA3CF"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sz w:val="18"/>
          <w:szCs w:val="18"/>
        </w:rPr>
        <w:t>52</w:t>
      </w:r>
      <w:r w:rsidRPr="00C93E7B">
        <w:rPr>
          <w:rFonts w:ascii="Arial" w:hAnsi="Arial" w:cs="Arial"/>
          <w:sz w:val="18"/>
          <w:szCs w:val="18"/>
        </w:rPr>
        <w:tab/>
        <w:t>İdareler, gemi denizde olduğu zaman, uygun ve emniyetli telsiz vardiyasının yürütülebilmesini sağlamak için şirketlerin, kaptanların ve telsiz vardiya personelinin aşağıdaki hükümlere uyum sağlama konusunda emin olmalıdırlar. Bu Koda uyum sağlama konusunda, Telsiz Kuralları dikkate almalıdır.</w:t>
      </w:r>
    </w:p>
    <w:p w14:paraId="3F8B1477"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Vardiya düzenlemeleri</w:t>
      </w:r>
    </w:p>
    <w:p w14:paraId="559CF205"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sz w:val="18"/>
          <w:szCs w:val="18"/>
        </w:rPr>
        <w:t>53</w:t>
      </w:r>
      <w:r w:rsidRPr="00C93E7B">
        <w:rPr>
          <w:rFonts w:ascii="Arial" w:hAnsi="Arial" w:cs="Arial"/>
          <w:sz w:val="18"/>
          <w:szCs w:val="18"/>
        </w:rPr>
        <w:tab/>
        <w:t>Telsiz vardiyası düzenlemelerine karar verirken, her denize çıkan geminin kaptanı şunları sağlamalıdır:</w:t>
      </w:r>
    </w:p>
    <w:p w14:paraId="00FD8D07"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telsiz vardiyasının Telsiz Kuralları ve SOLAS Sözleşmesinin ilgili hükümlerine göre sağlandığında emin olmak</w:t>
      </w:r>
    </w:p>
    <w:p w14:paraId="1A17E58A"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telsiz vardiyası tutulmasından esas görevlerinin geminin emniyetli hareketiyle ve seyir emniyetiyle ilgili olmayan telsiz trafiğine girerek ters şekilde etkilenmemesini sağlamak; ve</w:t>
      </w:r>
    </w:p>
    <w:p w14:paraId="21CDA81E"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r>
      <w:r w:rsidRPr="00C93E7B">
        <w:rPr>
          <w:rFonts w:ascii="Arial" w:hAnsi="Arial" w:cs="Arial"/>
          <w:spacing w:val="-2"/>
          <w:sz w:val="18"/>
          <w:szCs w:val="18"/>
        </w:rPr>
        <w:t>gemiye donatılan telsiz ekipmanının ve onun çalışır vaziyette olmasını dikkate almak.</w:t>
      </w:r>
    </w:p>
    <w:p w14:paraId="69B742BA"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Telsiz vardiyasının icra edilmesi</w:t>
      </w:r>
    </w:p>
    <w:p w14:paraId="3687C821"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54</w:t>
      </w:r>
      <w:r w:rsidRPr="00C93E7B">
        <w:rPr>
          <w:rFonts w:ascii="Arial" w:hAnsi="Arial" w:cs="Arial"/>
          <w:sz w:val="18"/>
          <w:szCs w:val="18"/>
        </w:rPr>
        <w:tab/>
        <w:t>Telsiz vardiyası görevlerini icra edecek telsiz operatörü aşağıdakileri yapmalıdır:</w:t>
      </w:r>
    </w:p>
    <w:p w14:paraId="12156106"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vardiyanın Telsiz Kuralları ve SOLAS Sözleşmesinde belirtilen frekanslarda yürütülmesinden emin olmalıdır</w:t>
      </w:r>
    </w:p>
    <w:p w14:paraId="5937DE26"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 xml:space="preserve">görevdeyken, telsiz ekipmanının işleyişini ve enerji kaynaklarını düzenli </w:t>
      </w:r>
      <w:r w:rsidRPr="00C93E7B">
        <w:rPr>
          <w:rFonts w:ascii="Arial" w:hAnsi="Arial" w:cs="Arial"/>
          <w:spacing w:val="-2"/>
          <w:sz w:val="18"/>
          <w:szCs w:val="18"/>
        </w:rPr>
        <w:t>olarak kontrol etmek ve cihazda herhangi bir arıza olması durumunda kaptana rapor etmek.</w:t>
      </w:r>
    </w:p>
    <w:p w14:paraId="4F522FC5"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55</w:t>
      </w:r>
      <w:r w:rsidRPr="00C93E7B">
        <w:rPr>
          <w:rFonts w:ascii="Arial" w:hAnsi="Arial" w:cs="Arial"/>
          <w:sz w:val="18"/>
          <w:szCs w:val="18"/>
        </w:rPr>
        <w:tab/>
        <w:t>Uygun şekilde telsiz-telgraf ve telsiz kayıtlarının tutulmasına ilişkin Telsiz Kuralları ve SOLAS Sözleşmesi gereksinimlerine uyulmalıdır.</w:t>
      </w:r>
    </w:p>
    <w:p w14:paraId="1EFF7BD9"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56</w:t>
      </w:r>
      <w:r w:rsidRPr="00C93E7B">
        <w:rPr>
          <w:rFonts w:ascii="Arial" w:hAnsi="Arial" w:cs="Arial"/>
          <w:sz w:val="18"/>
          <w:szCs w:val="18"/>
        </w:rPr>
        <w:tab/>
        <w:t>Telsiz kayıtlarının bakımı Telsiz Kuralları ve SOLAS Sözleşmesi gereksinimleriyle uyumlu olarak gerçekleştirilmesi, ana sorumluluğu acil durumlarda telsiz iletişiminin sağlanması olan telsiz operatörünün sorumluluğundadır. Aşağıda sıralananlar ne zaman gerçekleştiklerinin bilgisiyle birlikte kayıt edilmelidir.</w:t>
      </w:r>
    </w:p>
    <w:p w14:paraId="4A3F0128"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tehlike, acil ve emniyet telsiz iletişiminin özeti;</w:t>
      </w:r>
    </w:p>
    <w:p w14:paraId="6E1C46C0"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telsiz hizmetiyle ilgili önemli olaylar;</w:t>
      </w:r>
    </w:p>
    <w:p w14:paraId="4DD3312E"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r>
      <w:r w:rsidRPr="00C93E7B">
        <w:rPr>
          <w:rFonts w:ascii="Arial" w:hAnsi="Arial" w:cs="Arial"/>
          <w:spacing w:val="-2"/>
          <w:sz w:val="18"/>
          <w:szCs w:val="18"/>
        </w:rPr>
        <w:t>uygun olduğunda, en azından günde bir kere geminin mevkii/konumu; ve</w:t>
      </w:r>
    </w:p>
    <w:p w14:paraId="3A128E40"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enerji kaynağı da dahil olmak üzere kullanılan telsiz ekipmanının durumunun özeti.</w:t>
      </w:r>
    </w:p>
    <w:p w14:paraId="74E7ED3C"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57</w:t>
      </w:r>
      <w:r w:rsidRPr="00C93E7B">
        <w:rPr>
          <w:rFonts w:ascii="Arial" w:hAnsi="Arial" w:cs="Arial"/>
          <w:sz w:val="18"/>
          <w:szCs w:val="18"/>
        </w:rPr>
        <w:tab/>
        <w:t>Telsiz kayıtları tehlike iletişim kurma konumunda tutulmalı ve aşağıdakilerin erişimine açık olmalıdır:</w:t>
      </w:r>
    </w:p>
    <w:p w14:paraId="00851BA6"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denetleme amacıyla kaptanın; ve</w:t>
      </w:r>
    </w:p>
    <w:p w14:paraId="0D8264BB" w14:textId="77777777" w:rsidR="003E56FD" w:rsidRPr="00C93E7B" w:rsidRDefault="003E56FD" w:rsidP="003E56FD">
      <w:pPr>
        <w:shd w:val="clear" w:color="auto" w:fill="FFFFFF"/>
        <w:tabs>
          <w:tab w:val="left" w:pos="567"/>
        </w:tabs>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İdarenin atadığı herhangi bir yetkili resmi görevlinin ve bu Sözleşmenin X maddesi kapsamında uygulama sağlayan yetkili görevlinin denetimine.</w:t>
      </w:r>
    </w:p>
    <w:p w14:paraId="5E5F20F7"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Kısım 5 – Limanda vardiya</w:t>
      </w:r>
    </w:p>
    <w:p w14:paraId="02809091"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i/>
          <w:iCs/>
          <w:sz w:val="18"/>
          <w:szCs w:val="18"/>
        </w:rPr>
        <w:t>Tüm vardiyalarda uygulanacak ilkeler</w:t>
      </w:r>
    </w:p>
    <w:p w14:paraId="1936CAF8"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Genel</w:t>
      </w:r>
    </w:p>
    <w:p w14:paraId="661539BA"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58</w:t>
      </w:r>
      <w:r w:rsidRPr="00C93E7B">
        <w:rPr>
          <w:rFonts w:ascii="Arial" w:hAnsi="Arial" w:cs="Arial"/>
          <w:sz w:val="18"/>
          <w:szCs w:val="18"/>
        </w:rPr>
        <w:tab/>
        <w:t>Normal şartlar altında limanda emniyetli bir şekilde demir üstünde ya da bağlanmış herhangi bir gemide, kaptan emniyet amacıyla uygun ve etkin bir vardiyanın sürdürülmesini sağlayacaktır. Özel tipte gemilerin yürütme sistemleri ya da yardımcı ekipmanları ve zararlı, tehlikeli, toksik ya da yüksek seviyede alev oluşabilecek, tutuşabilecek malzeme ya da diğer özel tipte yük taşıyan gemiler için özel gereksinimlere ihtiyaç duyulabilir.</w:t>
      </w:r>
    </w:p>
    <w:p w14:paraId="575476CD"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Vardiya düzenlemeleri</w:t>
      </w:r>
    </w:p>
    <w:p w14:paraId="5E5E7555"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59</w:t>
      </w:r>
      <w:r w:rsidRPr="00C93E7B">
        <w:rPr>
          <w:rFonts w:ascii="Arial" w:hAnsi="Arial" w:cs="Arial"/>
          <w:sz w:val="18"/>
          <w:szCs w:val="18"/>
        </w:rPr>
        <w:tab/>
        <w:t>Bir geminin limanda olduğunda güverte vardiyası için her zaman aşağıdaki sıralanan uygun düzenlemelere sahip olmalıdır:</w:t>
      </w:r>
    </w:p>
    <w:p w14:paraId="68C81611"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can, gemi, liman ve çevre emniyeti ile yük işlemleri ile ilgili tüm makinelerin emniyetli bir şekilde çalışmaları sağlanmalıdır;</w:t>
      </w:r>
    </w:p>
    <w:p w14:paraId="5F03825C"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uluslararası, ulusal ve yerel kurallar gözetilmelidir; ve</w:t>
      </w:r>
    </w:p>
    <w:p w14:paraId="24ACEAC0"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geminin normal iş programı ve sırası sürdürülür.</w:t>
      </w:r>
    </w:p>
    <w:p w14:paraId="18B68DBC"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60</w:t>
      </w:r>
      <w:r w:rsidRPr="00C93E7B">
        <w:rPr>
          <w:rFonts w:ascii="Arial" w:hAnsi="Arial" w:cs="Arial"/>
          <w:sz w:val="18"/>
          <w:szCs w:val="18"/>
        </w:rPr>
        <w:tab/>
        <w:t>Demirleme koşullarına, geminin tipine ve görevlerin özelliğine göre güverte vardiyasının oluşumuna ve süresine kaptan karar verir.</w:t>
      </w:r>
    </w:p>
    <w:p w14:paraId="2E6831CD"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61</w:t>
      </w:r>
      <w:r w:rsidRPr="00C93E7B">
        <w:rPr>
          <w:rFonts w:ascii="Arial" w:hAnsi="Arial" w:cs="Arial"/>
          <w:sz w:val="18"/>
          <w:szCs w:val="18"/>
        </w:rPr>
        <w:tab/>
        <w:t>Kaptanın gerekli olduğunu düşünmesi durumunda, güverte vardiyasından sorumlu ehliyetli bir zabit olacaktır.</w:t>
      </w:r>
    </w:p>
    <w:p w14:paraId="6E4B4A67"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62</w:t>
      </w:r>
      <w:r w:rsidRPr="00C93E7B">
        <w:rPr>
          <w:rFonts w:ascii="Arial" w:hAnsi="Arial" w:cs="Arial"/>
          <w:sz w:val="18"/>
          <w:szCs w:val="18"/>
        </w:rPr>
        <w:tab/>
        <w:t>Etkin vardiyanın yürütülebilmesini sağlamak için gerekli ekipmanlar düzenlenmelidir.</w:t>
      </w:r>
    </w:p>
    <w:p w14:paraId="597255D1"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63</w:t>
      </w:r>
      <w:r w:rsidRPr="00C93E7B">
        <w:rPr>
          <w:rFonts w:ascii="Arial" w:hAnsi="Arial" w:cs="Arial"/>
          <w:sz w:val="18"/>
          <w:szCs w:val="18"/>
        </w:rPr>
        <w:tab/>
        <w:t>Başmakinist, kaptana danışarak, makine vardiyasına ilişkin düzenlemelerin limanda emniyetli bir makine vardiyası sağlamaya uygun olmasını sağlamalıdır Uygun makine dairesi tayfalarını da kapsayabilecek şekilde makine vardiyasının kimlerden oluşturulacağına karar verirken, aşağıda sıralanan hususlar dikkate alınması gerekir:</w:t>
      </w:r>
    </w:p>
    <w:p w14:paraId="12530B45"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3000 kW veya daha büyük makine ile yürütme gücü olan tüm gemilerde daima makine vardiyasından sorumlu bir zabit mevcut bulunmalıdır;</w:t>
      </w:r>
    </w:p>
    <w:p w14:paraId="16E40F77"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lastRenderedPageBreak/>
        <w:t>.2</w:t>
      </w:r>
      <w:r w:rsidRPr="00C93E7B">
        <w:rPr>
          <w:rFonts w:ascii="Arial" w:hAnsi="Arial" w:cs="Arial"/>
          <w:sz w:val="18"/>
          <w:szCs w:val="18"/>
        </w:rPr>
        <w:tab/>
        <w:t>3000 kW yürütme gücünden daha düşük güce sahip olan gemilerde, kaptanın takdirine göre ve başmakinist (başçarkçı) danışılarak, makine vardiyasından sorumlu zabit görevlendirilmez; ve</w:t>
      </w:r>
    </w:p>
    <w:p w14:paraId="463200F3"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makine vardiyasından sorumlu zabitler geminin makine sistemleri açısından yürüttükleri denetime ilişkin görevlerini aksatabilecek herhangi bir vazife ve göreve atanmamalı ya da bir çalışma üstlenmemelidir.</w:t>
      </w:r>
    </w:p>
    <w:p w14:paraId="075B5760"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Vardiyayı teslim almak</w:t>
      </w:r>
    </w:p>
    <w:p w14:paraId="5633C355"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64</w:t>
      </w:r>
      <w:r w:rsidRPr="00C93E7B">
        <w:rPr>
          <w:rFonts w:ascii="Arial" w:hAnsi="Arial" w:cs="Arial"/>
          <w:sz w:val="18"/>
          <w:szCs w:val="18"/>
        </w:rPr>
        <w:tab/>
        <w:t>Güverte veya makine vardiyasından sorumlu zabitler, eğer herhangi bir nedenle, etkin, verimli bir şekilde vardiya tutma görevlerini açık olarak yürütemeyeceğine inandıkları vardiyayı teslim alacak zabite, vardiyayı teslim etmeyecek ve bu durumda kaptan veya başmakinisti haberdar edeceklerdir. Güverte ya da makine vardiyası görevini teslim alacak zabitler vardiyalarındaki tüm çalışanların görevlerini açıkça etkin şekilde yapabilecek yeterliğe sahip olduklarından emin olmalılardır.</w:t>
      </w:r>
    </w:p>
    <w:p w14:paraId="1AD97C55"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65</w:t>
      </w:r>
      <w:r w:rsidRPr="00C93E7B">
        <w:rPr>
          <w:rFonts w:ascii="Arial" w:hAnsi="Arial" w:cs="Arial"/>
          <w:sz w:val="18"/>
          <w:szCs w:val="18"/>
        </w:rPr>
        <w:tab/>
        <w:t>Güverte ya da makine vardiyasını teslim etmek sırasında, önemli bir görev yürütülüyorsa, bu görev kaptan ya da başmakinist (baş çarkçı) tarafından aksine bir emir gelmediği sürece vardiyayı teslim alacak zabit tarafından sonuçlandırılacaktır.</w:t>
      </w:r>
    </w:p>
    <w:p w14:paraId="2483844D" w14:textId="77777777" w:rsidR="003E56FD" w:rsidRPr="00C93E7B" w:rsidRDefault="003E56FD" w:rsidP="003E56FD">
      <w:pPr>
        <w:shd w:val="clear" w:color="auto" w:fill="FFFFFF"/>
        <w:spacing w:before="240" w:after="240"/>
        <w:jc w:val="both"/>
        <w:rPr>
          <w:rFonts w:ascii="Arial" w:hAnsi="Arial" w:cs="Arial"/>
          <w:i/>
          <w:sz w:val="18"/>
          <w:szCs w:val="18"/>
        </w:rPr>
      </w:pPr>
      <w:r w:rsidRPr="00C93E7B">
        <w:rPr>
          <w:rFonts w:ascii="Arial" w:hAnsi="Arial" w:cs="Arial"/>
          <w:b/>
          <w:bCs/>
          <w:i/>
          <w:iCs/>
          <w:sz w:val="18"/>
          <w:szCs w:val="18"/>
        </w:rPr>
        <w:t>Kısım 5-1 – Güverte vardiyasını teslim almak</w:t>
      </w:r>
    </w:p>
    <w:p w14:paraId="64773305"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66</w:t>
      </w:r>
      <w:r w:rsidRPr="00C93E7B">
        <w:rPr>
          <w:rFonts w:ascii="Arial" w:hAnsi="Arial" w:cs="Arial"/>
          <w:sz w:val="18"/>
          <w:szCs w:val="18"/>
        </w:rPr>
        <w:tab/>
        <w:t>Güverte vardiyasını teslim almadan önce, teslim alacak zabit, vardiyadan sorumlu zabit tarafından aşağıdaki konularda bilgilendirilmelidir:</w:t>
      </w:r>
    </w:p>
    <w:p w14:paraId="4BED37BC"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yanaşılan limandaki su derinliği, geminin çektiği su, alçak ve yüksek gelgit seviyeleri ve zamanları; palamarların güvenliği, demirlerin düzenlenmesi ve demir zincirinin denizde bulunan miktarı geminin emniyetine ilişkin diğer demir atma/bağlama özellikleri; ana makinelerin durumu ve acil durumda kullanım için müsait olup olmaması;</w:t>
      </w:r>
    </w:p>
    <w:p w14:paraId="667FF6DE"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gemide icra yapılacak tüm işler; yüklü bulunan ya da kalan yükün yapısı, miktarı ve konumu ve gemi boşaltıldıktan sonra gemide kalan atıklar;</w:t>
      </w:r>
    </w:p>
    <w:p w14:paraId="562E9F1A"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sintinelerde ve balast tanklarında bulunan su seviyesi;</w:t>
      </w:r>
    </w:p>
    <w:p w14:paraId="559A9D55"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gösterilen ya da duyulan işaretler ya da ışıklar;</w:t>
      </w:r>
    </w:p>
    <w:p w14:paraId="2792AD82"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gemide bulunması gereken mürettebat sayısı ve gemide mürettebat harici başka bir şahsın mevcudiyeti;</w:t>
      </w:r>
    </w:p>
    <w:p w14:paraId="41170FB8"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yangınla mücadele ekipmanlarının durumu;</w:t>
      </w:r>
    </w:p>
    <w:p w14:paraId="2CC2E83A"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.7</w:t>
      </w:r>
      <w:r w:rsidRPr="00C93E7B">
        <w:rPr>
          <w:rFonts w:ascii="Arial" w:hAnsi="Arial" w:cs="Arial"/>
          <w:sz w:val="18"/>
          <w:szCs w:val="18"/>
        </w:rPr>
        <w:tab/>
        <w:t>mevcut herhangi özel liman kuralları;</w:t>
      </w:r>
    </w:p>
    <w:p w14:paraId="4C53BF81"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.8</w:t>
      </w:r>
      <w:r w:rsidRPr="00C93E7B">
        <w:rPr>
          <w:rFonts w:ascii="Arial" w:hAnsi="Arial" w:cs="Arial"/>
          <w:sz w:val="18"/>
          <w:szCs w:val="18"/>
        </w:rPr>
        <w:tab/>
        <w:t>kaptanın devamlı ve özel emirleri;</w:t>
      </w:r>
    </w:p>
    <w:p w14:paraId="43E687D0"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.9</w:t>
      </w:r>
      <w:r w:rsidRPr="00C93E7B">
        <w:rPr>
          <w:rFonts w:ascii="Arial" w:hAnsi="Arial" w:cs="Arial"/>
          <w:sz w:val="18"/>
          <w:szCs w:val="18"/>
        </w:rPr>
        <w:tab/>
        <w:t xml:space="preserve">herhangi acil durumda veya yardıma ihtiyaç duyulduğunda gemideki </w:t>
      </w:r>
      <w:r w:rsidRPr="00C93E7B">
        <w:rPr>
          <w:rFonts w:ascii="Arial" w:hAnsi="Arial" w:cs="Arial"/>
          <w:spacing w:val="-2"/>
          <w:sz w:val="18"/>
          <w:szCs w:val="18"/>
        </w:rPr>
        <w:t xml:space="preserve">ve liman yetkilileri dahil olmak üzere kıyıdaki personel arasında mevcut </w:t>
      </w:r>
      <w:r w:rsidRPr="00C93E7B">
        <w:rPr>
          <w:rFonts w:ascii="Arial" w:hAnsi="Arial" w:cs="Arial"/>
          <w:sz w:val="18"/>
          <w:szCs w:val="18"/>
        </w:rPr>
        <w:t>iletişim yolları;</w:t>
      </w:r>
    </w:p>
    <w:p w14:paraId="7DF50921"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.10</w:t>
      </w:r>
      <w:r w:rsidRPr="00C93E7B">
        <w:rPr>
          <w:rFonts w:ascii="Arial" w:hAnsi="Arial" w:cs="Arial"/>
          <w:sz w:val="18"/>
          <w:szCs w:val="18"/>
        </w:rPr>
        <w:tab/>
        <w:t>geminin, mürettebatının, yükünün emniyeti veya çevrenin kirlilikten korunması açısından önem taşıyan diğer durumlar; ve</w:t>
      </w:r>
    </w:p>
    <w:p w14:paraId="3C6C3DA3" w14:textId="77777777" w:rsidR="003E56FD" w:rsidRPr="00C93E7B" w:rsidRDefault="003E56FD" w:rsidP="003E56FD">
      <w:pPr>
        <w:shd w:val="clear" w:color="auto" w:fill="FFFFFF"/>
        <w:ind w:left="1134" w:hanging="567"/>
        <w:jc w:val="both"/>
        <w:rPr>
          <w:rFonts w:ascii="Arial" w:hAnsi="Arial" w:cs="Arial"/>
          <w:sz w:val="18"/>
          <w:szCs w:val="18"/>
        </w:rPr>
      </w:pPr>
      <w:r w:rsidRPr="00C93E7B">
        <w:rPr>
          <w:rFonts w:ascii="Arial" w:hAnsi="Arial" w:cs="Arial"/>
          <w:b/>
          <w:sz w:val="18"/>
          <w:szCs w:val="18"/>
        </w:rPr>
        <w:t>.11</w:t>
      </w:r>
      <w:r w:rsidRPr="00C93E7B">
        <w:rPr>
          <w:rFonts w:ascii="Arial" w:hAnsi="Arial" w:cs="Arial"/>
          <w:sz w:val="18"/>
          <w:szCs w:val="18"/>
        </w:rPr>
        <w:tab/>
        <w:t>gemi faaliyetlerinden kaynaklanan herhangi çevresel kirlilik hakkında uygun yetkili makamın bilgilendirilmesine ilişkin yöntemler.</w:t>
      </w:r>
    </w:p>
    <w:p w14:paraId="1F85596E" w14:textId="77777777" w:rsidR="003E56FD" w:rsidRPr="00C93E7B" w:rsidRDefault="003E56FD" w:rsidP="003E56FD">
      <w:pPr>
        <w:shd w:val="clear" w:color="auto" w:fill="FFFFFF"/>
        <w:tabs>
          <w:tab w:val="left" w:pos="567"/>
        </w:tabs>
        <w:spacing w:after="60"/>
        <w:jc w:val="both"/>
        <w:rPr>
          <w:rFonts w:ascii="Arial" w:hAnsi="Arial" w:cs="Arial"/>
          <w:sz w:val="18"/>
          <w:szCs w:val="18"/>
        </w:rPr>
      </w:pPr>
      <w:r w:rsidRPr="00C93E7B">
        <w:rPr>
          <w:rFonts w:ascii="Arial" w:hAnsi="Arial" w:cs="Arial"/>
          <w:b/>
          <w:sz w:val="18"/>
          <w:szCs w:val="18"/>
        </w:rPr>
        <w:t>67</w:t>
      </w:r>
      <w:r w:rsidRPr="00C93E7B">
        <w:rPr>
          <w:rFonts w:ascii="Arial" w:hAnsi="Arial" w:cs="Arial"/>
          <w:sz w:val="18"/>
          <w:szCs w:val="18"/>
        </w:rPr>
        <w:tab/>
        <w:t>Vardiyayı teslim alan zabitler, güverte vardiyasının sorumluluğunu almadan önce, aşağıdakileri doğrulayacaktır:</w:t>
      </w:r>
    </w:p>
    <w:p w14:paraId="59C481D0" w14:textId="77777777" w:rsidR="003E56FD" w:rsidRPr="00C93E7B" w:rsidRDefault="003E56FD" w:rsidP="003E56FD">
      <w:pPr>
        <w:shd w:val="clear" w:color="auto" w:fill="FFFFFF"/>
        <w:tabs>
          <w:tab w:val="left" w:pos="1446"/>
        </w:tabs>
        <w:spacing w:after="6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halatların ve demir zincirinin yeterli emniyette olup olmadığı;</w:t>
      </w:r>
    </w:p>
    <w:p w14:paraId="62B4F2E2" w14:textId="77777777" w:rsidR="003E56FD" w:rsidRPr="00C93E7B" w:rsidRDefault="003E56FD" w:rsidP="003E56FD">
      <w:pPr>
        <w:shd w:val="clear" w:color="auto" w:fill="FFFFFF"/>
        <w:tabs>
          <w:tab w:val="left" w:pos="1446"/>
        </w:tabs>
        <w:spacing w:after="6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r>
      <w:r w:rsidRPr="00C93E7B">
        <w:rPr>
          <w:rFonts w:ascii="Arial" w:hAnsi="Arial" w:cs="Arial"/>
          <w:spacing w:val="-2"/>
          <w:sz w:val="18"/>
          <w:szCs w:val="18"/>
        </w:rPr>
        <w:t>uygun işaretlerin ya da fenerlerin (ışıkların) doğru şekilde görüntülendikleri veya ses çıkarttıkları;</w:t>
      </w:r>
    </w:p>
    <w:p w14:paraId="52D6BEA3" w14:textId="77777777" w:rsidR="003E56FD" w:rsidRPr="00C93E7B" w:rsidRDefault="003E56FD" w:rsidP="003E56FD">
      <w:pPr>
        <w:shd w:val="clear" w:color="auto" w:fill="FFFFFF"/>
        <w:tabs>
          <w:tab w:val="left" w:pos="1446"/>
        </w:tabs>
        <w:spacing w:after="6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r>
      <w:r w:rsidRPr="00C93E7B">
        <w:rPr>
          <w:rFonts w:ascii="Arial" w:hAnsi="Arial" w:cs="Arial"/>
          <w:spacing w:val="-2"/>
          <w:sz w:val="18"/>
          <w:szCs w:val="18"/>
        </w:rPr>
        <w:t>emniyet önlemlerinin ve yangına karşı koruma kurallarının sürdürüldüğü;</w:t>
      </w:r>
    </w:p>
    <w:p w14:paraId="135C5AB2" w14:textId="77777777" w:rsidR="003E56FD" w:rsidRPr="00C93E7B" w:rsidRDefault="003E56FD" w:rsidP="003E56FD">
      <w:pPr>
        <w:shd w:val="clear" w:color="auto" w:fill="FFFFFF"/>
        <w:tabs>
          <w:tab w:val="left" w:pos="1446"/>
        </w:tabs>
        <w:spacing w:after="6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yüklenen ya da boşaltılan herhangi zararlı ya da tehlikeli yük ve herhangi bir dökülme (taşıntı) ya da yangın durumunda alınacak uygun önlem hakkında bilgi sahibi olmak; ve</w:t>
      </w:r>
    </w:p>
    <w:p w14:paraId="59100C38" w14:textId="77777777" w:rsidR="003E56FD" w:rsidRPr="00C93E7B" w:rsidRDefault="003E56FD" w:rsidP="003E56FD">
      <w:pPr>
        <w:shd w:val="clear" w:color="auto" w:fill="FFFFFF"/>
        <w:tabs>
          <w:tab w:val="left" w:pos="1446"/>
        </w:tabs>
        <w:spacing w:after="8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gemiyi tehlikeye sokacak ve geminin de hiç kimseyi tehlikeye sokmayacak harici durum ve koşullar.</w:t>
      </w:r>
    </w:p>
    <w:p w14:paraId="57B1AAF7" w14:textId="77777777" w:rsidR="003E56FD" w:rsidRPr="00C93E7B" w:rsidRDefault="003E56FD" w:rsidP="003E56FD">
      <w:pPr>
        <w:shd w:val="clear" w:color="auto" w:fill="FFFFFF"/>
        <w:spacing w:before="360" w:after="120"/>
        <w:rPr>
          <w:rFonts w:ascii="Arial" w:hAnsi="Arial" w:cs="Arial"/>
          <w:sz w:val="18"/>
          <w:szCs w:val="18"/>
        </w:rPr>
      </w:pPr>
      <w:r w:rsidRPr="00C93E7B">
        <w:rPr>
          <w:rFonts w:ascii="Arial" w:hAnsi="Arial" w:cs="Arial"/>
          <w:b/>
          <w:bCs/>
          <w:i/>
          <w:iCs/>
          <w:sz w:val="18"/>
          <w:szCs w:val="18"/>
        </w:rPr>
        <w:t>Kısım 5-3 – Güverte vardiyasının tutulması</w:t>
      </w:r>
    </w:p>
    <w:p w14:paraId="55F8B1C7" w14:textId="77777777" w:rsidR="003E56FD" w:rsidRPr="00C93E7B" w:rsidRDefault="003E56FD" w:rsidP="003E56FD">
      <w:pPr>
        <w:shd w:val="clear" w:color="auto" w:fill="FFFFFF"/>
        <w:tabs>
          <w:tab w:val="left" w:pos="567"/>
        </w:tabs>
        <w:spacing w:after="80"/>
        <w:rPr>
          <w:rFonts w:ascii="Arial" w:hAnsi="Arial" w:cs="Arial"/>
          <w:sz w:val="18"/>
          <w:szCs w:val="18"/>
        </w:rPr>
      </w:pPr>
      <w:r w:rsidRPr="00C93E7B">
        <w:rPr>
          <w:rFonts w:ascii="Arial" w:hAnsi="Arial" w:cs="Arial"/>
          <w:b/>
          <w:sz w:val="18"/>
          <w:szCs w:val="18"/>
        </w:rPr>
        <w:t>68</w:t>
      </w:r>
      <w:r w:rsidRPr="00C93E7B">
        <w:rPr>
          <w:rFonts w:ascii="Arial" w:hAnsi="Arial" w:cs="Arial"/>
          <w:sz w:val="18"/>
          <w:szCs w:val="18"/>
        </w:rPr>
        <w:tab/>
        <w:t>Güverte vardiyasından sorumlu zabit aşağıda sıralananları yerine getirmelidir:</w:t>
      </w:r>
    </w:p>
    <w:p w14:paraId="40C8F649" w14:textId="77777777" w:rsidR="003E56FD" w:rsidRPr="00C93E7B" w:rsidRDefault="003E56FD" w:rsidP="003E56FD">
      <w:pPr>
        <w:shd w:val="clear" w:color="auto" w:fill="FFFFFF"/>
        <w:tabs>
          <w:tab w:val="left" w:pos="1451"/>
        </w:tabs>
        <w:spacing w:after="80"/>
        <w:ind w:left="1134" w:hanging="567"/>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uygun zaman aralıklarında denetlemek üzere devriye gezmek;</w:t>
      </w:r>
    </w:p>
    <w:p w14:paraId="789D23EF" w14:textId="77777777" w:rsidR="003E56FD" w:rsidRPr="00C93E7B" w:rsidRDefault="003E56FD" w:rsidP="003E56FD">
      <w:pPr>
        <w:shd w:val="clear" w:color="auto" w:fill="FFFFFF"/>
        <w:tabs>
          <w:tab w:val="left" w:pos="1451"/>
        </w:tabs>
        <w:spacing w:after="80"/>
        <w:ind w:left="1134" w:hanging="567"/>
        <w:rPr>
          <w:rFonts w:ascii="Arial" w:hAnsi="Arial" w:cs="Arial"/>
          <w:sz w:val="18"/>
          <w:szCs w:val="18"/>
        </w:rPr>
      </w:pPr>
      <w:r w:rsidRPr="00C93E7B">
        <w:rPr>
          <w:rFonts w:ascii="Arial" w:hAnsi="Arial" w:cs="Arial"/>
          <w:b/>
          <w:sz w:val="18"/>
          <w:szCs w:val="18"/>
        </w:rPr>
        <w:t>. 2</w:t>
      </w:r>
      <w:r w:rsidRPr="00C93E7B">
        <w:rPr>
          <w:rFonts w:ascii="Arial" w:hAnsi="Arial" w:cs="Arial"/>
          <w:sz w:val="18"/>
          <w:szCs w:val="18"/>
        </w:rPr>
        <w:tab/>
        <w:t>özellikle şu konulara dikkat etmelidir:</w:t>
      </w:r>
    </w:p>
    <w:p w14:paraId="3F788AB9"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pacing w:val="-2"/>
          <w:sz w:val="18"/>
          <w:szCs w:val="18"/>
        </w:rPr>
        <w:t>.2.1</w:t>
      </w:r>
      <w:r w:rsidRPr="00C93E7B">
        <w:rPr>
          <w:rFonts w:ascii="Arial" w:hAnsi="Arial" w:cs="Arial"/>
          <w:sz w:val="18"/>
          <w:szCs w:val="18"/>
        </w:rPr>
        <w:tab/>
        <w:t>özellikle gelgitin dönüşünde ve limanda bağlı olunan yerde, büyük yükselme veya alçalmalarda, sürme iskelenin demir zincirinin ve halatların durumunu emniyete almalı, gerekirse normal çalışma durumlarından emin olmak üzere önlemler almak;</w:t>
      </w:r>
    </w:p>
    <w:p w14:paraId="0E6EC1A3"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pacing w:val="-2"/>
          <w:sz w:val="18"/>
          <w:szCs w:val="18"/>
        </w:rPr>
        <w:t>.2.2</w:t>
      </w:r>
      <w:r w:rsidRPr="00C93E7B">
        <w:rPr>
          <w:rFonts w:ascii="Arial" w:hAnsi="Arial" w:cs="Arial"/>
          <w:sz w:val="18"/>
          <w:szCs w:val="18"/>
        </w:rPr>
        <w:tab/>
      </w:r>
      <w:r w:rsidRPr="00C93E7B">
        <w:rPr>
          <w:rFonts w:ascii="Arial" w:hAnsi="Arial" w:cs="Arial"/>
          <w:spacing w:val="-2"/>
          <w:sz w:val="18"/>
          <w:szCs w:val="18"/>
        </w:rPr>
        <w:t xml:space="preserve">yük ya da balast işlemleri sırasında tehlikeli yana yatma </w:t>
      </w:r>
      <w:r w:rsidRPr="00C93E7B">
        <w:rPr>
          <w:rFonts w:ascii="Arial" w:hAnsi="Arial" w:cs="Arial"/>
          <w:sz w:val="18"/>
          <w:szCs w:val="18"/>
        </w:rPr>
        <w:t>ya da trimi önlemek için çekilen su, omurga altı açıklığı (klerensi) ve geminin genel durumu;</w:t>
      </w:r>
    </w:p>
    <w:p w14:paraId="4A07494E"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pacing w:val="-2"/>
          <w:sz w:val="18"/>
          <w:szCs w:val="18"/>
        </w:rPr>
        <w:t>.2.3</w:t>
      </w:r>
      <w:r w:rsidRPr="00C93E7B">
        <w:rPr>
          <w:rFonts w:ascii="Arial" w:hAnsi="Arial" w:cs="Arial"/>
          <w:sz w:val="18"/>
          <w:szCs w:val="18"/>
        </w:rPr>
        <w:tab/>
        <w:t>hava ve deniz durumu;</w:t>
      </w:r>
    </w:p>
    <w:p w14:paraId="14940CEE"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pacing w:val="-2"/>
          <w:sz w:val="18"/>
          <w:szCs w:val="18"/>
        </w:rPr>
        <w:t>.2.4</w:t>
      </w:r>
      <w:r w:rsidRPr="00C93E7B">
        <w:rPr>
          <w:rFonts w:ascii="Arial" w:hAnsi="Arial" w:cs="Arial"/>
          <w:sz w:val="18"/>
          <w:szCs w:val="18"/>
        </w:rPr>
        <w:tab/>
      </w:r>
      <w:r w:rsidRPr="00C93E7B">
        <w:rPr>
          <w:rFonts w:ascii="Arial" w:hAnsi="Arial" w:cs="Arial"/>
          <w:spacing w:val="-2"/>
          <w:sz w:val="18"/>
          <w:szCs w:val="18"/>
        </w:rPr>
        <w:t>emniyet ve yangından korunmaya ilişkin tüm kuralların gözetilmesi;</w:t>
      </w:r>
    </w:p>
    <w:p w14:paraId="0EC0C6E7"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pacing w:val="-2"/>
          <w:sz w:val="18"/>
          <w:szCs w:val="18"/>
        </w:rPr>
        <w:t>.2.5</w:t>
      </w:r>
      <w:r w:rsidRPr="00C93E7B">
        <w:rPr>
          <w:rFonts w:ascii="Arial" w:hAnsi="Arial" w:cs="Arial"/>
          <w:sz w:val="18"/>
          <w:szCs w:val="18"/>
        </w:rPr>
        <w:tab/>
        <w:t>sintinelerdeki ve tanklardaki su seviyeleri;</w:t>
      </w:r>
    </w:p>
    <w:p w14:paraId="149B477D"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pacing w:val="-2"/>
          <w:sz w:val="18"/>
          <w:szCs w:val="18"/>
        </w:rPr>
        <w:t>.2.6</w:t>
      </w:r>
      <w:r w:rsidRPr="00C93E7B">
        <w:rPr>
          <w:rFonts w:ascii="Arial" w:hAnsi="Arial" w:cs="Arial"/>
          <w:sz w:val="18"/>
          <w:szCs w:val="18"/>
        </w:rPr>
        <w:tab/>
        <w:t>özellikle uzak ve kapalı alanlarda bulunanlar olmak üzere, gemide bulunan tüm şahısların yerleri; ve</w:t>
      </w:r>
    </w:p>
    <w:p w14:paraId="24124966"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pacing w:val="-2"/>
          <w:sz w:val="18"/>
          <w:szCs w:val="18"/>
        </w:rPr>
        <w:t>.2.7</w:t>
      </w:r>
      <w:r w:rsidRPr="00C93E7B">
        <w:rPr>
          <w:rFonts w:ascii="Arial" w:hAnsi="Arial" w:cs="Arial"/>
          <w:sz w:val="18"/>
          <w:szCs w:val="18"/>
        </w:rPr>
        <w:tab/>
      </w:r>
      <w:r w:rsidRPr="00C93E7B">
        <w:rPr>
          <w:rFonts w:ascii="Arial" w:hAnsi="Arial" w:cs="Arial"/>
          <w:spacing w:val="-2"/>
          <w:sz w:val="18"/>
          <w:szCs w:val="18"/>
        </w:rPr>
        <w:t>uygun olduğunda kullanılan fener (ışık) ve işaretlerin görünümleri ve sesleri;</w:t>
      </w:r>
    </w:p>
    <w:p w14:paraId="6C96905D"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kötü hava koşullarında ya da bir fırtına uyarısı (ihbarı) alındığında, gemiyi, üzerinde bulunan kişileri ve yükü korumak için gerekli önlemlerin alınması;</w:t>
      </w:r>
    </w:p>
    <w:p w14:paraId="672D3678" w14:textId="77777777" w:rsidR="003E56FD" w:rsidRPr="00C93E7B" w:rsidRDefault="003E56FD" w:rsidP="003E56FD">
      <w:pPr>
        <w:shd w:val="clear" w:color="auto" w:fill="FFFFFF"/>
        <w:tabs>
          <w:tab w:val="left" w:pos="1365"/>
        </w:tabs>
        <w:spacing w:after="80"/>
        <w:ind w:left="1134" w:hanging="567"/>
        <w:jc w:val="both"/>
        <w:rPr>
          <w:rFonts w:ascii="Arial" w:hAnsi="Arial" w:cs="Arial"/>
          <w:sz w:val="18"/>
          <w:szCs w:val="18"/>
        </w:rPr>
      </w:pPr>
      <w:r w:rsidRPr="00C93E7B">
        <w:rPr>
          <w:rFonts w:ascii="Arial" w:hAnsi="Arial" w:cs="Arial"/>
          <w:b/>
          <w:sz w:val="18"/>
          <w:szCs w:val="18"/>
        </w:rPr>
        <w:lastRenderedPageBreak/>
        <w:t>.4</w:t>
      </w:r>
      <w:r w:rsidRPr="00C93E7B">
        <w:rPr>
          <w:rFonts w:ascii="Arial" w:hAnsi="Arial" w:cs="Arial"/>
          <w:sz w:val="18"/>
          <w:szCs w:val="18"/>
        </w:rPr>
        <w:tab/>
      </w:r>
      <w:r w:rsidRPr="00C93E7B">
        <w:rPr>
          <w:rFonts w:ascii="Arial" w:hAnsi="Arial" w:cs="Arial"/>
          <w:spacing w:val="-2"/>
          <w:sz w:val="18"/>
          <w:szCs w:val="18"/>
        </w:rPr>
        <w:t>gemiden kaynaklanabilecek çevresel kirlilikle ilgili olarak her türlü önlemi alın;</w:t>
      </w:r>
    </w:p>
    <w:p w14:paraId="4C8F8F02" w14:textId="77777777" w:rsidR="003E56FD" w:rsidRPr="00C93E7B" w:rsidRDefault="003E56FD" w:rsidP="003E56FD">
      <w:pPr>
        <w:shd w:val="clear" w:color="auto" w:fill="FFFFFF"/>
        <w:tabs>
          <w:tab w:val="left" w:pos="1365"/>
        </w:tabs>
        <w:spacing w:after="8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 xml:space="preserve">geminin emniyetini tehdit eden bir acil durumda, alarmı </w:t>
      </w:r>
      <w:r w:rsidRPr="00C93E7B">
        <w:rPr>
          <w:rFonts w:ascii="Arial" w:hAnsi="Arial" w:cs="Arial"/>
          <w:spacing w:val="-2"/>
          <w:sz w:val="18"/>
          <w:szCs w:val="18"/>
        </w:rPr>
        <w:t xml:space="preserve">çalın, kaptanı haberdar edin, gemiye, taşıdığı yüke, mürettebatına gelebilecek </w:t>
      </w:r>
      <w:r w:rsidRPr="00C93E7B">
        <w:rPr>
          <w:rFonts w:ascii="Arial" w:hAnsi="Arial" w:cs="Arial"/>
          <w:sz w:val="18"/>
          <w:szCs w:val="18"/>
        </w:rPr>
        <w:t>olası her türlü hasara karşı gerekli önlemleri tedbirleri ve gerekli olması durumunda kıyıda bulunan yetkili kurumlardan veya yakınlarda bulunan gemilerden yardım talebinde bulunun;</w:t>
      </w:r>
    </w:p>
    <w:p w14:paraId="3A6E0B68" w14:textId="77777777" w:rsidR="003E56FD" w:rsidRPr="00C93E7B" w:rsidRDefault="003E56FD" w:rsidP="003E56FD">
      <w:pPr>
        <w:shd w:val="clear" w:color="auto" w:fill="FFFFFF"/>
        <w:tabs>
          <w:tab w:val="left" w:pos="1365"/>
        </w:tabs>
        <w:spacing w:after="80"/>
        <w:ind w:left="1134" w:hanging="567"/>
        <w:jc w:val="both"/>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herhangi bir yangın çıkması durumunda, kıyıda bulunan yangınla mücadele yetkililerine gemiyi tehlikeye sokmayacak miktarda gemiye pompalanabilecek su miktarı konusunda tavsiyede bulunabilmek için geminin sahip olduğu stabilite koşullarının farkında olun;</w:t>
      </w:r>
    </w:p>
    <w:p w14:paraId="2AB859CB" w14:textId="77777777" w:rsidR="003E56FD" w:rsidRPr="00C93E7B" w:rsidRDefault="003E56FD" w:rsidP="003E56FD">
      <w:pPr>
        <w:shd w:val="clear" w:color="auto" w:fill="FFFFFF"/>
        <w:tabs>
          <w:tab w:val="left" w:pos="1365"/>
        </w:tabs>
        <w:spacing w:after="80"/>
        <w:ind w:left="1134" w:hanging="567"/>
        <w:jc w:val="both"/>
        <w:rPr>
          <w:rFonts w:ascii="Arial" w:hAnsi="Arial" w:cs="Arial"/>
          <w:sz w:val="18"/>
          <w:szCs w:val="18"/>
        </w:rPr>
      </w:pPr>
      <w:r w:rsidRPr="00C93E7B">
        <w:rPr>
          <w:rFonts w:ascii="Arial" w:hAnsi="Arial" w:cs="Arial"/>
          <w:b/>
          <w:sz w:val="18"/>
          <w:szCs w:val="18"/>
        </w:rPr>
        <w:t>.7</w:t>
      </w:r>
      <w:r w:rsidRPr="00C93E7B">
        <w:rPr>
          <w:rFonts w:ascii="Arial" w:hAnsi="Arial" w:cs="Arial"/>
          <w:sz w:val="18"/>
          <w:szCs w:val="18"/>
        </w:rPr>
        <w:tab/>
        <w:t>gemilere, veya tehlikeli durumda kalmış kişilere yardımda bulunun;</w:t>
      </w:r>
    </w:p>
    <w:p w14:paraId="7D597F62" w14:textId="77777777" w:rsidR="003E56FD" w:rsidRPr="00C93E7B" w:rsidRDefault="003E56FD" w:rsidP="003E56FD">
      <w:pPr>
        <w:shd w:val="clear" w:color="auto" w:fill="FFFFFF"/>
        <w:tabs>
          <w:tab w:val="left" w:pos="1365"/>
        </w:tabs>
        <w:spacing w:after="80"/>
        <w:ind w:left="1134" w:hanging="567"/>
        <w:jc w:val="both"/>
        <w:rPr>
          <w:rFonts w:ascii="Arial" w:hAnsi="Arial" w:cs="Arial"/>
          <w:sz w:val="18"/>
          <w:szCs w:val="18"/>
        </w:rPr>
      </w:pPr>
      <w:r w:rsidRPr="00C93E7B">
        <w:rPr>
          <w:rFonts w:ascii="Arial" w:hAnsi="Arial" w:cs="Arial"/>
          <w:b/>
          <w:sz w:val="18"/>
          <w:szCs w:val="18"/>
        </w:rPr>
        <w:t>.8</w:t>
      </w:r>
      <w:r w:rsidRPr="00C93E7B">
        <w:rPr>
          <w:rFonts w:ascii="Arial" w:hAnsi="Arial" w:cs="Arial"/>
          <w:sz w:val="18"/>
          <w:szCs w:val="18"/>
        </w:rPr>
        <w:tab/>
        <w:t>pervaneler döndürüldüğünde kazaları ya da olası hasarı önlemek için gerekli önlemleri alın; ve</w:t>
      </w:r>
    </w:p>
    <w:p w14:paraId="6D78CD1B" w14:textId="77777777" w:rsidR="003E56FD" w:rsidRPr="00C93E7B" w:rsidRDefault="003E56FD" w:rsidP="003E56FD">
      <w:pPr>
        <w:shd w:val="clear" w:color="auto" w:fill="FFFFFF"/>
        <w:tabs>
          <w:tab w:val="left" w:pos="1365"/>
        </w:tabs>
        <w:spacing w:after="80"/>
        <w:ind w:left="1134" w:hanging="567"/>
        <w:jc w:val="both"/>
        <w:rPr>
          <w:rFonts w:ascii="Arial" w:hAnsi="Arial" w:cs="Arial"/>
          <w:sz w:val="18"/>
          <w:szCs w:val="18"/>
        </w:rPr>
      </w:pPr>
      <w:r w:rsidRPr="00C93E7B">
        <w:rPr>
          <w:rFonts w:ascii="Arial" w:hAnsi="Arial" w:cs="Arial"/>
          <w:b/>
          <w:sz w:val="18"/>
          <w:szCs w:val="18"/>
        </w:rPr>
        <w:t>.9</w:t>
      </w:r>
      <w:r w:rsidRPr="00C93E7B">
        <w:rPr>
          <w:rFonts w:ascii="Arial" w:hAnsi="Arial" w:cs="Arial"/>
          <w:sz w:val="18"/>
          <w:szCs w:val="18"/>
        </w:rPr>
        <w:tab/>
      </w:r>
      <w:r w:rsidRPr="00C93E7B">
        <w:rPr>
          <w:rFonts w:ascii="Arial" w:hAnsi="Arial" w:cs="Arial"/>
          <w:spacing w:val="-2"/>
          <w:sz w:val="18"/>
          <w:szCs w:val="18"/>
        </w:rPr>
        <w:t>uygun biçimde jurnale gemiyi etkileyen tüm önemli olayları kayıt edin.</w:t>
      </w:r>
    </w:p>
    <w:p w14:paraId="4E618469"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i/>
          <w:iCs/>
          <w:sz w:val="18"/>
          <w:szCs w:val="18"/>
        </w:rPr>
        <w:t>Kısım 5-5 – Tehlikeli yük taşıyan gemilerde liman vardiyası</w:t>
      </w:r>
    </w:p>
    <w:p w14:paraId="0E2196E0"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Genel</w:t>
      </w:r>
    </w:p>
    <w:p w14:paraId="39A5C3FA"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69</w:t>
      </w:r>
      <w:r w:rsidRPr="00C93E7B">
        <w:rPr>
          <w:rFonts w:ascii="Arial" w:hAnsi="Arial" w:cs="Arial"/>
          <w:sz w:val="18"/>
          <w:szCs w:val="18"/>
        </w:rPr>
        <w:tab/>
        <w:t>İster patlayıcı olsun isterse alev oluşabilecek (yanıcı), toksik, sağlığı tehdit edici ya da çevre kirletici olsun, tehlikeli madde taşıyan her gemi kaptanı, emniyetli vardiya tutma sürdürülmesinden emin olmalıdır. Tehlikeli dökme yük taşıyan gemilerde bu düzenlemeler limanda emniyetli bir şekilde bağlı veya demirli olsa dahi gemide gerekli yeterliklere sahip zabit veya zabitlerin ve uygun olduğunda tayfaları tarafından sağlanır.</w:t>
      </w:r>
    </w:p>
    <w:p w14:paraId="275C14EE"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70</w:t>
      </w:r>
      <w:r w:rsidRPr="00C93E7B">
        <w:rPr>
          <w:rFonts w:ascii="Arial" w:hAnsi="Arial" w:cs="Arial"/>
          <w:sz w:val="18"/>
          <w:szCs w:val="18"/>
        </w:rPr>
        <w:tab/>
        <w:t>Dökme yükün haricinde tehlikeli yük taşıyan gemilerde, kaptan söz konusu tehlikeli yükün doğasını, yapısını, miktarını, paketlenmesini ve istiflenmesini gerek gemide, gerek denizde gerekse kıyıda sahip olduğu herhangi özel durumları göz önünde tutacaktır.</w:t>
      </w:r>
    </w:p>
    <w:p w14:paraId="129BB067"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i/>
          <w:iCs/>
          <w:sz w:val="18"/>
          <w:szCs w:val="18"/>
        </w:rPr>
        <w:t>Kısım 5-6 – Yük vardiyası</w:t>
      </w:r>
    </w:p>
    <w:p w14:paraId="79CB0CE5" w14:textId="77777777" w:rsidR="003E56FD"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71</w:t>
      </w:r>
      <w:r w:rsidRPr="00C93E7B">
        <w:rPr>
          <w:rFonts w:ascii="Arial" w:hAnsi="Arial" w:cs="Arial"/>
          <w:sz w:val="18"/>
          <w:szCs w:val="18"/>
        </w:rPr>
        <w:tab/>
        <w:t>Yük işlemlerinin planlanmasından ve yürütülmesinden sorumlu olan zabitler gemi personeli olmayan şahısların dahil olmalarının muhtemel olduğu belirli bazı risklerin kontrol edilmesi yoluyla bu tarz işlemlerin emniyetli bir şekilde yürütülmesini sağlamalıdır.”</w:t>
      </w:r>
    </w:p>
    <w:p w14:paraId="7DBAB735" w14:textId="77777777" w:rsidR="00C93E7B" w:rsidRDefault="00C93E7B" w:rsidP="003E56FD">
      <w:pPr>
        <w:shd w:val="clear" w:color="auto" w:fill="FFFFFF"/>
        <w:tabs>
          <w:tab w:val="left" w:pos="567"/>
        </w:tabs>
        <w:spacing w:after="120"/>
        <w:jc w:val="both"/>
        <w:rPr>
          <w:rFonts w:ascii="Arial" w:hAnsi="Arial" w:cs="Arial"/>
          <w:sz w:val="18"/>
          <w:szCs w:val="18"/>
        </w:rPr>
      </w:pPr>
    </w:p>
    <w:p w14:paraId="7F135C91" w14:textId="77777777" w:rsidR="00C93E7B" w:rsidRDefault="00C93E7B" w:rsidP="003E56FD">
      <w:pPr>
        <w:shd w:val="clear" w:color="auto" w:fill="FFFFFF"/>
        <w:tabs>
          <w:tab w:val="left" w:pos="567"/>
        </w:tabs>
        <w:spacing w:after="120"/>
        <w:jc w:val="both"/>
        <w:rPr>
          <w:rFonts w:ascii="Arial" w:hAnsi="Arial" w:cs="Arial"/>
          <w:sz w:val="18"/>
          <w:szCs w:val="18"/>
        </w:rPr>
      </w:pPr>
    </w:p>
    <w:p w14:paraId="24D331AB" w14:textId="77777777" w:rsidR="00C93E7B" w:rsidRDefault="00C93E7B" w:rsidP="003E56FD">
      <w:pPr>
        <w:shd w:val="clear" w:color="auto" w:fill="FFFFFF"/>
        <w:tabs>
          <w:tab w:val="left" w:pos="567"/>
        </w:tabs>
        <w:spacing w:after="120"/>
        <w:jc w:val="both"/>
        <w:rPr>
          <w:rFonts w:ascii="Arial" w:hAnsi="Arial" w:cs="Arial"/>
          <w:sz w:val="18"/>
          <w:szCs w:val="18"/>
        </w:rPr>
      </w:pPr>
    </w:p>
    <w:p w14:paraId="552544DC" w14:textId="77777777" w:rsidR="00C93E7B" w:rsidRDefault="00C93E7B" w:rsidP="003E56FD">
      <w:pPr>
        <w:shd w:val="clear" w:color="auto" w:fill="FFFFFF"/>
        <w:tabs>
          <w:tab w:val="left" w:pos="567"/>
        </w:tabs>
        <w:spacing w:after="120"/>
        <w:jc w:val="both"/>
        <w:rPr>
          <w:rFonts w:ascii="Arial" w:hAnsi="Arial" w:cs="Arial"/>
          <w:sz w:val="18"/>
          <w:szCs w:val="18"/>
        </w:rPr>
      </w:pPr>
    </w:p>
    <w:p w14:paraId="11CFA0AA" w14:textId="77777777" w:rsidR="00C93E7B" w:rsidRDefault="00C93E7B" w:rsidP="003E56FD">
      <w:pPr>
        <w:shd w:val="clear" w:color="auto" w:fill="FFFFFF"/>
        <w:tabs>
          <w:tab w:val="left" w:pos="567"/>
        </w:tabs>
        <w:spacing w:after="120"/>
        <w:jc w:val="both"/>
        <w:rPr>
          <w:rFonts w:ascii="Arial" w:hAnsi="Arial" w:cs="Arial"/>
          <w:sz w:val="18"/>
          <w:szCs w:val="18"/>
        </w:rPr>
      </w:pPr>
    </w:p>
    <w:p w14:paraId="65534D15" w14:textId="77777777" w:rsidR="00C93E7B" w:rsidRDefault="00C93E7B" w:rsidP="003E56FD">
      <w:pPr>
        <w:shd w:val="clear" w:color="auto" w:fill="FFFFFF"/>
        <w:tabs>
          <w:tab w:val="left" w:pos="567"/>
        </w:tabs>
        <w:spacing w:after="120"/>
        <w:jc w:val="both"/>
        <w:rPr>
          <w:rFonts w:ascii="Arial" w:hAnsi="Arial" w:cs="Arial"/>
          <w:sz w:val="18"/>
          <w:szCs w:val="18"/>
        </w:rPr>
      </w:pPr>
    </w:p>
    <w:p w14:paraId="47C108BA" w14:textId="77777777" w:rsidR="00C93E7B" w:rsidRDefault="00C93E7B" w:rsidP="003E56FD">
      <w:pPr>
        <w:shd w:val="clear" w:color="auto" w:fill="FFFFFF"/>
        <w:tabs>
          <w:tab w:val="left" w:pos="567"/>
        </w:tabs>
        <w:spacing w:after="120"/>
        <w:jc w:val="both"/>
        <w:rPr>
          <w:rFonts w:ascii="Arial" w:hAnsi="Arial" w:cs="Arial"/>
          <w:sz w:val="18"/>
          <w:szCs w:val="18"/>
        </w:rPr>
      </w:pPr>
    </w:p>
    <w:p w14:paraId="5378A933" w14:textId="77777777" w:rsidR="00C93E7B" w:rsidRDefault="00C93E7B" w:rsidP="003E56FD">
      <w:pPr>
        <w:shd w:val="clear" w:color="auto" w:fill="FFFFFF"/>
        <w:tabs>
          <w:tab w:val="left" w:pos="567"/>
        </w:tabs>
        <w:spacing w:after="120"/>
        <w:jc w:val="both"/>
        <w:rPr>
          <w:rFonts w:ascii="Arial" w:hAnsi="Arial" w:cs="Arial"/>
          <w:sz w:val="18"/>
          <w:szCs w:val="18"/>
        </w:rPr>
      </w:pPr>
    </w:p>
    <w:p w14:paraId="56FFFD5E" w14:textId="77777777" w:rsidR="00C93E7B" w:rsidRDefault="00C93E7B" w:rsidP="003E56FD">
      <w:pPr>
        <w:shd w:val="clear" w:color="auto" w:fill="FFFFFF"/>
        <w:tabs>
          <w:tab w:val="left" w:pos="567"/>
        </w:tabs>
        <w:spacing w:after="120"/>
        <w:jc w:val="both"/>
        <w:rPr>
          <w:rFonts w:ascii="Arial" w:hAnsi="Arial" w:cs="Arial"/>
          <w:sz w:val="18"/>
          <w:szCs w:val="18"/>
        </w:rPr>
      </w:pPr>
    </w:p>
    <w:p w14:paraId="35A7D1F2" w14:textId="77777777" w:rsidR="00C93E7B" w:rsidRDefault="00C93E7B" w:rsidP="003E56FD">
      <w:pPr>
        <w:shd w:val="clear" w:color="auto" w:fill="FFFFFF"/>
        <w:tabs>
          <w:tab w:val="left" w:pos="567"/>
        </w:tabs>
        <w:spacing w:after="120"/>
        <w:jc w:val="both"/>
        <w:rPr>
          <w:rFonts w:ascii="Arial" w:hAnsi="Arial" w:cs="Arial"/>
          <w:sz w:val="18"/>
          <w:szCs w:val="18"/>
        </w:rPr>
      </w:pPr>
    </w:p>
    <w:p w14:paraId="022DFFBE" w14:textId="77777777" w:rsidR="00C93E7B" w:rsidRDefault="00C93E7B" w:rsidP="003E56FD">
      <w:pPr>
        <w:shd w:val="clear" w:color="auto" w:fill="FFFFFF"/>
        <w:tabs>
          <w:tab w:val="left" w:pos="567"/>
        </w:tabs>
        <w:spacing w:after="120"/>
        <w:jc w:val="both"/>
        <w:rPr>
          <w:rFonts w:ascii="Arial" w:hAnsi="Arial" w:cs="Arial"/>
          <w:sz w:val="18"/>
          <w:szCs w:val="18"/>
        </w:rPr>
      </w:pPr>
    </w:p>
    <w:p w14:paraId="39B8D2CC" w14:textId="77777777" w:rsidR="00C93E7B" w:rsidRDefault="00C93E7B" w:rsidP="003E56FD">
      <w:pPr>
        <w:shd w:val="clear" w:color="auto" w:fill="FFFFFF"/>
        <w:tabs>
          <w:tab w:val="left" w:pos="567"/>
        </w:tabs>
        <w:spacing w:after="120"/>
        <w:jc w:val="both"/>
        <w:rPr>
          <w:rFonts w:ascii="Arial" w:hAnsi="Arial" w:cs="Arial"/>
          <w:sz w:val="18"/>
          <w:szCs w:val="18"/>
        </w:rPr>
      </w:pPr>
    </w:p>
    <w:p w14:paraId="027BAD7D" w14:textId="77777777" w:rsidR="00C93E7B" w:rsidRDefault="00C93E7B" w:rsidP="003E56FD">
      <w:pPr>
        <w:shd w:val="clear" w:color="auto" w:fill="FFFFFF"/>
        <w:tabs>
          <w:tab w:val="left" w:pos="567"/>
        </w:tabs>
        <w:spacing w:after="120"/>
        <w:jc w:val="both"/>
        <w:rPr>
          <w:rFonts w:ascii="Arial" w:hAnsi="Arial" w:cs="Arial"/>
          <w:sz w:val="18"/>
          <w:szCs w:val="18"/>
        </w:rPr>
      </w:pPr>
    </w:p>
    <w:p w14:paraId="5DBB4291" w14:textId="77777777" w:rsidR="00C93E7B" w:rsidRDefault="00C93E7B" w:rsidP="003E56FD">
      <w:pPr>
        <w:shd w:val="clear" w:color="auto" w:fill="FFFFFF"/>
        <w:tabs>
          <w:tab w:val="left" w:pos="567"/>
        </w:tabs>
        <w:spacing w:after="120"/>
        <w:jc w:val="both"/>
        <w:rPr>
          <w:rFonts w:ascii="Arial" w:hAnsi="Arial" w:cs="Arial"/>
          <w:sz w:val="18"/>
          <w:szCs w:val="18"/>
        </w:rPr>
      </w:pPr>
    </w:p>
    <w:p w14:paraId="73F58A51" w14:textId="77777777" w:rsidR="00C93E7B" w:rsidRDefault="00C93E7B" w:rsidP="003E56FD">
      <w:pPr>
        <w:shd w:val="clear" w:color="auto" w:fill="FFFFFF"/>
        <w:tabs>
          <w:tab w:val="left" w:pos="567"/>
        </w:tabs>
        <w:spacing w:after="120"/>
        <w:jc w:val="both"/>
        <w:rPr>
          <w:rFonts w:ascii="Arial" w:hAnsi="Arial" w:cs="Arial"/>
          <w:sz w:val="18"/>
          <w:szCs w:val="18"/>
        </w:rPr>
      </w:pPr>
    </w:p>
    <w:p w14:paraId="2DC84DDF" w14:textId="77777777" w:rsidR="00C93E7B" w:rsidRDefault="00C93E7B" w:rsidP="003E56FD">
      <w:pPr>
        <w:shd w:val="clear" w:color="auto" w:fill="FFFFFF"/>
        <w:tabs>
          <w:tab w:val="left" w:pos="567"/>
        </w:tabs>
        <w:spacing w:after="120"/>
        <w:jc w:val="both"/>
        <w:rPr>
          <w:rFonts w:ascii="Arial" w:hAnsi="Arial" w:cs="Arial"/>
          <w:sz w:val="18"/>
          <w:szCs w:val="18"/>
        </w:rPr>
      </w:pPr>
    </w:p>
    <w:p w14:paraId="78603502" w14:textId="77777777" w:rsidR="00C93E7B" w:rsidRDefault="00C93E7B" w:rsidP="003E56FD">
      <w:pPr>
        <w:shd w:val="clear" w:color="auto" w:fill="FFFFFF"/>
        <w:tabs>
          <w:tab w:val="left" w:pos="567"/>
        </w:tabs>
        <w:spacing w:after="120"/>
        <w:jc w:val="both"/>
        <w:rPr>
          <w:rFonts w:ascii="Arial" w:hAnsi="Arial" w:cs="Arial"/>
          <w:sz w:val="18"/>
          <w:szCs w:val="18"/>
        </w:rPr>
      </w:pPr>
    </w:p>
    <w:p w14:paraId="1DDE7521" w14:textId="77777777" w:rsidR="00C93E7B" w:rsidRDefault="00C93E7B" w:rsidP="003E56FD">
      <w:pPr>
        <w:shd w:val="clear" w:color="auto" w:fill="FFFFFF"/>
        <w:tabs>
          <w:tab w:val="left" w:pos="567"/>
        </w:tabs>
        <w:spacing w:after="120"/>
        <w:jc w:val="both"/>
        <w:rPr>
          <w:rFonts w:ascii="Arial" w:hAnsi="Arial" w:cs="Arial"/>
          <w:sz w:val="18"/>
          <w:szCs w:val="18"/>
        </w:rPr>
      </w:pPr>
    </w:p>
    <w:p w14:paraId="7A403FF0" w14:textId="77777777" w:rsidR="00C93E7B" w:rsidRDefault="00C93E7B" w:rsidP="003E56FD">
      <w:pPr>
        <w:shd w:val="clear" w:color="auto" w:fill="FFFFFF"/>
        <w:tabs>
          <w:tab w:val="left" w:pos="567"/>
        </w:tabs>
        <w:spacing w:after="120"/>
        <w:jc w:val="both"/>
        <w:rPr>
          <w:rFonts w:ascii="Arial" w:hAnsi="Arial" w:cs="Arial"/>
          <w:sz w:val="18"/>
          <w:szCs w:val="18"/>
        </w:rPr>
      </w:pPr>
    </w:p>
    <w:p w14:paraId="0DE1C8EF" w14:textId="77777777" w:rsidR="00C93E7B" w:rsidRDefault="00C93E7B" w:rsidP="003E56FD">
      <w:pPr>
        <w:shd w:val="clear" w:color="auto" w:fill="FFFFFF"/>
        <w:tabs>
          <w:tab w:val="left" w:pos="567"/>
        </w:tabs>
        <w:spacing w:after="120"/>
        <w:jc w:val="both"/>
        <w:rPr>
          <w:rFonts w:ascii="Arial" w:hAnsi="Arial" w:cs="Arial"/>
          <w:sz w:val="18"/>
          <w:szCs w:val="18"/>
        </w:rPr>
      </w:pPr>
    </w:p>
    <w:p w14:paraId="29E63E49" w14:textId="77777777" w:rsidR="00C93E7B" w:rsidRDefault="00C93E7B" w:rsidP="003E56FD">
      <w:pPr>
        <w:shd w:val="clear" w:color="auto" w:fill="FFFFFF"/>
        <w:tabs>
          <w:tab w:val="left" w:pos="567"/>
        </w:tabs>
        <w:spacing w:after="120"/>
        <w:jc w:val="both"/>
        <w:rPr>
          <w:rFonts w:ascii="Arial" w:hAnsi="Arial" w:cs="Arial"/>
          <w:sz w:val="18"/>
          <w:szCs w:val="18"/>
        </w:rPr>
      </w:pPr>
    </w:p>
    <w:p w14:paraId="00F0389C" w14:textId="77777777" w:rsidR="00C93E7B" w:rsidRDefault="00C93E7B" w:rsidP="003E56FD">
      <w:pPr>
        <w:shd w:val="clear" w:color="auto" w:fill="FFFFFF"/>
        <w:tabs>
          <w:tab w:val="left" w:pos="567"/>
        </w:tabs>
        <w:spacing w:after="120"/>
        <w:jc w:val="both"/>
        <w:rPr>
          <w:rFonts w:ascii="Arial" w:hAnsi="Arial" w:cs="Arial"/>
          <w:sz w:val="18"/>
          <w:szCs w:val="18"/>
        </w:rPr>
      </w:pPr>
    </w:p>
    <w:p w14:paraId="1AB87418" w14:textId="77777777" w:rsidR="00C93E7B" w:rsidRDefault="00C93E7B" w:rsidP="003E56FD">
      <w:pPr>
        <w:shd w:val="clear" w:color="auto" w:fill="FFFFFF"/>
        <w:tabs>
          <w:tab w:val="left" w:pos="567"/>
        </w:tabs>
        <w:spacing w:after="120"/>
        <w:jc w:val="both"/>
        <w:rPr>
          <w:rFonts w:ascii="Arial" w:hAnsi="Arial" w:cs="Arial"/>
          <w:sz w:val="18"/>
          <w:szCs w:val="18"/>
        </w:rPr>
      </w:pPr>
    </w:p>
    <w:p w14:paraId="314A71C5" w14:textId="77777777" w:rsidR="00C93E7B" w:rsidRDefault="00C93E7B" w:rsidP="003E56FD">
      <w:pPr>
        <w:shd w:val="clear" w:color="auto" w:fill="FFFFFF"/>
        <w:tabs>
          <w:tab w:val="left" w:pos="567"/>
        </w:tabs>
        <w:spacing w:after="120"/>
        <w:jc w:val="both"/>
        <w:rPr>
          <w:rFonts w:ascii="Arial" w:hAnsi="Arial" w:cs="Arial"/>
          <w:sz w:val="18"/>
          <w:szCs w:val="18"/>
        </w:rPr>
      </w:pPr>
    </w:p>
    <w:p w14:paraId="0FFB68A0" w14:textId="77777777" w:rsidR="00C93E7B" w:rsidRDefault="00C93E7B" w:rsidP="003E56FD">
      <w:pPr>
        <w:shd w:val="clear" w:color="auto" w:fill="FFFFFF"/>
        <w:tabs>
          <w:tab w:val="left" w:pos="567"/>
        </w:tabs>
        <w:spacing w:after="120"/>
        <w:jc w:val="both"/>
        <w:rPr>
          <w:rFonts w:ascii="Arial" w:hAnsi="Arial" w:cs="Arial"/>
          <w:sz w:val="18"/>
          <w:szCs w:val="18"/>
        </w:rPr>
      </w:pPr>
    </w:p>
    <w:p w14:paraId="3AE979FC" w14:textId="77777777" w:rsidR="00C93E7B" w:rsidRDefault="00C93E7B" w:rsidP="003E56FD">
      <w:pPr>
        <w:shd w:val="clear" w:color="auto" w:fill="FFFFFF"/>
        <w:tabs>
          <w:tab w:val="left" w:pos="567"/>
        </w:tabs>
        <w:spacing w:after="120"/>
        <w:jc w:val="both"/>
        <w:rPr>
          <w:rFonts w:ascii="Arial" w:hAnsi="Arial" w:cs="Arial"/>
          <w:sz w:val="18"/>
          <w:szCs w:val="18"/>
        </w:rPr>
      </w:pPr>
    </w:p>
    <w:p w14:paraId="29F98F0E" w14:textId="77777777" w:rsidR="00C93E7B" w:rsidRPr="00C93E7B" w:rsidRDefault="00C93E7B" w:rsidP="00C93E7B">
      <w:pPr>
        <w:autoSpaceDE w:val="0"/>
        <w:autoSpaceDN w:val="0"/>
        <w:adjustRightInd w:val="0"/>
        <w:jc w:val="center"/>
        <w:rPr>
          <w:rFonts w:ascii="Arial" w:hAnsi="Arial" w:cs="Arial"/>
          <w:i/>
          <w:sz w:val="18"/>
          <w:szCs w:val="18"/>
        </w:rPr>
      </w:pPr>
      <w:r w:rsidRPr="00C93E7B">
        <w:rPr>
          <w:rFonts w:ascii="Arial" w:hAnsi="Arial" w:cs="Arial"/>
          <w:b/>
          <w:i/>
          <w:sz w:val="18"/>
          <w:szCs w:val="18"/>
        </w:rPr>
        <w:lastRenderedPageBreak/>
        <w:t>STCW CODE</w:t>
      </w:r>
    </w:p>
    <w:p w14:paraId="65F1C76D" w14:textId="77777777" w:rsidR="00C93E7B" w:rsidRPr="00C93E7B" w:rsidRDefault="00C93E7B" w:rsidP="00C93E7B">
      <w:pPr>
        <w:autoSpaceDE w:val="0"/>
        <w:autoSpaceDN w:val="0"/>
        <w:adjustRightInd w:val="0"/>
        <w:jc w:val="center"/>
        <w:rPr>
          <w:rFonts w:ascii="Arial" w:hAnsi="Arial" w:cs="Arial"/>
          <w:b/>
          <w:bCs/>
          <w:i/>
          <w:sz w:val="18"/>
          <w:szCs w:val="18"/>
        </w:rPr>
      </w:pPr>
      <w:r w:rsidRPr="00C93E7B">
        <w:rPr>
          <w:rFonts w:ascii="Arial" w:hAnsi="Arial" w:cs="Arial"/>
          <w:b/>
          <w:bCs/>
          <w:i/>
          <w:sz w:val="18"/>
          <w:szCs w:val="18"/>
        </w:rPr>
        <w:t>CHAPTER VIII</w:t>
      </w:r>
    </w:p>
    <w:p w14:paraId="077C9B69" w14:textId="77777777" w:rsidR="00C93E7B" w:rsidRPr="00C93E7B" w:rsidRDefault="00C93E7B" w:rsidP="00C93E7B">
      <w:pPr>
        <w:autoSpaceDE w:val="0"/>
        <w:autoSpaceDN w:val="0"/>
        <w:adjustRightInd w:val="0"/>
        <w:jc w:val="center"/>
        <w:rPr>
          <w:rFonts w:ascii="Arial" w:hAnsi="Arial" w:cs="Arial"/>
          <w:bCs/>
          <w:i/>
          <w:sz w:val="18"/>
          <w:szCs w:val="18"/>
        </w:rPr>
      </w:pPr>
      <w:r w:rsidRPr="00C93E7B">
        <w:rPr>
          <w:rFonts w:ascii="Arial" w:hAnsi="Arial" w:cs="Arial"/>
          <w:bCs/>
          <w:i/>
          <w:sz w:val="18"/>
          <w:szCs w:val="18"/>
        </w:rPr>
        <w:t>Standards regarding watchkeeping</w:t>
      </w:r>
    </w:p>
    <w:p w14:paraId="5262B375" w14:textId="77777777" w:rsidR="00C93E7B" w:rsidRPr="00C93E7B" w:rsidRDefault="00C93E7B" w:rsidP="00C93E7B">
      <w:pPr>
        <w:autoSpaceDE w:val="0"/>
        <w:autoSpaceDN w:val="0"/>
        <w:adjustRightInd w:val="0"/>
        <w:jc w:val="center"/>
        <w:rPr>
          <w:rFonts w:ascii="Arial" w:hAnsi="Arial" w:cs="Arial"/>
          <w:b/>
          <w:bCs/>
          <w:i/>
          <w:sz w:val="18"/>
          <w:szCs w:val="18"/>
        </w:rPr>
      </w:pPr>
    </w:p>
    <w:p w14:paraId="2F8B5EB4" w14:textId="77777777" w:rsidR="00C93E7B" w:rsidRPr="00C93E7B" w:rsidRDefault="00C93E7B" w:rsidP="00C93E7B">
      <w:pPr>
        <w:autoSpaceDE w:val="0"/>
        <w:autoSpaceDN w:val="0"/>
        <w:adjustRightInd w:val="0"/>
        <w:jc w:val="both"/>
        <w:rPr>
          <w:rFonts w:ascii="Arial" w:hAnsi="Arial" w:cs="Arial"/>
          <w:b/>
          <w:bCs/>
          <w:i/>
          <w:sz w:val="18"/>
          <w:szCs w:val="18"/>
        </w:rPr>
      </w:pPr>
      <w:r w:rsidRPr="00C93E7B">
        <w:rPr>
          <w:rFonts w:ascii="Arial" w:hAnsi="Arial" w:cs="Arial"/>
          <w:b/>
          <w:bCs/>
          <w:i/>
          <w:sz w:val="18"/>
          <w:szCs w:val="18"/>
        </w:rPr>
        <w:t>Section A-VIII/1</w:t>
      </w:r>
    </w:p>
    <w:p w14:paraId="10BCF902" w14:textId="77777777" w:rsidR="00C93E7B" w:rsidRPr="00C93E7B" w:rsidRDefault="00C93E7B" w:rsidP="00C93E7B">
      <w:pPr>
        <w:autoSpaceDE w:val="0"/>
        <w:autoSpaceDN w:val="0"/>
        <w:adjustRightInd w:val="0"/>
        <w:jc w:val="both"/>
        <w:rPr>
          <w:rFonts w:ascii="Arial" w:hAnsi="Arial" w:cs="Arial"/>
          <w:i/>
          <w:iCs/>
          <w:sz w:val="18"/>
          <w:szCs w:val="18"/>
        </w:rPr>
      </w:pPr>
      <w:r w:rsidRPr="00C93E7B">
        <w:rPr>
          <w:rFonts w:ascii="Arial" w:hAnsi="Arial" w:cs="Arial"/>
          <w:i/>
          <w:iCs/>
          <w:sz w:val="18"/>
          <w:szCs w:val="18"/>
        </w:rPr>
        <w:t>Fitness for duty</w:t>
      </w:r>
    </w:p>
    <w:p w14:paraId="3CA97E7E" w14:textId="77777777" w:rsidR="00C93E7B" w:rsidRPr="00C93E7B" w:rsidRDefault="00C93E7B" w:rsidP="00C93E7B">
      <w:pPr>
        <w:autoSpaceDE w:val="0"/>
        <w:autoSpaceDN w:val="0"/>
        <w:adjustRightInd w:val="0"/>
        <w:jc w:val="both"/>
        <w:rPr>
          <w:rFonts w:ascii="Arial" w:hAnsi="Arial" w:cs="Arial"/>
          <w:i/>
          <w:iCs/>
          <w:sz w:val="18"/>
          <w:szCs w:val="18"/>
        </w:rPr>
      </w:pPr>
    </w:p>
    <w:p w14:paraId="4D668D87"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 xml:space="preserve">1 </w:t>
      </w:r>
      <w:r w:rsidRPr="00C93E7B">
        <w:rPr>
          <w:rFonts w:ascii="Arial" w:hAnsi="Arial" w:cs="Arial"/>
          <w:b/>
          <w:i/>
          <w:sz w:val="18"/>
          <w:szCs w:val="18"/>
        </w:rPr>
        <w:tab/>
      </w:r>
      <w:r w:rsidRPr="00C93E7B">
        <w:rPr>
          <w:rFonts w:ascii="Arial" w:hAnsi="Arial" w:cs="Arial"/>
          <w:i/>
          <w:sz w:val="18"/>
          <w:szCs w:val="18"/>
        </w:rPr>
        <w:t>Administrations shall take account of the danger posed by fatigue of seafarers, especially those whose duties involve the safe and secure operation of a ship.</w:t>
      </w:r>
    </w:p>
    <w:p w14:paraId="7250412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 xml:space="preserve">2 </w:t>
      </w:r>
      <w:r w:rsidRPr="00C93E7B">
        <w:rPr>
          <w:rFonts w:ascii="Arial" w:hAnsi="Arial" w:cs="Arial"/>
          <w:b/>
          <w:i/>
          <w:sz w:val="18"/>
          <w:szCs w:val="18"/>
        </w:rPr>
        <w:tab/>
      </w:r>
      <w:r w:rsidRPr="00C93E7B">
        <w:rPr>
          <w:rFonts w:ascii="Arial" w:hAnsi="Arial" w:cs="Arial"/>
          <w:i/>
          <w:sz w:val="18"/>
          <w:szCs w:val="18"/>
        </w:rPr>
        <w:t>All persons who are assigned duty as officer in charge of a watch or as a rating forming part of a watch and those whose duties involve designated safety, prevention of pollution and security duties shall be provided with a rest period of not less than:</w:t>
      </w:r>
    </w:p>
    <w:p w14:paraId="0BDFFEC3"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r w:rsidRPr="00C93E7B">
        <w:rPr>
          <w:rFonts w:ascii="Arial" w:hAnsi="Arial" w:cs="Arial"/>
          <w:b/>
          <w:i/>
          <w:sz w:val="18"/>
          <w:szCs w:val="18"/>
        </w:rPr>
        <w:tab/>
      </w:r>
      <w:r w:rsidRPr="00C93E7B">
        <w:rPr>
          <w:rFonts w:ascii="Arial" w:hAnsi="Arial" w:cs="Arial"/>
          <w:i/>
          <w:sz w:val="18"/>
          <w:szCs w:val="18"/>
        </w:rPr>
        <w:t>a minimum of 10 hours of rest in any 24-hour period; and</w:t>
      </w:r>
    </w:p>
    <w:p w14:paraId="2B3D3BE8"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.2 </w:t>
      </w:r>
      <w:r w:rsidRPr="00C93E7B">
        <w:rPr>
          <w:rFonts w:ascii="Arial" w:hAnsi="Arial" w:cs="Arial"/>
          <w:b/>
          <w:i/>
          <w:sz w:val="18"/>
          <w:szCs w:val="18"/>
        </w:rPr>
        <w:tab/>
      </w:r>
      <w:r w:rsidRPr="00C93E7B">
        <w:rPr>
          <w:rFonts w:ascii="Arial" w:hAnsi="Arial" w:cs="Arial"/>
          <w:i/>
          <w:sz w:val="18"/>
          <w:szCs w:val="18"/>
        </w:rPr>
        <w:t>77 hours in any 7-day period.</w:t>
      </w:r>
    </w:p>
    <w:p w14:paraId="67300E8B" w14:textId="77777777" w:rsidR="00C93E7B" w:rsidRPr="00C93E7B" w:rsidRDefault="00C93E7B" w:rsidP="00C93E7B">
      <w:pPr>
        <w:autoSpaceDE w:val="0"/>
        <w:autoSpaceDN w:val="0"/>
        <w:adjustRightInd w:val="0"/>
        <w:jc w:val="both"/>
        <w:rPr>
          <w:rFonts w:ascii="Arial" w:hAnsi="Arial" w:cs="Arial"/>
          <w:i/>
          <w:sz w:val="18"/>
          <w:szCs w:val="18"/>
        </w:rPr>
      </w:pPr>
      <w:r w:rsidRPr="00C93E7B">
        <w:rPr>
          <w:rFonts w:ascii="Arial" w:hAnsi="Arial" w:cs="Arial"/>
          <w:b/>
          <w:i/>
          <w:sz w:val="18"/>
          <w:szCs w:val="18"/>
        </w:rPr>
        <w:t>3</w:t>
      </w:r>
      <w:r w:rsidRPr="00C93E7B">
        <w:rPr>
          <w:rFonts w:ascii="Arial" w:hAnsi="Arial" w:cs="Arial"/>
          <w:i/>
          <w:sz w:val="18"/>
          <w:szCs w:val="18"/>
        </w:rPr>
        <w:tab/>
        <w:t>The hours of rest may be divided into no more than two periods, one of which shall be</w:t>
      </w:r>
    </w:p>
    <w:p w14:paraId="39AACD7A" w14:textId="77777777" w:rsidR="00C93E7B" w:rsidRPr="00C93E7B" w:rsidRDefault="00C93E7B" w:rsidP="00C93E7B">
      <w:pPr>
        <w:autoSpaceDE w:val="0"/>
        <w:autoSpaceDN w:val="0"/>
        <w:adjustRightInd w:val="0"/>
        <w:jc w:val="both"/>
        <w:rPr>
          <w:rFonts w:ascii="Arial" w:hAnsi="Arial" w:cs="Arial"/>
          <w:i/>
          <w:sz w:val="18"/>
          <w:szCs w:val="18"/>
        </w:rPr>
      </w:pPr>
      <w:r w:rsidRPr="00C93E7B">
        <w:rPr>
          <w:rFonts w:ascii="Arial" w:hAnsi="Arial" w:cs="Arial"/>
          <w:i/>
          <w:sz w:val="18"/>
          <w:szCs w:val="18"/>
        </w:rPr>
        <w:t>at least 6 hours in length, and the intervals between consecutive periods of rest shall not exceed 14 hours.</w:t>
      </w:r>
    </w:p>
    <w:p w14:paraId="68999922" w14:textId="77777777" w:rsidR="00C93E7B" w:rsidRPr="00C93E7B" w:rsidRDefault="00C93E7B" w:rsidP="00C93E7B">
      <w:pPr>
        <w:autoSpaceDE w:val="0"/>
        <w:autoSpaceDN w:val="0"/>
        <w:adjustRightInd w:val="0"/>
        <w:jc w:val="both"/>
        <w:rPr>
          <w:rFonts w:ascii="Arial" w:hAnsi="Arial" w:cs="Arial"/>
          <w:i/>
          <w:sz w:val="18"/>
          <w:szCs w:val="18"/>
        </w:rPr>
      </w:pPr>
    </w:p>
    <w:p w14:paraId="6794A90E"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4</w:t>
      </w:r>
      <w:r w:rsidRPr="00C93E7B">
        <w:rPr>
          <w:rFonts w:ascii="Arial" w:hAnsi="Arial" w:cs="Arial"/>
          <w:b/>
          <w:i/>
          <w:sz w:val="18"/>
          <w:szCs w:val="18"/>
        </w:rPr>
        <w:tab/>
      </w:r>
      <w:r w:rsidRPr="00C93E7B">
        <w:rPr>
          <w:rFonts w:ascii="Arial" w:hAnsi="Arial" w:cs="Arial"/>
          <w:i/>
          <w:sz w:val="18"/>
          <w:szCs w:val="18"/>
        </w:rPr>
        <w:t>The requirements for rest periods laid down in paragraphs 2 and 3 need not be maintained in the case of an emergency or in other overriding operational conditions. Musters, fire-fighting and lifeboat drills, and drills prescribed by national laws and regulations and by international instruments, shall be conducted in a manner that minimizes the disturbance of rest periods and does not induce fatigue.</w:t>
      </w:r>
    </w:p>
    <w:p w14:paraId="4D267A0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5</w:t>
      </w:r>
      <w:r w:rsidRPr="00C93E7B">
        <w:rPr>
          <w:rFonts w:ascii="Arial" w:hAnsi="Arial" w:cs="Arial"/>
          <w:b/>
          <w:i/>
          <w:sz w:val="18"/>
          <w:szCs w:val="18"/>
        </w:rPr>
        <w:tab/>
      </w:r>
      <w:r w:rsidRPr="00C93E7B">
        <w:rPr>
          <w:rFonts w:ascii="Arial" w:hAnsi="Arial" w:cs="Arial"/>
          <w:i/>
          <w:sz w:val="18"/>
          <w:szCs w:val="18"/>
        </w:rPr>
        <w:t>Administrations shall require that watch schedules be posted where they are easily accessible. The schedules shall be established in a standardized format</w:t>
      </w:r>
      <w:r w:rsidRPr="00C93E7B">
        <w:rPr>
          <w:rFonts w:ascii="Cambria Math" w:hAnsi="Cambria Math" w:cs="Cambria Math"/>
          <w:i/>
          <w:sz w:val="18"/>
          <w:szCs w:val="18"/>
        </w:rPr>
        <w:t>∗</w:t>
      </w:r>
      <w:r w:rsidRPr="00C93E7B">
        <w:rPr>
          <w:rFonts w:ascii="Arial" w:hAnsi="Arial" w:cs="Arial"/>
          <w:i/>
          <w:sz w:val="18"/>
          <w:szCs w:val="18"/>
        </w:rPr>
        <w:t xml:space="preserve"> in the working language or languages of the ship and in English.</w:t>
      </w:r>
    </w:p>
    <w:p w14:paraId="5823D5ED"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6</w:t>
      </w:r>
      <w:r w:rsidRPr="00C93E7B">
        <w:rPr>
          <w:rFonts w:ascii="Arial" w:hAnsi="Arial" w:cs="Arial"/>
          <w:b/>
          <w:i/>
          <w:sz w:val="18"/>
          <w:szCs w:val="18"/>
        </w:rPr>
        <w:tab/>
      </w:r>
      <w:r w:rsidRPr="00C93E7B">
        <w:rPr>
          <w:rFonts w:ascii="Arial" w:hAnsi="Arial" w:cs="Arial"/>
          <w:i/>
          <w:sz w:val="18"/>
          <w:szCs w:val="18"/>
        </w:rPr>
        <w:t>When a seafarer is on call, such as when a machinery space is unattended, the seafarer shall have an adequate compensatory rest period if the normal period of rest is disturbed by call-outs to work.</w:t>
      </w:r>
    </w:p>
    <w:p w14:paraId="71D2C33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7</w:t>
      </w:r>
      <w:r w:rsidRPr="00C93E7B">
        <w:rPr>
          <w:rFonts w:ascii="Arial" w:hAnsi="Arial" w:cs="Arial"/>
          <w:b/>
          <w:i/>
          <w:sz w:val="18"/>
          <w:szCs w:val="18"/>
        </w:rPr>
        <w:tab/>
      </w:r>
      <w:r w:rsidRPr="00C93E7B">
        <w:rPr>
          <w:rFonts w:ascii="Arial" w:hAnsi="Arial" w:cs="Arial"/>
          <w:i/>
          <w:sz w:val="18"/>
          <w:szCs w:val="18"/>
        </w:rPr>
        <w:t>Administrations shall require that records of daily hours of rest of seafarers be maintained in a standardized format</w:t>
      </w:r>
      <w:r w:rsidRPr="00C93E7B">
        <w:rPr>
          <w:rFonts w:ascii="Cambria Math" w:hAnsi="Cambria Math" w:cs="Cambria Math"/>
          <w:i/>
          <w:sz w:val="18"/>
          <w:szCs w:val="18"/>
        </w:rPr>
        <w:t>∗</w:t>
      </w:r>
      <w:r w:rsidRPr="00C93E7B">
        <w:rPr>
          <w:rFonts w:ascii="Arial" w:hAnsi="Arial" w:cs="Arial"/>
          <w:i/>
          <w:sz w:val="18"/>
          <w:szCs w:val="18"/>
        </w:rPr>
        <w:t>, in the working language or languages of the ship and in English, to allow monitoring and verification of compliance with the provisions of this section. The seafarers shall receive a copy of the records pertaining to them, which shall be endorsed by the master or by a person authorized by the master and by the seafarers.</w:t>
      </w:r>
    </w:p>
    <w:p w14:paraId="3D97A77D"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8</w:t>
      </w:r>
      <w:r w:rsidRPr="00C93E7B">
        <w:rPr>
          <w:rFonts w:ascii="Arial" w:hAnsi="Arial" w:cs="Arial"/>
          <w:b/>
          <w:i/>
          <w:sz w:val="18"/>
          <w:szCs w:val="18"/>
        </w:rPr>
        <w:tab/>
      </w:r>
      <w:r w:rsidRPr="00C93E7B">
        <w:rPr>
          <w:rFonts w:ascii="Arial" w:hAnsi="Arial" w:cs="Arial"/>
          <w:i/>
          <w:sz w:val="18"/>
          <w:szCs w:val="18"/>
        </w:rPr>
        <w:t>Nothing in this section shall be deemed to impair the right of the master of a ship to require a seafarer to perform any hours of work necessary for the immediate safety of the ship, persons on board or cargo, or for the purpose of giving assistance to other ships or persons in distress at sea. Accordingly, the master may suspend the schedule of hours of rest and require a seafarer to perform any hours of work necessary until the normal situation has been restored. As soon as practicable after the normal situation has been restored, the master shall ensure that any seafarers who have performed work in a scheduled rest period are provided with an adequate period of rest.</w:t>
      </w:r>
    </w:p>
    <w:p w14:paraId="7E013B27"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[9</w:t>
      </w:r>
      <w:r w:rsidRPr="00C93E7B">
        <w:rPr>
          <w:rFonts w:ascii="Arial" w:hAnsi="Arial" w:cs="Arial"/>
          <w:b/>
          <w:i/>
          <w:sz w:val="18"/>
          <w:szCs w:val="18"/>
        </w:rPr>
        <w:tab/>
      </w:r>
      <w:r w:rsidRPr="00C93E7B">
        <w:rPr>
          <w:rFonts w:ascii="Arial" w:hAnsi="Arial" w:cs="Arial"/>
          <w:i/>
          <w:sz w:val="18"/>
          <w:szCs w:val="18"/>
        </w:rPr>
        <w:t>Nothing in this Convention shall prevent Parties from applying exceptions to the above limits, as provided for by other relevant international Conventions. These exceptions shall under no circumstances be less than 70 hours of rest in any 7-day period.</w:t>
      </w:r>
      <w:r w:rsidRPr="00C93E7B">
        <w:rPr>
          <w:rFonts w:ascii="Arial" w:hAnsi="Arial" w:cs="Arial"/>
          <w:b/>
          <w:i/>
          <w:sz w:val="18"/>
          <w:szCs w:val="18"/>
        </w:rPr>
        <w:t xml:space="preserve"> </w:t>
      </w:r>
    </w:p>
    <w:p w14:paraId="104731B8"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9bis</w:t>
      </w:r>
      <w:r w:rsidRPr="00C93E7B">
        <w:rPr>
          <w:rFonts w:ascii="Arial" w:hAnsi="Arial" w:cs="Arial"/>
          <w:b/>
          <w:i/>
          <w:sz w:val="18"/>
          <w:szCs w:val="18"/>
        </w:rPr>
        <w:tab/>
      </w:r>
      <w:r w:rsidRPr="00C93E7B">
        <w:rPr>
          <w:rFonts w:ascii="Arial" w:hAnsi="Arial" w:cs="Arial"/>
          <w:i/>
          <w:sz w:val="18"/>
          <w:szCs w:val="18"/>
        </w:rPr>
        <w:t>Such exceptions shall, as far as possible, follow the standards set out, while taking into account the guidance regarding prevention of fatigue laid down in section B-VIII/1.]</w:t>
      </w:r>
    </w:p>
    <w:p w14:paraId="164B1EB6"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w:t>
      </w:r>
      <w:r w:rsidRPr="00C93E7B">
        <w:rPr>
          <w:rFonts w:ascii="Arial" w:hAnsi="Arial" w:cs="Arial"/>
          <w:b/>
          <w:i/>
          <w:sz w:val="18"/>
          <w:szCs w:val="18"/>
        </w:rPr>
        <w:tab/>
      </w:r>
      <w:r w:rsidRPr="00C93E7B">
        <w:rPr>
          <w:rFonts w:ascii="Arial" w:hAnsi="Arial" w:cs="Arial"/>
          <w:i/>
          <w:sz w:val="18"/>
          <w:szCs w:val="18"/>
        </w:rPr>
        <w:t>Parties may grant exemptions from the required hours of rest in paragraph 2.2 above provided that the rest period under no circumstances is less than 70 hours in any 7-day period. Such exemptions shall not be given for more than two consecutive weeks and shall, as far as possible, take into account the guidance regarding prevention of fatigue laid down in section B-VIII/1.]</w:t>
      </w:r>
    </w:p>
    <w:p w14:paraId="5AE5EECD"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10</w:t>
      </w:r>
      <w:r w:rsidRPr="00C93E7B">
        <w:rPr>
          <w:rFonts w:ascii="Arial" w:hAnsi="Arial" w:cs="Arial"/>
          <w:b/>
          <w:i/>
          <w:sz w:val="18"/>
          <w:szCs w:val="18"/>
        </w:rPr>
        <w:tab/>
      </w:r>
      <w:r w:rsidRPr="00C93E7B">
        <w:rPr>
          <w:rFonts w:ascii="Arial" w:hAnsi="Arial" w:cs="Arial"/>
          <w:i/>
          <w:sz w:val="18"/>
          <w:szCs w:val="18"/>
        </w:rPr>
        <w:t>Each Administration shall establish, for the purpose of preventing alcohol abuse, a limit of not greater than 0.05% blood alcohol level (BAC) or 0.25 mg/l alcohol in the breath or a quantity of alcohol leading to such alcohol concentration for masters, officers and other seafarers while performing designated safety, security and marine environmental duties.</w:t>
      </w:r>
    </w:p>
    <w:p w14:paraId="420721A3"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
    <w:p w14:paraId="26A24B06"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Section A-VIII/2</w:t>
      </w:r>
    </w:p>
    <w:p w14:paraId="3B24F2B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i/>
          <w:sz w:val="18"/>
          <w:szCs w:val="18"/>
        </w:rPr>
        <w:t>Watchkeeping arrangements and principles to be observed</w:t>
      </w:r>
    </w:p>
    <w:p w14:paraId="1380C9B3" w14:textId="77777777" w:rsidR="00C93E7B" w:rsidRPr="00C93E7B" w:rsidRDefault="00C93E7B" w:rsidP="00C93E7B">
      <w:pPr>
        <w:shd w:val="clear" w:color="auto" w:fill="FFFFFF"/>
        <w:tabs>
          <w:tab w:val="left" w:pos="567"/>
        </w:tabs>
        <w:jc w:val="both"/>
        <w:rPr>
          <w:rFonts w:ascii="Arial" w:hAnsi="Arial" w:cs="Arial"/>
          <w:i/>
          <w:sz w:val="18"/>
          <w:szCs w:val="18"/>
        </w:rPr>
      </w:pPr>
    </w:p>
    <w:p w14:paraId="4EC6A2BB" w14:textId="77777777" w:rsidR="00C93E7B" w:rsidRPr="00C93E7B" w:rsidRDefault="00C93E7B" w:rsidP="00C93E7B">
      <w:pPr>
        <w:shd w:val="clear" w:color="auto" w:fill="FFFFFF"/>
        <w:tabs>
          <w:tab w:val="left" w:pos="567"/>
        </w:tabs>
        <w:jc w:val="both"/>
        <w:rPr>
          <w:rFonts w:ascii="Arial" w:hAnsi="Arial" w:cs="Arial"/>
          <w:b/>
          <w:i/>
          <w:sz w:val="18"/>
          <w:szCs w:val="18"/>
        </w:rPr>
      </w:pPr>
      <w:r w:rsidRPr="00C93E7B">
        <w:rPr>
          <w:rFonts w:ascii="Arial" w:hAnsi="Arial" w:cs="Arial"/>
          <w:b/>
          <w:i/>
          <w:sz w:val="18"/>
          <w:szCs w:val="18"/>
        </w:rPr>
        <w:t>PART 1 – CERTIFICATION</w:t>
      </w:r>
    </w:p>
    <w:p w14:paraId="355DBD72" w14:textId="77777777" w:rsidR="00C93E7B" w:rsidRPr="00C93E7B" w:rsidRDefault="00C93E7B" w:rsidP="00C93E7B">
      <w:pPr>
        <w:shd w:val="clear" w:color="auto" w:fill="FFFFFF"/>
        <w:tabs>
          <w:tab w:val="left" w:pos="567"/>
        </w:tabs>
        <w:jc w:val="both"/>
        <w:rPr>
          <w:rFonts w:ascii="Arial" w:hAnsi="Arial" w:cs="Arial"/>
          <w:b/>
          <w:i/>
          <w:sz w:val="18"/>
          <w:szCs w:val="18"/>
        </w:rPr>
      </w:pPr>
    </w:p>
    <w:p w14:paraId="68398C43"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1</w:t>
      </w:r>
      <w:r w:rsidRPr="00C93E7B">
        <w:rPr>
          <w:rFonts w:ascii="Arial" w:hAnsi="Arial" w:cs="Arial"/>
          <w:b/>
          <w:i/>
          <w:sz w:val="18"/>
          <w:szCs w:val="18"/>
        </w:rPr>
        <w:tab/>
      </w:r>
      <w:r w:rsidRPr="00C93E7B">
        <w:rPr>
          <w:rFonts w:ascii="Arial" w:hAnsi="Arial" w:cs="Arial"/>
          <w:i/>
          <w:sz w:val="18"/>
          <w:szCs w:val="18"/>
        </w:rPr>
        <w:t>The officer in charge of the navigational or deck watch shall be duly qualified in accordance with the provisions of chapter II or chapter VII appropriate to the duties related to navigational or deck watchkeeping.</w:t>
      </w:r>
    </w:p>
    <w:p w14:paraId="02C6DBF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w:t>
      </w:r>
      <w:r w:rsidRPr="00C93E7B">
        <w:rPr>
          <w:rFonts w:ascii="Arial" w:hAnsi="Arial" w:cs="Arial"/>
          <w:b/>
          <w:i/>
          <w:sz w:val="18"/>
          <w:szCs w:val="18"/>
        </w:rPr>
        <w:tab/>
      </w:r>
      <w:r w:rsidRPr="00C93E7B">
        <w:rPr>
          <w:rFonts w:ascii="Arial" w:hAnsi="Arial" w:cs="Arial"/>
          <w:i/>
          <w:sz w:val="18"/>
          <w:szCs w:val="18"/>
        </w:rPr>
        <w:t>The officer in charge of the engineering watch shall be duly qualified in accordance with the provisions of chapter III or chapter VII appropriate to the duties related to engineering watchkeeping.</w:t>
      </w:r>
    </w:p>
    <w:p w14:paraId="21F1E668" w14:textId="77777777" w:rsidR="00C93E7B" w:rsidRPr="00C93E7B" w:rsidRDefault="00C93E7B" w:rsidP="00C93E7B">
      <w:pPr>
        <w:shd w:val="clear" w:color="auto" w:fill="FFFFFF"/>
        <w:tabs>
          <w:tab w:val="left" w:pos="567"/>
        </w:tabs>
        <w:jc w:val="both"/>
        <w:rPr>
          <w:rFonts w:ascii="Arial" w:hAnsi="Arial" w:cs="Arial"/>
          <w:i/>
          <w:sz w:val="18"/>
          <w:szCs w:val="18"/>
        </w:rPr>
      </w:pPr>
    </w:p>
    <w:p w14:paraId="5820DC6E" w14:textId="77777777" w:rsidR="00C93E7B" w:rsidRPr="00C93E7B" w:rsidRDefault="00C93E7B" w:rsidP="00C93E7B">
      <w:pPr>
        <w:shd w:val="clear" w:color="auto" w:fill="FFFFFF"/>
        <w:tabs>
          <w:tab w:val="left" w:pos="567"/>
        </w:tabs>
        <w:jc w:val="both"/>
        <w:rPr>
          <w:rFonts w:ascii="Arial" w:hAnsi="Arial" w:cs="Arial"/>
          <w:b/>
          <w:i/>
          <w:sz w:val="18"/>
          <w:szCs w:val="18"/>
        </w:rPr>
      </w:pPr>
      <w:r w:rsidRPr="00C93E7B">
        <w:rPr>
          <w:rFonts w:ascii="Arial" w:hAnsi="Arial" w:cs="Arial"/>
          <w:b/>
          <w:i/>
          <w:sz w:val="18"/>
          <w:szCs w:val="18"/>
        </w:rPr>
        <w:t>PART 2 – VOYAGE PLANNING</w:t>
      </w:r>
    </w:p>
    <w:p w14:paraId="7FB53EB9" w14:textId="77777777" w:rsidR="00C93E7B" w:rsidRPr="00C93E7B" w:rsidRDefault="00C93E7B" w:rsidP="00C93E7B">
      <w:pPr>
        <w:shd w:val="clear" w:color="auto" w:fill="FFFFFF"/>
        <w:tabs>
          <w:tab w:val="left" w:pos="567"/>
        </w:tabs>
        <w:jc w:val="both"/>
        <w:rPr>
          <w:rFonts w:ascii="Arial" w:hAnsi="Arial" w:cs="Arial"/>
          <w:i/>
          <w:sz w:val="18"/>
          <w:szCs w:val="18"/>
        </w:rPr>
      </w:pPr>
    </w:p>
    <w:p w14:paraId="67344C72"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General requirements</w:t>
      </w:r>
    </w:p>
    <w:p w14:paraId="5C659A63"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3</w:t>
      </w:r>
      <w:r w:rsidRPr="00C93E7B">
        <w:rPr>
          <w:rFonts w:ascii="Arial" w:hAnsi="Arial" w:cs="Arial"/>
          <w:b/>
          <w:i/>
          <w:sz w:val="18"/>
          <w:szCs w:val="18"/>
        </w:rPr>
        <w:tab/>
      </w:r>
      <w:r w:rsidRPr="00C93E7B">
        <w:rPr>
          <w:rFonts w:ascii="Arial" w:hAnsi="Arial" w:cs="Arial"/>
          <w:i/>
          <w:sz w:val="18"/>
          <w:szCs w:val="18"/>
        </w:rPr>
        <w:t>The intended voyage shall be planned in advance, taking into consideration all pertinent information, and any course laid down shall be checked before the voyage commences.</w:t>
      </w:r>
    </w:p>
    <w:p w14:paraId="40E0B42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lastRenderedPageBreak/>
        <w:t>4</w:t>
      </w:r>
      <w:r w:rsidRPr="00C93E7B">
        <w:rPr>
          <w:rFonts w:ascii="Arial" w:hAnsi="Arial" w:cs="Arial"/>
          <w:b/>
          <w:i/>
          <w:sz w:val="18"/>
          <w:szCs w:val="18"/>
        </w:rPr>
        <w:tab/>
      </w:r>
      <w:r w:rsidRPr="00C93E7B">
        <w:rPr>
          <w:rFonts w:ascii="Arial" w:hAnsi="Arial" w:cs="Arial"/>
          <w:i/>
          <w:sz w:val="18"/>
          <w:szCs w:val="18"/>
        </w:rPr>
        <w:t>The chief engineer officer shall, in consultation with the master, determine in advance the needs of the intended voyage, taking into consideration the requirements for fuel, water, lubricants, chemicals, expendable and other spare parts, tools, supplies and any other requirements.</w:t>
      </w:r>
    </w:p>
    <w:p w14:paraId="076C6DD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Planning prior to each voyage</w:t>
      </w:r>
    </w:p>
    <w:p w14:paraId="65BE04D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5</w:t>
      </w:r>
      <w:r w:rsidRPr="00C93E7B">
        <w:rPr>
          <w:rFonts w:ascii="Arial" w:hAnsi="Arial" w:cs="Arial"/>
          <w:b/>
          <w:i/>
          <w:sz w:val="18"/>
          <w:szCs w:val="18"/>
        </w:rPr>
        <w:tab/>
      </w:r>
      <w:r w:rsidRPr="00C93E7B">
        <w:rPr>
          <w:rFonts w:ascii="Arial" w:hAnsi="Arial" w:cs="Arial"/>
          <w:i/>
          <w:sz w:val="18"/>
          <w:szCs w:val="18"/>
        </w:rPr>
        <w:t>Prior to each voyage, the master of every ship shall ensure that the intended route from the port of departure to the first port of call is planned using adequate and appropriate charts and other nautical publications necessary for the intended voyage, containing accurate, complete and up-to-date information regarding those navigational limitations and hazards which are of a permanent or predictable nature and which are relevant to the safe navigation of the ship.</w:t>
      </w:r>
    </w:p>
    <w:p w14:paraId="45CC164D"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Verification and display of planned route</w:t>
      </w:r>
    </w:p>
    <w:p w14:paraId="41806748"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6</w:t>
      </w:r>
      <w:r w:rsidRPr="00C93E7B">
        <w:rPr>
          <w:rFonts w:ascii="Arial" w:hAnsi="Arial" w:cs="Arial"/>
          <w:b/>
          <w:i/>
          <w:sz w:val="18"/>
          <w:szCs w:val="18"/>
        </w:rPr>
        <w:tab/>
      </w:r>
      <w:r w:rsidRPr="00C93E7B">
        <w:rPr>
          <w:rFonts w:ascii="Arial" w:hAnsi="Arial" w:cs="Arial"/>
          <w:i/>
          <w:sz w:val="18"/>
          <w:szCs w:val="18"/>
        </w:rPr>
        <w:t>When the route planning is verified, taking into consideration all pertinent information, the planned route shall be clearly displayed on appropriate charts and shall be continuously available to the officer in charge of the watch, who shall verify each course to be followed prior to using it during the voyage.</w:t>
      </w:r>
    </w:p>
    <w:p w14:paraId="760710C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Deviation from planned route</w:t>
      </w:r>
    </w:p>
    <w:p w14:paraId="081C1B35"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7</w:t>
      </w:r>
      <w:r w:rsidRPr="00C93E7B">
        <w:rPr>
          <w:rFonts w:ascii="Arial" w:hAnsi="Arial" w:cs="Arial"/>
          <w:b/>
          <w:i/>
          <w:sz w:val="18"/>
          <w:szCs w:val="18"/>
        </w:rPr>
        <w:tab/>
      </w:r>
      <w:r w:rsidRPr="00C93E7B">
        <w:rPr>
          <w:rFonts w:ascii="Arial" w:hAnsi="Arial" w:cs="Arial"/>
          <w:i/>
          <w:sz w:val="18"/>
          <w:szCs w:val="18"/>
        </w:rPr>
        <w:t>If a decision is made, during a voyage, to change the next port of call of the planned route, or if it is necessary for the ship to deviate substantially from the planned route for other reasons, then an amended route shall be planned prior to deviating substantially from the route originally planned.</w:t>
      </w:r>
    </w:p>
    <w:p w14:paraId="394C839D" w14:textId="77777777" w:rsidR="00C93E7B" w:rsidRPr="00C93E7B" w:rsidRDefault="00C93E7B" w:rsidP="00C93E7B">
      <w:pPr>
        <w:shd w:val="clear" w:color="auto" w:fill="FFFFFF"/>
        <w:tabs>
          <w:tab w:val="left" w:pos="567"/>
        </w:tabs>
        <w:jc w:val="both"/>
        <w:rPr>
          <w:rFonts w:ascii="Arial" w:hAnsi="Arial" w:cs="Arial"/>
          <w:b/>
          <w:i/>
          <w:sz w:val="18"/>
          <w:szCs w:val="18"/>
        </w:rPr>
      </w:pPr>
    </w:p>
    <w:p w14:paraId="47620330" w14:textId="77777777" w:rsidR="00C93E7B" w:rsidRPr="00C93E7B" w:rsidRDefault="00C93E7B" w:rsidP="00C93E7B">
      <w:pPr>
        <w:shd w:val="clear" w:color="auto" w:fill="FFFFFF"/>
        <w:tabs>
          <w:tab w:val="left" w:pos="567"/>
        </w:tabs>
        <w:jc w:val="both"/>
        <w:rPr>
          <w:rFonts w:ascii="Arial" w:hAnsi="Arial" w:cs="Arial"/>
          <w:b/>
          <w:i/>
          <w:sz w:val="18"/>
          <w:szCs w:val="18"/>
        </w:rPr>
      </w:pPr>
      <w:r w:rsidRPr="00C93E7B">
        <w:rPr>
          <w:rFonts w:ascii="Arial" w:hAnsi="Arial" w:cs="Arial"/>
          <w:b/>
          <w:i/>
          <w:sz w:val="18"/>
          <w:szCs w:val="18"/>
        </w:rPr>
        <w:t>PART 3 – WATCHKEEPING PRINCIPLES IN GENERAL</w:t>
      </w:r>
    </w:p>
    <w:p w14:paraId="16212A86" w14:textId="77777777" w:rsidR="00C93E7B" w:rsidRPr="00C93E7B" w:rsidRDefault="00C93E7B" w:rsidP="00C93E7B">
      <w:pPr>
        <w:shd w:val="clear" w:color="auto" w:fill="FFFFFF"/>
        <w:tabs>
          <w:tab w:val="left" w:pos="567"/>
        </w:tabs>
        <w:jc w:val="both"/>
        <w:rPr>
          <w:rFonts w:ascii="Arial" w:hAnsi="Arial" w:cs="Arial"/>
          <w:b/>
          <w:i/>
          <w:sz w:val="18"/>
          <w:szCs w:val="18"/>
        </w:rPr>
      </w:pPr>
    </w:p>
    <w:p w14:paraId="1169013E"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8</w:t>
      </w:r>
      <w:r w:rsidRPr="00C93E7B">
        <w:rPr>
          <w:rFonts w:ascii="Arial" w:hAnsi="Arial" w:cs="Arial"/>
          <w:b/>
          <w:i/>
          <w:sz w:val="18"/>
          <w:szCs w:val="18"/>
        </w:rPr>
        <w:tab/>
      </w:r>
      <w:r w:rsidRPr="00C93E7B">
        <w:rPr>
          <w:rFonts w:ascii="Arial" w:hAnsi="Arial" w:cs="Arial"/>
          <w:i/>
          <w:sz w:val="18"/>
          <w:szCs w:val="18"/>
        </w:rPr>
        <w:t>Watches shall be carried out based on the following bridge and engine-room resource management principles:</w:t>
      </w:r>
    </w:p>
    <w:p w14:paraId="04616199"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r w:rsidRPr="00C93E7B">
        <w:rPr>
          <w:rFonts w:ascii="Arial" w:hAnsi="Arial" w:cs="Arial"/>
          <w:i/>
          <w:sz w:val="18"/>
          <w:szCs w:val="18"/>
        </w:rPr>
        <w:t>proper arrangements for watchkeeping personnel shall be ensured in accordance with the situations;</w:t>
      </w:r>
    </w:p>
    <w:p w14:paraId="26E9D54B"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r w:rsidRPr="00C93E7B">
        <w:rPr>
          <w:rFonts w:ascii="Arial" w:hAnsi="Arial" w:cs="Arial"/>
          <w:i/>
          <w:sz w:val="18"/>
          <w:szCs w:val="18"/>
        </w:rPr>
        <w:t>any limitation in qualifications or fitness of individuals shall be taken into account when deploying watchkeeping personnel;</w:t>
      </w:r>
    </w:p>
    <w:p w14:paraId="73A86640" w14:textId="77777777" w:rsidR="00C93E7B" w:rsidRPr="00C93E7B" w:rsidRDefault="00C93E7B" w:rsidP="00C93E7B">
      <w:pPr>
        <w:shd w:val="clear" w:color="auto" w:fill="FFFFFF"/>
        <w:tabs>
          <w:tab w:val="left" w:pos="567"/>
        </w:tabs>
        <w:spacing w:after="120"/>
        <w:ind w:left="567"/>
        <w:jc w:val="both"/>
        <w:rPr>
          <w:rFonts w:ascii="Arial" w:hAnsi="Arial" w:cs="Arial"/>
          <w:b/>
          <w:i/>
          <w:sz w:val="18"/>
          <w:szCs w:val="18"/>
        </w:rPr>
      </w:pPr>
      <w:r w:rsidRPr="00C93E7B">
        <w:rPr>
          <w:rFonts w:ascii="Arial" w:hAnsi="Arial" w:cs="Arial"/>
          <w:b/>
          <w:i/>
          <w:sz w:val="18"/>
          <w:szCs w:val="18"/>
        </w:rPr>
        <w:t xml:space="preserve">.3 </w:t>
      </w:r>
      <w:r w:rsidRPr="00C93E7B">
        <w:rPr>
          <w:rFonts w:ascii="Arial" w:hAnsi="Arial" w:cs="Arial"/>
          <w:i/>
          <w:sz w:val="18"/>
          <w:szCs w:val="18"/>
        </w:rPr>
        <w:t>understanding of watchkeeping personnel regarding their individual roles, responsibility and team roles shall be established;</w:t>
      </w:r>
    </w:p>
    <w:p w14:paraId="1E679472" w14:textId="77777777" w:rsidR="00C93E7B" w:rsidRPr="00C93E7B" w:rsidRDefault="00C93E7B" w:rsidP="00C93E7B">
      <w:pPr>
        <w:shd w:val="clear" w:color="auto" w:fill="FFFFFF"/>
        <w:tabs>
          <w:tab w:val="left" w:pos="567"/>
        </w:tabs>
        <w:spacing w:after="120"/>
        <w:ind w:left="567"/>
        <w:jc w:val="both"/>
        <w:rPr>
          <w:rFonts w:ascii="Arial" w:hAnsi="Arial" w:cs="Arial"/>
          <w:b/>
          <w:i/>
          <w:sz w:val="18"/>
          <w:szCs w:val="18"/>
        </w:rPr>
      </w:pPr>
      <w:r w:rsidRPr="00C93E7B">
        <w:rPr>
          <w:rFonts w:ascii="Arial" w:hAnsi="Arial" w:cs="Arial"/>
          <w:b/>
          <w:i/>
          <w:sz w:val="18"/>
          <w:szCs w:val="18"/>
        </w:rPr>
        <w:t xml:space="preserve">.4 </w:t>
      </w:r>
      <w:r w:rsidRPr="00C93E7B">
        <w:rPr>
          <w:rFonts w:ascii="Arial" w:hAnsi="Arial" w:cs="Arial"/>
          <w:i/>
          <w:sz w:val="18"/>
          <w:szCs w:val="18"/>
        </w:rPr>
        <w:t>the master, chief engineer officer and officer in charge of watch duties shall maintain a proper watch, making the most effective use of the resources available, such as information, installations/equipment and other personnel;</w:t>
      </w:r>
    </w:p>
    <w:p w14:paraId="06B6A22C" w14:textId="77777777" w:rsidR="00C93E7B" w:rsidRPr="00C93E7B" w:rsidRDefault="00C93E7B" w:rsidP="00C93E7B">
      <w:pPr>
        <w:shd w:val="clear" w:color="auto" w:fill="FFFFFF"/>
        <w:tabs>
          <w:tab w:val="left" w:pos="567"/>
        </w:tabs>
        <w:spacing w:after="120"/>
        <w:ind w:left="567"/>
        <w:jc w:val="both"/>
        <w:rPr>
          <w:rFonts w:ascii="Arial" w:hAnsi="Arial" w:cs="Arial"/>
          <w:b/>
          <w:i/>
          <w:sz w:val="18"/>
          <w:szCs w:val="18"/>
        </w:rPr>
      </w:pPr>
      <w:r w:rsidRPr="00C93E7B">
        <w:rPr>
          <w:rFonts w:ascii="Arial" w:hAnsi="Arial" w:cs="Arial"/>
          <w:b/>
          <w:i/>
          <w:sz w:val="18"/>
          <w:szCs w:val="18"/>
        </w:rPr>
        <w:t xml:space="preserve">.5 </w:t>
      </w:r>
      <w:r w:rsidRPr="00C93E7B">
        <w:rPr>
          <w:rFonts w:ascii="Arial" w:hAnsi="Arial" w:cs="Arial"/>
          <w:i/>
          <w:sz w:val="18"/>
          <w:szCs w:val="18"/>
        </w:rPr>
        <w:t>watchkeeping personnel shall understand functions and operation of installations/equipment, and be familiar with handling them;</w:t>
      </w:r>
    </w:p>
    <w:p w14:paraId="277833C6" w14:textId="77777777" w:rsidR="00C93E7B" w:rsidRPr="00C93E7B" w:rsidRDefault="00C93E7B" w:rsidP="00C93E7B">
      <w:pPr>
        <w:shd w:val="clear" w:color="auto" w:fill="FFFFFF"/>
        <w:tabs>
          <w:tab w:val="left" w:pos="567"/>
        </w:tabs>
        <w:spacing w:after="120"/>
        <w:ind w:left="567"/>
        <w:jc w:val="both"/>
        <w:rPr>
          <w:rFonts w:ascii="Arial" w:hAnsi="Arial" w:cs="Arial"/>
          <w:b/>
          <w:i/>
          <w:sz w:val="18"/>
          <w:szCs w:val="18"/>
        </w:rPr>
      </w:pPr>
      <w:r w:rsidRPr="00C93E7B">
        <w:rPr>
          <w:rFonts w:ascii="Arial" w:hAnsi="Arial" w:cs="Arial"/>
          <w:b/>
          <w:i/>
          <w:sz w:val="18"/>
          <w:szCs w:val="18"/>
        </w:rPr>
        <w:t xml:space="preserve">.6 </w:t>
      </w:r>
      <w:r w:rsidRPr="00C93E7B">
        <w:rPr>
          <w:rFonts w:ascii="Arial" w:hAnsi="Arial" w:cs="Arial"/>
          <w:i/>
          <w:sz w:val="18"/>
          <w:szCs w:val="18"/>
        </w:rPr>
        <w:t>watchkeeping personnel shall understand information and how to respond to information from each station/installation/equipment;</w:t>
      </w:r>
    </w:p>
    <w:p w14:paraId="4966F8D6" w14:textId="77777777" w:rsidR="00C93E7B" w:rsidRPr="00C93E7B" w:rsidRDefault="00C93E7B" w:rsidP="00C93E7B">
      <w:pPr>
        <w:shd w:val="clear" w:color="auto" w:fill="FFFFFF"/>
        <w:tabs>
          <w:tab w:val="left" w:pos="567"/>
        </w:tabs>
        <w:spacing w:after="120"/>
        <w:ind w:left="567"/>
        <w:jc w:val="both"/>
        <w:rPr>
          <w:rFonts w:ascii="Arial" w:hAnsi="Arial" w:cs="Arial"/>
          <w:b/>
          <w:i/>
          <w:sz w:val="18"/>
          <w:szCs w:val="18"/>
        </w:rPr>
      </w:pPr>
      <w:r w:rsidRPr="00C93E7B">
        <w:rPr>
          <w:rFonts w:ascii="Arial" w:hAnsi="Arial" w:cs="Arial"/>
          <w:b/>
          <w:i/>
          <w:sz w:val="18"/>
          <w:szCs w:val="18"/>
        </w:rPr>
        <w:t xml:space="preserve">.7 </w:t>
      </w:r>
      <w:r w:rsidRPr="00C93E7B">
        <w:rPr>
          <w:rFonts w:ascii="Arial" w:hAnsi="Arial" w:cs="Arial"/>
          <w:i/>
          <w:sz w:val="18"/>
          <w:szCs w:val="18"/>
        </w:rPr>
        <w:t>information from the stations/installations/equipment shall be appropriately sharedby all the watchkeeping personnel;</w:t>
      </w:r>
    </w:p>
    <w:p w14:paraId="0E6515A4"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.8 </w:t>
      </w:r>
      <w:r w:rsidRPr="00C93E7B">
        <w:rPr>
          <w:rFonts w:ascii="Arial" w:hAnsi="Arial" w:cs="Arial"/>
          <w:i/>
          <w:sz w:val="18"/>
          <w:szCs w:val="18"/>
        </w:rPr>
        <w:t>watchkeeping personnel shall maintain an exchange of appropriate communication in any situation; and</w:t>
      </w:r>
    </w:p>
    <w:p w14:paraId="56FBFDA2"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.9 </w:t>
      </w:r>
      <w:r w:rsidRPr="00C93E7B">
        <w:rPr>
          <w:rFonts w:ascii="Arial" w:hAnsi="Arial" w:cs="Arial"/>
          <w:i/>
          <w:sz w:val="18"/>
          <w:szCs w:val="18"/>
        </w:rPr>
        <w:t>watchkeeping personnel shall notify the master/chief engineer officer/officer in charge of watch duties without any hesitation when in any doubt as to what action to take in the interest of safety.</w:t>
      </w:r>
    </w:p>
    <w:p w14:paraId="1C3E0D84" w14:textId="77777777" w:rsidR="00C93E7B" w:rsidRPr="00C93E7B" w:rsidRDefault="00C93E7B" w:rsidP="00C93E7B">
      <w:pPr>
        <w:shd w:val="clear" w:color="auto" w:fill="FFFFFF"/>
        <w:tabs>
          <w:tab w:val="left" w:pos="567"/>
        </w:tabs>
        <w:ind w:left="567"/>
        <w:jc w:val="both"/>
        <w:rPr>
          <w:rFonts w:ascii="Arial" w:hAnsi="Arial" w:cs="Arial"/>
          <w:b/>
          <w:i/>
          <w:sz w:val="18"/>
          <w:szCs w:val="18"/>
        </w:rPr>
      </w:pPr>
    </w:p>
    <w:p w14:paraId="13993661" w14:textId="77777777" w:rsidR="00C93E7B" w:rsidRPr="00C93E7B" w:rsidRDefault="00C93E7B" w:rsidP="00C93E7B">
      <w:pPr>
        <w:shd w:val="clear" w:color="auto" w:fill="FFFFFF"/>
        <w:tabs>
          <w:tab w:val="left" w:pos="567"/>
        </w:tabs>
        <w:jc w:val="both"/>
        <w:rPr>
          <w:rFonts w:ascii="Arial" w:hAnsi="Arial" w:cs="Arial"/>
          <w:b/>
          <w:i/>
          <w:sz w:val="18"/>
          <w:szCs w:val="18"/>
        </w:rPr>
      </w:pPr>
      <w:r w:rsidRPr="00C93E7B">
        <w:rPr>
          <w:rFonts w:ascii="Arial" w:hAnsi="Arial" w:cs="Arial"/>
          <w:b/>
          <w:i/>
          <w:sz w:val="18"/>
          <w:szCs w:val="18"/>
        </w:rPr>
        <w:t>PART 4 – WATCHKEEPING AT SEA</w:t>
      </w:r>
    </w:p>
    <w:p w14:paraId="77C7EE44" w14:textId="77777777" w:rsidR="00C93E7B" w:rsidRPr="00C93E7B" w:rsidRDefault="00C93E7B" w:rsidP="00C93E7B">
      <w:pPr>
        <w:shd w:val="clear" w:color="auto" w:fill="FFFFFF"/>
        <w:tabs>
          <w:tab w:val="left" w:pos="567"/>
        </w:tabs>
        <w:jc w:val="both"/>
        <w:rPr>
          <w:rFonts w:ascii="Arial" w:hAnsi="Arial" w:cs="Arial"/>
          <w:b/>
          <w:i/>
          <w:sz w:val="18"/>
          <w:szCs w:val="18"/>
        </w:rPr>
      </w:pPr>
    </w:p>
    <w:p w14:paraId="4C0CAE66"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Principles applying to watchkeeping generally</w:t>
      </w:r>
    </w:p>
    <w:p w14:paraId="1D8B571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w:t>
      </w:r>
      <w:r w:rsidRPr="00C93E7B">
        <w:rPr>
          <w:rFonts w:ascii="Arial" w:hAnsi="Arial" w:cs="Arial"/>
          <w:b/>
          <w:i/>
          <w:sz w:val="18"/>
          <w:szCs w:val="18"/>
        </w:rPr>
        <w:tab/>
      </w:r>
      <w:r w:rsidRPr="00C93E7B">
        <w:rPr>
          <w:rFonts w:ascii="Arial" w:hAnsi="Arial" w:cs="Arial"/>
          <w:i/>
          <w:sz w:val="18"/>
          <w:szCs w:val="18"/>
        </w:rPr>
        <w:t>Parties shall direct the attention of companies, masters, chief engineer officers and watchkeeping personnel to the following principles, which shall be observed to ensure that safe watches are maintained at all times.</w:t>
      </w:r>
    </w:p>
    <w:p w14:paraId="05991DF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10</w:t>
      </w:r>
      <w:r w:rsidRPr="00C93E7B">
        <w:rPr>
          <w:rFonts w:ascii="Arial" w:hAnsi="Arial" w:cs="Arial"/>
          <w:b/>
          <w:i/>
          <w:sz w:val="18"/>
          <w:szCs w:val="18"/>
        </w:rPr>
        <w:tab/>
      </w:r>
      <w:r w:rsidRPr="00C93E7B">
        <w:rPr>
          <w:rFonts w:ascii="Arial" w:hAnsi="Arial" w:cs="Arial"/>
          <w:i/>
          <w:sz w:val="18"/>
          <w:szCs w:val="18"/>
        </w:rPr>
        <w:t>The master of every ship is bound to ensure that watchkeeping arrangements are adequate for maintaining a safe navigational or cargo watch. Under the master’s general direction, the officers of the navigational watch are responsible for navigating the ship safely during their periods of duty, when they will be particularly concerned with avoiding collision and stranding.</w:t>
      </w:r>
    </w:p>
    <w:p w14:paraId="5E1F7C4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11</w:t>
      </w:r>
      <w:r w:rsidRPr="00C93E7B">
        <w:rPr>
          <w:rFonts w:ascii="Arial" w:hAnsi="Arial" w:cs="Arial"/>
          <w:b/>
          <w:i/>
          <w:sz w:val="18"/>
          <w:szCs w:val="18"/>
        </w:rPr>
        <w:tab/>
      </w:r>
      <w:r w:rsidRPr="00C93E7B">
        <w:rPr>
          <w:rFonts w:ascii="Arial" w:hAnsi="Arial" w:cs="Arial"/>
          <w:i/>
          <w:sz w:val="18"/>
          <w:szCs w:val="18"/>
        </w:rPr>
        <w:t>The chief engineer officer of every ship is bound, in consultation with the master, to ensure that watchkeeping arrangements are adequate to maintain a safe engineering watch.</w:t>
      </w:r>
    </w:p>
    <w:p w14:paraId="78F05B3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Protection of marine environment</w:t>
      </w:r>
    </w:p>
    <w:p w14:paraId="37E7D3CD"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12</w:t>
      </w:r>
      <w:r w:rsidRPr="00C93E7B">
        <w:rPr>
          <w:rFonts w:ascii="Arial" w:hAnsi="Arial" w:cs="Arial"/>
          <w:b/>
          <w:i/>
          <w:sz w:val="18"/>
          <w:szCs w:val="18"/>
        </w:rPr>
        <w:tab/>
      </w:r>
      <w:r w:rsidRPr="00C93E7B">
        <w:rPr>
          <w:rFonts w:ascii="Arial" w:hAnsi="Arial" w:cs="Arial"/>
          <w:i/>
          <w:sz w:val="18"/>
          <w:szCs w:val="18"/>
        </w:rPr>
        <w:t>The master, officers and ratings shall be aware of the serious effects of operational or accidental pollution of the marine environment and shall take all possible precautions to prevent such pollution, particularly within the framework of relevant international and port regulations.</w:t>
      </w:r>
    </w:p>
    <w:p w14:paraId="53B5275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
    <w:p w14:paraId="67B2A2C5"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Part 4-1 – Principles to be observed in keeping a navigational watch</w:t>
      </w:r>
    </w:p>
    <w:p w14:paraId="4B1B56ED"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13</w:t>
      </w:r>
      <w:r w:rsidRPr="00C93E7B">
        <w:rPr>
          <w:rFonts w:ascii="Arial" w:hAnsi="Arial" w:cs="Arial"/>
          <w:b/>
          <w:i/>
          <w:sz w:val="18"/>
          <w:szCs w:val="18"/>
        </w:rPr>
        <w:tab/>
      </w:r>
      <w:r w:rsidRPr="00C93E7B">
        <w:rPr>
          <w:rFonts w:ascii="Arial" w:hAnsi="Arial" w:cs="Arial"/>
          <w:i/>
          <w:sz w:val="18"/>
          <w:szCs w:val="18"/>
        </w:rPr>
        <w:t>The officer in charge of the navigational watch is the master’s representative and is primarily responsible at all times for the safe navigation of the ship and for complying with the International Regulations for Preventing Collisions at Sea, 1972.</w:t>
      </w:r>
    </w:p>
    <w:p w14:paraId="72E2A97F"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Lookout</w:t>
      </w:r>
    </w:p>
    <w:p w14:paraId="7C8D6073"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14</w:t>
      </w:r>
      <w:r w:rsidRPr="00C93E7B">
        <w:rPr>
          <w:rFonts w:ascii="Arial" w:hAnsi="Arial" w:cs="Arial"/>
          <w:b/>
          <w:i/>
          <w:sz w:val="18"/>
          <w:szCs w:val="18"/>
        </w:rPr>
        <w:tab/>
      </w:r>
      <w:r w:rsidRPr="00C93E7B">
        <w:rPr>
          <w:rFonts w:ascii="Arial" w:hAnsi="Arial" w:cs="Arial"/>
          <w:i/>
          <w:sz w:val="18"/>
          <w:szCs w:val="18"/>
        </w:rPr>
        <w:t>A proper lookout shall be maintained at all times in compliance with rule 5 of the International Regulations for Preventing Collisions at Sea, 1972 and shall serve the purpose of:</w:t>
      </w:r>
    </w:p>
    <w:p w14:paraId="56BA0A98"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lastRenderedPageBreak/>
        <w:t xml:space="preserve">.1 </w:t>
      </w:r>
      <w:r w:rsidRPr="00C93E7B">
        <w:rPr>
          <w:rFonts w:ascii="Arial" w:hAnsi="Arial" w:cs="Arial"/>
          <w:i/>
          <w:sz w:val="18"/>
          <w:szCs w:val="18"/>
        </w:rPr>
        <w:t>maintaining a continuous state of vigilance by sight and hearing, as well as by all other available means, with regard to any significant change in the operating environment;</w:t>
      </w:r>
    </w:p>
    <w:p w14:paraId="3A355BEF"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r w:rsidRPr="00C93E7B">
        <w:rPr>
          <w:rFonts w:ascii="Arial" w:hAnsi="Arial" w:cs="Arial"/>
          <w:i/>
          <w:sz w:val="18"/>
          <w:szCs w:val="18"/>
        </w:rPr>
        <w:t>fully appraising the situation and the risk of collision, stranding and other dangers to navigation; and</w:t>
      </w:r>
    </w:p>
    <w:p w14:paraId="2C14BD3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.3 </w:t>
      </w:r>
      <w:r w:rsidRPr="00C93E7B">
        <w:rPr>
          <w:rFonts w:ascii="Arial" w:hAnsi="Arial" w:cs="Arial"/>
          <w:i/>
          <w:sz w:val="18"/>
          <w:szCs w:val="18"/>
        </w:rPr>
        <w:t>detecting ships or aircraft in distress, shipwrecked persons, wrecks, debris and other hazards to safe navigation.</w:t>
      </w:r>
    </w:p>
    <w:p w14:paraId="32AA9A5A"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15</w:t>
      </w:r>
      <w:r w:rsidRPr="00C93E7B">
        <w:rPr>
          <w:rFonts w:ascii="Arial" w:hAnsi="Arial" w:cs="Arial"/>
          <w:b/>
          <w:i/>
          <w:sz w:val="18"/>
          <w:szCs w:val="18"/>
        </w:rPr>
        <w:tab/>
      </w:r>
      <w:r w:rsidRPr="00C93E7B">
        <w:rPr>
          <w:rFonts w:ascii="Arial" w:hAnsi="Arial" w:cs="Arial"/>
          <w:i/>
          <w:sz w:val="18"/>
          <w:szCs w:val="18"/>
        </w:rPr>
        <w:t>The lookout must be able to give full attention to the keeping of a proper lookout and no other duties shall be undertaken or assigned which could interfere with that task.</w:t>
      </w:r>
    </w:p>
    <w:p w14:paraId="55F04636"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16</w:t>
      </w:r>
      <w:r w:rsidRPr="00C93E7B">
        <w:rPr>
          <w:rFonts w:ascii="Arial" w:hAnsi="Arial" w:cs="Arial"/>
          <w:b/>
          <w:i/>
          <w:sz w:val="18"/>
          <w:szCs w:val="18"/>
        </w:rPr>
        <w:tab/>
      </w:r>
      <w:r w:rsidRPr="00C93E7B">
        <w:rPr>
          <w:rFonts w:ascii="Arial" w:hAnsi="Arial" w:cs="Arial"/>
          <w:i/>
          <w:sz w:val="18"/>
          <w:szCs w:val="18"/>
        </w:rPr>
        <w:t>The duties of the lookout and helmsperson are separate and the helmsperson shall not be considered to be the lookout while steering, except in small ships where an unobstructed all-round view is provided at the steering position and there is no impairment of night vision or other impediment to the keeping of a proper lookout. The officer in charge of the navigational watch may be the sole lookout in daylight provided that, on each such occasion:</w:t>
      </w:r>
    </w:p>
    <w:p w14:paraId="7DC26572"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r w:rsidRPr="00C93E7B">
        <w:rPr>
          <w:rFonts w:ascii="Arial" w:hAnsi="Arial" w:cs="Arial"/>
          <w:i/>
          <w:sz w:val="18"/>
          <w:szCs w:val="18"/>
        </w:rPr>
        <w:t>the situation has been carefully assessed and it has been established without doubt that it is safe to do so;</w:t>
      </w:r>
    </w:p>
    <w:p w14:paraId="25BAD2D5" w14:textId="77777777" w:rsidR="00C93E7B" w:rsidRPr="00C93E7B" w:rsidRDefault="00C93E7B" w:rsidP="00C93E7B">
      <w:pPr>
        <w:shd w:val="clear" w:color="auto" w:fill="FFFFFF"/>
        <w:tabs>
          <w:tab w:val="left" w:pos="567"/>
        </w:tabs>
        <w:jc w:val="both"/>
        <w:rPr>
          <w:rFonts w:ascii="Arial" w:hAnsi="Arial" w:cs="Arial"/>
          <w:i/>
          <w:sz w:val="18"/>
          <w:szCs w:val="18"/>
        </w:rPr>
      </w:pPr>
      <w:r w:rsidRPr="00C93E7B">
        <w:rPr>
          <w:rFonts w:ascii="Arial" w:hAnsi="Arial" w:cs="Arial"/>
          <w:b/>
          <w:i/>
          <w:sz w:val="18"/>
          <w:szCs w:val="18"/>
        </w:rPr>
        <w:tab/>
        <w:t xml:space="preserve">.2 </w:t>
      </w:r>
      <w:r w:rsidRPr="00C93E7B">
        <w:rPr>
          <w:rFonts w:ascii="Arial" w:hAnsi="Arial" w:cs="Arial"/>
          <w:i/>
          <w:sz w:val="18"/>
          <w:szCs w:val="18"/>
        </w:rPr>
        <w:t>full account has been taken of all relevant factors, including, but not limited to:</w:t>
      </w:r>
    </w:p>
    <w:p w14:paraId="0B36F825" w14:textId="77777777" w:rsidR="00C93E7B" w:rsidRPr="00C93E7B" w:rsidRDefault="00C93E7B" w:rsidP="00C93E7B">
      <w:pPr>
        <w:shd w:val="clear" w:color="auto" w:fill="FFFFFF"/>
        <w:tabs>
          <w:tab w:val="left" w:pos="567"/>
        </w:tabs>
        <w:jc w:val="both"/>
        <w:rPr>
          <w:rFonts w:ascii="Arial" w:hAnsi="Arial" w:cs="Arial"/>
          <w:i/>
          <w:sz w:val="18"/>
          <w:szCs w:val="18"/>
        </w:rPr>
      </w:pPr>
      <w:r w:rsidRPr="00C93E7B">
        <w:rPr>
          <w:rFonts w:ascii="Arial" w:hAnsi="Arial" w:cs="Arial"/>
          <w:i/>
          <w:sz w:val="18"/>
          <w:szCs w:val="18"/>
        </w:rPr>
        <w:tab/>
        <w:t>– state of weather,</w:t>
      </w:r>
    </w:p>
    <w:p w14:paraId="56DA50D9" w14:textId="77777777" w:rsidR="00C93E7B" w:rsidRPr="00C93E7B" w:rsidRDefault="00C93E7B" w:rsidP="00C93E7B">
      <w:pPr>
        <w:shd w:val="clear" w:color="auto" w:fill="FFFFFF"/>
        <w:tabs>
          <w:tab w:val="left" w:pos="567"/>
        </w:tabs>
        <w:jc w:val="both"/>
        <w:rPr>
          <w:rFonts w:ascii="Arial" w:hAnsi="Arial" w:cs="Arial"/>
          <w:i/>
          <w:sz w:val="18"/>
          <w:szCs w:val="18"/>
        </w:rPr>
      </w:pPr>
      <w:r w:rsidRPr="00C93E7B">
        <w:rPr>
          <w:rFonts w:ascii="Arial" w:hAnsi="Arial" w:cs="Arial"/>
          <w:i/>
          <w:sz w:val="18"/>
          <w:szCs w:val="18"/>
        </w:rPr>
        <w:tab/>
        <w:t>– visibility,</w:t>
      </w:r>
    </w:p>
    <w:p w14:paraId="105C7186" w14:textId="77777777" w:rsidR="00C93E7B" w:rsidRPr="00C93E7B" w:rsidRDefault="00C93E7B" w:rsidP="00C93E7B">
      <w:pPr>
        <w:shd w:val="clear" w:color="auto" w:fill="FFFFFF"/>
        <w:tabs>
          <w:tab w:val="left" w:pos="567"/>
        </w:tabs>
        <w:jc w:val="both"/>
        <w:rPr>
          <w:rFonts w:ascii="Arial" w:hAnsi="Arial" w:cs="Arial"/>
          <w:i/>
          <w:sz w:val="18"/>
          <w:szCs w:val="18"/>
        </w:rPr>
      </w:pPr>
      <w:r w:rsidRPr="00C93E7B">
        <w:rPr>
          <w:rFonts w:ascii="Arial" w:hAnsi="Arial" w:cs="Arial"/>
          <w:i/>
          <w:sz w:val="18"/>
          <w:szCs w:val="18"/>
        </w:rPr>
        <w:tab/>
        <w:t>– traffic density,</w:t>
      </w:r>
    </w:p>
    <w:p w14:paraId="457BC93E" w14:textId="77777777" w:rsidR="00C93E7B" w:rsidRPr="00C93E7B" w:rsidRDefault="00C93E7B" w:rsidP="00C93E7B">
      <w:pPr>
        <w:shd w:val="clear" w:color="auto" w:fill="FFFFFF"/>
        <w:tabs>
          <w:tab w:val="left" w:pos="567"/>
        </w:tabs>
        <w:jc w:val="both"/>
        <w:rPr>
          <w:rFonts w:ascii="Arial" w:hAnsi="Arial" w:cs="Arial"/>
          <w:i/>
          <w:sz w:val="18"/>
          <w:szCs w:val="18"/>
        </w:rPr>
      </w:pPr>
      <w:r w:rsidRPr="00C93E7B">
        <w:rPr>
          <w:rFonts w:ascii="Arial" w:hAnsi="Arial" w:cs="Arial"/>
          <w:i/>
          <w:sz w:val="18"/>
          <w:szCs w:val="18"/>
        </w:rPr>
        <w:tab/>
        <w:t>– proximity of dangers to navigation, and</w:t>
      </w:r>
    </w:p>
    <w:p w14:paraId="38E425C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i/>
          <w:sz w:val="18"/>
          <w:szCs w:val="18"/>
        </w:rPr>
        <w:tab/>
        <w:t>– the attention necessary when navigating in or near traffic separation schemes; and</w:t>
      </w:r>
    </w:p>
    <w:p w14:paraId="2389ACAB" w14:textId="77777777" w:rsidR="00C93E7B" w:rsidRPr="00C93E7B" w:rsidRDefault="00C93E7B" w:rsidP="00C93E7B">
      <w:pPr>
        <w:shd w:val="clear" w:color="auto" w:fill="FFFFFF"/>
        <w:tabs>
          <w:tab w:val="left" w:pos="567"/>
        </w:tabs>
        <w:spacing w:after="120"/>
        <w:ind w:left="567"/>
        <w:jc w:val="both"/>
        <w:rPr>
          <w:rFonts w:ascii="Arial" w:hAnsi="Arial" w:cs="Arial"/>
          <w:b/>
          <w:i/>
          <w:sz w:val="18"/>
          <w:szCs w:val="18"/>
        </w:rPr>
      </w:pPr>
      <w:r w:rsidRPr="00C93E7B">
        <w:rPr>
          <w:rFonts w:ascii="Arial" w:hAnsi="Arial" w:cs="Arial"/>
          <w:b/>
          <w:i/>
          <w:sz w:val="18"/>
          <w:szCs w:val="18"/>
        </w:rPr>
        <w:t xml:space="preserve">.3 </w:t>
      </w:r>
      <w:r w:rsidRPr="00C93E7B">
        <w:rPr>
          <w:rFonts w:ascii="Arial" w:hAnsi="Arial" w:cs="Arial"/>
          <w:i/>
          <w:sz w:val="18"/>
          <w:szCs w:val="18"/>
        </w:rPr>
        <w:t>assistance is immediately available to be summoned to the bridge when any change in the situation so requires.</w:t>
      </w:r>
    </w:p>
    <w:p w14:paraId="73B1D52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17</w:t>
      </w:r>
      <w:r w:rsidRPr="00C93E7B">
        <w:rPr>
          <w:rFonts w:ascii="Arial" w:hAnsi="Arial" w:cs="Arial"/>
          <w:b/>
          <w:i/>
          <w:sz w:val="18"/>
          <w:szCs w:val="18"/>
        </w:rPr>
        <w:tab/>
      </w:r>
      <w:r w:rsidRPr="00C93E7B">
        <w:rPr>
          <w:rFonts w:ascii="Arial" w:hAnsi="Arial" w:cs="Arial"/>
          <w:i/>
          <w:sz w:val="18"/>
          <w:szCs w:val="18"/>
        </w:rPr>
        <w:t>In determining that the composition of the navigational watch is adequate to ensure that a proper lookout can continuously be maintained, the master shall take into account all relevant factors, including those described in this section of the Code, as well as the following factors:</w:t>
      </w:r>
    </w:p>
    <w:p w14:paraId="084AA8B0"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r w:rsidRPr="00C93E7B">
        <w:rPr>
          <w:rFonts w:ascii="Arial" w:hAnsi="Arial" w:cs="Arial"/>
          <w:i/>
          <w:sz w:val="18"/>
          <w:szCs w:val="18"/>
        </w:rPr>
        <w:t>visibility, state of weather and sea;</w:t>
      </w:r>
    </w:p>
    <w:p w14:paraId="33361CEA"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r w:rsidRPr="00C93E7B">
        <w:rPr>
          <w:rFonts w:ascii="Arial" w:hAnsi="Arial" w:cs="Arial"/>
          <w:i/>
          <w:sz w:val="18"/>
          <w:szCs w:val="18"/>
        </w:rPr>
        <w:t>traffic density, and other activities occurring in the area in which the vessel is navigating;</w:t>
      </w:r>
    </w:p>
    <w:p w14:paraId="3E000098" w14:textId="77777777" w:rsidR="00C93E7B" w:rsidRPr="00C93E7B" w:rsidRDefault="00C93E7B" w:rsidP="00C93E7B">
      <w:pPr>
        <w:shd w:val="clear" w:color="auto" w:fill="FFFFFF"/>
        <w:tabs>
          <w:tab w:val="left" w:pos="567"/>
        </w:tabs>
        <w:spacing w:after="120"/>
        <w:ind w:left="567"/>
        <w:jc w:val="both"/>
        <w:rPr>
          <w:rFonts w:ascii="Arial" w:hAnsi="Arial" w:cs="Arial"/>
          <w:b/>
          <w:i/>
          <w:sz w:val="18"/>
          <w:szCs w:val="18"/>
        </w:rPr>
      </w:pPr>
      <w:r w:rsidRPr="00C93E7B">
        <w:rPr>
          <w:rFonts w:ascii="Arial" w:hAnsi="Arial" w:cs="Arial"/>
          <w:b/>
          <w:i/>
          <w:sz w:val="18"/>
          <w:szCs w:val="18"/>
        </w:rPr>
        <w:t xml:space="preserve">.3 </w:t>
      </w:r>
      <w:r w:rsidRPr="00C93E7B">
        <w:rPr>
          <w:rFonts w:ascii="Arial" w:hAnsi="Arial" w:cs="Arial"/>
          <w:i/>
          <w:sz w:val="18"/>
          <w:szCs w:val="18"/>
        </w:rPr>
        <w:t>the attention necessary when navigating in or near traffic separation schemes or other routeing measures;</w:t>
      </w:r>
    </w:p>
    <w:p w14:paraId="21239AEA"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.4 </w:t>
      </w:r>
      <w:r w:rsidRPr="00C93E7B">
        <w:rPr>
          <w:rFonts w:ascii="Arial" w:hAnsi="Arial" w:cs="Arial"/>
          <w:i/>
          <w:sz w:val="18"/>
          <w:szCs w:val="18"/>
        </w:rPr>
        <w:t>the additional workload caused by the nature of the ship’s functions, immediate operating requirements and anticipated manoeuvres;</w:t>
      </w:r>
    </w:p>
    <w:p w14:paraId="6DFAD8B9"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.5 </w:t>
      </w:r>
      <w:r w:rsidRPr="00C93E7B">
        <w:rPr>
          <w:rFonts w:ascii="Arial" w:hAnsi="Arial" w:cs="Arial"/>
          <w:i/>
          <w:sz w:val="18"/>
          <w:szCs w:val="18"/>
        </w:rPr>
        <w:t>the fitness for duty of any crew members on call who are assigned as members of the watch;</w:t>
      </w:r>
    </w:p>
    <w:p w14:paraId="4B59299E"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.6 </w:t>
      </w:r>
      <w:r w:rsidRPr="00C93E7B">
        <w:rPr>
          <w:rFonts w:ascii="Arial" w:hAnsi="Arial" w:cs="Arial"/>
          <w:i/>
          <w:sz w:val="18"/>
          <w:szCs w:val="18"/>
        </w:rPr>
        <w:t>knowledge of, and confidence in, the professional competence of the ship’s officers and crew;</w:t>
      </w:r>
    </w:p>
    <w:p w14:paraId="369E6858"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.7 </w:t>
      </w:r>
      <w:r w:rsidRPr="00C93E7B">
        <w:rPr>
          <w:rFonts w:ascii="Arial" w:hAnsi="Arial" w:cs="Arial"/>
          <w:i/>
          <w:sz w:val="18"/>
          <w:szCs w:val="18"/>
        </w:rPr>
        <w:t>the experience of each officer of the navigational watch, and the familiarity of that officer with the ship’s equipment, procedures, and manoeuvring capability;</w:t>
      </w:r>
    </w:p>
    <w:p w14:paraId="7615B88E"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.8 </w:t>
      </w:r>
      <w:r w:rsidRPr="00C93E7B">
        <w:rPr>
          <w:rFonts w:ascii="Arial" w:hAnsi="Arial" w:cs="Arial"/>
          <w:i/>
          <w:sz w:val="18"/>
          <w:szCs w:val="18"/>
        </w:rPr>
        <w:t>activities taking place on board the ship at any particular time, including radiocommunication activities, and the availability of assistance to be summoned immediately to the bridge when necessary;</w:t>
      </w:r>
    </w:p>
    <w:p w14:paraId="3A560F7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.9 </w:t>
      </w:r>
      <w:r w:rsidRPr="00C93E7B">
        <w:rPr>
          <w:rFonts w:ascii="Arial" w:hAnsi="Arial" w:cs="Arial"/>
          <w:i/>
          <w:sz w:val="18"/>
          <w:szCs w:val="18"/>
        </w:rPr>
        <w:t>the operational status of bridge instrumentation and controls, including alarm systems;</w:t>
      </w:r>
    </w:p>
    <w:p w14:paraId="129BB653"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.10 </w:t>
      </w:r>
      <w:r w:rsidRPr="00C93E7B">
        <w:rPr>
          <w:rFonts w:ascii="Arial" w:hAnsi="Arial" w:cs="Arial"/>
          <w:i/>
          <w:sz w:val="18"/>
          <w:szCs w:val="18"/>
        </w:rPr>
        <w:t>rudder and propeller control and ship manoeuvring characteristics;</w:t>
      </w:r>
    </w:p>
    <w:p w14:paraId="7AAE582E"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.11 </w:t>
      </w:r>
      <w:r w:rsidRPr="00C93E7B">
        <w:rPr>
          <w:rFonts w:ascii="Arial" w:hAnsi="Arial" w:cs="Arial"/>
          <w:i/>
          <w:sz w:val="18"/>
          <w:szCs w:val="18"/>
        </w:rPr>
        <w:t>the size of the ship and the field of vision available from the conning position;</w:t>
      </w:r>
    </w:p>
    <w:p w14:paraId="0D79C83D"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.12 </w:t>
      </w:r>
      <w:r w:rsidRPr="00C93E7B">
        <w:rPr>
          <w:rFonts w:ascii="Arial" w:hAnsi="Arial" w:cs="Arial"/>
          <w:i/>
          <w:sz w:val="18"/>
          <w:szCs w:val="18"/>
        </w:rPr>
        <w:t>the configuration of the bridge, to the extent such configuration might inhibit a member of the watch from detecting by sight or hearing any external development; and</w:t>
      </w:r>
    </w:p>
    <w:p w14:paraId="14037274"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.13 </w:t>
      </w:r>
      <w:r w:rsidRPr="00C93E7B">
        <w:rPr>
          <w:rFonts w:ascii="Arial" w:hAnsi="Arial" w:cs="Arial"/>
          <w:i/>
          <w:sz w:val="18"/>
          <w:szCs w:val="18"/>
        </w:rPr>
        <w:t>any other relevant standard, procedure or guidance relating to watchkeeping arrangements and fitness for duty which has been adopted by the Organization.</w:t>
      </w:r>
    </w:p>
    <w:p w14:paraId="634A78A5"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Watch arrangements</w:t>
      </w:r>
    </w:p>
    <w:p w14:paraId="3B034E1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18</w:t>
      </w:r>
      <w:r w:rsidRPr="00C93E7B">
        <w:rPr>
          <w:rFonts w:ascii="Arial" w:hAnsi="Arial" w:cs="Arial"/>
          <w:b/>
          <w:i/>
          <w:sz w:val="18"/>
          <w:szCs w:val="18"/>
        </w:rPr>
        <w:tab/>
      </w:r>
      <w:r w:rsidRPr="00C93E7B">
        <w:rPr>
          <w:rFonts w:ascii="Arial" w:hAnsi="Arial" w:cs="Arial"/>
          <w:i/>
          <w:sz w:val="18"/>
          <w:szCs w:val="18"/>
        </w:rPr>
        <w:t>When deciding the composition of the watch on the bridge, which may include appropriately qualified ratings, the following factors, inter alia, shall be taken into account:</w:t>
      </w:r>
    </w:p>
    <w:p w14:paraId="08D7EE1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r w:rsidRPr="00C93E7B">
        <w:rPr>
          <w:rFonts w:ascii="Arial" w:hAnsi="Arial" w:cs="Arial"/>
          <w:i/>
          <w:sz w:val="18"/>
          <w:szCs w:val="18"/>
        </w:rPr>
        <w:t>at no time shall the bridge be left unattended;</w:t>
      </w:r>
    </w:p>
    <w:p w14:paraId="5ED606D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.2 </w:t>
      </w:r>
      <w:r w:rsidRPr="00C93E7B">
        <w:rPr>
          <w:rFonts w:ascii="Arial" w:hAnsi="Arial" w:cs="Arial"/>
          <w:i/>
          <w:sz w:val="18"/>
          <w:szCs w:val="18"/>
        </w:rPr>
        <w:t>weather conditions, visibility and whether there is daylight or darkness;</w:t>
      </w:r>
    </w:p>
    <w:p w14:paraId="53D0D35F"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.3</w:t>
      </w:r>
      <w:r w:rsidRPr="00C93E7B">
        <w:rPr>
          <w:rFonts w:ascii="Arial" w:hAnsi="Arial" w:cs="Arial"/>
          <w:i/>
          <w:sz w:val="18"/>
          <w:szCs w:val="18"/>
        </w:rPr>
        <w:t xml:space="preserve"> proximity of navigational hazards which may make it necessary for the officer in charge of the watch to carry out additional navigational duties;</w:t>
      </w:r>
    </w:p>
    <w:p w14:paraId="0D49D3FC"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.4 </w:t>
      </w:r>
      <w:r w:rsidRPr="00C93E7B">
        <w:rPr>
          <w:rFonts w:ascii="Arial" w:hAnsi="Arial" w:cs="Arial"/>
          <w:i/>
          <w:sz w:val="18"/>
          <w:szCs w:val="18"/>
        </w:rPr>
        <w:t>use and operational condition of navigational aids such as ECDIS, radar or electronic position-indicating devices and any other equipment affecting the safe navigation of the ship;</w:t>
      </w:r>
    </w:p>
    <w:p w14:paraId="6456104F"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.5 </w:t>
      </w:r>
      <w:r w:rsidRPr="00C93E7B">
        <w:rPr>
          <w:rFonts w:ascii="Arial" w:hAnsi="Arial" w:cs="Arial"/>
          <w:i/>
          <w:sz w:val="18"/>
          <w:szCs w:val="18"/>
        </w:rPr>
        <w:t>whether the ship is fitted with automatic steering;</w:t>
      </w:r>
    </w:p>
    <w:p w14:paraId="54BC958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.6 </w:t>
      </w:r>
      <w:r w:rsidRPr="00C93E7B">
        <w:rPr>
          <w:rFonts w:ascii="Arial" w:hAnsi="Arial" w:cs="Arial"/>
          <w:i/>
          <w:sz w:val="18"/>
          <w:szCs w:val="18"/>
        </w:rPr>
        <w:t>whether there are radio duties to be performed;</w:t>
      </w:r>
    </w:p>
    <w:p w14:paraId="61C0DB97"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.7 </w:t>
      </w:r>
      <w:r w:rsidRPr="00C93E7B">
        <w:rPr>
          <w:rFonts w:ascii="Arial" w:hAnsi="Arial" w:cs="Arial"/>
          <w:i/>
          <w:sz w:val="18"/>
          <w:szCs w:val="18"/>
        </w:rPr>
        <w:t>unmanned machinery space (UMS) controls, alarms and indicators provided on the bridge, procedures for their use and their limitations; and</w:t>
      </w:r>
    </w:p>
    <w:p w14:paraId="3EB52C9D"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.8 </w:t>
      </w:r>
      <w:r w:rsidRPr="00C93E7B">
        <w:rPr>
          <w:rFonts w:ascii="Arial" w:hAnsi="Arial" w:cs="Arial"/>
          <w:i/>
          <w:sz w:val="18"/>
          <w:szCs w:val="18"/>
        </w:rPr>
        <w:t>any unusual demands on the navigational watch that may arise as a result of special operational circumstances.</w:t>
      </w:r>
    </w:p>
    <w:p w14:paraId="477D4712"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lastRenderedPageBreak/>
        <w:t>Taking over the watch</w:t>
      </w:r>
    </w:p>
    <w:p w14:paraId="2C1C54AF"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19</w:t>
      </w:r>
      <w:r w:rsidRPr="00C93E7B">
        <w:rPr>
          <w:rFonts w:ascii="Arial" w:hAnsi="Arial" w:cs="Arial"/>
          <w:b/>
          <w:i/>
          <w:sz w:val="18"/>
          <w:szCs w:val="18"/>
        </w:rPr>
        <w:tab/>
      </w:r>
      <w:r w:rsidRPr="00C93E7B">
        <w:rPr>
          <w:rFonts w:ascii="Arial" w:hAnsi="Arial" w:cs="Arial"/>
          <w:i/>
          <w:sz w:val="18"/>
          <w:szCs w:val="18"/>
        </w:rPr>
        <w:t>The officer in charge of the navigational watch shall not hand over the watch to the relieving officer if there is reason to believe that the latter is not capable of carrying out the watchkeeping duties effectively, in which case the master shall be notified.</w:t>
      </w:r>
    </w:p>
    <w:p w14:paraId="55E97A91"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20</w:t>
      </w:r>
      <w:r w:rsidRPr="00C93E7B">
        <w:rPr>
          <w:rFonts w:ascii="Arial" w:hAnsi="Arial" w:cs="Arial"/>
          <w:b/>
          <w:i/>
          <w:sz w:val="18"/>
          <w:szCs w:val="18"/>
        </w:rPr>
        <w:tab/>
      </w:r>
      <w:r w:rsidRPr="00C93E7B">
        <w:rPr>
          <w:rFonts w:ascii="Arial" w:hAnsi="Arial" w:cs="Arial"/>
          <w:i/>
          <w:sz w:val="18"/>
          <w:szCs w:val="18"/>
        </w:rPr>
        <w:t>The relieving officer shall ensure that the members of the relieving watch are fully capable of performing their duties, particularly as regards their adjustment to night vision. Relieving officers shall not take over the watch until their vision is fully adjusted to the light conditions.</w:t>
      </w:r>
    </w:p>
    <w:p w14:paraId="790FE0F8"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21</w:t>
      </w:r>
      <w:r w:rsidRPr="00C93E7B">
        <w:rPr>
          <w:rFonts w:ascii="Arial" w:hAnsi="Arial" w:cs="Arial"/>
          <w:b/>
          <w:i/>
          <w:sz w:val="18"/>
          <w:szCs w:val="18"/>
        </w:rPr>
        <w:tab/>
      </w:r>
      <w:r w:rsidRPr="00C93E7B">
        <w:rPr>
          <w:rFonts w:ascii="Arial" w:hAnsi="Arial" w:cs="Arial"/>
          <w:i/>
          <w:sz w:val="18"/>
          <w:szCs w:val="18"/>
        </w:rPr>
        <w:t>Prior to taking over the watch, relieving officers shall satisfy themselves as to the ship’s estimated or true position and confirm its intended track, course and speed, and UMS controls as appropriate and shall note any dangers to navigation expected to be encountered during their watch.</w:t>
      </w:r>
    </w:p>
    <w:p w14:paraId="71367131"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22</w:t>
      </w:r>
      <w:r w:rsidRPr="00C93E7B">
        <w:rPr>
          <w:rFonts w:ascii="Arial" w:hAnsi="Arial" w:cs="Arial"/>
          <w:b/>
          <w:i/>
          <w:sz w:val="18"/>
          <w:szCs w:val="18"/>
        </w:rPr>
        <w:tab/>
      </w:r>
      <w:r w:rsidRPr="00C93E7B">
        <w:rPr>
          <w:rFonts w:ascii="Arial" w:hAnsi="Arial" w:cs="Arial"/>
          <w:i/>
          <w:sz w:val="18"/>
          <w:szCs w:val="18"/>
        </w:rPr>
        <w:t>Relieving officers shall personally satisfy themselves regarding the:</w:t>
      </w:r>
    </w:p>
    <w:p w14:paraId="50A1629B"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r w:rsidRPr="00C93E7B">
        <w:rPr>
          <w:rFonts w:ascii="Arial" w:hAnsi="Arial" w:cs="Arial"/>
          <w:i/>
          <w:sz w:val="18"/>
          <w:szCs w:val="18"/>
        </w:rPr>
        <w:t>standing orders and other special instructions of the master relating to navigation of the ship;</w:t>
      </w:r>
    </w:p>
    <w:p w14:paraId="5A50AD3F"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.2 </w:t>
      </w:r>
      <w:r w:rsidRPr="00C93E7B">
        <w:rPr>
          <w:rFonts w:ascii="Arial" w:hAnsi="Arial" w:cs="Arial"/>
          <w:i/>
          <w:sz w:val="18"/>
          <w:szCs w:val="18"/>
        </w:rPr>
        <w:t>position, course, speed and draught of the ship;</w:t>
      </w:r>
    </w:p>
    <w:p w14:paraId="64133B07"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.3 </w:t>
      </w:r>
      <w:r w:rsidRPr="00C93E7B">
        <w:rPr>
          <w:rFonts w:ascii="Arial" w:hAnsi="Arial" w:cs="Arial"/>
          <w:i/>
          <w:sz w:val="18"/>
          <w:szCs w:val="18"/>
        </w:rPr>
        <w:t>prevailing and predicted tides, currents, weather, visibility and the effect of these factors upon course and speed;</w:t>
      </w:r>
    </w:p>
    <w:p w14:paraId="50CC6005"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.4 </w:t>
      </w:r>
      <w:r w:rsidRPr="00C93E7B">
        <w:rPr>
          <w:rFonts w:ascii="Arial" w:hAnsi="Arial" w:cs="Arial"/>
          <w:i/>
          <w:sz w:val="18"/>
          <w:szCs w:val="18"/>
        </w:rPr>
        <w:t>procedures for the use of main engines to manoeuvre when the main engines are on bridge control; and</w:t>
      </w:r>
    </w:p>
    <w:p w14:paraId="4B8C8FE9"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.5 </w:t>
      </w:r>
      <w:r w:rsidRPr="00C93E7B">
        <w:rPr>
          <w:rFonts w:ascii="Arial" w:hAnsi="Arial" w:cs="Arial"/>
          <w:i/>
          <w:sz w:val="18"/>
          <w:szCs w:val="18"/>
        </w:rPr>
        <w:t>navigational situation, including, but not limited to:</w:t>
      </w:r>
    </w:p>
    <w:p w14:paraId="6A79AD4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r>
      <w:r w:rsidRPr="00C93E7B">
        <w:rPr>
          <w:rFonts w:ascii="Arial" w:hAnsi="Arial" w:cs="Arial"/>
          <w:b/>
          <w:i/>
          <w:sz w:val="18"/>
          <w:szCs w:val="18"/>
        </w:rPr>
        <w:tab/>
        <w:t xml:space="preserve">.5.1 </w:t>
      </w:r>
      <w:r w:rsidRPr="00C93E7B">
        <w:rPr>
          <w:rFonts w:ascii="Arial" w:hAnsi="Arial" w:cs="Arial"/>
          <w:i/>
          <w:sz w:val="18"/>
          <w:szCs w:val="18"/>
        </w:rPr>
        <w:t>the operational condition of all navigational and safety equipment being</w:t>
      </w:r>
      <w:r w:rsidRPr="00C93E7B">
        <w:rPr>
          <w:rFonts w:ascii="Arial" w:hAnsi="Arial" w:cs="Arial"/>
          <w:i/>
          <w:sz w:val="18"/>
          <w:szCs w:val="18"/>
        </w:rPr>
        <w:tab/>
      </w:r>
      <w:r w:rsidRPr="00C93E7B">
        <w:rPr>
          <w:rFonts w:ascii="Arial" w:hAnsi="Arial" w:cs="Arial"/>
          <w:i/>
          <w:sz w:val="18"/>
          <w:szCs w:val="18"/>
        </w:rPr>
        <w:tab/>
      </w:r>
      <w:r w:rsidRPr="00C93E7B">
        <w:rPr>
          <w:rFonts w:ascii="Arial" w:hAnsi="Arial" w:cs="Arial"/>
          <w:i/>
          <w:sz w:val="18"/>
          <w:szCs w:val="18"/>
        </w:rPr>
        <w:tab/>
        <w:t>used or likely to be used during the watch,</w:t>
      </w:r>
    </w:p>
    <w:p w14:paraId="58F9F34E"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r>
      <w:r w:rsidRPr="00C93E7B">
        <w:rPr>
          <w:rFonts w:ascii="Arial" w:hAnsi="Arial" w:cs="Arial"/>
          <w:b/>
          <w:i/>
          <w:sz w:val="18"/>
          <w:szCs w:val="18"/>
        </w:rPr>
        <w:tab/>
        <w:t xml:space="preserve">.5.2 </w:t>
      </w:r>
      <w:r w:rsidRPr="00C93E7B">
        <w:rPr>
          <w:rFonts w:ascii="Arial" w:hAnsi="Arial" w:cs="Arial"/>
          <w:i/>
          <w:sz w:val="18"/>
          <w:szCs w:val="18"/>
        </w:rPr>
        <w:t>the errors of gyro- and magnetic compasses,</w:t>
      </w:r>
    </w:p>
    <w:p w14:paraId="07F7E81B"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r>
      <w:r w:rsidRPr="00C93E7B">
        <w:rPr>
          <w:rFonts w:ascii="Arial" w:hAnsi="Arial" w:cs="Arial"/>
          <w:b/>
          <w:i/>
          <w:sz w:val="18"/>
          <w:szCs w:val="18"/>
        </w:rPr>
        <w:tab/>
        <w:t xml:space="preserve">.5.3 </w:t>
      </w:r>
      <w:r w:rsidRPr="00C93E7B">
        <w:rPr>
          <w:rFonts w:ascii="Arial" w:hAnsi="Arial" w:cs="Arial"/>
          <w:i/>
          <w:sz w:val="18"/>
          <w:szCs w:val="18"/>
        </w:rPr>
        <w:t>the presence and movement of ships in sight or known to be in the vicinity,</w:t>
      </w:r>
    </w:p>
    <w:p w14:paraId="4C901572"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r>
      <w:r w:rsidRPr="00C93E7B">
        <w:rPr>
          <w:rFonts w:ascii="Arial" w:hAnsi="Arial" w:cs="Arial"/>
          <w:b/>
          <w:i/>
          <w:sz w:val="18"/>
          <w:szCs w:val="18"/>
        </w:rPr>
        <w:tab/>
        <w:t xml:space="preserve">.5.4 </w:t>
      </w:r>
      <w:r w:rsidRPr="00C93E7B">
        <w:rPr>
          <w:rFonts w:ascii="Arial" w:hAnsi="Arial" w:cs="Arial"/>
          <w:i/>
          <w:sz w:val="18"/>
          <w:szCs w:val="18"/>
        </w:rPr>
        <w:t>the conditions and hazards likely to be encountered during the watch, and</w:t>
      </w:r>
    </w:p>
    <w:p w14:paraId="4E9394C0"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r>
      <w:r w:rsidRPr="00C93E7B">
        <w:rPr>
          <w:rFonts w:ascii="Arial" w:hAnsi="Arial" w:cs="Arial"/>
          <w:b/>
          <w:i/>
          <w:sz w:val="18"/>
          <w:szCs w:val="18"/>
        </w:rPr>
        <w:tab/>
        <w:t xml:space="preserve">.5.5 </w:t>
      </w:r>
      <w:r w:rsidRPr="00C93E7B">
        <w:rPr>
          <w:rFonts w:ascii="Arial" w:hAnsi="Arial" w:cs="Arial"/>
          <w:i/>
          <w:sz w:val="18"/>
          <w:szCs w:val="18"/>
        </w:rPr>
        <w:t>the possible effects of heel, trim, water density and squat on under-keel clearance.</w:t>
      </w:r>
    </w:p>
    <w:p w14:paraId="0EBE5787"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23</w:t>
      </w:r>
      <w:r w:rsidRPr="00C93E7B">
        <w:rPr>
          <w:rFonts w:ascii="Arial" w:hAnsi="Arial" w:cs="Arial"/>
          <w:b/>
          <w:i/>
          <w:sz w:val="18"/>
          <w:szCs w:val="18"/>
        </w:rPr>
        <w:tab/>
      </w:r>
      <w:r w:rsidRPr="00C93E7B">
        <w:rPr>
          <w:rFonts w:ascii="Arial" w:hAnsi="Arial" w:cs="Arial"/>
          <w:i/>
          <w:sz w:val="18"/>
          <w:szCs w:val="18"/>
        </w:rPr>
        <w:t>If, at any time, the officer in charge of the navigational watch is to be relieved when a manoeuvre or other action to avoid any hazard is taking place, the relief of that officer shall be deferred until such action has been completed.</w:t>
      </w:r>
    </w:p>
    <w:p w14:paraId="37309E5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Performing the navigational watch</w:t>
      </w:r>
    </w:p>
    <w:p w14:paraId="5F37A10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24</w:t>
      </w:r>
      <w:r w:rsidRPr="00C93E7B">
        <w:rPr>
          <w:rFonts w:ascii="Arial" w:hAnsi="Arial" w:cs="Arial"/>
          <w:b/>
          <w:i/>
          <w:sz w:val="18"/>
          <w:szCs w:val="18"/>
        </w:rPr>
        <w:tab/>
      </w:r>
      <w:r w:rsidRPr="00C93E7B">
        <w:rPr>
          <w:rFonts w:ascii="Arial" w:hAnsi="Arial" w:cs="Arial"/>
          <w:i/>
          <w:sz w:val="18"/>
          <w:szCs w:val="18"/>
        </w:rPr>
        <w:t>The officer in charge of the navigational watch shall:</w:t>
      </w:r>
    </w:p>
    <w:p w14:paraId="7429B4E7"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r w:rsidRPr="00C93E7B">
        <w:rPr>
          <w:rFonts w:ascii="Arial" w:hAnsi="Arial" w:cs="Arial"/>
          <w:i/>
          <w:sz w:val="18"/>
          <w:szCs w:val="18"/>
        </w:rPr>
        <w:t>keep the watch on the bridge;</w:t>
      </w:r>
    </w:p>
    <w:p w14:paraId="7F0DEB90"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.2 </w:t>
      </w:r>
      <w:r w:rsidRPr="00C93E7B">
        <w:rPr>
          <w:rFonts w:ascii="Arial" w:hAnsi="Arial" w:cs="Arial"/>
          <w:i/>
          <w:sz w:val="18"/>
          <w:szCs w:val="18"/>
        </w:rPr>
        <w:t>in no circumstances leave the bridge until properly relieved; and</w:t>
      </w:r>
    </w:p>
    <w:p w14:paraId="5412F802"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.3 </w:t>
      </w:r>
      <w:r w:rsidRPr="00C93E7B">
        <w:rPr>
          <w:rFonts w:ascii="Arial" w:hAnsi="Arial" w:cs="Arial"/>
          <w:i/>
          <w:sz w:val="18"/>
          <w:szCs w:val="18"/>
        </w:rPr>
        <w:t>continue to be responsible for the safe navigation of the ship, despite the presence of the master on the bridge, until informed specifically that the master has assumed that responsibility and this is mutually understood.</w:t>
      </w:r>
    </w:p>
    <w:p w14:paraId="76C158F0"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25</w:t>
      </w:r>
      <w:r w:rsidRPr="00C93E7B">
        <w:rPr>
          <w:rFonts w:ascii="Arial" w:hAnsi="Arial" w:cs="Arial"/>
          <w:b/>
          <w:i/>
          <w:sz w:val="18"/>
          <w:szCs w:val="18"/>
        </w:rPr>
        <w:tab/>
      </w:r>
      <w:r w:rsidRPr="00C93E7B">
        <w:rPr>
          <w:rFonts w:ascii="Arial" w:hAnsi="Arial" w:cs="Arial"/>
          <w:i/>
          <w:sz w:val="18"/>
          <w:szCs w:val="18"/>
        </w:rPr>
        <w:t>During the watch, the course steered, position and speed shall be checked at sufficiently frequent intervals, using any available navigational aids necessary, to ensure that the ship follows the planned course.</w:t>
      </w:r>
    </w:p>
    <w:p w14:paraId="727DE4D2"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26</w:t>
      </w:r>
      <w:r w:rsidRPr="00C93E7B">
        <w:rPr>
          <w:rFonts w:ascii="Arial" w:hAnsi="Arial" w:cs="Arial"/>
          <w:b/>
          <w:i/>
          <w:sz w:val="18"/>
          <w:szCs w:val="18"/>
        </w:rPr>
        <w:tab/>
      </w:r>
      <w:r w:rsidRPr="00C93E7B">
        <w:rPr>
          <w:rFonts w:ascii="Arial" w:hAnsi="Arial" w:cs="Arial"/>
          <w:i/>
          <w:sz w:val="18"/>
          <w:szCs w:val="18"/>
        </w:rPr>
        <w:t>The officer in charge of the navigational watch shall have full knowledge of the location and operation of all safety and navigational equipment on board the ship and shall be aware and take account of the operating limitations of such equipment.</w:t>
      </w:r>
    </w:p>
    <w:p w14:paraId="62C05362"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27</w:t>
      </w:r>
      <w:r w:rsidRPr="00C93E7B">
        <w:rPr>
          <w:rFonts w:ascii="Arial" w:hAnsi="Arial" w:cs="Arial"/>
          <w:b/>
          <w:i/>
          <w:sz w:val="18"/>
          <w:szCs w:val="18"/>
        </w:rPr>
        <w:tab/>
      </w:r>
      <w:r w:rsidRPr="00C93E7B">
        <w:rPr>
          <w:rFonts w:ascii="Arial" w:hAnsi="Arial" w:cs="Arial"/>
          <w:i/>
          <w:sz w:val="18"/>
          <w:szCs w:val="18"/>
        </w:rPr>
        <w:t>The officer in charge of the navigational watch shall not be assigned or undertake any duties which would interfere with the safe navigation of the ship.</w:t>
      </w:r>
    </w:p>
    <w:p w14:paraId="074BC3A0"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28</w:t>
      </w:r>
      <w:r w:rsidRPr="00C93E7B">
        <w:rPr>
          <w:rFonts w:ascii="Arial" w:hAnsi="Arial" w:cs="Arial"/>
          <w:b/>
          <w:i/>
          <w:sz w:val="18"/>
          <w:szCs w:val="18"/>
        </w:rPr>
        <w:tab/>
      </w:r>
      <w:r w:rsidRPr="00C93E7B">
        <w:rPr>
          <w:rFonts w:ascii="Arial" w:hAnsi="Arial" w:cs="Arial"/>
          <w:i/>
          <w:sz w:val="18"/>
          <w:szCs w:val="18"/>
        </w:rPr>
        <w:t>When using radar, the officer in charge of the navigational watch shall bear in mind the necessity to comply at all times with the provisions on the use of radar contained in the International Regulations for Preventing Collisions at Sea, 1972 in force.</w:t>
      </w:r>
    </w:p>
    <w:p w14:paraId="009C8F9F"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29</w:t>
      </w:r>
      <w:r w:rsidRPr="00C93E7B">
        <w:rPr>
          <w:rFonts w:ascii="Arial" w:hAnsi="Arial" w:cs="Arial"/>
          <w:b/>
          <w:i/>
          <w:sz w:val="18"/>
          <w:szCs w:val="18"/>
        </w:rPr>
        <w:tab/>
      </w:r>
      <w:r w:rsidRPr="00C93E7B">
        <w:rPr>
          <w:rFonts w:ascii="Arial" w:hAnsi="Arial" w:cs="Arial"/>
          <w:i/>
          <w:sz w:val="18"/>
          <w:szCs w:val="18"/>
        </w:rPr>
        <w:t>In cases of need, the officer in charge of the navigational watch shall not hesitate to use the helm, engines and sound signalling apparatus. However, timely notice of intended variations of engine speed shall be given where possible or effective use shall be made of UMS engine controls provided on the bridge in accordance with the applicable procedures.</w:t>
      </w:r>
    </w:p>
    <w:p w14:paraId="113E669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30</w:t>
      </w:r>
      <w:r w:rsidRPr="00C93E7B">
        <w:rPr>
          <w:rFonts w:ascii="Arial" w:hAnsi="Arial" w:cs="Arial"/>
          <w:b/>
          <w:i/>
          <w:sz w:val="18"/>
          <w:szCs w:val="18"/>
        </w:rPr>
        <w:tab/>
      </w:r>
      <w:r w:rsidRPr="00C93E7B">
        <w:rPr>
          <w:rFonts w:ascii="Arial" w:hAnsi="Arial" w:cs="Arial"/>
          <w:i/>
          <w:sz w:val="18"/>
          <w:szCs w:val="18"/>
        </w:rPr>
        <w:t>Officers of the navigational watch shall know the handling characteristics of their ship, including its stopping distances, and should appreciate that other ships may have different handling characteristics.</w:t>
      </w:r>
    </w:p>
    <w:p w14:paraId="21F329B8"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31</w:t>
      </w:r>
      <w:r w:rsidRPr="00C93E7B">
        <w:rPr>
          <w:rFonts w:ascii="Arial" w:hAnsi="Arial" w:cs="Arial"/>
          <w:b/>
          <w:i/>
          <w:sz w:val="18"/>
          <w:szCs w:val="18"/>
        </w:rPr>
        <w:tab/>
      </w:r>
      <w:r w:rsidRPr="00C93E7B">
        <w:rPr>
          <w:rFonts w:ascii="Arial" w:hAnsi="Arial" w:cs="Arial"/>
          <w:i/>
          <w:sz w:val="18"/>
          <w:szCs w:val="18"/>
        </w:rPr>
        <w:t>A proper record shall be kept during the watch of the movements and activities relating to the navigation of the ship.</w:t>
      </w:r>
    </w:p>
    <w:p w14:paraId="08943BE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32</w:t>
      </w:r>
      <w:r w:rsidRPr="00C93E7B">
        <w:rPr>
          <w:rFonts w:ascii="Arial" w:hAnsi="Arial" w:cs="Arial"/>
          <w:b/>
          <w:i/>
          <w:sz w:val="18"/>
          <w:szCs w:val="18"/>
        </w:rPr>
        <w:tab/>
      </w:r>
      <w:r w:rsidRPr="00C93E7B">
        <w:rPr>
          <w:rFonts w:ascii="Arial" w:hAnsi="Arial" w:cs="Arial"/>
          <w:i/>
          <w:sz w:val="18"/>
          <w:szCs w:val="18"/>
        </w:rPr>
        <w:t>It is of special importance that at all times the officer in charge of the navigational watch ensures that a proper lookout is maintained. In a ship with a separate chartroom, the officer in charge of the navigational watch may visit the chartroom, when essential, for a short period for the necessary performance of navigational duties, but shall first ensure that it is safe to do so and that proper lookout is maintained.</w:t>
      </w:r>
    </w:p>
    <w:p w14:paraId="39CB6DD1"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33</w:t>
      </w:r>
      <w:r w:rsidRPr="00C93E7B">
        <w:rPr>
          <w:rFonts w:ascii="Arial" w:hAnsi="Arial" w:cs="Arial"/>
          <w:b/>
          <w:i/>
          <w:sz w:val="18"/>
          <w:szCs w:val="18"/>
        </w:rPr>
        <w:tab/>
      </w:r>
      <w:r w:rsidRPr="00C93E7B">
        <w:rPr>
          <w:rFonts w:ascii="Arial" w:hAnsi="Arial" w:cs="Arial"/>
          <w:i/>
          <w:sz w:val="18"/>
          <w:szCs w:val="18"/>
        </w:rPr>
        <w:t>Operational tests of shipboard navigational equipment shall be carried out at sea as frequently as practicable and as circumstances permit, in particular before hazardous conditions affecting navigation are expected. Whenever appropriate, these tests shall be recorded. Such tests shall also be carried out prior to port arrival and departure.</w:t>
      </w:r>
    </w:p>
    <w:p w14:paraId="4C40B90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 xml:space="preserve">34 </w:t>
      </w:r>
      <w:r w:rsidRPr="00C93E7B">
        <w:rPr>
          <w:rFonts w:ascii="Arial" w:hAnsi="Arial" w:cs="Arial"/>
          <w:i/>
          <w:sz w:val="18"/>
          <w:szCs w:val="18"/>
        </w:rPr>
        <w:t>The officer in charge of the navigational watch shall make regular checks to ensure that:</w:t>
      </w:r>
    </w:p>
    <w:p w14:paraId="6A078926"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r w:rsidRPr="00C93E7B">
        <w:rPr>
          <w:rFonts w:ascii="Arial" w:hAnsi="Arial" w:cs="Arial"/>
          <w:i/>
          <w:sz w:val="18"/>
          <w:szCs w:val="18"/>
        </w:rPr>
        <w:t>the person steering the ship or the automatic pilot is steering the correct course;</w:t>
      </w:r>
    </w:p>
    <w:p w14:paraId="3E2572D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lastRenderedPageBreak/>
        <w:t xml:space="preserve">.2 </w:t>
      </w:r>
      <w:r w:rsidRPr="00C93E7B">
        <w:rPr>
          <w:rFonts w:ascii="Arial" w:hAnsi="Arial" w:cs="Arial"/>
          <w:i/>
          <w:sz w:val="18"/>
          <w:szCs w:val="18"/>
        </w:rPr>
        <w:t>the standard compass error is determined at least once a watch and, when possible, after any major alteration of course; the standard and gyro-compasses are frequently compared and repeaters are synchronized with their master compass;</w:t>
      </w:r>
    </w:p>
    <w:p w14:paraId="3DB260A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.3 </w:t>
      </w:r>
      <w:r w:rsidRPr="00C93E7B">
        <w:rPr>
          <w:rFonts w:ascii="Arial" w:hAnsi="Arial" w:cs="Arial"/>
          <w:i/>
          <w:sz w:val="18"/>
          <w:szCs w:val="18"/>
        </w:rPr>
        <w:t>the automatic pilot is tested manually at least once a watch;</w:t>
      </w:r>
    </w:p>
    <w:p w14:paraId="7F324D9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.4 </w:t>
      </w:r>
      <w:r w:rsidRPr="00C93E7B">
        <w:rPr>
          <w:rFonts w:ascii="Arial" w:hAnsi="Arial" w:cs="Arial"/>
          <w:i/>
          <w:sz w:val="18"/>
          <w:szCs w:val="18"/>
        </w:rPr>
        <w:t>the navigation and signal lights and other navigational equipment are functioning properly;</w:t>
      </w:r>
    </w:p>
    <w:p w14:paraId="47D69349"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.5 </w:t>
      </w:r>
      <w:r w:rsidRPr="00C93E7B">
        <w:rPr>
          <w:rFonts w:ascii="Arial" w:hAnsi="Arial" w:cs="Arial"/>
          <w:i/>
          <w:sz w:val="18"/>
          <w:szCs w:val="18"/>
        </w:rPr>
        <w:t>the radio equipment is functioning properly in accordance with paragraph 86 of this section; and</w:t>
      </w:r>
    </w:p>
    <w:p w14:paraId="0DDD28A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.6 </w:t>
      </w:r>
      <w:r w:rsidRPr="00C93E7B">
        <w:rPr>
          <w:rFonts w:ascii="Arial" w:hAnsi="Arial" w:cs="Arial"/>
          <w:i/>
          <w:sz w:val="18"/>
          <w:szCs w:val="18"/>
        </w:rPr>
        <w:t>the UMS controls, alarms and indicators are functioning properly.</w:t>
      </w:r>
    </w:p>
    <w:p w14:paraId="786DF718"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35</w:t>
      </w:r>
      <w:r w:rsidRPr="00C93E7B">
        <w:rPr>
          <w:rFonts w:ascii="Arial" w:hAnsi="Arial" w:cs="Arial"/>
          <w:b/>
          <w:i/>
          <w:sz w:val="18"/>
          <w:szCs w:val="18"/>
        </w:rPr>
        <w:tab/>
      </w:r>
      <w:r w:rsidRPr="00C93E7B">
        <w:rPr>
          <w:rFonts w:ascii="Arial" w:hAnsi="Arial" w:cs="Arial"/>
          <w:i/>
          <w:sz w:val="18"/>
          <w:szCs w:val="18"/>
        </w:rPr>
        <w:t>The officer in charge of the navigational watch shall bear in mind the necessity to comply at all times with the requirements in force of the International Convention for the Safety of Life at Sea (SOLAS), 1974*. The officer of the navigational watch shall take into account:</w:t>
      </w:r>
    </w:p>
    <w:p w14:paraId="2DAD3ECB"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r w:rsidRPr="00C93E7B">
        <w:rPr>
          <w:rFonts w:ascii="Arial" w:hAnsi="Arial" w:cs="Arial"/>
          <w:i/>
          <w:sz w:val="18"/>
          <w:szCs w:val="18"/>
        </w:rPr>
        <w:t>the need to station a person to steer the ship and to put the steering into manual control in good time to allow any potentially hazardous situation to be dealt with in a safe manner; and</w:t>
      </w:r>
    </w:p>
    <w:p w14:paraId="6A4EBAF3"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r w:rsidRPr="00C93E7B">
        <w:rPr>
          <w:rFonts w:ascii="Arial" w:hAnsi="Arial" w:cs="Arial"/>
          <w:i/>
          <w:sz w:val="18"/>
          <w:szCs w:val="18"/>
        </w:rPr>
        <w:t>that, with a ship under automatic steering, it is highly dangerous to allow a situation to develop to the point where the officer in charge of the navigational watch is without assistance and has to break the continuity of the lookout in order to take emergency action.</w:t>
      </w:r>
    </w:p>
    <w:p w14:paraId="6966E7DF"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36</w:t>
      </w:r>
      <w:r w:rsidRPr="00C93E7B">
        <w:rPr>
          <w:rFonts w:ascii="Arial" w:hAnsi="Arial" w:cs="Arial"/>
          <w:b/>
          <w:i/>
          <w:sz w:val="18"/>
          <w:szCs w:val="18"/>
        </w:rPr>
        <w:tab/>
      </w:r>
      <w:r w:rsidRPr="00C93E7B">
        <w:rPr>
          <w:rFonts w:ascii="Arial" w:hAnsi="Arial" w:cs="Arial"/>
          <w:i/>
          <w:sz w:val="18"/>
          <w:szCs w:val="18"/>
        </w:rPr>
        <w:t>Officers of the navigational watch shall be thoroughly familiar with the use of all electronic navigational aids carried, including their capabilities and limitations, and shall use each of these aids when appropriate and shall bear in mind that the echo-sounder is a valuable navigational aid.</w:t>
      </w:r>
    </w:p>
    <w:p w14:paraId="2BDA4FE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37</w:t>
      </w:r>
      <w:r w:rsidRPr="00C93E7B">
        <w:rPr>
          <w:rFonts w:ascii="Arial" w:hAnsi="Arial" w:cs="Arial"/>
          <w:b/>
          <w:i/>
          <w:sz w:val="18"/>
          <w:szCs w:val="18"/>
        </w:rPr>
        <w:tab/>
      </w:r>
      <w:r w:rsidRPr="00C93E7B">
        <w:rPr>
          <w:rFonts w:ascii="Arial" w:hAnsi="Arial" w:cs="Arial"/>
          <w:i/>
          <w:sz w:val="18"/>
          <w:szCs w:val="18"/>
        </w:rPr>
        <w:t>The officer in charge of the navigational watch shall use the radar whenever restricted visibility is encountered or expected, and at all times in congested waters, having due regard to its limitations.</w:t>
      </w:r>
    </w:p>
    <w:p w14:paraId="7138D883"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38</w:t>
      </w:r>
      <w:r w:rsidRPr="00C93E7B">
        <w:rPr>
          <w:rFonts w:ascii="Arial" w:hAnsi="Arial" w:cs="Arial"/>
          <w:b/>
          <w:i/>
          <w:sz w:val="18"/>
          <w:szCs w:val="18"/>
        </w:rPr>
        <w:tab/>
      </w:r>
      <w:r w:rsidRPr="00C93E7B">
        <w:rPr>
          <w:rFonts w:ascii="Arial" w:hAnsi="Arial" w:cs="Arial"/>
          <w:i/>
          <w:sz w:val="18"/>
          <w:szCs w:val="18"/>
        </w:rPr>
        <w:t>The officer in charge of the navigational watch shall ensure that the range scales employed are changed at sufficiently frequent intervals so that echoes are detected as early as possible. It shall be borne in mind that small or poor echoes may escape detection.</w:t>
      </w:r>
    </w:p>
    <w:p w14:paraId="2CD71A3E"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39</w:t>
      </w:r>
      <w:r w:rsidRPr="00C93E7B">
        <w:rPr>
          <w:rFonts w:ascii="Arial" w:hAnsi="Arial" w:cs="Arial"/>
          <w:b/>
          <w:i/>
          <w:sz w:val="18"/>
          <w:szCs w:val="18"/>
        </w:rPr>
        <w:tab/>
      </w:r>
      <w:r w:rsidRPr="00C93E7B">
        <w:rPr>
          <w:rFonts w:ascii="Arial" w:hAnsi="Arial" w:cs="Arial"/>
          <w:i/>
          <w:sz w:val="18"/>
          <w:szCs w:val="18"/>
        </w:rPr>
        <w:t>Whenever radar is in use, the officer in charge of the navigational watch shall select an appropriate range scale and observe the display carefully, and shall ensure that plotting or systematic analysis is commenced in ample time.</w:t>
      </w:r>
    </w:p>
    <w:p w14:paraId="531691B7"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40</w:t>
      </w:r>
      <w:r w:rsidRPr="00C93E7B">
        <w:rPr>
          <w:rFonts w:ascii="Arial" w:hAnsi="Arial" w:cs="Arial"/>
          <w:b/>
          <w:i/>
          <w:sz w:val="18"/>
          <w:szCs w:val="18"/>
        </w:rPr>
        <w:tab/>
      </w:r>
      <w:r w:rsidRPr="00C93E7B">
        <w:rPr>
          <w:rFonts w:ascii="Arial" w:hAnsi="Arial" w:cs="Arial"/>
          <w:i/>
          <w:sz w:val="18"/>
          <w:szCs w:val="18"/>
        </w:rPr>
        <w:t>The officer in charge of the navigational watch shall notify the master immediately:</w:t>
      </w:r>
    </w:p>
    <w:p w14:paraId="23E1077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r w:rsidRPr="00C93E7B">
        <w:rPr>
          <w:rFonts w:ascii="Arial" w:hAnsi="Arial" w:cs="Arial"/>
          <w:i/>
          <w:sz w:val="18"/>
          <w:szCs w:val="18"/>
        </w:rPr>
        <w:t>if restricted visibility is encountered or expected;</w:t>
      </w:r>
    </w:p>
    <w:p w14:paraId="0AE89FAD"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.2 </w:t>
      </w:r>
      <w:r w:rsidRPr="00C93E7B">
        <w:rPr>
          <w:rFonts w:ascii="Arial" w:hAnsi="Arial" w:cs="Arial"/>
          <w:i/>
          <w:sz w:val="18"/>
          <w:szCs w:val="18"/>
        </w:rPr>
        <w:t>if the traffic conditions or the movements of other ships are causing concern;</w:t>
      </w:r>
    </w:p>
    <w:p w14:paraId="194266D9"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.3 </w:t>
      </w:r>
      <w:r w:rsidRPr="00C93E7B">
        <w:rPr>
          <w:rFonts w:ascii="Arial" w:hAnsi="Arial" w:cs="Arial"/>
          <w:i/>
          <w:sz w:val="18"/>
          <w:szCs w:val="18"/>
        </w:rPr>
        <w:t>if difficulty is experienced in maintaining course;</w:t>
      </w:r>
    </w:p>
    <w:p w14:paraId="237052BF"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.4 </w:t>
      </w:r>
      <w:r w:rsidRPr="00C93E7B">
        <w:rPr>
          <w:rFonts w:ascii="Arial" w:hAnsi="Arial" w:cs="Arial"/>
          <w:i/>
          <w:sz w:val="18"/>
          <w:szCs w:val="18"/>
        </w:rPr>
        <w:t>on failure to sight land, or a navigation mark or to obtain soundings by theexpected time;</w:t>
      </w:r>
    </w:p>
    <w:p w14:paraId="272340E8"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.5 </w:t>
      </w:r>
      <w:r w:rsidRPr="00C93E7B">
        <w:rPr>
          <w:rFonts w:ascii="Arial" w:hAnsi="Arial" w:cs="Arial"/>
          <w:i/>
          <w:sz w:val="18"/>
          <w:szCs w:val="18"/>
        </w:rPr>
        <w:t>if, unexpectedly, land or a navigation mark is sighted or a change in soundings occurs;</w:t>
      </w:r>
    </w:p>
    <w:p w14:paraId="0E7DBDC1"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.6 </w:t>
      </w:r>
      <w:r w:rsidRPr="00C93E7B">
        <w:rPr>
          <w:rFonts w:ascii="Arial" w:hAnsi="Arial" w:cs="Arial"/>
          <w:i/>
          <w:sz w:val="18"/>
          <w:szCs w:val="18"/>
        </w:rPr>
        <w:t>on breakdown of the engines, propulsion machinery remote control, steering gear or any essential navigational equipment, alarm or indicator;</w:t>
      </w:r>
    </w:p>
    <w:p w14:paraId="08E554CE"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.7 </w:t>
      </w:r>
      <w:r w:rsidRPr="00C93E7B">
        <w:rPr>
          <w:rFonts w:ascii="Arial" w:hAnsi="Arial" w:cs="Arial"/>
          <w:i/>
          <w:sz w:val="18"/>
          <w:szCs w:val="18"/>
        </w:rPr>
        <w:t>if the radio equipment malfunctions;</w:t>
      </w:r>
    </w:p>
    <w:p w14:paraId="60F32572"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.8 </w:t>
      </w:r>
      <w:r w:rsidRPr="00C93E7B">
        <w:rPr>
          <w:rFonts w:ascii="Arial" w:hAnsi="Arial" w:cs="Arial"/>
          <w:i/>
          <w:sz w:val="18"/>
          <w:szCs w:val="18"/>
        </w:rPr>
        <w:t>in heavy weather, if in any doubt about the possibility of weather damage;</w:t>
      </w:r>
    </w:p>
    <w:p w14:paraId="6AF0729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.9 </w:t>
      </w:r>
      <w:r w:rsidRPr="00C93E7B">
        <w:rPr>
          <w:rFonts w:ascii="Arial" w:hAnsi="Arial" w:cs="Arial"/>
          <w:i/>
          <w:sz w:val="18"/>
          <w:szCs w:val="18"/>
        </w:rPr>
        <w:t>if the ship meets any hazard to navigation, such as ice or a derelict; and</w:t>
      </w:r>
    </w:p>
    <w:p w14:paraId="2569AF9A"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.10 </w:t>
      </w:r>
      <w:r w:rsidRPr="00C93E7B">
        <w:rPr>
          <w:rFonts w:ascii="Arial" w:hAnsi="Arial" w:cs="Arial"/>
          <w:i/>
          <w:sz w:val="18"/>
          <w:szCs w:val="18"/>
        </w:rPr>
        <w:t>in any other emergency or if in any doubt.</w:t>
      </w:r>
    </w:p>
    <w:p w14:paraId="62827432"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41</w:t>
      </w:r>
      <w:r w:rsidRPr="00C93E7B">
        <w:rPr>
          <w:rFonts w:ascii="Arial" w:hAnsi="Arial" w:cs="Arial"/>
          <w:b/>
          <w:i/>
          <w:sz w:val="18"/>
          <w:szCs w:val="18"/>
        </w:rPr>
        <w:tab/>
      </w:r>
      <w:r w:rsidRPr="00C93E7B">
        <w:rPr>
          <w:rFonts w:ascii="Arial" w:hAnsi="Arial" w:cs="Arial"/>
          <w:i/>
          <w:sz w:val="18"/>
          <w:szCs w:val="18"/>
        </w:rPr>
        <w:t>Despite the requirement to notify the master immediately in the foregoing circumstances, the officer in charge of the navigational watch shall, in addition, not hesitate to take immediate action for the safety of the ship, where circumstances so require.</w:t>
      </w:r>
    </w:p>
    <w:p w14:paraId="41B0866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42</w:t>
      </w:r>
      <w:r w:rsidRPr="00C93E7B">
        <w:rPr>
          <w:rFonts w:ascii="Arial" w:hAnsi="Arial" w:cs="Arial"/>
          <w:b/>
          <w:i/>
          <w:sz w:val="18"/>
          <w:szCs w:val="18"/>
        </w:rPr>
        <w:tab/>
      </w:r>
      <w:r w:rsidRPr="00C93E7B">
        <w:rPr>
          <w:rFonts w:ascii="Arial" w:hAnsi="Arial" w:cs="Arial"/>
          <w:i/>
          <w:sz w:val="18"/>
          <w:szCs w:val="18"/>
        </w:rPr>
        <w:t>The officer in charge of the navigational watch shall give watchkeeping personnel all appropriate instructions and information which will ensure the keeping of a safe watch,  ncluding a proper lookout.</w:t>
      </w:r>
    </w:p>
    <w:p w14:paraId="2C21920F"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Watchkeeping under different conditions and in different areas</w:t>
      </w:r>
    </w:p>
    <w:p w14:paraId="1EED2577"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i/>
          <w:sz w:val="18"/>
          <w:szCs w:val="18"/>
        </w:rPr>
        <w:t>Clear weather</w:t>
      </w:r>
    </w:p>
    <w:p w14:paraId="0AC2FBCF"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43</w:t>
      </w:r>
      <w:r w:rsidRPr="00C93E7B">
        <w:rPr>
          <w:rFonts w:ascii="Arial" w:hAnsi="Arial" w:cs="Arial"/>
          <w:b/>
          <w:i/>
          <w:sz w:val="18"/>
          <w:szCs w:val="18"/>
        </w:rPr>
        <w:tab/>
      </w:r>
      <w:r w:rsidRPr="00C93E7B">
        <w:rPr>
          <w:rFonts w:ascii="Arial" w:hAnsi="Arial" w:cs="Arial"/>
          <w:i/>
          <w:sz w:val="18"/>
          <w:szCs w:val="18"/>
        </w:rPr>
        <w:t>The officer in charge of the navigational watch shall take frequent and accurate compass bearings of approaching ships as a means of early detection of risk of collision and shall bear in mind that such risk may sometimes exist even when an appreciable bearing change is evident, particularly when approaching a very large ship or a tow or when approaching a ship at close range. The officer in charge of the navigational watch shall also take early and positive action in compliance with the applicable International Regulations for Preventing Collisions at Sea, 1972, and subsequently check that such action is having the desired effect.</w:t>
      </w:r>
    </w:p>
    <w:p w14:paraId="7542E2CD"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44</w:t>
      </w:r>
      <w:r w:rsidRPr="00C93E7B">
        <w:rPr>
          <w:rFonts w:ascii="Arial" w:hAnsi="Arial" w:cs="Arial"/>
          <w:b/>
          <w:i/>
          <w:sz w:val="18"/>
          <w:szCs w:val="18"/>
        </w:rPr>
        <w:tab/>
      </w:r>
      <w:r w:rsidRPr="00C93E7B">
        <w:rPr>
          <w:rFonts w:ascii="Arial" w:hAnsi="Arial" w:cs="Arial"/>
          <w:i/>
          <w:sz w:val="18"/>
          <w:szCs w:val="18"/>
        </w:rPr>
        <w:t>In clear weather, whenever possible, the officer in charge of the navigational watch shall carry out radar practice.</w:t>
      </w:r>
    </w:p>
    <w:p w14:paraId="2203D1EE"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i/>
          <w:sz w:val="18"/>
          <w:szCs w:val="18"/>
        </w:rPr>
        <w:t>Restricted visibility</w:t>
      </w:r>
    </w:p>
    <w:p w14:paraId="079949E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45</w:t>
      </w:r>
      <w:r w:rsidRPr="00C93E7B">
        <w:rPr>
          <w:rFonts w:ascii="Arial" w:hAnsi="Arial" w:cs="Arial"/>
          <w:b/>
          <w:i/>
          <w:sz w:val="18"/>
          <w:szCs w:val="18"/>
        </w:rPr>
        <w:tab/>
      </w:r>
      <w:r w:rsidRPr="00C93E7B">
        <w:rPr>
          <w:rFonts w:ascii="Arial" w:hAnsi="Arial" w:cs="Arial"/>
          <w:i/>
          <w:sz w:val="18"/>
          <w:szCs w:val="18"/>
        </w:rPr>
        <w:t>When restricted visibility is encountered or expected, the first responsibility of the officer in charge of the navigational watch is to comply with the relevant rules of the International Regulations for Preventing Collisions at Sea, 1972, with particular regard to the sounding of fog signals, proceeding at a safe speed and having the engines ready for immediate manoeuvre. In addition, the officer in charge of the navigational watch shall:</w:t>
      </w:r>
    </w:p>
    <w:p w14:paraId="1EB46CA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r w:rsidRPr="00C93E7B">
        <w:rPr>
          <w:rFonts w:ascii="Arial" w:hAnsi="Arial" w:cs="Arial"/>
          <w:i/>
          <w:sz w:val="18"/>
          <w:szCs w:val="18"/>
        </w:rPr>
        <w:t>inform the master;</w:t>
      </w:r>
    </w:p>
    <w:p w14:paraId="0AB9C8D8"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lastRenderedPageBreak/>
        <w:tab/>
        <w:t xml:space="preserve">.2 </w:t>
      </w:r>
      <w:r w:rsidRPr="00C93E7B">
        <w:rPr>
          <w:rFonts w:ascii="Arial" w:hAnsi="Arial" w:cs="Arial"/>
          <w:i/>
          <w:sz w:val="18"/>
          <w:szCs w:val="18"/>
        </w:rPr>
        <w:t>post a proper lookout;</w:t>
      </w:r>
    </w:p>
    <w:p w14:paraId="145ACF7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.3 </w:t>
      </w:r>
      <w:r w:rsidRPr="00C93E7B">
        <w:rPr>
          <w:rFonts w:ascii="Arial" w:hAnsi="Arial" w:cs="Arial"/>
          <w:i/>
          <w:sz w:val="18"/>
          <w:szCs w:val="18"/>
        </w:rPr>
        <w:t>exhibit navigation lights; and</w:t>
      </w:r>
    </w:p>
    <w:p w14:paraId="7AD54577"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.4 </w:t>
      </w:r>
      <w:r w:rsidRPr="00C93E7B">
        <w:rPr>
          <w:rFonts w:ascii="Arial" w:hAnsi="Arial" w:cs="Arial"/>
          <w:i/>
          <w:sz w:val="18"/>
          <w:szCs w:val="18"/>
        </w:rPr>
        <w:t>operate and use the radar.</w:t>
      </w:r>
    </w:p>
    <w:p w14:paraId="62D6EC80"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i/>
          <w:sz w:val="18"/>
          <w:szCs w:val="18"/>
        </w:rPr>
        <w:t>In hours of darkness</w:t>
      </w:r>
    </w:p>
    <w:p w14:paraId="6A3BD785"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46</w:t>
      </w:r>
      <w:r w:rsidRPr="00C93E7B">
        <w:rPr>
          <w:rFonts w:ascii="Arial" w:hAnsi="Arial" w:cs="Arial"/>
          <w:b/>
          <w:i/>
          <w:sz w:val="18"/>
          <w:szCs w:val="18"/>
        </w:rPr>
        <w:tab/>
      </w:r>
      <w:r w:rsidRPr="00C93E7B">
        <w:rPr>
          <w:rFonts w:ascii="Arial" w:hAnsi="Arial" w:cs="Arial"/>
          <w:i/>
          <w:sz w:val="18"/>
          <w:szCs w:val="18"/>
        </w:rPr>
        <w:t>The master and the officer in charge of the navigational watch, when arranging lookout duty, shall have due regard to the bridge equipment and navigational aids available for use,  their limitations, procedures and safeguards implemented.</w:t>
      </w:r>
    </w:p>
    <w:p w14:paraId="14C7EE2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i/>
          <w:sz w:val="18"/>
          <w:szCs w:val="18"/>
        </w:rPr>
        <w:t>Coastal and congested waters</w:t>
      </w:r>
    </w:p>
    <w:p w14:paraId="5508D431"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47</w:t>
      </w:r>
      <w:r w:rsidRPr="00C93E7B">
        <w:rPr>
          <w:rFonts w:ascii="Arial" w:hAnsi="Arial" w:cs="Arial"/>
          <w:b/>
          <w:i/>
          <w:sz w:val="18"/>
          <w:szCs w:val="18"/>
        </w:rPr>
        <w:tab/>
      </w:r>
      <w:r w:rsidRPr="00C93E7B">
        <w:rPr>
          <w:rFonts w:ascii="Arial" w:hAnsi="Arial" w:cs="Arial"/>
          <w:i/>
          <w:sz w:val="18"/>
          <w:szCs w:val="18"/>
        </w:rPr>
        <w:t>The largest scale chart on board, suitable for the area and corrected with the latest available information, shall be used. Fixes shall be taken at frequent intervals, and shall be carried out by more than one method whenever circumstances allow. When using ECDIS, appropriate usage code (scale) electronic navigational charts shall be used and the ship’s position shall be checked by an independent means of position fixing at appropriate intervals.</w:t>
      </w:r>
    </w:p>
    <w:p w14:paraId="4EC13D35"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48</w:t>
      </w:r>
      <w:r w:rsidRPr="00C93E7B">
        <w:rPr>
          <w:rFonts w:ascii="Arial" w:hAnsi="Arial" w:cs="Arial"/>
          <w:b/>
          <w:i/>
          <w:sz w:val="18"/>
          <w:szCs w:val="18"/>
        </w:rPr>
        <w:tab/>
      </w:r>
      <w:r w:rsidRPr="00C93E7B">
        <w:rPr>
          <w:rFonts w:ascii="Arial" w:hAnsi="Arial" w:cs="Arial"/>
          <w:i/>
          <w:sz w:val="18"/>
          <w:szCs w:val="18"/>
        </w:rPr>
        <w:t>The officer in charge of the navigational watch shall positively identify all relevant navigation marks.</w:t>
      </w:r>
    </w:p>
    <w:p w14:paraId="6655F930"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i/>
          <w:sz w:val="18"/>
          <w:szCs w:val="18"/>
        </w:rPr>
        <w:t>Navigation with pilot on board</w:t>
      </w:r>
    </w:p>
    <w:p w14:paraId="0B45859A"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49</w:t>
      </w:r>
      <w:r w:rsidRPr="00C93E7B">
        <w:rPr>
          <w:rFonts w:ascii="Arial" w:hAnsi="Arial" w:cs="Arial"/>
          <w:b/>
          <w:i/>
          <w:sz w:val="18"/>
          <w:szCs w:val="18"/>
        </w:rPr>
        <w:tab/>
      </w:r>
      <w:r w:rsidRPr="00C93E7B">
        <w:rPr>
          <w:rFonts w:ascii="Arial" w:hAnsi="Arial" w:cs="Arial"/>
          <w:i/>
          <w:sz w:val="18"/>
          <w:szCs w:val="18"/>
        </w:rPr>
        <w:t>Despite the duties and obligations of pilots, their presence on board does not relieve the master or the officer in charge of the navigational watch from their duties and obligations for the safety of the ship. The master and the pilot shall exchange information regarding navigation procedures, local conditions and the ship’s characteristics. The master and/or the officer in charge of the navigational watch shall co-operate closely with the pilot and maintain an accurate check on the ship’s position and movement.</w:t>
      </w:r>
    </w:p>
    <w:p w14:paraId="05230C4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50</w:t>
      </w:r>
      <w:r w:rsidRPr="00C93E7B">
        <w:rPr>
          <w:rFonts w:ascii="Arial" w:hAnsi="Arial" w:cs="Arial"/>
          <w:b/>
          <w:i/>
          <w:sz w:val="18"/>
          <w:szCs w:val="18"/>
        </w:rPr>
        <w:tab/>
      </w:r>
      <w:r w:rsidRPr="00C93E7B">
        <w:rPr>
          <w:rFonts w:ascii="Arial" w:hAnsi="Arial" w:cs="Arial"/>
          <w:i/>
          <w:sz w:val="18"/>
          <w:szCs w:val="18"/>
        </w:rPr>
        <w:t>If in any doubt as to the pilot’s actions or intentions, the officer in charge of the navigational watch shall seek clarification from the pilot and, if doubt still exists, shall notify the master immediately and take whatever action is necessary before the master arrives.</w:t>
      </w:r>
    </w:p>
    <w:p w14:paraId="2C9B0DD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i/>
          <w:sz w:val="18"/>
          <w:szCs w:val="18"/>
        </w:rPr>
        <w:t>Ship at anchor</w:t>
      </w:r>
    </w:p>
    <w:p w14:paraId="536F7362"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51</w:t>
      </w:r>
      <w:r w:rsidRPr="00C93E7B">
        <w:rPr>
          <w:rFonts w:ascii="Arial" w:hAnsi="Arial" w:cs="Arial"/>
          <w:b/>
          <w:i/>
          <w:sz w:val="18"/>
          <w:szCs w:val="18"/>
        </w:rPr>
        <w:tab/>
      </w:r>
      <w:r w:rsidRPr="00C93E7B">
        <w:rPr>
          <w:rFonts w:ascii="Arial" w:hAnsi="Arial" w:cs="Arial"/>
          <w:i/>
          <w:sz w:val="18"/>
          <w:szCs w:val="18"/>
        </w:rPr>
        <w:t>If the master considers it necessary, a continuous navigational watch shall be maintained at anchor. While at anchor, the officer in charge of the navigational watch shall:</w:t>
      </w:r>
    </w:p>
    <w:p w14:paraId="75AA54D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.1 </w:t>
      </w:r>
      <w:r w:rsidRPr="00C93E7B">
        <w:rPr>
          <w:rFonts w:ascii="Arial" w:hAnsi="Arial" w:cs="Arial"/>
          <w:i/>
          <w:sz w:val="18"/>
          <w:szCs w:val="18"/>
        </w:rPr>
        <w:t>determine and plot the ship’s position on the appropriate chart as soon as practicable;</w:t>
      </w:r>
    </w:p>
    <w:p w14:paraId="22866918"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r w:rsidRPr="00C93E7B">
        <w:rPr>
          <w:rFonts w:ascii="Arial" w:hAnsi="Arial" w:cs="Arial"/>
          <w:i/>
          <w:sz w:val="18"/>
          <w:szCs w:val="18"/>
        </w:rPr>
        <w:t>when circumstances permit, check at sufficiently frequent intervals whether the ship is remaining securely at anchor by taking bearings of fixed navigation marks or readily identifiable shore objects;</w:t>
      </w:r>
    </w:p>
    <w:p w14:paraId="197A8A39"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.3 </w:t>
      </w:r>
      <w:r w:rsidRPr="00C93E7B">
        <w:rPr>
          <w:rFonts w:ascii="Arial" w:hAnsi="Arial" w:cs="Arial"/>
          <w:i/>
          <w:sz w:val="18"/>
          <w:szCs w:val="18"/>
        </w:rPr>
        <w:t>ensure that proper lookout is maintained;</w:t>
      </w:r>
    </w:p>
    <w:p w14:paraId="0D1571A5"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.4 </w:t>
      </w:r>
      <w:r w:rsidRPr="00C93E7B">
        <w:rPr>
          <w:rFonts w:ascii="Arial" w:hAnsi="Arial" w:cs="Arial"/>
          <w:i/>
          <w:sz w:val="18"/>
          <w:szCs w:val="18"/>
        </w:rPr>
        <w:t>ensure that inspection rounds of the ship are made periodically;</w:t>
      </w:r>
    </w:p>
    <w:p w14:paraId="0AB57E9E"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.5 </w:t>
      </w:r>
      <w:r w:rsidRPr="00C93E7B">
        <w:rPr>
          <w:rFonts w:ascii="Arial" w:hAnsi="Arial" w:cs="Arial"/>
          <w:i/>
          <w:sz w:val="18"/>
          <w:szCs w:val="18"/>
        </w:rPr>
        <w:t>observe meteorological and tidal conditions and the state of the sea;</w:t>
      </w:r>
    </w:p>
    <w:p w14:paraId="6FC7254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.6</w:t>
      </w:r>
      <w:r w:rsidRPr="00C93E7B">
        <w:rPr>
          <w:rFonts w:ascii="Arial" w:hAnsi="Arial" w:cs="Arial"/>
          <w:i/>
          <w:sz w:val="18"/>
          <w:szCs w:val="18"/>
        </w:rPr>
        <w:t xml:space="preserve"> notify the master and undertake all necessary measures if the ship drags anchor;</w:t>
      </w:r>
    </w:p>
    <w:p w14:paraId="45EED3C3"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.7 </w:t>
      </w:r>
      <w:r w:rsidRPr="00C93E7B">
        <w:rPr>
          <w:rFonts w:ascii="Arial" w:hAnsi="Arial" w:cs="Arial"/>
          <w:i/>
          <w:sz w:val="18"/>
          <w:szCs w:val="18"/>
        </w:rPr>
        <w:t>ensure that the state of readiness of the main engines and other machinery is in accordance with the master’s instructions;</w:t>
      </w:r>
    </w:p>
    <w:p w14:paraId="763EC31E"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.8 </w:t>
      </w:r>
      <w:r w:rsidRPr="00C93E7B">
        <w:rPr>
          <w:rFonts w:ascii="Arial" w:hAnsi="Arial" w:cs="Arial"/>
          <w:i/>
          <w:sz w:val="18"/>
          <w:szCs w:val="18"/>
        </w:rPr>
        <w:t>if visibility deteriorates, notify the master;</w:t>
      </w:r>
    </w:p>
    <w:p w14:paraId="60D04996"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.9 </w:t>
      </w:r>
      <w:r w:rsidRPr="00C93E7B">
        <w:rPr>
          <w:rFonts w:ascii="Arial" w:hAnsi="Arial" w:cs="Arial"/>
          <w:i/>
          <w:sz w:val="18"/>
          <w:szCs w:val="18"/>
        </w:rPr>
        <w:t>ensure that the ship exhibits the appropriate lights and shapes and that appropriate sound signals are made in accordance with all applicable regulations; and</w:t>
      </w:r>
    </w:p>
    <w:p w14:paraId="31A3EAB7"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.10 </w:t>
      </w:r>
      <w:r w:rsidRPr="00C93E7B">
        <w:rPr>
          <w:rFonts w:ascii="Arial" w:hAnsi="Arial" w:cs="Arial"/>
          <w:i/>
          <w:sz w:val="18"/>
          <w:szCs w:val="18"/>
        </w:rPr>
        <w:t>take measures to protect the environment from pollution by the ship and comply</w:t>
      </w:r>
      <w:r w:rsidRPr="00C93E7B">
        <w:rPr>
          <w:rFonts w:ascii="Arial" w:hAnsi="Arial" w:cs="Arial"/>
          <w:i/>
          <w:sz w:val="18"/>
          <w:szCs w:val="18"/>
        </w:rPr>
        <w:tab/>
        <w:t>with applicable pollution regulations.</w:t>
      </w:r>
    </w:p>
    <w:p w14:paraId="7870458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
    <w:p w14:paraId="0628E840"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Part 4-3 – Principles to be observed in keeping a radio watch</w:t>
      </w:r>
    </w:p>
    <w:p w14:paraId="6A629160"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General provisions</w:t>
      </w:r>
    </w:p>
    <w:p w14:paraId="626FFD91"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84</w:t>
      </w:r>
      <w:r w:rsidRPr="00C93E7B">
        <w:rPr>
          <w:rFonts w:ascii="Arial" w:hAnsi="Arial" w:cs="Arial"/>
          <w:b/>
          <w:i/>
          <w:sz w:val="18"/>
          <w:szCs w:val="18"/>
        </w:rPr>
        <w:tab/>
      </w:r>
      <w:r w:rsidRPr="00C93E7B">
        <w:rPr>
          <w:rFonts w:ascii="Arial" w:hAnsi="Arial" w:cs="Arial"/>
          <w:i/>
          <w:sz w:val="18"/>
          <w:szCs w:val="18"/>
        </w:rPr>
        <w:t>Administrations shall direct the attention of companies, masters and radio watchkeeping personnel to comply with the following provisions to ensure that an adequate safety radio watch is maintained while a ship is at sea. In complying with this Code, account shall be taken of the Radio Regulations.</w:t>
      </w:r>
    </w:p>
    <w:p w14:paraId="7D5FA0E1"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Watch arrangements</w:t>
      </w:r>
    </w:p>
    <w:p w14:paraId="58ABC595" w14:textId="77777777" w:rsidR="00C93E7B" w:rsidRPr="00C93E7B" w:rsidRDefault="00C93E7B" w:rsidP="00C93E7B">
      <w:pPr>
        <w:shd w:val="clear" w:color="auto" w:fill="FFFFFF"/>
        <w:tabs>
          <w:tab w:val="left" w:pos="567"/>
        </w:tabs>
        <w:spacing w:after="120"/>
        <w:ind w:left="567" w:hanging="567"/>
        <w:jc w:val="both"/>
        <w:rPr>
          <w:rFonts w:ascii="Arial" w:hAnsi="Arial" w:cs="Arial"/>
          <w:b/>
          <w:i/>
          <w:sz w:val="18"/>
          <w:szCs w:val="18"/>
        </w:rPr>
      </w:pPr>
      <w:r w:rsidRPr="00C93E7B">
        <w:rPr>
          <w:rFonts w:ascii="Arial" w:hAnsi="Arial" w:cs="Arial"/>
          <w:b/>
          <w:i/>
          <w:sz w:val="18"/>
          <w:szCs w:val="18"/>
        </w:rPr>
        <w:t>85</w:t>
      </w:r>
      <w:r w:rsidRPr="00C93E7B">
        <w:rPr>
          <w:rFonts w:ascii="Arial" w:hAnsi="Arial" w:cs="Arial"/>
          <w:b/>
          <w:i/>
          <w:sz w:val="18"/>
          <w:szCs w:val="18"/>
        </w:rPr>
        <w:tab/>
      </w:r>
      <w:r w:rsidRPr="00C93E7B">
        <w:rPr>
          <w:rFonts w:ascii="Arial" w:hAnsi="Arial" w:cs="Arial"/>
          <w:i/>
          <w:sz w:val="18"/>
          <w:szCs w:val="18"/>
        </w:rPr>
        <w:t>In deciding the arrangements for the radio watch, the master of every seagoing ship shall:</w:t>
      </w:r>
    </w:p>
    <w:p w14:paraId="50C7CA0E"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r w:rsidRPr="00C93E7B">
        <w:rPr>
          <w:rFonts w:ascii="Arial" w:hAnsi="Arial" w:cs="Arial"/>
          <w:i/>
          <w:sz w:val="18"/>
          <w:szCs w:val="18"/>
        </w:rPr>
        <w:t>ensure that the radio watch is maintained in accordance with</w:t>
      </w:r>
      <w:r w:rsidRPr="00C93E7B">
        <w:rPr>
          <w:rFonts w:ascii="Arial" w:hAnsi="Arial" w:cs="Arial"/>
          <w:b/>
          <w:i/>
          <w:sz w:val="18"/>
          <w:szCs w:val="18"/>
        </w:rPr>
        <w:t xml:space="preserve"> </w:t>
      </w:r>
      <w:r w:rsidRPr="00C93E7B">
        <w:rPr>
          <w:rFonts w:ascii="Arial" w:hAnsi="Arial" w:cs="Arial"/>
          <w:i/>
          <w:sz w:val="18"/>
          <w:szCs w:val="18"/>
        </w:rPr>
        <w:t>the relevant provisions of the Radio Regulations and the SOLAS Convention;</w:t>
      </w:r>
    </w:p>
    <w:p w14:paraId="1B9F6EA1"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r w:rsidRPr="00C93E7B">
        <w:rPr>
          <w:rFonts w:ascii="Arial" w:hAnsi="Arial" w:cs="Arial"/>
          <w:i/>
          <w:sz w:val="18"/>
          <w:szCs w:val="18"/>
        </w:rPr>
        <w:t>ensure that the primary duties for radio watchkeeping are not adversely affected by attending to radio traffic not relevant to the safe movement of the ship and safety of navigation; and</w:t>
      </w:r>
    </w:p>
    <w:p w14:paraId="4E63CD69"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.3 </w:t>
      </w:r>
      <w:r w:rsidRPr="00C93E7B">
        <w:rPr>
          <w:rFonts w:ascii="Arial" w:hAnsi="Arial" w:cs="Arial"/>
          <w:i/>
          <w:sz w:val="18"/>
          <w:szCs w:val="18"/>
        </w:rPr>
        <w:t>take into account the radio equipment fitted on board and its operational status. Performing the radio watch</w:t>
      </w:r>
    </w:p>
    <w:p w14:paraId="65CC147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86</w:t>
      </w:r>
      <w:r w:rsidRPr="00C93E7B">
        <w:rPr>
          <w:rFonts w:ascii="Arial" w:hAnsi="Arial" w:cs="Arial"/>
          <w:b/>
          <w:i/>
          <w:sz w:val="18"/>
          <w:szCs w:val="18"/>
        </w:rPr>
        <w:tab/>
      </w:r>
      <w:r w:rsidRPr="00C93E7B">
        <w:rPr>
          <w:rFonts w:ascii="Arial" w:hAnsi="Arial" w:cs="Arial"/>
          <w:i/>
          <w:sz w:val="18"/>
          <w:szCs w:val="18"/>
        </w:rPr>
        <w:t>The radio operator performing radio watchkeeping duties shall:</w:t>
      </w:r>
    </w:p>
    <w:p w14:paraId="613981C7"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r w:rsidRPr="00C93E7B">
        <w:rPr>
          <w:rFonts w:ascii="Arial" w:hAnsi="Arial" w:cs="Arial"/>
          <w:i/>
          <w:sz w:val="18"/>
          <w:szCs w:val="18"/>
        </w:rPr>
        <w:t>ensure that watch is maintained on the frequencies specified in the Radio Regulations and the SOLAS Convention; and</w:t>
      </w:r>
    </w:p>
    <w:p w14:paraId="76348EC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r w:rsidRPr="00C93E7B">
        <w:rPr>
          <w:rFonts w:ascii="Arial" w:hAnsi="Arial" w:cs="Arial"/>
          <w:i/>
          <w:sz w:val="18"/>
          <w:szCs w:val="18"/>
        </w:rPr>
        <w:t>while on duty, regularly check the operation of the radio equipment and its sources of energy and report to the master any observed failure of this equipment.</w:t>
      </w:r>
    </w:p>
    <w:p w14:paraId="59554553"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lastRenderedPageBreak/>
        <w:t>87</w:t>
      </w:r>
      <w:r w:rsidRPr="00C93E7B">
        <w:rPr>
          <w:rFonts w:ascii="Arial" w:hAnsi="Arial" w:cs="Arial"/>
          <w:b/>
          <w:i/>
          <w:sz w:val="18"/>
          <w:szCs w:val="18"/>
        </w:rPr>
        <w:tab/>
      </w:r>
      <w:r w:rsidRPr="00C93E7B">
        <w:rPr>
          <w:rFonts w:ascii="Arial" w:hAnsi="Arial" w:cs="Arial"/>
          <w:i/>
          <w:sz w:val="18"/>
          <w:szCs w:val="18"/>
        </w:rPr>
        <w:t>The requirements of the Radio Regulations and the SOLAS Convention on keeping a radiotelegraph or radio log, as appropriate, shall be complied with.</w:t>
      </w:r>
    </w:p>
    <w:p w14:paraId="37515872"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88</w:t>
      </w:r>
      <w:r w:rsidRPr="00C93E7B">
        <w:rPr>
          <w:rFonts w:ascii="Arial" w:hAnsi="Arial" w:cs="Arial"/>
          <w:b/>
          <w:i/>
          <w:sz w:val="18"/>
          <w:szCs w:val="18"/>
        </w:rPr>
        <w:tab/>
      </w:r>
      <w:r w:rsidRPr="00C93E7B">
        <w:rPr>
          <w:rFonts w:ascii="Arial" w:hAnsi="Arial" w:cs="Arial"/>
          <w:i/>
          <w:sz w:val="18"/>
          <w:szCs w:val="18"/>
        </w:rPr>
        <w:t>The maintenance of radio records, in compliance with the requirements of the Radio Regulations and the SOLAS Convention, is the responsibility of the radio operator designated as having primary responsibility for radiocommunications during distress incidents. The following shall be recorded, together with the times at which they occur:</w:t>
      </w:r>
    </w:p>
    <w:p w14:paraId="46BAD858"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r w:rsidRPr="00C93E7B">
        <w:rPr>
          <w:rFonts w:ascii="Arial" w:hAnsi="Arial" w:cs="Arial"/>
          <w:i/>
          <w:sz w:val="18"/>
          <w:szCs w:val="18"/>
        </w:rPr>
        <w:t>a summary of distress, urgency and safety radiocommunications;</w:t>
      </w:r>
    </w:p>
    <w:p w14:paraId="090A7406"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.2 </w:t>
      </w:r>
      <w:r w:rsidRPr="00C93E7B">
        <w:rPr>
          <w:rFonts w:ascii="Arial" w:hAnsi="Arial" w:cs="Arial"/>
          <w:i/>
          <w:sz w:val="18"/>
          <w:szCs w:val="18"/>
        </w:rPr>
        <w:t>important incidents relating to the radio service;</w:t>
      </w:r>
    </w:p>
    <w:p w14:paraId="7111CBA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.3 </w:t>
      </w:r>
      <w:r w:rsidRPr="00C93E7B">
        <w:rPr>
          <w:rFonts w:ascii="Arial" w:hAnsi="Arial" w:cs="Arial"/>
          <w:i/>
          <w:sz w:val="18"/>
          <w:szCs w:val="18"/>
        </w:rPr>
        <w:t>where appropriate, the position of the ship at least once per day; and</w:t>
      </w:r>
    </w:p>
    <w:p w14:paraId="52BF2F85"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.4 </w:t>
      </w:r>
      <w:r w:rsidRPr="00C93E7B">
        <w:rPr>
          <w:rFonts w:ascii="Arial" w:hAnsi="Arial" w:cs="Arial"/>
          <w:i/>
          <w:sz w:val="18"/>
          <w:szCs w:val="18"/>
        </w:rPr>
        <w:t>a summary of the condition of the radio equipment, including its sources of energy.</w:t>
      </w:r>
    </w:p>
    <w:p w14:paraId="0B8ED76A"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89</w:t>
      </w:r>
      <w:r w:rsidRPr="00C93E7B">
        <w:rPr>
          <w:rFonts w:ascii="Arial" w:hAnsi="Arial" w:cs="Arial"/>
          <w:b/>
          <w:i/>
          <w:sz w:val="18"/>
          <w:szCs w:val="18"/>
        </w:rPr>
        <w:tab/>
      </w:r>
      <w:r w:rsidRPr="00C93E7B">
        <w:rPr>
          <w:rFonts w:ascii="Arial" w:hAnsi="Arial" w:cs="Arial"/>
          <w:i/>
          <w:sz w:val="18"/>
          <w:szCs w:val="18"/>
        </w:rPr>
        <w:t>The radio records shall be kept at the distress communications operating position, and shall be made available:</w:t>
      </w:r>
    </w:p>
    <w:p w14:paraId="01EAA5A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r w:rsidRPr="00C93E7B">
        <w:rPr>
          <w:rFonts w:ascii="Arial" w:hAnsi="Arial" w:cs="Arial"/>
          <w:i/>
          <w:sz w:val="18"/>
          <w:szCs w:val="18"/>
        </w:rPr>
        <w:t>for inspection by the master; and</w:t>
      </w:r>
    </w:p>
    <w:p w14:paraId="21E278C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r w:rsidRPr="00C93E7B">
        <w:rPr>
          <w:rFonts w:ascii="Arial" w:hAnsi="Arial" w:cs="Arial"/>
          <w:i/>
          <w:sz w:val="18"/>
          <w:szCs w:val="18"/>
        </w:rPr>
        <w:t>for inspection by any authorized official of the Administration and by any duly authorized officer exercising control under article X of the Convention.</w:t>
      </w:r>
    </w:p>
    <w:p w14:paraId="083F1940" w14:textId="77777777" w:rsidR="00C93E7B" w:rsidRPr="00C93E7B" w:rsidRDefault="00C93E7B" w:rsidP="00C93E7B">
      <w:pPr>
        <w:shd w:val="clear" w:color="auto" w:fill="FFFFFF"/>
        <w:tabs>
          <w:tab w:val="left" w:pos="567"/>
        </w:tabs>
        <w:ind w:left="567"/>
        <w:jc w:val="both"/>
        <w:rPr>
          <w:rFonts w:ascii="Arial" w:hAnsi="Arial" w:cs="Arial"/>
          <w:i/>
          <w:sz w:val="18"/>
          <w:szCs w:val="18"/>
        </w:rPr>
      </w:pPr>
    </w:p>
    <w:p w14:paraId="77B858E7" w14:textId="77777777" w:rsidR="00C93E7B" w:rsidRPr="00C93E7B" w:rsidRDefault="00C93E7B" w:rsidP="00C93E7B">
      <w:pPr>
        <w:shd w:val="clear" w:color="auto" w:fill="FFFFFF"/>
        <w:tabs>
          <w:tab w:val="left" w:pos="567"/>
        </w:tabs>
        <w:jc w:val="both"/>
        <w:rPr>
          <w:rFonts w:ascii="Arial" w:hAnsi="Arial" w:cs="Arial"/>
          <w:b/>
          <w:i/>
          <w:sz w:val="18"/>
          <w:szCs w:val="18"/>
        </w:rPr>
      </w:pPr>
      <w:r w:rsidRPr="00C93E7B">
        <w:rPr>
          <w:rFonts w:ascii="Arial" w:hAnsi="Arial" w:cs="Arial"/>
          <w:b/>
          <w:i/>
          <w:sz w:val="18"/>
          <w:szCs w:val="18"/>
        </w:rPr>
        <w:t>PART 5 – WATCHKEEPING IN PORT</w:t>
      </w:r>
    </w:p>
    <w:p w14:paraId="7637A002" w14:textId="77777777" w:rsidR="00C93E7B" w:rsidRPr="00C93E7B" w:rsidRDefault="00C93E7B" w:rsidP="00C93E7B">
      <w:pPr>
        <w:shd w:val="clear" w:color="auto" w:fill="FFFFFF"/>
        <w:tabs>
          <w:tab w:val="left" w:pos="567"/>
        </w:tabs>
        <w:jc w:val="both"/>
        <w:rPr>
          <w:rFonts w:ascii="Arial" w:hAnsi="Arial" w:cs="Arial"/>
          <w:b/>
          <w:i/>
          <w:sz w:val="18"/>
          <w:szCs w:val="18"/>
        </w:rPr>
      </w:pPr>
    </w:p>
    <w:p w14:paraId="4F0263F0"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Principles applying to all watchkeeping</w:t>
      </w:r>
    </w:p>
    <w:p w14:paraId="29C0C7B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General</w:t>
      </w:r>
    </w:p>
    <w:p w14:paraId="63BB06B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90</w:t>
      </w:r>
      <w:r w:rsidRPr="00C93E7B">
        <w:rPr>
          <w:rFonts w:ascii="Arial" w:hAnsi="Arial" w:cs="Arial"/>
          <w:b/>
          <w:i/>
          <w:sz w:val="18"/>
          <w:szCs w:val="18"/>
        </w:rPr>
        <w:tab/>
      </w:r>
      <w:r w:rsidRPr="00C93E7B">
        <w:rPr>
          <w:rFonts w:ascii="Arial" w:hAnsi="Arial" w:cs="Arial"/>
          <w:i/>
          <w:sz w:val="18"/>
          <w:szCs w:val="18"/>
        </w:rPr>
        <w:t>On any ship safely moored or safely at anchor under normal circumstances in port, the master shall arrange for an appropriate and effective watch to be maintained for the purpose of safety. Special requirements may be necessary for special types of ships’ propulsion systems or ancillary equipment and for ships carrying hazardous, dangerous, toxic or highly flammable materials or other special types of cargo.</w:t>
      </w:r>
    </w:p>
    <w:p w14:paraId="18FE1DCF"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Watch arrangements</w:t>
      </w:r>
    </w:p>
    <w:p w14:paraId="67CA5AE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91</w:t>
      </w:r>
      <w:r w:rsidRPr="00C93E7B">
        <w:rPr>
          <w:rFonts w:ascii="Arial" w:hAnsi="Arial" w:cs="Arial"/>
          <w:b/>
          <w:i/>
          <w:sz w:val="18"/>
          <w:szCs w:val="18"/>
        </w:rPr>
        <w:tab/>
      </w:r>
      <w:r w:rsidRPr="00C93E7B">
        <w:rPr>
          <w:rFonts w:ascii="Arial" w:hAnsi="Arial" w:cs="Arial"/>
          <w:i/>
          <w:sz w:val="18"/>
          <w:szCs w:val="18"/>
        </w:rPr>
        <w:t>Arrangements for keeping a deck watch when the ship is in port shall at all times be adequate to:</w:t>
      </w:r>
    </w:p>
    <w:p w14:paraId="590F0FEF"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r w:rsidRPr="00C93E7B">
        <w:rPr>
          <w:rFonts w:ascii="Arial" w:hAnsi="Arial" w:cs="Arial"/>
          <w:i/>
          <w:sz w:val="18"/>
          <w:szCs w:val="18"/>
        </w:rPr>
        <w:t>ensure the safety of life, of the ship, the port and the environment, and the safe operation of all machinery related to cargo operation;</w:t>
      </w:r>
    </w:p>
    <w:p w14:paraId="31E33BD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.2 </w:t>
      </w:r>
      <w:r w:rsidRPr="00C93E7B">
        <w:rPr>
          <w:rFonts w:ascii="Arial" w:hAnsi="Arial" w:cs="Arial"/>
          <w:i/>
          <w:sz w:val="18"/>
          <w:szCs w:val="18"/>
        </w:rPr>
        <w:t>observe international, national and local rules; and</w:t>
      </w:r>
    </w:p>
    <w:p w14:paraId="757C404F"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.3 </w:t>
      </w:r>
      <w:r w:rsidRPr="00C93E7B">
        <w:rPr>
          <w:rFonts w:ascii="Arial" w:hAnsi="Arial" w:cs="Arial"/>
          <w:i/>
          <w:sz w:val="18"/>
          <w:szCs w:val="18"/>
        </w:rPr>
        <w:t>maintain order and the normal routine of the ship.</w:t>
      </w:r>
    </w:p>
    <w:p w14:paraId="3ABC0B4A"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92</w:t>
      </w:r>
      <w:r w:rsidRPr="00C93E7B">
        <w:rPr>
          <w:rFonts w:ascii="Arial" w:hAnsi="Arial" w:cs="Arial"/>
          <w:b/>
          <w:i/>
          <w:sz w:val="18"/>
          <w:szCs w:val="18"/>
        </w:rPr>
        <w:tab/>
      </w:r>
      <w:r w:rsidRPr="00C93E7B">
        <w:rPr>
          <w:rFonts w:ascii="Arial" w:hAnsi="Arial" w:cs="Arial"/>
          <w:i/>
          <w:sz w:val="18"/>
          <w:szCs w:val="18"/>
        </w:rPr>
        <w:t>The master shall decide the composition and duration of the deck watch depending on the conditions of mooring, type of the ship and character of duties.</w:t>
      </w:r>
    </w:p>
    <w:p w14:paraId="5B09E1A2"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93</w:t>
      </w:r>
      <w:r w:rsidRPr="00C93E7B">
        <w:rPr>
          <w:rFonts w:ascii="Arial" w:hAnsi="Arial" w:cs="Arial"/>
          <w:b/>
          <w:i/>
          <w:sz w:val="18"/>
          <w:szCs w:val="18"/>
        </w:rPr>
        <w:tab/>
      </w:r>
      <w:r w:rsidRPr="00C93E7B">
        <w:rPr>
          <w:rFonts w:ascii="Arial" w:hAnsi="Arial" w:cs="Arial"/>
          <w:i/>
          <w:sz w:val="18"/>
          <w:szCs w:val="18"/>
        </w:rPr>
        <w:t>If the master considers it necessary, a qualified officer shall be in charge of the deck watch.</w:t>
      </w:r>
    </w:p>
    <w:p w14:paraId="2521F632"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94</w:t>
      </w:r>
      <w:r w:rsidRPr="00C93E7B">
        <w:rPr>
          <w:rFonts w:ascii="Arial" w:hAnsi="Arial" w:cs="Arial"/>
          <w:b/>
          <w:i/>
          <w:sz w:val="18"/>
          <w:szCs w:val="18"/>
        </w:rPr>
        <w:tab/>
      </w:r>
      <w:r w:rsidRPr="00C93E7B">
        <w:rPr>
          <w:rFonts w:ascii="Arial" w:hAnsi="Arial" w:cs="Arial"/>
          <w:i/>
          <w:sz w:val="18"/>
          <w:szCs w:val="18"/>
        </w:rPr>
        <w:t>The necessary equipment shall be so arranged as to provide for efficient watchkeeping.</w:t>
      </w:r>
    </w:p>
    <w:p w14:paraId="22EE96AF"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95</w:t>
      </w:r>
      <w:r w:rsidRPr="00C93E7B">
        <w:rPr>
          <w:rFonts w:ascii="Arial" w:hAnsi="Arial" w:cs="Arial"/>
          <w:b/>
          <w:i/>
          <w:sz w:val="18"/>
          <w:szCs w:val="18"/>
        </w:rPr>
        <w:tab/>
      </w:r>
      <w:r w:rsidRPr="00C93E7B">
        <w:rPr>
          <w:rFonts w:ascii="Arial" w:hAnsi="Arial" w:cs="Arial"/>
          <w:i/>
          <w:sz w:val="18"/>
          <w:szCs w:val="18"/>
        </w:rPr>
        <w:t>The chief engineer officer, in consultation with the master, shall ensure that engineering watchkeeping arrangements are adequate to maintain a safe engineering watch while in port. When deciding the composition of the engineering watch, which may include appropriate engine-room ratings, the following points are among those to be taken into account:</w:t>
      </w:r>
    </w:p>
    <w:p w14:paraId="36178C18"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r w:rsidRPr="00C93E7B">
        <w:rPr>
          <w:rFonts w:ascii="Arial" w:hAnsi="Arial" w:cs="Arial"/>
          <w:i/>
          <w:sz w:val="18"/>
          <w:szCs w:val="18"/>
        </w:rPr>
        <w:t>on all ships of 3,000 kW propulsion power and over there shall always be an officer in charge of the engineering watch;</w:t>
      </w:r>
    </w:p>
    <w:p w14:paraId="40664A5D"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r w:rsidRPr="00C93E7B">
        <w:rPr>
          <w:rFonts w:ascii="Arial" w:hAnsi="Arial" w:cs="Arial"/>
          <w:i/>
          <w:sz w:val="18"/>
          <w:szCs w:val="18"/>
        </w:rPr>
        <w:t>on ships of less than 3,000 kW propulsion power there may be, at the master’s discretion and in consultation with the chief engineer officer, no officer in charge of the engineering watch; and</w:t>
      </w:r>
    </w:p>
    <w:p w14:paraId="2F3F9CDD"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.3 </w:t>
      </w:r>
      <w:r w:rsidRPr="00C93E7B">
        <w:rPr>
          <w:rFonts w:ascii="Arial" w:hAnsi="Arial" w:cs="Arial"/>
          <w:i/>
          <w:sz w:val="18"/>
          <w:szCs w:val="18"/>
        </w:rPr>
        <w:t>officers, while in charge of an engineering watch, shall not be assigned or undertake any task or duty which would interfere with their supervisory duty in respect of the ship’s machinery system.</w:t>
      </w:r>
    </w:p>
    <w:p w14:paraId="3671A446"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Taking over the watch</w:t>
      </w:r>
    </w:p>
    <w:p w14:paraId="40B7F10A"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96</w:t>
      </w:r>
      <w:r w:rsidRPr="00C93E7B">
        <w:rPr>
          <w:rFonts w:ascii="Arial" w:hAnsi="Arial" w:cs="Arial"/>
          <w:b/>
          <w:i/>
          <w:sz w:val="18"/>
          <w:szCs w:val="18"/>
        </w:rPr>
        <w:tab/>
      </w:r>
      <w:r w:rsidRPr="00C93E7B">
        <w:rPr>
          <w:rFonts w:ascii="Arial" w:hAnsi="Arial" w:cs="Arial"/>
          <w:i/>
          <w:sz w:val="18"/>
          <w:szCs w:val="18"/>
        </w:rPr>
        <w:t>Officers in charge of the deck or engineering watch shall not hand over the watch to their relieving officer if they have any reason to believe that the latter is obviously not capable of carrying out watchkeeping duties effectively, in which case the master or chief engineer shall be notified accordingly. Relieving officers of the deck or engineering watch shall ensure that all members of their watch are apparently fully capable of performing their duties effectively.</w:t>
      </w:r>
    </w:p>
    <w:p w14:paraId="6BA6DDC7"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97</w:t>
      </w:r>
      <w:r w:rsidRPr="00C93E7B">
        <w:rPr>
          <w:rFonts w:ascii="Arial" w:hAnsi="Arial" w:cs="Arial"/>
          <w:b/>
          <w:i/>
          <w:sz w:val="18"/>
          <w:szCs w:val="18"/>
        </w:rPr>
        <w:tab/>
      </w:r>
      <w:r w:rsidRPr="00C93E7B">
        <w:rPr>
          <w:rFonts w:ascii="Arial" w:hAnsi="Arial" w:cs="Arial"/>
          <w:i/>
          <w:sz w:val="18"/>
          <w:szCs w:val="18"/>
        </w:rPr>
        <w:t>If, at the moment of handing over the deck or engineering watch, an important operation is being performed, it shall be concluded by the officer being relieved, except when ordered otherwise by the master or chief engineer officer.</w:t>
      </w:r>
    </w:p>
    <w:p w14:paraId="7B9710A1"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
    <w:p w14:paraId="6D65DBB5"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Part 5-1 – Taking over the deck watch</w:t>
      </w:r>
    </w:p>
    <w:p w14:paraId="77AAAC41"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98</w:t>
      </w:r>
      <w:r w:rsidRPr="00C93E7B">
        <w:rPr>
          <w:rFonts w:ascii="Arial" w:hAnsi="Arial" w:cs="Arial"/>
          <w:b/>
          <w:i/>
          <w:sz w:val="18"/>
          <w:szCs w:val="18"/>
        </w:rPr>
        <w:tab/>
      </w:r>
      <w:r w:rsidRPr="00C93E7B">
        <w:rPr>
          <w:rFonts w:ascii="Arial" w:hAnsi="Arial" w:cs="Arial"/>
          <w:i/>
          <w:sz w:val="18"/>
          <w:szCs w:val="18"/>
        </w:rPr>
        <w:t>Prior to taking over the deck watch, the relieving officer shall be informed by the officer in charge of the deck watch as to the following:</w:t>
      </w:r>
    </w:p>
    <w:p w14:paraId="699F4367"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r w:rsidRPr="00C93E7B">
        <w:rPr>
          <w:rFonts w:ascii="Arial" w:hAnsi="Arial" w:cs="Arial"/>
          <w:i/>
          <w:sz w:val="18"/>
          <w:szCs w:val="18"/>
        </w:rPr>
        <w:t>the depth of the water at the berth, the ship’s draught, the level and time of high and low waters; the securing of the moorings, the arrangement of anchors and the scope of the anchor chain, and other mooring features important to the safety of the ship; the state of main engines and their availability for emergency use;</w:t>
      </w:r>
    </w:p>
    <w:p w14:paraId="1DE9C81F"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lastRenderedPageBreak/>
        <w:t xml:space="preserve">.2 </w:t>
      </w:r>
      <w:r w:rsidRPr="00C93E7B">
        <w:rPr>
          <w:rFonts w:ascii="Arial" w:hAnsi="Arial" w:cs="Arial"/>
          <w:i/>
          <w:sz w:val="18"/>
          <w:szCs w:val="18"/>
        </w:rPr>
        <w:t>all work to be performed on board the ship; the nature, amount and disposition of cargo loaded or remaining, and any residue on board after unloading the ship;</w:t>
      </w:r>
    </w:p>
    <w:p w14:paraId="2CAF10D9"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.3 </w:t>
      </w:r>
      <w:r w:rsidRPr="00C93E7B">
        <w:rPr>
          <w:rFonts w:ascii="Arial" w:hAnsi="Arial" w:cs="Arial"/>
          <w:i/>
          <w:sz w:val="18"/>
          <w:szCs w:val="18"/>
        </w:rPr>
        <w:t>the level of water in bilges and ballast tanks;</w:t>
      </w:r>
    </w:p>
    <w:p w14:paraId="53262887"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.4 </w:t>
      </w:r>
      <w:r w:rsidRPr="00C93E7B">
        <w:rPr>
          <w:rFonts w:ascii="Arial" w:hAnsi="Arial" w:cs="Arial"/>
          <w:i/>
          <w:sz w:val="18"/>
          <w:szCs w:val="18"/>
        </w:rPr>
        <w:t>the signals or lights being exhibited or sounded</w:t>
      </w:r>
      <w:r w:rsidRPr="00C93E7B">
        <w:rPr>
          <w:rFonts w:ascii="Arial" w:hAnsi="Arial" w:cs="Arial"/>
          <w:b/>
          <w:i/>
          <w:sz w:val="18"/>
          <w:szCs w:val="18"/>
        </w:rPr>
        <w:t>;</w:t>
      </w:r>
    </w:p>
    <w:p w14:paraId="79ED98C2"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.5 </w:t>
      </w:r>
      <w:r w:rsidRPr="00C93E7B">
        <w:rPr>
          <w:rFonts w:ascii="Arial" w:hAnsi="Arial" w:cs="Arial"/>
          <w:i/>
          <w:sz w:val="18"/>
          <w:szCs w:val="18"/>
        </w:rPr>
        <w:t>the number of crew members required to be on board and the presence of any other persons on board;</w:t>
      </w:r>
    </w:p>
    <w:p w14:paraId="2B0A42E3"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.6 </w:t>
      </w:r>
      <w:r w:rsidRPr="00C93E7B">
        <w:rPr>
          <w:rFonts w:ascii="Arial" w:hAnsi="Arial" w:cs="Arial"/>
          <w:i/>
          <w:sz w:val="18"/>
          <w:szCs w:val="18"/>
        </w:rPr>
        <w:t>the state of fire-fighting appliances;</w:t>
      </w:r>
    </w:p>
    <w:p w14:paraId="43B4D468"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.7 </w:t>
      </w:r>
      <w:r w:rsidRPr="00C93E7B">
        <w:rPr>
          <w:rFonts w:ascii="Arial" w:hAnsi="Arial" w:cs="Arial"/>
          <w:i/>
          <w:sz w:val="18"/>
          <w:szCs w:val="18"/>
        </w:rPr>
        <w:t>any special port regulations;</w:t>
      </w:r>
    </w:p>
    <w:p w14:paraId="0B4580B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.8 </w:t>
      </w:r>
      <w:r w:rsidRPr="00C93E7B">
        <w:rPr>
          <w:rFonts w:ascii="Arial" w:hAnsi="Arial" w:cs="Arial"/>
          <w:i/>
          <w:sz w:val="18"/>
          <w:szCs w:val="18"/>
        </w:rPr>
        <w:t>the master’s standing and special orders;</w:t>
      </w:r>
    </w:p>
    <w:p w14:paraId="046875CE"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.9 </w:t>
      </w:r>
      <w:r w:rsidRPr="00C93E7B">
        <w:rPr>
          <w:rFonts w:ascii="Arial" w:hAnsi="Arial" w:cs="Arial"/>
          <w:i/>
          <w:sz w:val="18"/>
          <w:szCs w:val="18"/>
        </w:rPr>
        <w:t>the lines of communication available between the ship and shore personnel, including port authorities, in the event of an emergency arising or assistance being required;</w:t>
      </w:r>
    </w:p>
    <w:p w14:paraId="367C1A95"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.10 </w:t>
      </w:r>
      <w:r w:rsidRPr="00C93E7B">
        <w:rPr>
          <w:rFonts w:ascii="Arial" w:hAnsi="Arial" w:cs="Arial"/>
          <w:i/>
          <w:sz w:val="18"/>
          <w:szCs w:val="18"/>
        </w:rPr>
        <w:t>any other circumstances of importance to the safety of the ship, its crew, cargo or protection of the environment from pollution; and</w:t>
      </w:r>
    </w:p>
    <w:p w14:paraId="5214893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.11 </w:t>
      </w:r>
      <w:r w:rsidRPr="00C93E7B">
        <w:rPr>
          <w:rFonts w:ascii="Arial" w:hAnsi="Arial" w:cs="Arial"/>
          <w:i/>
          <w:sz w:val="18"/>
          <w:szCs w:val="18"/>
        </w:rPr>
        <w:t>the procedures for notifying the appropriate authority of any environmental pollution resulting from ship activities.</w:t>
      </w:r>
    </w:p>
    <w:p w14:paraId="78DFE61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99</w:t>
      </w:r>
      <w:r w:rsidRPr="00C93E7B">
        <w:rPr>
          <w:rFonts w:ascii="Arial" w:hAnsi="Arial" w:cs="Arial"/>
          <w:b/>
          <w:i/>
          <w:sz w:val="18"/>
          <w:szCs w:val="18"/>
        </w:rPr>
        <w:tab/>
      </w:r>
      <w:r w:rsidRPr="00C93E7B">
        <w:rPr>
          <w:rFonts w:ascii="Arial" w:hAnsi="Arial" w:cs="Arial"/>
          <w:i/>
          <w:sz w:val="18"/>
          <w:szCs w:val="18"/>
        </w:rPr>
        <w:t>Relieving officers, before assuming charge of the deck watch, shall verify that:</w:t>
      </w:r>
    </w:p>
    <w:p w14:paraId="408A7FD5"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r w:rsidRPr="00C93E7B">
        <w:rPr>
          <w:rFonts w:ascii="Arial" w:hAnsi="Arial" w:cs="Arial"/>
          <w:i/>
          <w:sz w:val="18"/>
          <w:szCs w:val="18"/>
        </w:rPr>
        <w:t>the securing of moorings and anchor chain is adequate;</w:t>
      </w:r>
    </w:p>
    <w:p w14:paraId="1C56DDE1"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.2 </w:t>
      </w:r>
      <w:r w:rsidRPr="00C93E7B">
        <w:rPr>
          <w:rFonts w:ascii="Arial" w:hAnsi="Arial" w:cs="Arial"/>
          <w:i/>
          <w:sz w:val="18"/>
          <w:szCs w:val="18"/>
        </w:rPr>
        <w:t>the appropriate signals or lights are properly exhibited or sounded;</w:t>
      </w:r>
    </w:p>
    <w:p w14:paraId="4B8ACFDD"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.3 </w:t>
      </w:r>
      <w:r w:rsidRPr="00C93E7B">
        <w:rPr>
          <w:rFonts w:ascii="Arial" w:hAnsi="Arial" w:cs="Arial"/>
          <w:i/>
          <w:sz w:val="18"/>
          <w:szCs w:val="18"/>
        </w:rPr>
        <w:t>safety measures and fire-protection regulations are being maintained;</w:t>
      </w:r>
    </w:p>
    <w:p w14:paraId="275523EF"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.4 </w:t>
      </w:r>
      <w:r w:rsidRPr="00C93E7B">
        <w:rPr>
          <w:rFonts w:ascii="Arial" w:hAnsi="Arial" w:cs="Arial"/>
          <w:i/>
          <w:sz w:val="18"/>
          <w:szCs w:val="18"/>
        </w:rPr>
        <w:t>they are aware of the nature of any hazardous or dangerous cargo being loaded or discharged and the appropriate action to be taken in the event of any spillage or fire; and</w:t>
      </w:r>
    </w:p>
    <w:p w14:paraId="085048B7"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.5 </w:t>
      </w:r>
      <w:r w:rsidRPr="00C93E7B">
        <w:rPr>
          <w:rFonts w:ascii="Arial" w:hAnsi="Arial" w:cs="Arial"/>
          <w:i/>
          <w:sz w:val="18"/>
          <w:szCs w:val="18"/>
        </w:rPr>
        <w:t>no external conditions or circumstances imperil the ship and that it does not imperil others.</w:t>
      </w:r>
    </w:p>
    <w:p w14:paraId="0B02538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p>
    <w:p w14:paraId="7349FFC2"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Part 5-2 – Taking over the engineering watch</w:t>
      </w:r>
    </w:p>
    <w:p w14:paraId="78E5A065"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100</w:t>
      </w:r>
      <w:r w:rsidRPr="00C93E7B">
        <w:rPr>
          <w:rFonts w:ascii="Arial" w:hAnsi="Arial" w:cs="Arial"/>
          <w:b/>
          <w:i/>
          <w:sz w:val="18"/>
          <w:szCs w:val="18"/>
        </w:rPr>
        <w:tab/>
      </w:r>
      <w:r w:rsidRPr="00C93E7B">
        <w:rPr>
          <w:rFonts w:ascii="Arial" w:hAnsi="Arial" w:cs="Arial"/>
          <w:i/>
          <w:sz w:val="18"/>
          <w:szCs w:val="18"/>
        </w:rPr>
        <w:t>Prior to taking over the engineering watch, the relieving officer shall be informed by the officer in charge of the engineering watch as to:</w:t>
      </w:r>
    </w:p>
    <w:p w14:paraId="1C474AB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r w:rsidRPr="00C93E7B">
        <w:rPr>
          <w:rFonts w:ascii="Arial" w:hAnsi="Arial" w:cs="Arial"/>
          <w:i/>
          <w:sz w:val="18"/>
          <w:szCs w:val="18"/>
        </w:rPr>
        <w:t>the standing orders of the day, any special orders relating to the ship operations, maintenance functions, repairs to the ship’s machinery or control equipment;</w:t>
      </w:r>
    </w:p>
    <w:p w14:paraId="76090F7C"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r w:rsidRPr="00C93E7B">
        <w:rPr>
          <w:rFonts w:ascii="Arial" w:hAnsi="Arial" w:cs="Arial"/>
          <w:i/>
          <w:sz w:val="18"/>
          <w:szCs w:val="18"/>
        </w:rPr>
        <w:t>the nature of all work being performed on machinery and systems on board ship, personnel involved and potential hazards;</w:t>
      </w:r>
    </w:p>
    <w:p w14:paraId="54A4082C"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.3 </w:t>
      </w:r>
      <w:r w:rsidRPr="00C93E7B">
        <w:rPr>
          <w:rFonts w:ascii="Arial" w:hAnsi="Arial" w:cs="Arial"/>
          <w:i/>
          <w:sz w:val="18"/>
          <w:szCs w:val="18"/>
        </w:rPr>
        <w:t>the level and condition, where applicable, of water or residue in bilges, ballast tanks, slop tanks, sewage tanks, reserve tanks and special requirements for the use or disposal of the contents thereof;</w:t>
      </w:r>
    </w:p>
    <w:p w14:paraId="33DA713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.4 </w:t>
      </w:r>
      <w:r w:rsidRPr="00C93E7B">
        <w:rPr>
          <w:rFonts w:ascii="Arial" w:hAnsi="Arial" w:cs="Arial"/>
          <w:i/>
          <w:sz w:val="18"/>
          <w:szCs w:val="18"/>
        </w:rPr>
        <w:t>any special requirements relating to sanitary system disposals;</w:t>
      </w:r>
    </w:p>
    <w:p w14:paraId="5E359CF9"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.5 </w:t>
      </w:r>
      <w:r w:rsidRPr="00C93E7B">
        <w:rPr>
          <w:rFonts w:ascii="Arial" w:hAnsi="Arial" w:cs="Arial"/>
          <w:i/>
          <w:sz w:val="18"/>
          <w:szCs w:val="18"/>
        </w:rPr>
        <w:t>the condition and state of readiness of portable fire-extinguishing equipment and fixed fire-extinguishing installations and fire-detection systems;</w:t>
      </w:r>
    </w:p>
    <w:p w14:paraId="49D3E86E"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.6 </w:t>
      </w:r>
      <w:r w:rsidRPr="00C93E7B">
        <w:rPr>
          <w:rFonts w:ascii="Arial" w:hAnsi="Arial" w:cs="Arial"/>
          <w:i/>
          <w:sz w:val="18"/>
          <w:szCs w:val="18"/>
        </w:rPr>
        <w:t>authorized repair personnel on board engaged in engineering activities, their work locations and repair functions and other authorized persons on board and the required crew;</w:t>
      </w:r>
    </w:p>
    <w:p w14:paraId="618893FC"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.7 </w:t>
      </w:r>
      <w:r w:rsidRPr="00C93E7B">
        <w:rPr>
          <w:rFonts w:ascii="Arial" w:hAnsi="Arial" w:cs="Arial"/>
          <w:i/>
          <w:sz w:val="18"/>
          <w:szCs w:val="18"/>
        </w:rPr>
        <w:t>any port regulations pertaining to ship effluents, fire-fighting requirements and ship readiness, particularly during potential bad weather conditions;</w:t>
      </w:r>
    </w:p>
    <w:p w14:paraId="4FA20416"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.8 </w:t>
      </w:r>
      <w:r w:rsidRPr="00C93E7B">
        <w:rPr>
          <w:rFonts w:ascii="Arial" w:hAnsi="Arial" w:cs="Arial"/>
          <w:i/>
          <w:sz w:val="18"/>
          <w:szCs w:val="18"/>
        </w:rPr>
        <w:t>the lines of communication available between the ship and shore personnel, including port authorities, in the event of an emergency arising or assistance being required;</w:t>
      </w:r>
    </w:p>
    <w:p w14:paraId="15839C28"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.9 </w:t>
      </w:r>
      <w:r w:rsidRPr="00C93E7B">
        <w:rPr>
          <w:rFonts w:ascii="Arial" w:hAnsi="Arial" w:cs="Arial"/>
          <w:i/>
          <w:sz w:val="18"/>
          <w:szCs w:val="18"/>
        </w:rPr>
        <w:t>any other circumstance of importance to the safety of the ship, its crew, cargo or the protection of the environment from pollution; and</w:t>
      </w:r>
    </w:p>
    <w:p w14:paraId="750A6E0A"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.10 </w:t>
      </w:r>
      <w:r w:rsidRPr="00C93E7B">
        <w:rPr>
          <w:rFonts w:ascii="Arial" w:hAnsi="Arial" w:cs="Arial"/>
          <w:i/>
          <w:sz w:val="18"/>
          <w:szCs w:val="18"/>
        </w:rPr>
        <w:t>the procedures for notifying the appropriate authority of environmental pollution resulting from engineering activities.</w:t>
      </w:r>
    </w:p>
    <w:p w14:paraId="2C2C68B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101</w:t>
      </w:r>
      <w:r w:rsidRPr="00C93E7B">
        <w:rPr>
          <w:rFonts w:ascii="Arial" w:hAnsi="Arial" w:cs="Arial"/>
          <w:b/>
          <w:i/>
          <w:sz w:val="18"/>
          <w:szCs w:val="18"/>
        </w:rPr>
        <w:tab/>
      </w:r>
      <w:r w:rsidRPr="00C93E7B">
        <w:rPr>
          <w:rFonts w:ascii="Arial" w:hAnsi="Arial" w:cs="Arial"/>
          <w:i/>
          <w:sz w:val="18"/>
          <w:szCs w:val="18"/>
        </w:rPr>
        <w:t>Relieving officers, before assuming charge of the engineering watch, shall satisfy themselves that they are fully informed by the officer being relieved, as outlined above, and:</w:t>
      </w:r>
    </w:p>
    <w:p w14:paraId="3EBA5B0C"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r w:rsidRPr="00C93E7B">
        <w:rPr>
          <w:rFonts w:ascii="Arial" w:hAnsi="Arial" w:cs="Arial"/>
          <w:i/>
          <w:sz w:val="18"/>
          <w:szCs w:val="18"/>
        </w:rPr>
        <w:t>be familiar with existing and potential sources of power, heat and lighting and their distribution;</w:t>
      </w:r>
    </w:p>
    <w:p w14:paraId="0E43AD0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.2 </w:t>
      </w:r>
      <w:r w:rsidRPr="00C93E7B">
        <w:rPr>
          <w:rFonts w:ascii="Arial" w:hAnsi="Arial" w:cs="Arial"/>
          <w:i/>
          <w:sz w:val="18"/>
          <w:szCs w:val="18"/>
        </w:rPr>
        <w:t>know the availability and condition of ship’s fuel, lubricants and all water supplies; and</w:t>
      </w:r>
    </w:p>
    <w:p w14:paraId="5551E54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.3 </w:t>
      </w:r>
      <w:r w:rsidRPr="00C93E7B">
        <w:rPr>
          <w:rFonts w:ascii="Arial" w:hAnsi="Arial" w:cs="Arial"/>
          <w:i/>
          <w:sz w:val="18"/>
          <w:szCs w:val="18"/>
        </w:rPr>
        <w:t>be ready to prepare the ship and its machinery, as far as is possible, for stand-by or emergency conditions as required.</w:t>
      </w:r>
    </w:p>
    <w:p w14:paraId="41D662D6"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
    <w:p w14:paraId="589A777E"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Part 5-3 – Performing the deck watch</w:t>
      </w:r>
    </w:p>
    <w:p w14:paraId="38E70F1D"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102</w:t>
      </w:r>
      <w:r w:rsidRPr="00C93E7B">
        <w:rPr>
          <w:rFonts w:ascii="Arial" w:hAnsi="Arial" w:cs="Arial"/>
          <w:b/>
          <w:i/>
          <w:sz w:val="18"/>
          <w:szCs w:val="18"/>
        </w:rPr>
        <w:tab/>
      </w:r>
      <w:r w:rsidRPr="00C93E7B">
        <w:rPr>
          <w:rFonts w:ascii="Arial" w:hAnsi="Arial" w:cs="Arial"/>
          <w:i/>
          <w:sz w:val="18"/>
          <w:szCs w:val="18"/>
        </w:rPr>
        <w:t>The officer in charge of the deck watch shall:</w:t>
      </w:r>
    </w:p>
    <w:p w14:paraId="133BAC6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r w:rsidRPr="00C93E7B">
        <w:rPr>
          <w:rFonts w:ascii="Arial" w:hAnsi="Arial" w:cs="Arial"/>
          <w:i/>
          <w:sz w:val="18"/>
          <w:szCs w:val="18"/>
        </w:rPr>
        <w:t>make rounds to inspect the ship at appropriate intervals;</w:t>
      </w:r>
    </w:p>
    <w:p w14:paraId="73525963"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lastRenderedPageBreak/>
        <w:tab/>
        <w:t xml:space="preserve">.2 </w:t>
      </w:r>
      <w:r w:rsidRPr="00C93E7B">
        <w:rPr>
          <w:rFonts w:ascii="Arial" w:hAnsi="Arial" w:cs="Arial"/>
          <w:i/>
          <w:sz w:val="18"/>
          <w:szCs w:val="18"/>
        </w:rPr>
        <w:t>pay particular attention to:</w:t>
      </w:r>
    </w:p>
    <w:p w14:paraId="393C26F9" w14:textId="77777777" w:rsidR="00C93E7B" w:rsidRPr="00C93E7B" w:rsidRDefault="00C93E7B" w:rsidP="00C93E7B">
      <w:pPr>
        <w:shd w:val="clear" w:color="auto" w:fill="FFFFFF"/>
        <w:tabs>
          <w:tab w:val="left" w:pos="567"/>
        </w:tabs>
        <w:spacing w:after="120"/>
        <w:ind w:left="708"/>
        <w:jc w:val="both"/>
        <w:rPr>
          <w:rFonts w:ascii="Arial" w:hAnsi="Arial" w:cs="Arial"/>
          <w:i/>
          <w:sz w:val="18"/>
          <w:szCs w:val="18"/>
        </w:rPr>
      </w:pPr>
      <w:r w:rsidRPr="00C93E7B">
        <w:rPr>
          <w:rFonts w:ascii="Arial" w:hAnsi="Arial" w:cs="Arial"/>
          <w:b/>
          <w:i/>
          <w:sz w:val="18"/>
          <w:szCs w:val="18"/>
        </w:rPr>
        <w:t xml:space="preserve">.2.1 </w:t>
      </w:r>
      <w:r w:rsidRPr="00C93E7B">
        <w:rPr>
          <w:rFonts w:ascii="Arial" w:hAnsi="Arial" w:cs="Arial"/>
          <w:i/>
          <w:sz w:val="18"/>
          <w:szCs w:val="18"/>
        </w:rPr>
        <w:t>the condition and securing of the gangway, anchor chain and moorings, especially at the turn of the tide and in berths with a large rise and fall, if necessary, taking measures to ensure that they are in normal working condition,</w:t>
      </w:r>
    </w:p>
    <w:p w14:paraId="53AFE99C" w14:textId="77777777" w:rsidR="00C93E7B" w:rsidRPr="00C93E7B" w:rsidRDefault="00C93E7B" w:rsidP="00C93E7B">
      <w:pPr>
        <w:shd w:val="clear" w:color="auto" w:fill="FFFFFF"/>
        <w:tabs>
          <w:tab w:val="left" w:pos="567"/>
        </w:tabs>
        <w:spacing w:after="120"/>
        <w:ind w:left="708"/>
        <w:jc w:val="both"/>
        <w:rPr>
          <w:rFonts w:ascii="Arial" w:hAnsi="Arial" w:cs="Arial"/>
          <w:i/>
          <w:sz w:val="18"/>
          <w:szCs w:val="18"/>
        </w:rPr>
      </w:pPr>
      <w:r w:rsidRPr="00C93E7B">
        <w:rPr>
          <w:rFonts w:ascii="Arial" w:hAnsi="Arial" w:cs="Arial"/>
          <w:b/>
          <w:i/>
          <w:sz w:val="18"/>
          <w:szCs w:val="18"/>
        </w:rPr>
        <w:t xml:space="preserve">.2.2 </w:t>
      </w:r>
      <w:r w:rsidRPr="00C93E7B">
        <w:rPr>
          <w:rFonts w:ascii="Arial" w:hAnsi="Arial" w:cs="Arial"/>
          <w:i/>
          <w:sz w:val="18"/>
          <w:szCs w:val="18"/>
        </w:rPr>
        <w:t>the draught, under-keel clearance and the general state of the ship, to avoid dangerous listing or trim during cargo handling or ballasting,</w:t>
      </w:r>
    </w:p>
    <w:p w14:paraId="1EA1E6A2"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r>
      <w:r w:rsidRPr="00C93E7B">
        <w:rPr>
          <w:rFonts w:ascii="Arial" w:hAnsi="Arial" w:cs="Arial"/>
          <w:b/>
          <w:i/>
          <w:sz w:val="18"/>
          <w:szCs w:val="18"/>
        </w:rPr>
        <w:tab/>
        <w:t xml:space="preserve">.2.3 </w:t>
      </w:r>
      <w:r w:rsidRPr="00C93E7B">
        <w:rPr>
          <w:rFonts w:ascii="Arial" w:hAnsi="Arial" w:cs="Arial"/>
          <w:i/>
          <w:sz w:val="18"/>
          <w:szCs w:val="18"/>
        </w:rPr>
        <w:t>the weather and sea state,</w:t>
      </w:r>
    </w:p>
    <w:p w14:paraId="441989F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r>
      <w:r w:rsidRPr="00C93E7B">
        <w:rPr>
          <w:rFonts w:ascii="Arial" w:hAnsi="Arial" w:cs="Arial"/>
          <w:b/>
          <w:i/>
          <w:sz w:val="18"/>
          <w:szCs w:val="18"/>
        </w:rPr>
        <w:tab/>
        <w:t xml:space="preserve">.2.4 </w:t>
      </w:r>
      <w:r w:rsidRPr="00C93E7B">
        <w:rPr>
          <w:rFonts w:ascii="Arial" w:hAnsi="Arial" w:cs="Arial"/>
          <w:i/>
          <w:sz w:val="18"/>
          <w:szCs w:val="18"/>
        </w:rPr>
        <w:t>the observance of all regulations concerning safety and fire protection,</w:t>
      </w:r>
    </w:p>
    <w:p w14:paraId="22CF0D58"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r>
      <w:r w:rsidRPr="00C93E7B">
        <w:rPr>
          <w:rFonts w:ascii="Arial" w:hAnsi="Arial" w:cs="Arial"/>
          <w:b/>
          <w:i/>
          <w:sz w:val="18"/>
          <w:szCs w:val="18"/>
        </w:rPr>
        <w:tab/>
        <w:t xml:space="preserve">.2.5 </w:t>
      </w:r>
      <w:r w:rsidRPr="00C93E7B">
        <w:rPr>
          <w:rFonts w:ascii="Arial" w:hAnsi="Arial" w:cs="Arial"/>
          <w:i/>
          <w:sz w:val="18"/>
          <w:szCs w:val="18"/>
        </w:rPr>
        <w:t>the water level in bilges and tanks,</w:t>
      </w:r>
    </w:p>
    <w:p w14:paraId="7C3FB46B" w14:textId="77777777" w:rsidR="00C93E7B" w:rsidRPr="00C93E7B" w:rsidRDefault="00C93E7B" w:rsidP="00C93E7B">
      <w:pPr>
        <w:shd w:val="clear" w:color="auto" w:fill="FFFFFF"/>
        <w:tabs>
          <w:tab w:val="left" w:pos="567"/>
        </w:tabs>
        <w:spacing w:after="120"/>
        <w:ind w:left="708"/>
        <w:jc w:val="both"/>
        <w:rPr>
          <w:rFonts w:ascii="Arial" w:hAnsi="Arial" w:cs="Arial"/>
          <w:i/>
          <w:sz w:val="18"/>
          <w:szCs w:val="18"/>
        </w:rPr>
      </w:pPr>
      <w:r w:rsidRPr="00C93E7B">
        <w:rPr>
          <w:rFonts w:ascii="Arial" w:hAnsi="Arial" w:cs="Arial"/>
          <w:b/>
          <w:i/>
          <w:sz w:val="18"/>
          <w:szCs w:val="18"/>
        </w:rPr>
        <w:t xml:space="preserve">.2.6 </w:t>
      </w:r>
      <w:r w:rsidRPr="00C93E7B">
        <w:rPr>
          <w:rFonts w:ascii="Arial" w:hAnsi="Arial" w:cs="Arial"/>
          <w:i/>
          <w:sz w:val="18"/>
          <w:szCs w:val="18"/>
        </w:rPr>
        <w:t>all persons on board and their location, especially those in remote or enclosed spaces, and</w:t>
      </w:r>
    </w:p>
    <w:p w14:paraId="32F969B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r>
      <w:r w:rsidRPr="00C93E7B">
        <w:rPr>
          <w:rFonts w:ascii="Arial" w:hAnsi="Arial" w:cs="Arial"/>
          <w:b/>
          <w:i/>
          <w:sz w:val="18"/>
          <w:szCs w:val="18"/>
        </w:rPr>
        <w:tab/>
        <w:t xml:space="preserve">.2.7 </w:t>
      </w:r>
      <w:r w:rsidRPr="00C93E7B">
        <w:rPr>
          <w:rFonts w:ascii="Arial" w:hAnsi="Arial" w:cs="Arial"/>
          <w:i/>
          <w:sz w:val="18"/>
          <w:szCs w:val="18"/>
        </w:rPr>
        <w:t>the exhibition and sounding, where appropriate, of lights and signals;</w:t>
      </w:r>
    </w:p>
    <w:p w14:paraId="2558E98C"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.3</w:t>
      </w:r>
      <w:r w:rsidRPr="00C93E7B">
        <w:rPr>
          <w:rFonts w:ascii="Arial" w:hAnsi="Arial" w:cs="Arial"/>
          <w:i/>
          <w:sz w:val="18"/>
          <w:szCs w:val="18"/>
        </w:rPr>
        <w:t>in bad weather, or on receiving a storm warning, take the necessary measures to protect the ship, persons on board and cargo;</w:t>
      </w:r>
    </w:p>
    <w:p w14:paraId="5F045A7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.4 </w:t>
      </w:r>
      <w:r w:rsidRPr="00C93E7B">
        <w:rPr>
          <w:rFonts w:ascii="Arial" w:hAnsi="Arial" w:cs="Arial"/>
          <w:i/>
          <w:sz w:val="18"/>
          <w:szCs w:val="18"/>
        </w:rPr>
        <w:t>take every precaution to prevent pollution of the environment by the ship;</w:t>
      </w:r>
    </w:p>
    <w:p w14:paraId="450EEFA1"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.5 </w:t>
      </w:r>
      <w:r w:rsidRPr="00C93E7B">
        <w:rPr>
          <w:rFonts w:ascii="Arial" w:hAnsi="Arial" w:cs="Arial"/>
          <w:i/>
          <w:sz w:val="18"/>
          <w:szCs w:val="18"/>
        </w:rPr>
        <w:t>in an emergency threatening the safety of the ship, raise the alarm, inform the master, take all possible measures to prevent any damage to the ship, its cargo and persons on board, and, if necessary, request assistance from the shore authorities or neighbouring ships;</w:t>
      </w:r>
    </w:p>
    <w:p w14:paraId="690BC502"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.6 </w:t>
      </w:r>
      <w:r w:rsidRPr="00C93E7B">
        <w:rPr>
          <w:rFonts w:ascii="Arial" w:hAnsi="Arial" w:cs="Arial"/>
          <w:i/>
          <w:sz w:val="18"/>
          <w:szCs w:val="18"/>
        </w:rPr>
        <w:t>be aware of the ship’s stability condition so that, in the event of fire, the shore fire-fighting authority may be advised of the approximate quantity of water that can be pumped on board without endangering the ship;</w:t>
      </w:r>
    </w:p>
    <w:p w14:paraId="0391CF8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.7 </w:t>
      </w:r>
      <w:r w:rsidRPr="00C93E7B">
        <w:rPr>
          <w:rFonts w:ascii="Arial" w:hAnsi="Arial" w:cs="Arial"/>
          <w:i/>
          <w:sz w:val="18"/>
          <w:szCs w:val="18"/>
        </w:rPr>
        <w:t>offer assistance to ships or persons in distress;</w:t>
      </w:r>
    </w:p>
    <w:p w14:paraId="0BD3DDF8"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.8 </w:t>
      </w:r>
      <w:r w:rsidRPr="00C93E7B">
        <w:rPr>
          <w:rFonts w:ascii="Arial" w:hAnsi="Arial" w:cs="Arial"/>
          <w:i/>
          <w:sz w:val="18"/>
          <w:szCs w:val="18"/>
        </w:rPr>
        <w:t>take necessary precautions to prevent accidents or damage when propellers are to be turned; and</w:t>
      </w:r>
    </w:p>
    <w:p w14:paraId="59F717B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.9 </w:t>
      </w:r>
      <w:r w:rsidRPr="00C93E7B">
        <w:rPr>
          <w:rFonts w:ascii="Arial" w:hAnsi="Arial" w:cs="Arial"/>
          <w:i/>
          <w:sz w:val="18"/>
          <w:szCs w:val="18"/>
        </w:rPr>
        <w:t>enter, in the appropriate log-book, all important events affecting the ship.</w:t>
      </w:r>
    </w:p>
    <w:p w14:paraId="77565A50"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
    <w:p w14:paraId="46D3B928"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Part 5-5 – Watch in port on ships carrying hazardous cargo</w:t>
      </w:r>
    </w:p>
    <w:p w14:paraId="43730461"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General</w:t>
      </w:r>
    </w:p>
    <w:p w14:paraId="2E7BD6B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105</w:t>
      </w:r>
      <w:r w:rsidRPr="00C93E7B">
        <w:rPr>
          <w:rFonts w:ascii="Arial" w:hAnsi="Arial" w:cs="Arial"/>
          <w:b/>
          <w:i/>
          <w:sz w:val="18"/>
          <w:szCs w:val="18"/>
        </w:rPr>
        <w:tab/>
      </w:r>
      <w:r w:rsidRPr="00C93E7B">
        <w:rPr>
          <w:rFonts w:ascii="Arial" w:hAnsi="Arial" w:cs="Arial"/>
          <w:i/>
          <w:sz w:val="18"/>
          <w:szCs w:val="18"/>
        </w:rPr>
        <w:t>The master of every ship carrying cargo that is hazardous, whether explosive, flammable, toxic, health-threatening or environment-polluting, shall ensure that safe watchkeeping arrangements are maintained. On ships carrying hazardous cargo in bulk, this will be achieved by the ready availability on board of a duly qualified officer or officers, and ratings where appropriate, even when the ship is safely moored or safely at anchor in port.</w:t>
      </w:r>
    </w:p>
    <w:p w14:paraId="5FE88C95"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106</w:t>
      </w:r>
      <w:r w:rsidRPr="00C93E7B">
        <w:rPr>
          <w:rFonts w:ascii="Arial" w:hAnsi="Arial" w:cs="Arial"/>
          <w:b/>
          <w:i/>
          <w:sz w:val="18"/>
          <w:szCs w:val="18"/>
        </w:rPr>
        <w:tab/>
      </w:r>
      <w:r w:rsidRPr="00C93E7B">
        <w:rPr>
          <w:rFonts w:ascii="Arial" w:hAnsi="Arial" w:cs="Arial"/>
          <w:i/>
          <w:sz w:val="18"/>
          <w:szCs w:val="18"/>
        </w:rPr>
        <w:t>On ships carrying hazardous cargo other than in bulk, the master shall take full account  of the nature, quantity, packing and stowage of the hazardous cargo and of any special conditions on board, afloat and ashore.</w:t>
      </w:r>
    </w:p>
    <w:p w14:paraId="77661E1F"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Part 5-6 – Cargo watch</w:t>
      </w:r>
    </w:p>
    <w:p w14:paraId="239E7DF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107</w:t>
      </w:r>
      <w:r w:rsidRPr="00C93E7B">
        <w:rPr>
          <w:rFonts w:ascii="Arial" w:hAnsi="Arial" w:cs="Arial"/>
          <w:b/>
          <w:i/>
          <w:sz w:val="18"/>
          <w:szCs w:val="18"/>
        </w:rPr>
        <w:tab/>
      </w:r>
      <w:r w:rsidRPr="00C93E7B">
        <w:rPr>
          <w:rFonts w:ascii="Arial" w:hAnsi="Arial" w:cs="Arial"/>
          <w:i/>
          <w:sz w:val="18"/>
          <w:szCs w:val="18"/>
        </w:rPr>
        <w:t>Officers with responsibility for the planning and conduct of cargo operations shall ensure that such operations are conducted safely through the control of the specific risks, including when non-ship’s personnel are involved.</w:t>
      </w:r>
    </w:p>
    <w:p w14:paraId="1253BD42" w14:textId="77777777" w:rsidR="003E56FD" w:rsidRPr="0047322D" w:rsidRDefault="003E56FD" w:rsidP="003E56FD">
      <w:pPr>
        <w:rPr>
          <w:rFonts w:ascii="Arial" w:hAnsi="Arial" w:cs="Arial"/>
          <w:sz w:val="20"/>
        </w:rPr>
      </w:pPr>
    </w:p>
    <w:p w14:paraId="319053DC" w14:textId="77777777" w:rsidR="00897641" w:rsidRPr="0047322D" w:rsidRDefault="00897641" w:rsidP="00E56618">
      <w:pPr>
        <w:ind w:right="567"/>
        <w:rPr>
          <w:rFonts w:ascii="Arial" w:hAnsi="Arial" w:cs="Arial"/>
          <w:sz w:val="6"/>
        </w:rPr>
      </w:pPr>
    </w:p>
    <w:sectPr w:rsidR="00897641" w:rsidRPr="0047322D" w:rsidSect="005C5920">
      <w:headerReference w:type="even" r:id="rId29"/>
      <w:pgSz w:w="11906" w:h="16838"/>
      <w:pgMar w:top="720" w:right="720" w:bottom="720" w:left="720" w:header="68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BF593" w14:textId="77777777" w:rsidR="00FA703A" w:rsidRDefault="00FA703A" w:rsidP="00431F06">
      <w:r>
        <w:separator/>
      </w:r>
    </w:p>
  </w:endnote>
  <w:endnote w:type="continuationSeparator" w:id="0">
    <w:p w14:paraId="269846F0" w14:textId="77777777" w:rsidR="00FA703A" w:rsidRDefault="00FA703A" w:rsidP="00431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0"/>
        <w:szCs w:val="28"/>
      </w:rPr>
      <w:id w:val="825092355"/>
      <w:docPartObj>
        <w:docPartGallery w:val="Page Numbers (Bottom of Page)"/>
        <w:docPartUnique/>
      </w:docPartObj>
    </w:sdtPr>
    <w:sdtEndPr>
      <w:rPr>
        <w:sz w:val="18"/>
      </w:rPr>
    </w:sdtEndPr>
    <w:sdtContent>
      <w:p w14:paraId="542B3DDF" w14:textId="77777777" w:rsidR="00FA703A" w:rsidRPr="007C0A3D" w:rsidRDefault="00FA703A">
        <w:pPr>
          <w:pStyle w:val="Altbilgi"/>
          <w:jc w:val="center"/>
          <w:rPr>
            <w:rFonts w:asciiTheme="majorHAnsi" w:eastAsiaTheme="majorEastAsia" w:hAnsiTheme="majorHAnsi" w:cstheme="majorBidi"/>
            <w:sz w:val="18"/>
            <w:szCs w:val="28"/>
          </w:rPr>
        </w:pPr>
        <w:r>
          <w:rPr>
            <w:rFonts w:asciiTheme="majorHAnsi" w:eastAsiaTheme="majorEastAsia" w:hAnsiTheme="majorHAnsi" w:cstheme="majorBidi"/>
            <w:sz w:val="18"/>
            <w:szCs w:val="28"/>
          </w:rPr>
          <w:t>-</w:t>
        </w:r>
        <w:r w:rsidRPr="007C0A3D">
          <w:rPr>
            <w:rFonts w:asciiTheme="majorHAnsi" w:eastAsiaTheme="majorEastAsia" w:hAnsiTheme="majorHAnsi" w:cstheme="majorBidi"/>
            <w:sz w:val="18"/>
            <w:szCs w:val="28"/>
          </w:rPr>
          <w:t xml:space="preserve"> </w:t>
        </w:r>
        <w:r w:rsidRPr="007C0A3D">
          <w:rPr>
            <w:rFonts w:asciiTheme="minorHAnsi" w:eastAsiaTheme="minorEastAsia" w:hAnsiTheme="minorHAnsi"/>
            <w:sz w:val="14"/>
            <w:szCs w:val="22"/>
          </w:rPr>
          <w:fldChar w:fldCharType="begin"/>
        </w:r>
        <w:r w:rsidRPr="007C0A3D">
          <w:rPr>
            <w:sz w:val="16"/>
          </w:rPr>
          <w:instrText>PAGE    \* MERGEFORMAT</w:instrText>
        </w:r>
        <w:r w:rsidRPr="007C0A3D">
          <w:rPr>
            <w:rFonts w:asciiTheme="minorHAnsi" w:eastAsiaTheme="minorEastAsia" w:hAnsiTheme="minorHAnsi"/>
            <w:sz w:val="14"/>
            <w:szCs w:val="22"/>
          </w:rPr>
          <w:fldChar w:fldCharType="separate"/>
        </w:r>
        <w:r w:rsidR="006F1873" w:rsidRPr="006F1873">
          <w:rPr>
            <w:rFonts w:asciiTheme="majorHAnsi" w:eastAsiaTheme="majorEastAsia" w:hAnsiTheme="majorHAnsi" w:cstheme="majorBidi"/>
            <w:noProof/>
            <w:sz w:val="18"/>
            <w:szCs w:val="28"/>
          </w:rPr>
          <w:t>10</w:t>
        </w:r>
        <w:r w:rsidRPr="007C0A3D">
          <w:rPr>
            <w:rFonts w:asciiTheme="majorHAnsi" w:eastAsiaTheme="majorEastAsia" w:hAnsiTheme="majorHAnsi" w:cstheme="majorBidi"/>
            <w:sz w:val="18"/>
            <w:szCs w:val="28"/>
          </w:rPr>
          <w:fldChar w:fldCharType="end"/>
        </w:r>
        <w:r>
          <w:rPr>
            <w:rFonts w:asciiTheme="majorHAnsi" w:eastAsiaTheme="majorEastAsia" w:hAnsiTheme="majorHAnsi" w:cstheme="majorBidi"/>
            <w:sz w:val="18"/>
            <w:szCs w:val="28"/>
          </w:rPr>
          <w:t>-</w:t>
        </w:r>
      </w:p>
    </w:sdtContent>
  </w:sdt>
  <w:p w14:paraId="19F178B8" w14:textId="77777777" w:rsidR="00FA703A" w:rsidRDefault="00FA703A" w:rsidP="007C0A3D">
    <w:pPr>
      <w:pStyle w:val="Altbilgi"/>
      <w:tabs>
        <w:tab w:val="clear" w:pos="453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2A543" w14:textId="77777777" w:rsidR="00FA703A" w:rsidRPr="002D0AF4" w:rsidRDefault="00FA703A">
    <w:pPr>
      <w:pStyle w:val="Altbilgi"/>
      <w:jc w:val="center"/>
      <w:rPr>
        <w:rFonts w:asciiTheme="majorHAnsi" w:hAnsiTheme="majorHAnsi"/>
        <w:sz w:val="18"/>
        <w:szCs w:val="18"/>
      </w:rPr>
    </w:pPr>
  </w:p>
  <w:p w14:paraId="5EAAB8EE" w14:textId="77777777" w:rsidR="00FA703A" w:rsidRPr="006C6600" w:rsidRDefault="00FA703A" w:rsidP="006C6600">
    <w:pPr>
      <w:pStyle w:val="Altbilgi"/>
      <w:jc w:val="cente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0"/>
        <w:szCs w:val="28"/>
      </w:rPr>
      <w:id w:val="24846059"/>
      <w:docPartObj>
        <w:docPartGallery w:val="Page Numbers (Bottom of Page)"/>
        <w:docPartUnique/>
      </w:docPartObj>
    </w:sdtPr>
    <w:sdtEndPr>
      <w:rPr>
        <w:sz w:val="18"/>
      </w:rPr>
    </w:sdtEndPr>
    <w:sdtContent>
      <w:p w14:paraId="383481C3" w14:textId="77777777" w:rsidR="00FA703A" w:rsidRPr="007C0A3D" w:rsidRDefault="00FA703A" w:rsidP="003E56FD">
        <w:pPr>
          <w:pStyle w:val="Altbilgi"/>
          <w:jc w:val="center"/>
          <w:rPr>
            <w:rFonts w:asciiTheme="majorHAnsi" w:eastAsiaTheme="majorEastAsia" w:hAnsiTheme="majorHAnsi" w:cstheme="majorBidi"/>
            <w:sz w:val="18"/>
            <w:szCs w:val="28"/>
          </w:rPr>
        </w:pPr>
        <w:r>
          <w:rPr>
            <w:rFonts w:asciiTheme="majorHAnsi" w:eastAsiaTheme="majorEastAsia" w:hAnsiTheme="majorHAnsi" w:cstheme="majorBidi"/>
            <w:sz w:val="18"/>
            <w:szCs w:val="28"/>
          </w:rPr>
          <w:t>-</w:t>
        </w:r>
        <w:r w:rsidRPr="007C0A3D">
          <w:rPr>
            <w:rFonts w:asciiTheme="majorHAnsi" w:eastAsiaTheme="majorEastAsia" w:hAnsiTheme="majorHAnsi" w:cstheme="majorBidi"/>
            <w:sz w:val="18"/>
            <w:szCs w:val="28"/>
          </w:rPr>
          <w:t xml:space="preserve"> </w:t>
        </w:r>
        <w:r w:rsidRPr="007C0A3D">
          <w:rPr>
            <w:rFonts w:asciiTheme="minorHAnsi" w:eastAsiaTheme="minorEastAsia" w:hAnsiTheme="minorHAnsi"/>
            <w:sz w:val="14"/>
            <w:szCs w:val="22"/>
          </w:rPr>
          <w:fldChar w:fldCharType="begin"/>
        </w:r>
        <w:r w:rsidRPr="007C0A3D">
          <w:rPr>
            <w:sz w:val="16"/>
          </w:rPr>
          <w:instrText>PAGE    \* MERGEFORMAT</w:instrText>
        </w:r>
        <w:r w:rsidRPr="007C0A3D">
          <w:rPr>
            <w:rFonts w:asciiTheme="minorHAnsi" w:eastAsiaTheme="minorEastAsia" w:hAnsiTheme="minorHAnsi"/>
            <w:sz w:val="14"/>
            <w:szCs w:val="22"/>
          </w:rPr>
          <w:fldChar w:fldCharType="separate"/>
        </w:r>
        <w:r w:rsidR="006F1873" w:rsidRPr="006F1873">
          <w:rPr>
            <w:rFonts w:asciiTheme="majorHAnsi" w:eastAsiaTheme="majorEastAsia" w:hAnsiTheme="majorHAnsi" w:cstheme="majorBidi"/>
            <w:noProof/>
            <w:sz w:val="18"/>
            <w:szCs w:val="28"/>
          </w:rPr>
          <w:t>98</w:t>
        </w:r>
        <w:r w:rsidRPr="007C0A3D">
          <w:rPr>
            <w:rFonts w:asciiTheme="majorHAnsi" w:eastAsiaTheme="majorEastAsia" w:hAnsiTheme="majorHAnsi" w:cstheme="majorBidi"/>
            <w:sz w:val="18"/>
            <w:szCs w:val="28"/>
          </w:rPr>
          <w:fldChar w:fldCharType="end"/>
        </w:r>
        <w:r>
          <w:rPr>
            <w:rFonts w:asciiTheme="majorHAnsi" w:eastAsiaTheme="majorEastAsia" w:hAnsiTheme="majorHAnsi" w:cstheme="majorBidi"/>
            <w:sz w:val="18"/>
            <w:szCs w:val="28"/>
          </w:rPr>
          <w:t>-</w:t>
        </w:r>
      </w:p>
    </w:sdtContent>
  </w:sdt>
  <w:p w14:paraId="5162F6CC" w14:textId="77777777" w:rsidR="00FA703A" w:rsidRPr="003E56FD" w:rsidRDefault="00FA703A" w:rsidP="003E56F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A6117" w14:textId="77777777" w:rsidR="00FA703A" w:rsidRDefault="00FA703A" w:rsidP="00431F06">
      <w:r>
        <w:separator/>
      </w:r>
    </w:p>
  </w:footnote>
  <w:footnote w:type="continuationSeparator" w:id="0">
    <w:p w14:paraId="632AD8C5" w14:textId="77777777" w:rsidR="00FA703A" w:rsidRDefault="00FA703A" w:rsidP="00431F06">
      <w:r>
        <w:continuationSeparator/>
      </w:r>
    </w:p>
  </w:footnote>
  <w:footnote w:id="1">
    <w:p w14:paraId="6AA342CC" w14:textId="77777777" w:rsidR="00FA703A" w:rsidRDefault="00FA703A" w:rsidP="003E56FD">
      <w:pPr>
        <w:pStyle w:val="DipnotMetni"/>
        <w:ind w:left="113" w:hanging="113"/>
      </w:pPr>
      <w:r w:rsidRPr="00DF553D">
        <w:rPr>
          <w:rStyle w:val="DipnotBavurusu"/>
        </w:rPr>
        <w:sym w:font="Symbol" w:char="F02A"/>
      </w:r>
      <w:r>
        <w:t xml:space="preserve"> </w:t>
      </w:r>
      <w:r w:rsidRPr="00140384">
        <w:rPr>
          <w:rFonts w:ascii="Times New Roman" w:hAnsi="Times New Roman" w:cs="Times New Roman"/>
          <w:sz w:val="16"/>
          <w:szCs w:val="16"/>
        </w:rPr>
        <w:t>Gemiadamlarının çalışma ve dinlenme saatleri düzenlemeleri ve kayıtları için çizelgelerin geliştirilmesinde IMO/ILO Rehberleri referans olarak</w:t>
      </w:r>
      <w:r>
        <w:rPr>
          <w:rFonts w:ascii="Times New Roman" w:hAnsi="Times New Roman" w:cs="Times New Roman"/>
          <w:sz w:val="16"/>
          <w:szCs w:val="16"/>
        </w:rPr>
        <w:t xml:space="preserve"> </w:t>
      </w:r>
      <w:r w:rsidRPr="00140384">
        <w:rPr>
          <w:rFonts w:ascii="Times New Roman" w:hAnsi="Times New Roman" w:cs="Times New Roman"/>
          <w:sz w:val="16"/>
          <w:szCs w:val="16"/>
        </w:rPr>
        <w:t>kullanılabilir.</w:t>
      </w:r>
    </w:p>
  </w:footnote>
  <w:footnote w:id="2">
    <w:p w14:paraId="1446711E" w14:textId="77777777" w:rsidR="00FA703A" w:rsidRDefault="00FA703A" w:rsidP="003E56FD">
      <w:pPr>
        <w:pStyle w:val="DipnotMetni"/>
      </w:pPr>
      <w:r w:rsidRPr="00CE61C8">
        <w:rPr>
          <w:rStyle w:val="DipnotBavurusu"/>
        </w:rPr>
        <w:sym w:font="Symbol" w:char="F02A"/>
      </w:r>
      <w:r>
        <w:t xml:space="preserve"> </w:t>
      </w:r>
      <w:r w:rsidRPr="003034DD">
        <w:rPr>
          <w:rFonts w:ascii="Times New Roman" w:hAnsi="Times New Roman" w:cs="Times New Roman"/>
          <w:sz w:val="16"/>
          <w:szCs w:val="16"/>
        </w:rPr>
        <w:t>SOLAS Kuralları V/24, V/25 ve V/26’ya bakınız.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48315" w14:textId="77777777" w:rsidR="00FA703A" w:rsidRPr="00E86FDC" w:rsidRDefault="00FA703A" w:rsidP="00926FB8">
    <w:pPr>
      <w:pStyle w:val="stbilgi"/>
      <w:tabs>
        <w:tab w:val="clear" w:pos="4536"/>
        <w:tab w:val="center" w:pos="2835"/>
      </w:tabs>
      <w:ind w:right="-1134"/>
      <w:rPr>
        <w:color w:val="5B9BD5" w:themeColor="accent1"/>
        <w:sz w:val="20"/>
        <w:szCs w:val="20"/>
      </w:rPr>
    </w:pPr>
    <w:r>
      <w:rPr>
        <w:color w:val="5B9BD5" w:themeColor="accent1"/>
        <w:sz w:val="20"/>
        <w:szCs w:val="20"/>
      </w:rPr>
      <w:t xml:space="preserve"> </w:t>
    </w:r>
    <w:sdt>
      <w:sdtPr>
        <w:rPr>
          <w:color w:val="5B9BD5" w:themeColor="accent1"/>
          <w:sz w:val="20"/>
          <w:szCs w:val="20"/>
        </w:rPr>
        <w:alias w:val="Başlık"/>
        <w:tag w:val=""/>
        <w:id w:val="-430964537"/>
        <w:dataBinding w:prefixMappings="xmlns:ns0='http://purl.org/dc/elements/1.1/' xmlns:ns1='http://schemas.openxmlformats.org/package/2006/metadata/core-properties' " w:xpath="/ns1:coreProperties[1]/ns0:title[1]" w:storeItemID="{6C3C8BC8-F283-45AE-878A-BAB7291924A1}"/>
        <w:text/>
      </w:sdtPr>
      <w:sdtEndPr/>
      <w:sdtContent>
        <w:r>
          <w:rPr>
            <w:color w:val="5B9BD5" w:themeColor="accent1"/>
            <w:sz w:val="20"/>
            <w:szCs w:val="20"/>
          </w:rPr>
          <w:t>Kısa Deniz Stajı Eğitim Defteri</w:t>
        </w:r>
      </w:sdtContent>
    </w:sdt>
    <w:r w:rsidRPr="00E86FDC">
      <w:rPr>
        <w:color w:val="5B9BD5" w:themeColor="accent1"/>
        <w:sz w:val="20"/>
        <w:szCs w:val="20"/>
      </w:rPr>
      <w:t xml:space="preserve">    </w:t>
    </w:r>
    <w:r>
      <w:rPr>
        <w:color w:val="5B9BD5" w:themeColor="accent1"/>
        <w:sz w:val="20"/>
        <w:szCs w:val="20"/>
      </w:rPr>
      <w:tab/>
    </w:r>
    <w:r w:rsidRPr="00E86FDC">
      <w:rPr>
        <w:color w:val="5B9BD5" w:themeColor="accent1"/>
        <w:sz w:val="20"/>
        <w:szCs w:val="20"/>
      </w:rPr>
      <w:t xml:space="preserve">                                           </w:t>
    </w:r>
    <w:r>
      <w:rPr>
        <w:color w:val="5B9BD5" w:themeColor="accent1"/>
        <w:sz w:val="20"/>
        <w:szCs w:val="20"/>
      </w:rPr>
      <w:tab/>
    </w:r>
    <w:r w:rsidRPr="00E86FDC">
      <w:rPr>
        <w:color w:val="5B9BD5" w:themeColor="accent1"/>
        <w:sz w:val="20"/>
        <w:szCs w:val="20"/>
      </w:rPr>
      <w:t xml:space="preserve"> </w:t>
    </w:r>
    <w:sdt>
      <w:sdtPr>
        <w:rPr>
          <w:color w:val="5B9BD5" w:themeColor="accent1"/>
          <w:sz w:val="20"/>
          <w:szCs w:val="20"/>
        </w:rPr>
        <w:alias w:val="Yazar"/>
        <w:tag w:val=""/>
        <w:id w:val="291644782"/>
        <w:dataBinding w:prefixMappings="xmlns:ns0='http://purl.org/dc/elements/1.1/' xmlns:ns1='http://schemas.openxmlformats.org/package/2006/metadata/core-properties' " w:xpath="/ns1:coreProperties[1]/ns0:creator[1]" w:storeItemID="{6C3C8BC8-F283-45AE-878A-BAB7291924A1}"/>
        <w:text/>
      </w:sdtPr>
      <w:sdtEndPr/>
      <w:sdtContent>
        <w:r>
          <w:rPr>
            <w:color w:val="5B9BD5" w:themeColor="accent1"/>
            <w:sz w:val="20"/>
            <w:szCs w:val="20"/>
          </w:rPr>
          <w:t>Short Term Sea Training Record Book</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5B930" w14:textId="77777777" w:rsidR="00FA703A" w:rsidRDefault="006F1873" w:rsidP="006C6600">
    <w:pPr>
      <w:pStyle w:val="stbilgi"/>
      <w:ind w:left="-1134" w:right="-1134"/>
      <w:jc w:val="center"/>
      <w:rPr>
        <w:color w:val="5B9BD5" w:themeColor="accent1"/>
      </w:rPr>
    </w:pPr>
    <w:sdt>
      <w:sdtPr>
        <w:rPr>
          <w:color w:val="5B9BD5" w:themeColor="accent1"/>
        </w:rPr>
        <w:alias w:val="Başlık"/>
        <w:tag w:val=""/>
        <w:id w:val="-1885315644"/>
        <w:dataBinding w:prefixMappings="xmlns:ns0='http://purl.org/dc/elements/1.1/' xmlns:ns1='http://schemas.openxmlformats.org/package/2006/metadata/core-properties' " w:xpath="/ns1:coreProperties[1]/ns0:title[1]" w:storeItemID="{6C3C8BC8-F283-45AE-878A-BAB7291924A1}"/>
        <w:text/>
      </w:sdtPr>
      <w:sdtEndPr/>
      <w:sdtContent>
        <w:r w:rsidR="00FA703A">
          <w:rPr>
            <w:color w:val="5B9BD5" w:themeColor="accent1"/>
          </w:rPr>
          <w:t>Kısa Deniz Stajı Eğitim Defteri</w:t>
        </w:r>
      </w:sdtContent>
    </w:sdt>
    <w:r w:rsidR="00FA703A">
      <w:rPr>
        <w:color w:val="5B9BD5" w:themeColor="accent1"/>
      </w:rPr>
      <w:t xml:space="preserve">                                                                 </w:t>
    </w:r>
    <w:sdt>
      <w:sdtPr>
        <w:rPr>
          <w:color w:val="5B9BD5" w:themeColor="accent1"/>
        </w:rPr>
        <w:alias w:val="Yazar"/>
        <w:tag w:val=""/>
        <w:id w:val="-1863506848"/>
        <w:dataBinding w:prefixMappings="xmlns:ns0='http://purl.org/dc/elements/1.1/' xmlns:ns1='http://schemas.openxmlformats.org/package/2006/metadata/core-properties' " w:xpath="/ns1:coreProperties[1]/ns0:creator[1]" w:storeItemID="{6C3C8BC8-F283-45AE-878A-BAB7291924A1}"/>
        <w:text/>
      </w:sdtPr>
      <w:sdtEndPr/>
      <w:sdtContent>
        <w:r w:rsidR="00FA703A">
          <w:rPr>
            <w:color w:val="5B9BD5" w:themeColor="accent1"/>
          </w:rPr>
          <w:t>Short Term Sea Training Record Book</w:t>
        </w:r>
      </w:sdtContent>
    </w:sdt>
  </w:p>
  <w:p w14:paraId="169E1E43" w14:textId="77777777" w:rsidR="00FA703A" w:rsidRDefault="00FA703A">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8F336" w14:textId="77777777" w:rsidR="00FA703A" w:rsidRPr="00E86FDC" w:rsidRDefault="006F1873" w:rsidP="00AB243E">
    <w:pPr>
      <w:pStyle w:val="stbilgi"/>
      <w:tabs>
        <w:tab w:val="clear" w:pos="4536"/>
        <w:tab w:val="center" w:pos="2835"/>
      </w:tabs>
      <w:ind w:right="-1134"/>
      <w:jc w:val="center"/>
      <w:rPr>
        <w:color w:val="5B9BD5" w:themeColor="accent1"/>
        <w:sz w:val="20"/>
        <w:szCs w:val="20"/>
      </w:rPr>
    </w:pPr>
    <w:sdt>
      <w:sdtPr>
        <w:rPr>
          <w:color w:val="5B9BD5" w:themeColor="accent1"/>
          <w:sz w:val="20"/>
          <w:szCs w:val="20"/>
        </w:rPr>
        <w:alias w:val="Başlık"/>
        <w:tag w:val=""/>
        <w:id w:val="-708948881"/>
        <w:dataBinding w:prefixMappings="xmlns:ns0='http://purl.org/dc/elements/1.1/' xmlns:ns1='http://schemas.openxmlformats.org/package/2006/metadata/core-properties' " w:xpath="/ns1:coreProperties[1]/ns0:title[1]" w:storeItemID="{6C3C8BC8-F283-45AE-878A-BAB7291924A1}"/>
        <w:text/>
      </w:sdtPr>
      <w:sdtEndPr/>
      <w:sdtContent>
        <w:r w:rsidR="00FA703A">
          <w:rPr>
            <w:color w:val="5B9BD5" w:themeColor="accent1"/>
            <w:sz w:val="20"/>
            <w:szCs w:val="20"/>
          </w:rPr>
          <w:t>Kısa Deniz Stajı Eğitim Defteri</w:t>
        </w:r>
      </w:sdtContent>
    </w:sdt>
    <w:r w:rsidR="00FA703A" w:rsidRPr="00E86FDC">
      <w:rPr>
        <w:color w:val="5B9BD5" w:themeColor="accent1"/>
        <w:sz w:val="20"/>
        <w:szCs w:val="20"/>
      </w:rPr>
      <w:t xml:space="preserve">    </w:t>
    </w:r>
    <w:r w:rsidR="00FA703A">
      <w:rPr>
        <w:color w:val="5B9BD5" w:themeColor="accent1"/>
        <w:sz w:val="20"/>
        <w:szCs w:val="20"/>
      </w:rPr>
      <w:tab/>
    </w:r>
    <w:r w:rsidR="00FA703A" w:rsidRPr="00E86FDC">
      <w:rPr>
        <w:color w:val="5B9BD5" w:themeColor="accent1"/>
        <w:sz w:val="20"/>
        <w:szCs w:val="20"/>
      </w:rPr>
      <w:t xml:space="preserve">                                           </w:t>
    </w:r>
    <w:r w:rsidR="00FA703A">
      <w:rPr>
        <w:color w:val="5B9BD5" w:themeColor="accent1"/>
        <w:sz w:val="20"/>
        <w:szCs w:val="20"/>
      </w:rPr>
      <w:tab/>
    </w:r>
    <w:r w:rsidR="00FA703A" w:rsidRPr="00E86FDC">
      <w:rPr>
        <w:color w:val="5B9BD5" w:themeColor="accent1"/>
        <w:sz w:val="20"/>
        <w:szCs w:val="20"/>
      </w:rPr>
      <w:t xml:space="preserve"> </w:t>
    </w:r>
    <w:sdt>
      <w:sdtPr>
        <w:rPr>
          <w:color w:val="5B9BD5" w:themeColor="accent1"/>
          <w:sz w:val="20"/>
          <w:szCs w:val="20"/>
        </w:rPr>
        <w:alias w:val="Yazar"/>
        <w:tag w:val=""/>
        <w:id w:val="-1722587052"/>
        <w:dataBinding w:prefixMappings="xmlns:ns0='http://purl.org/dc/elements/1.1/' xmlns:ns1='http://schemas.openxmlformats.org/package/2006/metadata/core-properties' " w:xpath="/ns1:coreProperties[1]/ns0:creator[1]" w:storeItemID="{6C3C8BC8-F283-45AE-878A-BAB7291924A1}"/>
        <w:text/>
      </w:sdtPr>
      <w:sdtEndPr/>
      <w:sdtContent>
        <w:r w:rsidR="00FA703A">
          <w:rPr>
            <w:color w:val="5B9BD5" w:themeColor="accent1"/>
            <w:sz w:val="20"/>
            <w:szCs w:val="20"/>
          </w:rPr>
          <w:t>Short Term Sea Training Record Book</w:t>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4B123" w14:textId="77777777" w:rsidR="00FA703A" w:rsidRPr="009C7511" w:rsidRDefault="006F1873" w:rsidP="006C6600">
    <w:pPr>
      <w:pStyle w:val="stbilgi"/>
      <w:ind w:left="-1134" w:right="-1134"/>
      <w:jc w:val="center"/>
      <w:rPr>
        <w:color w:val="5B9BD5" w:themeColor="accent1"/>
        <w:sz w:val="22"/>
        <w:szCs w:val="22"/>
      </w:rPr>
    </w:pPr>
    <w:sdt>
      <w:sdtPr>
        <w:rPr>
          <w:color w:val="5B9BD5" w:themeColor="accent1"/>
          <w:sz w:val="22"/>
          <w:szCs w:val="22"/>
        </w:rPr>
        <w:alias w:val="Başlık"/>
        <w:tag w:val=""/>
        <w:id w:val="-1514596408"/>
        <w:dataBinding w:prefixMappings="xmlns:ns0='http://purl.org/dc/elements/1.1/' xmlns:ns1='http://schemas.openxmlformats.org/package/2006/metadata/core-properties' " w:xpath="/ns1:coreProperties[1]/ns0:title[1]" w:storeItemID="{6C3C8BC8-F283-45AE-878A-BAB7291924A1}"/>
        <w:text/>
      </w:sdtPr>
      <w:sdtEndPr/>
      <w:sdtContent>
        <w:r w:rsidR="00FA703A">
          <w:rPr>
            <w:color w:val="5B9BD5" w:themeColor="accent1"/>
            <w:sz w:val="22"/>
            <w:szCs w:val="22"/>
          </w:rPr>
          <w:t>Kısa Deniz Stajı Eğitim Defteri</w:t>
        </w:r>
      </w:sdtContent>
    </w:sdt>
    <w:r w:rsidR="00FA703A" w:rsidRPr="009C7511">
      <w:rPr>
        <w:color w:val="5B9BD5" w:themeColor="accent1"/>
        <w:sz w:val="22"/>
        <w:szCs w:val="22"/>
      </w:rPr>
      <w:t xml:space="preserve">                                                                               </w:t>
    </w:r>
    <w:sdt>
      <w:sdtPr>
        <w:rPr>
          <w:color w:val="5B9BD5" w:themeColor="accent1"/>
          <w:sz w:val="22"/>
          <w:szCs w:val="22"/>
        </w:rPr>
        <w:alias w:val="Yazar"/>
        <w:tag w:val=""/>
        <w:id w:val="-1921704951"/>
        <w:dataBinding w:prefixMappings="xmlns:ns0='http://purl.org/dc/elements/1.1/' xmlns:ns1='http://schemas.openxmlformats.org/package/2006/metadata/core-properties' " w:xpath="/ns1:coreProperties[1]/ns0:creator[1]" w:storeItemID="{6C3C8BC8-F283-45AE-878A-BAB7291924A1}"/>
        <w:text/>
      </w:sdtPr>
      <w:sdtEndPr/>
      <w:sdtContent>
        <w:r w:rsidR="00FA703A">
          <w:rPr>
            <w:color w:val="5B9BD5" w:themeColor="accent1"/>
            <w:sz w:val="22"/>
            <w:szCs w:val="22"/>
          </w:rPr>
          <w:t>Short Term Sea Training Record Book</w:t>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E3F95" w14:textId="77777777" w:rsidR="00FA703A" w:rsidRPr="00B7433D" w:rsidRDefault="00FA703A" w:rsidP="004D0A3F">
    <w:pPr>
      <w:rPr>
        <w:i/>
      </w:rPr>
    </w:pPr>
    <w:r w:rsidRPr="00B7433D">
      <w:rPr>
        <w:i/>
      </w:rPr>
      <w:t>Gemiadamlarının Eğitim, Belgelendirme ve Vardiya Standartları</w:t>
    </w:r>
  </w:p>
  <w:p w14:paraId="40AA140A" w14:textId="02396657" w:rsidR="00FA703A" w:rsidRPr="00190F43" w:rsidRDefault="00FA703A" w:rsidP="004D0A3F">
    <w:pPr>
      <w:pStyle w:val="stbilgi"/>
    </w:pPr>
    <w:r>
      <w:rPr>
        <w:noProof/>
      </w:rPr>
      <mc:AlternateContent>
        <mc:Choice Requires="wps">
          <w:drawing>
            <wp:anchor distT="4294967294" distB="4294967294" distL="114300" distR="114300" simplePos="0" relativeHeight="251660288" behindDoc="0" locked="0" layoutInCell="1" allowOverlap="1" wp14:anchorId="499988F4" wp14:editId="05AABDA0">
              <wp:simplePos x="0" y="0"/>
              <wp:positionH relativeFrom="column">
                <wp:posOffset>14605</wp:posOffset>
              </wp:positionH>
              <wp:positionV relativeFrom="paragraph">
                <wp:posOffset>9524</wp:posOffset>
              </wp:positionV>
              <wp:extent cx="6120130" cy="0"/>
              <wp:effectExtent l="0" t="0" r="0" b="0"/>
              <wp:wrapNone/>
              <wp:docPr id="455" name="Düz Ok Bağlayıcısı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E2F439" id="_x0000_t32" coordsize="21600,21600" o:spt="32" o:oned="t" path="m,l21600,21600e" filled="f">
              <v:path arrowok="t" fillok="f" o:connecttype="none"/>
              <o:lock v:ext="edit" shapetype="t"/>
            </v:shapetype>
            <v:shape id="Düz Ok Bağlayıcısı 455" o:spid="_x0000_s1026" type="#_x0000_t32" style="position:absolute;margin-left:1.15pt;margin-top:.75pt;width:481.9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"/>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1ED1C" w14:textId="77777777" w:rsidR="00FA703A" w:rsidRDefault="006F1873" w:rsidP="003E56FD">
    <w:pPr>
      <w:pStyle w:val="stbilgi"/>
      <w:ind w:left="-1134" w:right="-1134"/>
      <w:jc w:val="center"/>
      <w:rPr>
        <w:color w:val="5B9BD5" w:themeColor="accent1"/>
      </w:rPr>
    </w:pPr>
    <w:sdt>
      <w:sdtPr>
        <w:rPr>
          <w:color w:val="5B9BD5" w:themeColor="accent1"/>
        </w:rPr>
        <w:alias w:val="Başlık"/>
        <w:tag w:val=""/>
        <w:id w:val="1286774890"/>
        <w:dataBinding w:prefixMappings="xmlns:ns0='http://purl.org/dc/elements/1.1/' xmlns:ns1='http://schemas.openxmlformats.org/package/2006/metadata/core-properties' " w:xpath="/ns1:coreProperties[1]/ns0:title[1]" w:storeItemID="{6C3C8BC8-F283-45AE-878A-BAB7291924A1}"/>
        <w:text/>
      </w:sdtPr>
      <w:sdtEndPr/>
      <w:sdtContent>
        <w:r w:rsidR="00FA703A">
          <w:rPr>
            <w:color w:val="5B9BD5" w:themeColor="accent1"/>
          </w:rPr>
          <w:t>Kısa Deniz Stajı Eğitim Defteri</w:t>
        </w:r>
      </w:sdtContent>
    </w:sdt>
    <w:r w:rsidR="00FA703A">
      <w:rPr>
        <w:color w:val="5B9BD5" w:themeColor="accent1"/>
      </w:rPr>
      <w:t xml:space="preserve">                                                            </w:t>
    </w:r>
    <w:sdt>
      <w:sdtPr>
        <w:rPr>
          <w:color w:val="5B9BD5" w:themeColor="accent1"/>
        </w:rPr>
        <w:alias w:val="Yazar"/>
        <w:tag w:val=""/>
        <w:id w:val="1421060466"/>
        <w:dataBinding w:prefixMappings="xmlns:ns0='http://purl.org/dc/elements/1.1/' xmlns:ns1='http://schemas.openxmlformats.org/package/2006/metadata/core-properties' " w:xpath="/ns1:coreProperties[1]/ns0:creator[1]" w:storeItemID="{6C3C8BC8-F283-45AE-878A-BAB7291924A1}"/>
        <w:text/>
      </w:sdtPr>
      <w:sdtEndPr/>
      <w:sdtContent>
        <w:r w:rsidR="00FA703A">
          <w:rPr>
            <w:color w:val="5B9BD5" w:themeColor="accent1"/>
          </w:rPr>
          <w:t>Short Term Sea Training Record Book</w:t>
        </w:r>
      </w:sdtContent>
    </w:sdt>
  </w:p>
  <w:p w14:paraId="1A6228C3" w14:textId="77777777" w:rsidR="00FA703A" w:rsidRDefault="00FA703A" w:rsidP="003E56FD">
    <w:pPr>
      <w:pStyle w:val="stbilgi"/>
      <w:tabs>
        <w:tab w:val="clear" w:pos="4536"/>
        <w:tab w:val="clear" w:pos="9072"/>
        <w:tab w:val="left" w:pos="2520"/>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97E1A" w14:textId="77777777" w:rsidR="00FA703A" w:rsidRPr="00B7433D" w:rsidRDefault="00FA703A" w:rsidP="004D0A3F">
    <w:pPr>
      <w:rPr>
        <w:i/>
      </w:rPr>
    </w:pPr>
    <w:r w:rsidRPr="00B7433D">
      <w:rPr>
        <w:i/>
      </w:rPr>
      <w:t>Gemiadamlarının Eğitim, Belgelendirme ve Vardiya Standartları</w:t>
    </w:r>
  </w:p>
  <w:p w14:paraId="26179D43" w14:textId="30E8DB63" w:rsidR="00FA703A" w:rsidRPr="00190F43" w:rsidRDefault="00FA703A" w:rsidP="004D0A3F">
    <w:pPr>
      <w:pStyle w:val="stbilgi"/>
    </w:pPr>
    <w:r>
      <w:rPr>
        <w:noProof/>
      </w:rPr>
      <mc:AlternateContent>
        <mc:Choice Requires="wps">
          <w:drawing>
            <wp:anchor distT="4294967294" distB="4294967294" distL="114300" distR="114300" simplePos="0" relativeHeight="251661312" behindDoc="0" locked="0" layoutInCell="1" allowOverlap="1" wp14:anchorId="2227C452" wp14:editId="25AE75C5">
              <wp:simplePos x="0" y="0"/>
              <wp:positionH relativeFrom="column">
                <wp:posOffset>14605</wp:posOffset>
              </wp:positionH>
              <wp:positionV relativeFrom="paragraph">
                <wp:posOffset>9524</wp:posOffset>
              </wp:positionV>
              <wp:extent cx="6120130" cy="0"/>
              <wp:effectExtent l="0" t="0" r="0" b="0"/>
              <wp:wrapNone/>
              <wp:docPr id="454" name="Düz Ok Bağlayıcısı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759A30" id="_x0000_t32" coordsize="21600,21600" o:spt="32" o:oned="t" path="m,l21600,21600e" filled="f">
              <v:path arrowok="t" fillok="f" o:connecttype="none"/>
              <o:lock v:ext="edit" shapetype="t"/>
            </v:shapetype>
            <v:shape id="Düz Ok Bağlayıcısı 454" o:spid="_x0000_s1026" type="#_x0000_t32" style="position:absolute;margin-left:1.15pt;margin-top:.75pt;width:481.9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0EC"/>
    <w:multiLevelType w:val="multilevel"/>
    <w:tmpl w:val="59AC76D0"/>
    <w:lvl w:ilvl="0">
      <w:start w:val="1"/>
      <w:numFmt w:val="decimal"/>
      <w:lvlText w:val="%1)"/>
      <w:lvlJc w:val="left"/>
      <w:pPr>
        <w:ind w:left="360" w:hanging="360"/>
      </w:pPr>
      <w:rPr>
        <w:sz w:val="24"/>
        <w:szCs w:val="24"/>
      </w:rPr>
    </w:lvl>
    <w:lvl w:ilvl="1">
      <w:start w:val="1"/>
      <w:numFmt w:val="lowerLetter"/>
      <w:lvlText w:val="%2)"/>
      <w:lvlJc w:val="left"/>
      <w:pPr>
        <w:ind w:left="295" w:hanging="360"/>
      </w:pPr>
    </w:lvl>
    <w:lvl w:ilvl="2">
      <w:start w:val="1"/>
      <w:numFmt w:val="lowerRoman"/>
      <w:lvlText w:val="%3)"/>
      <w:lvlJc w:val="left"/>
      <w:pPr>
        <w:ind w:left="655" w:hanging="360"/>
      </w:pPr>
    </w:lvl>
    <w:lvl w:ilvl="3">
      <w:start w:val="1"/>
      <w:numFmt w:val="decimal"/>
      <w:lvlText w:val="(%4)"/>
      <w:lvlJc w:val="left"/>
      <w:pPr>
        <w:ind w:left="1015" w:hanging="360"/>
      </w:pPr>
    </w:lvl>
    <w:lvl w:ilvl="4">
      <w:start w:val="1"/>
      <w:numFmt w:val="lowerLetter"/>
      <w:lvlText w:val="(%5)"/>
      <w:lvlJc w:val="left"/>
      <w:pPr>
        <w:ind w:left="1375" w:hanging="360"/>
      </w:pPr>
    </w:lvl>
    <w:lvl w:ilvl="5">
      <w:start w:val="1"/>
      <w:numFmt w:val="lowerRoman"/>
      <w:lvlText w:val="(%6)"/>
      <w:lvlJc w:val="left"/>
      <w:pPr>
        <w:ind w:left="1735" w:hanging="360"/>
      </w:pPr>
    </w:lvl>
    <w:lvl w:ilvl="6">
      <w:start w:val="1"/>
      <w:numFmt w:val="decimal"/>
      <w:lvlText w:val="%7."/>
      <w:lvlJc w:val="left"/>
      <w:pPr>
        <w:ind w:left="2095" w:hanging="360"/>
      </w:pPr>
    </w:lvl>
    <w:lvl w:ilvl="7">
      <w:start w:val="1"/>
      <w:numFmt w:val="lowerLetter"/>
      <w:lvlText w:val="%8."/>
      <w:lvlJc w:val="left"/>
      <w:pPr>
        <w:ind w:left="2455" w:hanging="360"/>
      </w:pPr>
    </w:lvl>
    <w:lvl w:ilvl="8">
      <w:start w:val="1"/>
      <w:numFmt w:val="lowerRoman"/>
      <w:lvlText w:val="%9."/>
      <w:lvlJc w:val="left"/>
      <w:pPr>
        <w:ind w:left="2815" w:hanging="360"/>
      </w:pPr>
    </w:lvl>
  </w:abstractNum>
  <w:abstractNum w:abstractNumId="1" w15:restartNumberingAfterBreak="0">
    <w:nsid w:val="0A3849F3"/>
    <w:multiLevelType w:val="multilevel"/>
    <w:tmpl w:val="59AC76D0"/>
    <w:lvl w:ilvl="0">
      <w:start w:val="1"/>
      <w:numFmt w:val="decimal"/>
      <w:lvlText w:val="%1)"/>
      <w:lvlJc w:val="left"/>
      <w:pPr>
        <w:ind w:left="360" w:hanging="360"/>
      </w:pPr>
      <w:rPr>
        <w:sz w:val="24"/>
        <w:szCs w:val="24"/>
      </w:rPr>
    </w:lvl>
    <w:lvl w:ilvl="1">
      <w:start w:val="1"/>
      <w:numFmt w:val="lowerLetter"/>
      <w:lvlText w:val="%2)"/>
      <w:lvlJc w:val="left"/>
      <w:pPr>
        <w:ind w:left="295" w:hanging="360"/>
      </w:pPr>
    </w:lvl>
    <w:lvl w:ilvl="2">
      <w:start w:val="1"/>
      <w:numFmt w:val="lowerRoman"/>
      <w:lvlText w:val="%3)"/>
      <w:lvlJc w:val="left"/>
      <w:pPr>
        <w:ind w:left="655" w:hanging="360"/>
      </w:pPr>
    </w:lvl>
    <w:lvl w:ilvl="3">
      <w:start w:val="1"/>
      <w:numFmt w:val="decimal"/>
      <w:lvlText w:val="(%4)"/>
      <w:lvlJc w:val="left"/>
      <w:pPr>
        <w:ind w:left="1015" w:hanging="360"/>
      </w:pPr>
    </w:lvl>
    <w:lvl w:ilvl="4">
      <w:start w:val="1"/>
      <w:numFmt w:val="lowerLetter"/>
      <w:lvlText w:val="(%5)"/>
      <w:lvlJc w:val="left"/>
      <w:pPr>
        <w:ind w:left="1375" w:hanging="360"/>
      </w:pPr>
    </w:lvl>
    <w:lvl w:ilvl="5">
      <w:start w:val="1"/>
      <w:numFmt w:val="lowerRoman"/>
      <w:lvlText w:val="(%6)"/>
      <w:lvlJc w:val="left"/>
      <w:pPr>
        <w:ind w:left="1735" w:hanging="360"/>
      </w:pPr>
    </w:lvl>
    <w:lvl w:ilvl="6">
      <w:start w:val="1"/>
      <w:numFmt w:val="decimal"/>
      <w:lvlText w:val="%7."/>
      <w:lvlJc w:val="left"/>
      <w:pPr>
        <w:ind w:left="2095" w:hanging="360"/>
      </w:pPr>
    </w:lvl>
    <w:lvl w:ilvl="7">
      <w:start w:val="1"/>
      <w:numFmt w:val="lowerLetter"/>
      <w:lvlText w:val="%8."/>
      <w:lvlJc w:val="left"/>
      <w:pPr>
        <w:ind w:left="2455" w:hanging="360"/>
      </w:pPr>
    </w:lvl>
    <w:lvl w:ilvl="8">
      <w:start w:val="1"/>
      <w:numFmt w:val="lowerRoman"/>
      <w:lvlText w:val="%9."/>
      <w:lvlJc w:val="left"/>
      <w:pPr>
        <w:ind w:left="2815" w:hanging="360"/>
      </w:pPr>
    </w:lvl>
  </w:abstractNum>
  <w:abstractNum w:abstractNumId="2" w15:restartNumberingAfterBreak="0">
    <w:nsid w:val="0B113602"/>
    <w:multiLevelType w:val="hybridMultilevel"/>
    <w:tmpl w:val="D370FBE4"/>
    <w:lvl w:ilvl="0" w:tplc="0A3259C8">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0DC334D8"/>
    <w:multiLevelType w:val="hybridMultilevel"/>
    <w:tmpl w:val="F81E4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4336AA"/>
    <w:multiLevelType w:val="hybridMultilevel"/>
    <w:tmpl w:val="7044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D0728B"/>
    <w:multiLevelType w:val="hybridMultilevel"/>
    <w:tmpl w:val="468A85E4"/>
    <w:lvl w:ilvl="0" w:tplc="0E346140">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80F39E7"/>
    <w:multiLevelType w:val="hybridMultilevel"/>
    <w:tmpl w:val="08EA32EE"/>
    <w:lvl w:ilvl="0" w:tplc="E3944414">
      <w:start w:val="1"/>
      <w:numFmt w:val="lowerLetter"/>
      <w:lvlText w:val="(%1)"/>
      <w:lvlJc w:val="left"/>
      <w:pPr>
        <w:tabs>
          <w:tab w:val="num" w:pos="1140"/>
        </w:tabs>
        <w:ind w:left="1140" w:hanging="360"/>
      </w:pPr>
      <w:rPr>
        <w:rFonts w:hint="default"/>
      </w:rPr>
    </w:lvl>
    <w:lvl w:ilvl="1" w:tplc="041F0019" w:tentative="1">
      <w:start w:val="1"/>
      <w:numFmt w:val="lowerLetter"/>
      <w:lvlText w:val="%2."/>
      <w:lvlJc w:val="left"/>
      <w:pPr>
        <w:tabs>
          <w:tab w:val="num" w:pos="1860"/>
        </w:tabs>
        <w:ind w:left="1860" w:hanging="360"/>
      </w:pPr>
    </w:lvl>
    <w:lvl w:ilvl="2" w:tplc="041F001B" w:tentative="1">
      <w:start w:val="1"/>
      <w:numFmt w:val="lowerRoman"/>
      <w:lvlText w:val="%3."/>
      <w:lvlJc w:val="right"/>
      <w:pPr>
        <w:tabs>
          <w:tab w:val="num" w:pos="2580"/>
        </w:tabs>
        <w:ind w:left="2580" w:hanging="180"/>
      </w:pPr>
    </w:lvl>
    <w:lvl w:ilvl="3" w:tplc="041F000F" w:tentative="1">
      <w:start w:val="1"/>
      <w:numFmt w:val="decimal"/>
      <w:lvlText w:val="%4."/>
      <w:lvlJc w:val="left"/>
      <w:pPr>
        <w:tabs>
          <w:tab w:val="num" w:pos="3300"/>
        </w:tabs>
        <w:ind w:left="3300" w:hanging="360"/>
      </w:pPr>
    </w:lvl>
    <w:lvl w:ilvl="4" w:tplc="041F0019" w:tentative="1">
      <w:start w:val="1"/>
      <w:numFmt w:val="lowerLetter"/>
      <w:lvlText w:val="%5."/>
      <w:lvlJc w:val="left"/>
      <w:pPr>
        <w:tabs>
          <w:tab w:val="num" w:pos="4020"/>
        </w:tabs>
        <w:ind w:left="4020" w:hanging="360"/>
      </w:pPr>
    </w:lvl>
    <w:lvl w:ilvl="5" w:tplc="041F001B" w:tentative="1">
      <w:start w:val="1"/>
      <w:numFmt w:val="lowerRoman"/>
      <w:lvlText w:val="%6."/>
      <w:lvlJc w:val="right"/>
      <w:pPr>
        <w:tabs>
          <w:tab w:val="num" w:pos="4740"/>
        </w:tabs>
        <w:ind w:left="4740" w:hanging="180"/>
      </w:pPr>
    </w:lvl>
    <w:lvl w:ilvl="6" w:tplc="041F000F" w:tentative="1">
      <w:start w:val="1"/>
      <w:numFmt w:val="decimal"/>
      <w:lvlText w:val="%7."/>
      <w:lvlJc w:val="left"/>
      <w:pPr>
        <w:tabs>
          <w:tab w:val="num" w:pos="5460"/>
        </w:tabs>
        <w:ind w:left="5460" w:hanging="360"/>
      </w:pPr>
    </w:lvl>
    <w:lvl w:ilvl="7" w:tplc="041F0019" w:tentative="1">
      <w:start w:val="1"/>
      <w:numFmt w:val="lowerLetter"/>
      <w:lvlText w:val="%8."/>
      <w:lvlJc w:val="left"/>
      <w:pPr>
        <w:tabs>
          <w:tab w:val="num" w:pos="6180"/>
        </w:tabs>
        <w:ind w:left="6180" w:hanging="360"/>
      </w:pPr>
    </w:lvl>
    <w:lvl w:ilvl="8" w:tplc="041F001B" w:tentative="1">
      <w:start w:val="1"/>
      <w:numFmt w:val="lowerRoman"/>
      <w:lvlText w:val="%9."/>
      <w:lvlJc w:val="right"/>
      <w:pPr>
        <w:tabs>
          <w:tab w:val="num" w:pos="6900"/>
        </w:tabs>
        <w:ind w:left="6900" w:hanging="180"/>
      </w:pPr>
    </w:lvl>
  </w:abstractNum>
  <w:abstractNum w:abstractNumId="7" w15:restartNumberingAfterBreak="0">
    <w:nsid w:val="1FEF4FB9"/>
    <w:multiLevelType w:val="hybridMultilevel"/>
    <w:tmpl w:val="113CAB38"/>
    <w:lvl w:ilvl="0" w:tplc="1EF034C2">
      <w:start w:val="1"/>
      <w:numFmt w:val="decimal"/>
      <w:lvlText w:val="%1-"/>
      <w:lvlJc w:val="left"/>
      <w:pPr>
        <w:tabs>
          <w:tab w:val="num" w:pos="720"/>
        </w:tabs>
        <w:ind w:left="720" w:hanging="360"/>
      </w:pPr>
      <w:rPr>
        <w:rFonts w:ascii="Arial" w:eastAsia="Times New Roman" w:hAnsi="Arial" w:cs="Arial"/>
      </w:rPr>
    </w:lvl>
    <w:lvl w:ilvl="1" w:tplc="F01C04F0">
      <w:start w:val="1"/>
      <w:numFmt w:val="lowerLetter"/>
      <w:lvlText w:val="(%2)"/>
      <w:lvlJc w:val="left"/>
      <w:pPr>
        <w:tabs>
          <w:tab w:val="num" w:pos="1084"/>
        </w:tabs>
        <w:ind w:left="1084" w:hanging="375"/>
      </w:pPr>
      <w:rPr>
        <w:rFonts w:ascii="Times New Roman" w:eastAsia="Times New Roman" w:hAnsi="Times New Roman" w:cs="Times New Roman"/>
        <w:b w:val="0"/>
      </w:rPr>
    </w:lvl>
    <w:lvl w:ilvl="2" w:tplc="0A7807EC">
      <w:start w:val="2"/>
      <w:numFmt w:val="decimal"/>
      <w:lvlText w:val="%3."/>
      <w:lvlJc w:val="left"/>
      <w:pPr>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203D7CB6"/>
    <w:multiLevelType w:val="hybridMultilevel"/>
    <w:tmpl w:val="60BA5F00"/>
    <w:lvl w:ilvl="0" w:tplc="970E8646">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D525052"/>
    <w:multiLevelType w:val="multilevel"/>
    <w:tmpl w:val="66EE479A"/>
    <w:lvl w:ilvl="0">
      <w:start w:val="1"/>
      <w:numFmt w:val="decimal"/>
      <w:lvlText w:val="%1)"/>
      <w:lvlJc w:val="left"/>
      <w:pPr>
        <w:ind w:left="360" w:hanging="360"/>
      </w:pPr>
      <w:rPr>
        <w:sz w:val="22"/>
        <w:szCs w:val="22"/>
      </w:rPr>
    </w:lvl>
    <w:lvl w:ilvl="1">
      <w:start w:val="1"/>
      <w:numFmt w:val="lowerLetter"/>
      <w:lvlText w:val="%2)"/>
      <w:lvlJc w:val="left"/>
      <w:pPr>
        <w:ind w:left="295" w:hanging="360"/>
      </w:pPr>
    </w:lvl>
    <w:lvl w:ilvl="2">
      <w:start w:val="1"/>
      <w:numFmt w:val="lowerRoman"/>
      <w:lvlText w:val="%3)"/>
      <w:lvlJc w:val="left"/>
      <w:pPr>
        <w:ind w:left="655" w:hanging="360"/>
      </w:pPr>
    </w:lvl>
    <w:lvl w:ilvl="3">
      <w:start w:val="1"/>
      <w:numFmt w:val="decimal"/>
      <w:lvlText w:val="(%4)"/>
      <w:lvlJc w:val="left"/>
      <w:pPr>
        <w:ind w:left="1015" w:hanging="360"/>
      </w:pPr>
    </w:lvl>
    <w:lvl w:ilvl="4">
      <w:start w:val="1"/>
      <w:numFmt w:val="lowerLetter"/>
      <w:lvlText w:val="(%5)"/>
      <w:lvlJc w:val="left"/>
      <w:pPr>
        <w:ind w:left="1375" w:hanging="360"/>
      </w:pPr>
    </w:lvl>
    <w:lvl w:ilvl="5">
      <w:start w:val="1"/>
      <w:numFmt w:val="lowerRoman"/>
      <w:lvlText w:val="(%6)"/>
      <w:lvlJc w:val="left"/>
      <w:pPr>
        <w:ind w:left="1735" w:hanging="360"/>
      </w:pPr>
    </w:lvl>
    <w:lvl w:ilvl="6">
      <w:start w:val="1"/>
      <w:numFmt w:val="decimal"/>
      <w:lvlText w:val="%7."/>
      <w:lvlJc w:val="left"/>
      <w:pPr>
        <w:ind w:left="2095" w:hanging="360"/>
      </w:pPr>
    </w:lvl>
    <w:lvl w:ilvl="7">
      <w:start w:val="1"/>
      <w:numFmt w:val="lowerLetter"/>
      <w:lvlText w:val="%8."/>
      <w:lvlJc w:val="left"/>
      <w:pPr>
        <w:ind w:left="2455" w:hanging="360"/>
      </w:pPr>
    </w:lvl>
    <w:lvl w:ilvl="8">
      <w:start w:val="1"/>
      <w:numFmt w:val="lowerRoman"/>
      <w:lvlText w:val="%9."/>
      <w:lvlJc w:val="left"/>
      <w:pPr>
        <w:ind w:left="2815" w:hanging="360"/>
      </w:pPr>
    </w:lvl>
  </w:abstractNum>
  <w:abstractNum w:abstractNumId="10" w15:restartNumberingAfterBreak="0">
    <w:nsid w:val="313328D6"/>
    <w:multiLevelType w:val="hybridMultilevel"/>
    <w:tmpl w:val="26282CA4"/>
    <w:lvl w:ilvl="0" w:tplc="4FD89C9A">
      <w:start w:val="5"/>
      <w:numFmt w:val="bullet"/>
      <w:lvlText w:val=""/>
      <w:lvlJc w:val="left"/>
      <w:pPr>
        <w:ind w:left="405" w:hanging="360"/>
      </w:pPr>
      <w:rPr>
        <w:rFonts w:ascii="Symbol" w:eastAsia="Times New Roman" w:hAnsi="Symbol"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11" w15:restartNumberingAfterBreak="0">
    <w:nsid w:val="31FF34EA"/>
    <w:multiLevelType w:val="hybridMultilevel"/>
    <w:tmpl w:val="8444ABBE"/>
    <w:lvl w:ilvl="0" w:tplc="7514EE66">
      <w:numFmt w:val="bullet"/>
      <w:lvlText w:val=""/>
      <w:lvlJc w:val="left"/>
      <w:pPr>
        <w:ind w:left="720" w:hanging="360"/>
      </w:pPr>
      <w:rPr>
        <w:rFonts w:ascii="Symbol" w:eastAsia="Times New Roman" w:hAnsi="Symbol" w:cs="Arial" w:hint="default"/>
        <w:color w:val="FF0000"/>
        <w:sz w:val="1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7306843"/>
    <w:multiLevelType w:val="hybridMultilevel"/>
    <w:tmpl w:val="32DECE94"/>
    <w:lvl w:ilvl="0" w:tplc="26283F48">
      <w:start w:val="11"/>
      <w:numFmt w:val="bullet"/>
      <w:lvlText w:val=""/>
      <w:lvlJc w:val="left"/>
      <w:pPr>
        <w:ind w:left="720" w:hanging="360"/>
      </w:pPr>
      <w:rPr>
        <w:rFonts w:ascii="Symbol" w:eastAsia="Times New Roman" w:hAnsi="Symbol" w:cs="Arial" w:hint="default"/>
        <w:color w:val="FF0000"/>
        <w:sz w:val="1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F5731C3"/>
    <w:multiLevelType w:val="hybridMultilevel"/>
    <w:tmpl w:val="751C21A0"/>
    <w:lvl w:ilvl="0" w:tplc="8C201CA0">
      <w:start w:val="3"/>
      <w:numFmt w:val="bullet"/>
      <w:lvlText w:val="-"/>
      <w:lvlJc w:val="left"/>
      <w:pPr>
        <w:ind w:left="1065" w:hanging="360"/>
      </w:pPr>
      <w:rPr>
        <w:rFonts w:ascii="Arial" w:eastAsia="Times New Roman" w:hAnsi="Arial" w:cs="Arial"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4" w15:restartNumberingAfterBreak="0">
    <w:nsid w:val="45521592"/>
    <w:multiLevelType w:val="hybridMultilevel"/>
    <w:tmpl w:val="E716DF8A"/>
    <w:lvl w:ilvl="0" w:tplc="888837D8">
      <w:start w:val="1"/>
      <w:numFmt w:val="decimal"/>
      <w:lvlText w:val="%1."/>
      <w:lvlJc w:val="left"/>
      <w:pPr>
        <w:ind w:left="795" w:hanging="360"/>
      </w:pPr>
      <w:rPr>
        <w:rFonts w:hint="default"/>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15" w15:restartNumberingAfterBreak="0">
    <w:nsid w:val="48CC6CA1"/>
    <w:multiLevelType w:val="hybridMultilevel"/>
    <w:tmpl w:val="4A5AD6FC"/>
    <w:lvl w:ilvl="0" w:tplc="CB52C61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4E3E5E62"/>
    <w:multiLevelType w:val="hybridMultilevel"/>
    <w:tmpl w:val="DF7E7340"/>
    <w:lvl w:ilvl="0" w:tplc="67906EE0">
      <w:start w:val="1"/>
      <w:numFmt w:val="lowerLetter"/>
      <w:lvlText w:val="%1."/>
      <w:lvlJc w:val="left"/>
      <w:pPr>
        <w:ind w:left="645" w:hanging="360"/>
      </w:pPr>
      <w:rPr>
        <w:rFonts w:hint="default"/>
        <w:b/>
      </w:rPr>
    </w:lvl>
    <w:lvl w:ilvl="1" w:tplc="041F0019">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17" w15:restartNumberingAfterBreak="0">
    <w:nsid w:val="4E526EF9"/>
    <w:multiLevelType w:val="hybridMultilevel"/>
    <w:tmpl w:val="EFF063A4"/>
    <w:lvl w:ilvl="0" w:tplc="164CEAD0">
      <w:start w:val="3"/>
      <w:numFmt w:val="bullet"/>
      <w:lvlText w:val="-"/>
      <w:lvlJc w:val="left"/>
      <w:pPr>
        <w:ind w:left="1065" w:hanging="360"/>
      </w:pPr>
      <w:rPr>
        <w:rFonts w:ascii="Calibri" w:eastAsiaTheme="minorHAnsi" w:hAnsi="Calibri" w:cstheme="minorBidi"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8" w15:restartNumberingAfterBreak="0">
    <w:nsid w:val="52CD5824"/>
    <w:multiLevelType w:val="hybridMultilevel"/>
    <w:tmpl w:val="E7B0F4E8"/>
    <w:lvl w:ilvl="0" w:tplc="37C4E3E8">
      <w:start w:val="2"/>
      <w:numFmt w:val="lowerLetter"/>
      <w:lvlText w:val="(%1)"/>
      <w:lvlJc w:val="left"/>
      <w:pPr>
        <w:tabs>
          <w:tab w:val="num" w:pos="1110"/>
        </w:tabs>
        <w:ind w:left="1110" w:hanging="390"/>
      </w:pPr>
      <w:rPr>
        <w:rFonts w:hint="default"/>
      </w:rPr>
    </w:lvl>
    <w:lvl w:ilvl="1" w:tplc="205CB8A2">
      <w:start w:val="5"/>
      <w:numFmt w:val="decimal"/>
      <w:lvlText w:val="%2-"/>
      <w:lvlJc w:val="left"/>
      <w:pPr>
        <w:tabs>
          <w:tab w:val="num" w:pos="1800"/>
        </w:tabs>
        <w:ind w:left="1800" w:hanging="360"/>
      </w:pPr>
      <w:rPr>
        <w:rFonts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9" w15:restartNumberingAfterBreak="0">
    <w:nsid w:val="55CB0E38"/>
    <w:multiLevelType w:val="hybridMultilevel"/>
    <w:tmpl w:val="3DA8D452"/>
    <w:lvl w:ilvl="0" w:tplc="F42CF9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9240F26"/>
    <w:multiLevelType w:val="hybridMultilevel"/>
    <w:tmpl w:val="D370FBE4"/>
    <w:lvl w:ilvl="0" w:tplc="0A3259C8">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15:restartNumberingAfterBreak="0">
    <w:nsid w:val="661B73F2"/>
    <w:multiLevelType w:val="hybridMultilevel"/>
    <w:tmpl w:val="2620F6DC"/>
    <w:lvl w:ilvl="0" w:tplc="20B42434">
      <w:start w:val="1"/>
      <w:numFmt w:val="bullet"/>
      <w:lvlText w:val=""/>
      <w:lvlJc w:val="left"/>
      <w:pPr>
        <w:ind w:left="1425" w:hanging="360"/>
      </w:pPr>
      <w:rPr>
        <w:rFonts w:ascii="Symbol" w:eastAsia="Times New Roman" w:hAnsi="Symbol" w:cs="Aria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22" w15:restartNumberingAfterBreak="0">
    <w:nsid w:val="6CA65A02"/>
    <w:multiLevelType w:val="hybridMultilevel"/>
    <w:tmpl w:val="D72E79CC"/>
    <w:lvl w:ilvl="0" w:tplc="18165B92">
      <w:start w:val="1"/>
      <w:numFmt w:val="lowerLetter"/>
      <w:lvlText w:val="(%1)"/>
      <w:lvlJc w:val="left"/>
      <w:pPr>
        <w:tabs>
          <w:tab w:val="num" w:pos="1080"/>
        </w:tabs>
        <w:ind w:left="1080" w:hanging="360"/>
      </w:pPr>
      <w:rPr>
        <w:rFonts w:hint="default"/>
      </w:rPr>
    </w:lvl>
    <w:lvl w:ilvl="1" w:tplc="F9C001D8">
      <w:start w:val="1"/>
      <w:numFmt w:val="decimal"/>
      <w:lvlText w:val="%2-"/>
      <w:lvlJc w:val="left"/>
      <w:pPr>
        <w:tabs>
          <w:tab w:val="num" w:pos="1800"/>
        </w:tabs>
        <w:ind w:left="1800" w:hanging="360"/>
      </w:pPr>
      <w:rPr>
        <w:rFonts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3" w15:restartNumberingAfterBreak="0">
    <w:nsid w:val="77084BB2"/>
    <w:multiLevelType w:val="hybridMultilevel"/>
    <w:tmpl w:val="41466992"/>
    <w:lvl w:ilvl="0" w:tplc="6CB27B40">
      <w:start w:val="1"/>
      <w:numFmt w:val="decimal"/>
      <w:lvlText w:val="%1-"/>
      <w:lvlJc w:val="left"/>
      <w:pPr>
        <w:tabs>
          <w:tab w:val="num" w:pos="720"/>
        </w:tabs>
        <w:ind w:left="720" w:hanging="360"/>
      </w:pPr>
      <w:rPr>
        <w:rFonts w:ascii="Arial" w:eastAsia="Times New Roman" w:hAnsi="Arial" w:cs="Arial"/>
      </w:rPr>
    </w:lvl>
    <w:lvl w:ilvl="1" w:tplc="F01C04F0">
      <w:start w:val="1"/>
      <w:numFmt w:val="lowerLetter"/>
      <w:lvlText w:val="(%2)"/>
      <w:lvlJc w:val="left"/>
      <w:pPr>
        <w:tabs>
          <w:tab w:val="num" w:pos="1084"/>
        </w:tabs>
        <w:ind w:left="1084" w:hanging="375"/>
      </w:pPr>
      <w:rPr>
        <w:rFonts w:ascii="Times New Roman" w:eastAsia="Times New Roman" w:hAnsi="Times New Roman" w:cs="Times New Roman"/>
        <w:b w:val="0"/>
      </w:rPr>
    </w:lvl>
    <w:lvl w:ilvl="2" w:tplc="0A7807EC">
      <w:start w:val="2"/>
      <w:numFmt w:val="decimal"/>
      <w:lvlText w:val="%3."/>
      <w:lvlJc w:val="left"/>
      <w:pPr>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776416F4"/>
    <w:multiLevelType w:val="hybridMultilevel"/>
    <w:tmpl w:val="63505C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3"/>
  </w:num>
  <w:num w:numId="3">
    <w:abstractNumId w:val="9"/>
  </w:num>
  <w:num w:numId="4">
    <w:abstractNumId w:val="23"/>
  </w:num>
  <w:num w:numId="5">
    <w:abstractNumId w:val="18"/>
  </w:num>
  <w:num w:numId="6">
    <w:abstractNumId w:val="22"/>
  </w:num>
  <w:num w:numId="7">
    <w:abstractNumId w:val="6"/>
  </w:num>
  <w:num w:numId="8">
    <w:abstractNumId w:val="13"/>
  </w:num>
  <w:num w:numId="9">
    <w:abstractNumId w:val="8"/>
  </w:num>
  <w:num w:numId="10">
    <w:abstractNumId w:val="17"/>
  </w:num>
  <w:num w:numId="11">
    <w:abstractNumId w:val="2"/>
  </w:num>
  <w:num w:numId="12">
    <w:abstractNumId w:val="20"/>
  </w:num>
  <w:num w:numId="13">
    <w:abstractNumId w:val="14"/>
  </w:num>
  <w:num w:numId="14">
    <w:abstractNumId w:val="15"/>
  </w:num>
  <w:num w:numId="15">
    <w:abstractNumId w:val="0"/>
  </w:num>
  <w:num w:numId="16">
    <w:abstractNumId w:val="1"/>
  </w:num>
  <w:num w:numId="17">
    <w:abstractNumId w:val="10"/>
  </w:num>
  <w:num w:numId="18">
    <w:abstractNumId w:val="11"/>
  </w:num>
  <w:num w:numId="19">
    <w:abstractNumId w:val="12"/>
  </w:num>
  <w:num w:numId="20">
    <w:abstractNumId w:val="5"/>
  </w:num>
  <w:num w:numId="21">
    <w:abstractNumId w:val="4"/>
  </w:num>
  <w:num w:numId="22">
    <w:abstractNumId w:val="21"/>
  </w:num>
  <w:num w:numId="23">
    <w:abstractNumId w:val="19"/>
  </w:num>
  <w:num w:numId="24">
    <w:abstractNumId w:val="16"/>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BF1"/>
    <w:rsid w:val="0000243A"/>
    <w:rsid w:val="00003321"/>
    <w:rsid w:val="00004246"/>
    <w:rsid w:val="00006B2F"/>
    <w:rsid w:val="00021BFD"/>
    <w:rsid w:val="00023477"/>
    <w:rsid w:val="00025664"/>
    <w:rsid w:val="00026F17"/>
    <w:rsid w:val="0003163E"/>
    <w:rsid w:val="0003333C"/>
    <w:rsid w:val="00044353"/>
    <w:rsid w:val="0005186B"/>
    <w:rsid w:val="00060742"/>
    <w:rsid w:val="00062767"/>
    <w:rsid w:val="00063160"/>
    <w:rsid w:val="00072FCC"/>
    <w:rsid w:val="00074B4B"/>
    <w:rsid w:val="00075A34"/>
    <w:rsid w:val="000760BA"/>
    <w:rsid w:val="00080DDF"/>
    <w:rsid w:val="00081485"/>
    <w:rsid w:val="00081AB3"/>
    <w:rsid w:val="00081D6A"/>
    <w:rsid w:val="00087A98"/>
    <w:rsid w:val="000943D1"/>
    <w:rsid w:val="000954B4"/>
    <w:rsid w:val="000A3577"/>
    <w:rsid w:val="000A49F0"/>
    <w:rsid w:val="000A6ED6"/>
    <w:rsid w:val="000B0836"/>
    <w:rsid w:val="000B1E4B"/>
    <w:rsid w:val="000B3255"/>
    <w:rsid w:val="000B3B93"/>
    <w:rsid w:val="000B6B56"/>
    <w:rsid w:val="000C050F"/>
    <w:rsid w:val="000C15EF"/>
    <w:rsid w:val="000C376D"/>
    <w:rsid w:val="000C6983"/>
    <w:rsid w:val="000D70CB"/>
    <w:rsid w:val="000E01FE"/>
    <w:rsid w:val="000E3C70"/>
    <w:rsid w:val="000E3D1A"/>
    <w:rsid w:val="000E689B"/>
    <w:rsid w:val="000E75C6"/>
    <w:rsid w:val="000F0971"/>
    <w:rsid w:val="000F0DCB"/>
    <w:rsid w:val="000F397B"/>
    <w:rsid w:val="000F4F34"/>
    <w:rsid w:val="000F7027"/>
    <w:rsid w:val="000F7BD8"/>
    <w:rsid w:val="001009D8"/>
    <w:rsid w:val="00102C56"/>
    <w:rsid w:val="00103BF1"/>
    <w:rsid w:val="00111886"/>
    <w:rsid w:val="00115318"/>
    <w:rsid w:val="001309A6"/>
    <w:rsid w:val="001345F5"/>
    <w:rsid w:val="0013521E"/>
    <w:rsid w:val="001358DA"/>
    <w:rsid w:val="00137221"/>
    <w:rsid w:val="00142CC2"/>
    <w:rsid w:val="001447A0"/>
    <w:rsid w:val="00152971"/>
    <w:rsid w:val="00153F55"/>
    <w:rsid w:val="001569B8"/>
    <w:rsid w:val="00157140"/>
    <w:rsid w:val="00160D2D"/>
    <w:rsid w:val="00161E94"/>
    <w:rsid w:val="001647B6"/>
    <w:rsid w:val="00166111"/>
    <w:rsid w:val="00166512"/>
    <w:rsid w:val="0017314F"/>
    <w:rsid w:val="00173226"/>
    <w:rsid w:val="001755DF"/>
    <w:rsid w:val="00191F5B"/>
    <w:rsid w:val="00192BE7"/>
    <w:rsid w:val="00193333"/>
    <w:rsid w:val="00193EA3"/>
    <w:rsid w:val="00195945"/>
    <w:rsid w:val="0019630B"/>
    <w:rsid w:val="001A1B80"/>
    <w:rsid w:val="001A7B00"/>
    <w:rsid w:val="001B03C6"/>
    <w:rsid w:val="001B46CF"/>
    <w:rsid w:val="001C10C2"/>
    <w:rsid w:val="001C4971"/>
    <w:rsid w:val="001C4E6C"/>
    <w:rsid w:val="001C62AF"/>
    <w:rsid w:val="001D4684"/>
    <w:rsid w:val="001D6CC2"/>
    <w:rsid w:val="001D6FA1"/>
    <w:rsid w:val="001F033D"/>
    <w:rsid w:val="001F4505"/>
    <w:rsid w:val="001F621C"/>
    <w:rsid w:val="0020023D"/>
    <w:rsid w:val="0020486B"/>
    <w:rsid w:val="00204B1E"/>
    <w:rsid w:val="00205442"/>
    <w:rsid w:val="00215593"/>
    <w:rsid w:val="00215AA7"/>
    <w:rsid w:val="00222051"/>
    <w:rsid w:val="00222343"/>
    <w:rsid w:val="00224E62"/>
    <w:rsid w:val="00241100"/>
    <w:rsid w:val="00241E02"/>
    <w:rsid w:val="0024239E"/>
    <w:rsid w:val="002466F5"/>
    <w:rsid w:val="00247F8D"/>
    <w:rsid w:val="00250E91"/>
    <w:rsid w:val="00251B56"/>
    <w:rsid w:val="00253373"/>
    <w:rsid w:val="00253C75"/>
    <w:rsid w:val="002556E2"/>
    <w:rsid w:val="002609A5"/>
    <w:rsid w:val="00263E48"/>
    <w:rsid w:val="00270D8F"/>
    <w:rsid w:val="00271B18"/>
    <w:rsid w:val="00271D3A"/>
    <w:rsid w:val="002730F2"/>
    <w:rsid w:val="00274E0A"/>
    <w:rsid w:val="0027547F"/>
    <w:rsid w:val="002763FE"/>
    <w:rsid w:val="00277FEB"/>
    <w:rsid w:val="00291D9B"/>
    <w:rsid w:val="0029354A"/>
    <w:rsid w:val="00295E84"/>
    <w:rsid w:val="00296FEC"/>
    <w:rsid w:val="002B43AA"/>
    <w:rsid w:val="002B6FE2"/>
    <w:rsid w:val="002C0BBB"/>
    <w:rsid w:val="002C4F3C"/>
    <w:rsid w:val="002C63D7"/>
    <w:rsid w:val="002C75AB"/>
    <w:rsid w:val="002D006D"/>
    <w:rsid w:val="002D0AF4"/>
    <w:rsid w:val="002D7DBC"/>
    <w:rsid w:val="002E0B75"/>
    <w:rsid w:val="002F15F0"/>
    <w:rsid w:val="002F1EC9"/>
    <w:rsid w:val="002F3EA8"/>
    <w:rsid w:val="00300BEB"/>
    <w:rsid w:val="0030576F"/>
    <w:rsid w:val="00307AB6"/>
    <w:rsid w:val="00311DFF"/>
    <w:rsid w:val="00312A06"/>
    <w:rsid w:val="00312B78"/>
    <w:rsid w:val="003146E9"/>
    <w:rsid w:val="003159CE"/>
    <w:rsid w:val="00316550"/>
    <w:rsid w:val="0032139C"/>
    <w:rsid w:val="00322D01"/>
    <w:rsid w:val="00326ABC"/>
    <w:rsid w:val="00333149"/>
    <w:rsid w:val="0034178E"/>
    <w:rsid w:val="00343297"/>
    <w:rsid w:val="003531A0"/>
    <w:rsid w:val="00355463"/>
    <w:rsid w:val="00355EEA"/>
    <w:rsid w:val="003563E9"/>
    <w:rsid w:val="003621AE"/>
    <w:rsid w:val="00363162"/>
    <w:rsid w:val="003643E7"/>
    <w:rsid w:val="003649D1"/>
    <w:rsid w:val="00382926"/>
    <w:rsid w:val="00384AF4"/>
    <w:rsid w:val="003869D3"/>
    <w:rsid w:val="00386B5B"/>
    <w:rsid w:val="00390144"/>
    <w:rsid w:val="00390E0E"/>
    <w:rsid w:val="0039501D"/>
    <w:rsid w:val="0039562A"/>
    <w:rsid w:val="003A18D2"/>
    <w:rsid w:val="003A5F4A"/>
    <w:rsid w:val="003A74B3"/>
    <w:rsid w:val="003B3E1D"/>
    <w:rsid w:val="003B460F"/>
    <w:rsid w:val="003B4761"/>
    <w:rsid w:val="003B5A07"/>
    <w:rsid w:val="003B658F"/>
    <w:rsid w:val="003C0E83"/>
    <w:rsid w:val="003C3303"/>
    <w:rsid w:val="003C39EE"/>
    <w:rsid w:val="003D31EB"/>
    <w:rsid w:val="003D55F7"/>
    <w:rsid w:val="003D6AAD"/>
    <w:rsid w:val="003E1CB5"/>
    <w:rsid w:val="003E3581"/>
    <w:rsid w:val="003E3E83"/>
    <w:rsid w:val="003E46BD"/>
    <w:rsid w:val="003E537B"/>
    <w:rsid w:val="003E56FD"/>
    <w:rsid w:val="003E6BE5"/>
    <w:rsid w:val="003E6BFB"/>
    <w:rsid w:val="003F0484"/>
    <w:rsid w:val="003F2933"/>
    <w:rsid w:val="003F2AF5"/>
    <w:rsid w:val="003F5884"/>
    <w:rsid w:val="003F6B1A"/>
    <w:rsid w:val="003F7B86"/>
    <w:rsid w:val="003F7E5C"/>
    <w:rsid w:val="00402C67"/>
    <w:rsid w:val="004065F5"/>
    <w:rsid w:val="00410CA0"/>
    <w:rsid w:val="0041215F"/>
    <w:rsid w:val="00412169"/>
    <w:rsid w:val="00422A94"/>
    <w:rsid w:val="00424107"/>
    <w:rsid w:val="0042682A"/>
    <w:rsid w:val="00430623"/>
    <w:rsid w:val="00430725"/>
    <w:rsid w:val="0043162D"/>
    <w:rsid w:val="00431F06"/>
    <w:rsid w:val="00435611"/>
    <w:rsid w:val="00436E4C"/>
    <w:rsid w:val="00441DD9"/>
    <w:rsid w:val="00445900"/>
    <w:rsid w:val="00447360"/>
    <w:rsid w:val="00451EBA"/>
    <w:rsid w:val="00455F83"/>
    <w:rsid w:val="00457978"/>
    <w:rsid w:val="00460C84"/>
    <w:rsid w:val="00461156"/>
    <w:rsid w:val="004623A6"/>
    <w:rsid w:val="00463CBC"/>
    <w:rsid w:val="00471478"/>
    <w:rsid w:val="00472620"/>
    <w:rsid w:val="00472B71"/>
    <w:rsid w:val="0047322D"/>
    <w:rsid w:val="00475C83"/>
    <w:rsid w:val="004854E7"/>
    <w:rsid w:val="00485FB8"/>
    <w:rsid w:val="004872B8"/>
    <w:rsid w:val="00487A78"/>
    <w:rsid w:val="00491F82"/>
    <w:rsid w:val="004A2877"/>
    <w:rsid w:val="004B5BB5"/>
    <w:rsid w:val="004C3296"/>
    <w:rsid w:val="004C5E7C"/>
    <w:rsid w:val="004D0A3F"/>
    <w:rsid w:val="004D3F58"/>
    <w:rsid w:val="004D7A5C"/>
    <w:rsid w:val="004D7B60"/>
    <w:rsid w:val="004E1E1E"/>
    <w:rsid w:val="004E3D1D"/>
    <w:rsid w:val="004F0400"/>
    <w:rsid w:val="004F0427"/>
    <w:rsid w:val="004F1189"/>
    <w:rsid w:val="004F659C"/>
    <w:rsid w:val="004F7D7B"/>
    <w:rsid w:val="004F7D81"/>
    <w:rsid w:val="00500760"/>
    <w:rsid w:val="005015AA"/>
    <w:rsid w:val="0050493C"/>
    <w:rsid w:val="00510D12"/>
    <w:rsid w:val="0051499C"/>
    <w:rsid w:val="00516DA2"/>
    <w:rsid w:val="005230F2"/>
    <w:rsid w:val="005258F6"/>
    <w:rsid w:val="00526043"/>
    <w:rsid w:val="00530859"/>
    <w:rsid w:val="0053205B"/>
    <w:rsid w:val="0053598B"/>
    <w:rsid w:val="00540295"/>
    <w:rsid w:val="00541002"/>
    <w:rsid w:val="00542FE0"/>
    <w:rsid w:val="005445D7"/>
    <w:rsid w:val="00545519"/>
    <w:rsid w:val="00546800"/>
    <w:rsid w:val="005477F2"/>
    <w:rsid w:val="00557B2E"/>
    <w:rsid w:val="0056300F"/>
    <w:rsid w:val="005642CE"/>
    <w:rsid w:val="00566112"/>
    <w:rsid w:val="00574349"/>
    <w:rsid w:val="005768CB"/>
    <w:rsid w:val="00577581"/>
    <w:rsid w:val="00577D15"/>
    <w:rsid w:val="00580BE7"/>
    <w:rsid w:val="005874F7"/>
    <w:rsid w:val="00593F37"/>
    <w:rsid w:val="005A0089"/>
    <w:rsid w:val="005A1C63"/>
    <w:rsid w:val="005A46F2"/>
    <w:rsid w:val="005A5590"/>
    <w:rsid w:val="005A5642"/>
    <w:rsid w:val="005A6DA8"/>
    <w:rsid w:val="005B03B6"/>
    <w:rsid w:val="005B15EC"/>
    <w:rsid w:val="005B5F57"/>
    <w:rsid w:val="005C5920"/>
    <w:rsid w:val="005D25A9"/>
    <w:rsid w:val="005D2C82"/>
    <w:rsid w:val="005D59D8"/>
    <w:rsid w:val="005E2892"/>
    <w:rsid w:val="005E32B8"/>
    <w:rsid w:val="005E6D94"/>
    <w:rsid w:val="005F1D36"/>
    <w:rsid w:val="005F1F0C"/>
    <w:rsid w:val="005F5DC2"/>
    <w:rsid w:val="00603834"/>
    <w:rsid w:val="006058D2"/>
    <w:rsid w:val="006070CA"/>
    <w:rsid w:val="00607BC1"/>
    <w:rsid w:val="00610734"/>
    <w:rsid w:val="006124B7"/>
    <w:rsid w:val="0061285C"/>
    <w:rsid w:val="00616E74"/>
    <w:rsid w:val="0062168A"/>
    <w:rsid w:val="006244C7"/>
    <w:rsid w:val="00624C20"/>
    <w:rsid w:val="00625555"/>
    <w:rsid w:val="00634E86"/>
    <w:rsid w:val="00635044"/>
    <w:rsid w:val="00635F85"/>
    <w:rsid w:val="006444DF"/>
    <w:rsid w:val="00645BAD"/>
    <w:rsid w:val="006464CE"/>
    <w:rsid w:val="00653486"/>
    <w:rsid w:val="0065575E"/>
    <w:rsid w:val="006559FD"/>
    <w:rsid w:val="006605EB"/>
    <w:rsid w:val="00670552"/>
    <w:rsid w:val="00672761"/>
    <w:rsid w:val="006733BC"/>
    <w:rsid w:val="00675271"/>
    <w:rsid w:val="00675384"/>
    <w:rsid w:val="00675D74"/>
    <w:rsid w:val="00676BDB"/>
    <w:rsid w:val="00681E19"/>
    <w:rsid w:val="00690BDD"/>
    <w:rsid w:val="00690FE8"/>
    <w:rsid w:val="00692964"/>
    <w:rsid w:val="00693012"/>
    <w:rsid w:val="006A3535"/>
    <w:rsid w:val="006A3E86"/>
    <w:rsid w:val="006A4F4C"/>
    <w:rsid w:val="006A5B93"/>
    <w:rsid w:val="006B1C21"/>
    <w:rsid w:val="006B1F1A"/>
    <w:rsid w:val="006B2160"/>
    <w:rsid w:val="006B347F"/>
    <w:rsid w:val="006C0625"/>
    <w:rsid w:val="006C2149"/>
    <w:rsid w:val="006C21C8"/>
    <w:rsid w:val="006C6600"/>
    <w:rsid w:val="006C717C"/>
    <w:rsid w:val="006D11CD"/>
    <w:rsid w:val="006D4B8E"/>
    <w:rsid w:val="006D5CDA"/>
    <w:rsid w:val="006E03DE"/>
    <w:rsid w:val="006E129A"/>
    <w:rsid w:val="006F1873"/>
    <w:rsid w:val="006F2A19"/>
    <w:rsid w:val="006F3376"/>
    <w:rsid w:val="006F38A5"/>
    <w:rsid w:val="006F3FC2"/>
    <w:rsid w:val="006F4DED"/>
    <w:rsid w:val="006F7190"/>
    <w:rsid w:val="006F73CE"/>
    <w:rsid w:val="00706906"/>
    <w:rsid w:val="00710607"/>
    <w:rsid w:val="0071650E"/>
    <w:rsid w:val="00716BAA"/>
    <w:rsid w:val="0072124F"/>
    <w:rsid w:val="00722FFF"/>
    <w:rsid w:val="00723D29"/>
    <w:rsid w:val="00726EF6"/>
    <w:rsid w:val="00727742"/>
    <w:rsid w:val="00734510"/>
    <w:rsid w:val="00736411"/>
    <w:rsid w:val="007405D2"/>
    <w:rsid w:val="00742DC9"/>
    <w:rsid w:val="00743D40"/>
    <w:rsid w:val="0074527C"/>
    <w:rsid w:val="007471C3"/>
    <w:rsid w:val="007479E2"/>
    <w:rsid w:val="00747D7B"/>
    <w:rsid w:val="00750548"/>
    <w:rsid w:val="00752761"/>
    <w:rsid w:val="0075392E"/>
    <w:rsid w:val="0075416E"/>
    <w:rsid w:val="00757180"/>
    <w:rsid w:val="00762FC6"/>
    <w:rsid w:val="00763991"/>
    <w:rsid w:val="00770743"/>
    <w:rsid w:val="007729B0"/>
    <w:rsid w:val="007734D4"/>
    <w:rsid w:val="0077586C"/>
    <w:rsid w:val="00776037"/>
    <w:rsid w:val="00780190"/>
    <w:rsid w:val="00782FB3"/>
    <w:rsid w:val="0078655F"/>
    <w:rsid w:val="00786A43"/>
    <w:rsid w:val="00786B41"/>
    <w:rsid w:val="007A5266"/>
    <w:rsid w:val="007A634C"/>
    <w:rsid w:val="007A71CE"/>
    <w:rsid w:val="007A7561"/>
    <w:rsid w:val="007B00A8"/>
    <w:rsid w:val="007B1958"/>
    <w:rsid w:val="007B1A71"/>
    <w:rsid w:val="007B4732"/>
    <w:rsid w:val="007B55C4"/>
    <w:rsid w:val="007B61F8"/>
    <w:rsid w:val="007C0A3D"/>
    <w:rsid w:val="007C3CE9"/>
    <w:rsid w:val="007D32C9"/>
    <w:rsid w:val="007D3DF4"/>
    <w:rsid w:val="007D40E7"/>
    <w:rsid w:val="007D5497"/>
    <w:rsid w:val="007D5D1A"/>
    <w:rsid w:val="007D5D89"/>
    <w:rsid w:val="007E2677"/>
    <w:rsid w:val="007E657D"/>
    <w:rsid w:val="007E717A"/>
    <w:rsid w:val="007E7790"/>
    <w:rsid w:val="007F2752"/>
    <w:rsid w:val="008021B6"/>
    <w:rsid w:val="008036CF"/>
    <w:rsid w:val="0080566A"/>
    <w:rsid w:val="00807E6B"/>
    <w:rsid w:val="00811C92"/>
    <w:rsid w:val="00812F59"/>
    <w:rsid w:val="00814EB2"/>
    <w:rsid w:val="008173E7"/>
    <w:rsid w:val="008262E7"/>
    <w:rsid w:val="0083004B"/>
    <w:rsid w:val="00832D17"/>
    <w:rsid w:val="00837121"/>
    <w:rsid w:val="00840B46"/>
    <w:rsid w:val="00843C93"/>
    <w:rsid w:val="00846472"/>
    <w:rsid w:val="00856633"/>
    <w:rsid w:val="00862296"/>
    <w:rsid w:val="0086430A"/>
    <w:rsid w:val="008663BD"/>
    <w:rsid w:val="0086783F"/>
    <w:rsid w:val="008714EF"/>
    <w:rsid w:val="00871DEA"/>
    <w:rsid w:val="00874F43"/>
    <w:rsid w:val="00876B5F"/>
    <w:rsid w:val="00880C74"/>
    <w:rsid w:val="008822F2"/>
    <w:rsid w:val="0088296D"/>
    <w:rsid w:val="00887319"/>
    <w:rsid w:val="008879E6"/>
    <w:rsid w:val="00887F5F"/>
    <w:rsid w:val="00891E77"/>
    <w:rsid w:val="008926F3"/>
    <w:rsid w:val="00892A82"/>
    <w:rsid w:val="008951BD"/>
    <w:rsid w:val="00895207"/>
    <w:rsid w:val="00895B84"/>
    <w:rsid w:val="00897641"/>
    <w:rsid w:val="008A4A86"/>
    <w:rsid w:val="008A5270"/>
    <w:rsid w:val="008B01CB"/>
    <w:rsid w:val="008B251E"/>
    <w:rsid w:val="008B4CCB"/>
    <w:rsid w:val="008B5917"/>
    <w:rsid w:val="008B5ECD"/>
    <w:rsid w:val="008B784C"/>
    <w:rsid w:val="008B78DB"/>
    <w:rsid w:val="008C2EC4"/>
    <w:rsid w:val="008D1DCD"/>
    <w:rsid w:val="008D5264"/>
    <w:rsid w:val="008E4293"/>
    <w:rsid w:val="008E6B1B"/>
    <w:rsid w:val="008E7F6B"/>
    <w:rsid w:val="008F4A15"/>
    <w:rsid w:val="008F67EB"/>
    <w:rsid w:val="008F7A40"/>
    <w:rsid w:val="0090177A"/>
    <w:rsid w:val="00903F63"/>
    <w:rsid w:val="00911E63"/>
    <w:rsid w:val="0091270A"/>
    <w:rsid w:val="0091689B"/>
    <w:rsid w:val="009171F1"/>
    <w:rsid w:val="0092599D"/>
    <w:rsid w:val="00926FB8"/>
    <w:rsid w:val="009301DA"/>
    <w:rsid w:val="00932821"/>
    <w:rsid w:val="00933298"/>
    <w:rsid w:val="00934982"/>
    <w:rsid w:val="00952C59"/>
    <w:rsid w:val="00960506"/>
    <w:rsid w:val="00964B1D"/>
    <w:rsid w:val="00964D4A"/>
    <w:rsid w:val="009716A4"/>
    <w:rsid w:val="00972D22"/>
    <w:rsid w:val="00972F59"/>
    <w:rsid w:val="009745B3"/>
    <w:rsid w:val="009775A5"/>
    <w:rsid w:val="0098259B"/>
    <w:rsid w:val="00984062"/>
    <w:rsid w:val="009865A3"/>
    <w:rsid w:val="00990598"/>
    <w:rsid w:val="009930F3"/>
    <w:rsid w:val="009931A2"/>
    <w:rsid w:val="009976D1"/>
    <w:rsid w:val="009A0823"/>
    <w:rsid w:val="009B0C00"/>
    <w:rsid w:val="009B13B8"/>
    <w:rsid w:val="009B35F9"/>
    <w:rsid w:val="009C00C8"/>
    <w:rsid w:val="009C7511"/>
    <w:rsid w:val="009D0C7F"/>
    <w:rsid w:val="009D168F"/>
    <w:rsid w:val="009D2E52"/>
    <w:rsid w:val="009E1BC7"/>
    <w:rsid w:val="009E3AAA"/>
    <w:rsid w:val="009E4D22"/>
    <w:rsid w:val="009E7150"/>
    <w:rsid w:val="009F0BF6"/>
    <w:rsid w:val="009F3B85"/>
    <w:rsid w:val="009F7694"/>
    <w:rsid w:val="00A00F60"/>
    <w:rsid w:val="00A01A7E"/>
    <w:rsid w:val="00A02EB5"/>
    <w:rsid w:val="00A0566B"/>
    <w:rsid w:val="00A104F4"/>
    <w:rsid w:val="00A10FB3"/>
    <w:rsid w:val="00A14683"/>
    <w:rsid w:val="00A17423"/>
    <w:rsid w:val="00A215F6"/>
    <w:rsid w:val="00A23117"/>
    <w:rsid w:val="00A3002D"/>
    <w:rsid w:val="00A33AB5"/>
    <w:rsid w:val="00A33CE5"/>
    <w:rsid w:val="00A34C85"/>
    <w:rsid w:val="00A376B5"/>
    <w:rsid w:val="00A37E55"/>
    <w:rsid w:val="00A42B1E"/>
    <w:rsid w:val="00A53B9D"/>
    <w:rsid w:val="00A5570E"/>
    <w:rsid w:val="00A604B1"/>
    <w:rsid w:val="00A60E9E"/>
    <w:rsid w:val="00A64B58"/>
    <w:rsid w:val="00A64D8E"/>
    <w:rsid w:val="00A744D0"/>
    <w:rsid w:val="00A77299"/>
    <w:rsid w:val="00A77914"/>
    <w:rsid w:val="00A8199D"/>
    <w:rsid w:val="00A84B4B"/>
    <w:rsid w:val="00A87508"/>
    <w:rsid w:val="00A91A0A"/>
    <w:rsid w:val="00A9279F"/>
    <w:rsid w:val="00A93869"/>
    <w:rsid w:val="00AA69CE"/>
    <w:rsid w:val="00AB243E"/>
    <w:rsid w:val="00AB5BD5"/>
    <w:rsid w:val="00AC25B1"/>
    <w:rsid w:val="00AD0A08"/>
    <w:rsid w:val="00AD0E56"/>
    <w:rsid w:val="00AD1291"/>
    <w:rsid w:val="00AD24E6"/>
    <w:rsid w:val="00AD299E"/>
    <w:rsid w:val="00AD6CEA"/>
    <w:rsid w:val="00AF0EAB"/>
    <w:rsid w:val="00AF1EDA"/>
    <w:rsid w:val="00AF6F6E"/>
    <w:rsid w:val="00B00DAB"/>
    <w:rsid w:val="00B01428"/>
    <w:rsid w:val="00B04ED5"/>
    <w:rsid w:val="00B05084"/>
    <w:rsid w:val="00B06DD0"/>
    <w:rsid w:val="00B06FAC"/>
    <w:rsid w:val="00B07A3D"/>
    <w:rsid w:val="00B1302F"/>
    <w:rsid w:val="00B13C91"/>
    <w:rsid w:val="00B14CED"/>
    <w:rsid w:val="00B160A3"/>
    <w:rsid w:val="00B165B7"/>
    <w:rsid w:val="00B16B6B"/>
    <w:rsid w:val="00B22BE7"/>
    <w:rsid w:val="00B22D3E"/>
    <w:rsid w:val="00B24E17"/>
    <w:rsid w:val="00B2569B"/>
    <w:rsid w:val="00B25D57"/>
    <w:rsid w:val="00B31095"/>
    <w:rsid w:val="00B33650"/>
    <w:rsid w:val="00B40670"/>
    <w:rsid w:val="00B42457"/>
    <w:rsid w:val="00B43DE6"/>
    <w:rsid w:val="00B50358"/>
    <w:rsid w:val="00B50F86"/>
    <w:rsid w:val="00B51A27"/>
    <w:rsid w:val="00B5286C"/>
    <w:rsid w:val="00B52B8B"/>
    <w:rsid w:val="00B629E6"/>
    <w:rsid w:val="00B65BD8"/>
    <w:rsid w:val="00B67CCE"/>
    <w:rsid w:val="00B70B07"/>
    <w:rsid w:val="00B73143"/>
    <w:rsid w:val="00B73B5E"/>
    <w:rsid w:val="00B76261"/>
    <w:rsid w:val="00B80A9B"/>
    <w:rsid w:val="00B81449"/>
    <w:rsid w:val="00B9202D"/>
    <w:rsid w:val="00B940BD"/>
    <w:rsid w:val="00B94259"/>
    <w:rsid w:val="00BA6678"/>
    <w:rsid w:val="00BB19C7"/>
    <w:rsid w:val="00BB2AD2"/>
    <w:rsid w:val="00BB45FD"/>
    <w:rsid w:val="00BC3954"/>
    <w:rsid w:val="00BC7394"/>
    <w:rsid w:val="00BD24E9"/>
    <w:rsid w:val="00BD37EF"/>
    <w:rsid w:val="00BD45C9"/>
    <w:rsid w:val="00BD4C7B"/>
    <w:rsid w:val="00BD5065"/>
    <w:rsid w:val="00BD6FCE"/>
    <w:rsid w:val="00BD7F06"/>
    <w:rsid w:val="00BE0B54"/>
    <w:rsid w:val="00BE3A0B"/>
    <w:rsid w:val="00BE4525"/>
    <w:rsid w:val="00BE5282"/>
    <w:rsid w:val="00BE54E8"/>
    <w:rsid w:val="00BE560B"/>
    <w:rsid w:val="00BE5934"/>
    <w:rsid w:val="00BE7D93"/>
    <w:rsid w:val="00BF1ECC"/>
    <w:rsid w:val="00BF2DDC"/>
    <w:rsid w:val="00BF405B"/>
    <w:rsid w:val="00BF5359"/>
    <w:rsid w:val="00BF6814"/>
    <w:rsid w:val="00C06FC9"/>
    <w:rsid w:val="00C075EA"/>
    <w:rsid w:val="00C07DD1"/>
    <w:rsid w:val="00C10E6B"/>
    <w:rsid w:val="00C14700"/>
    <w:rsid w:val="00C37CB8"/>
    <w:rsid w:val="00C403AD"/>
    <w:rsid w:val="00C407B5"/>
    <w:rsid w:val="00C47BD6"/>
    <w:rsid w:val="00C50213"/>
    <w:rsid w:val="00C57FEA"/>
    <w:rsid w:val="00C62DF2"/>
    <w:rsid w:val="00C6759D"/>
    <w:rsid w:val="00C70AD6"/>
    <w:rsid w:val="00C70EB0"/>
    <w:rsid w:val="00C73BAC"/>
    <w:rsid w:val="00C76FF2"/>
    <w:rsid w:val="00C80F7F"/>
    <w:rsid w:val="00C839CD"/>
    <w:rsid w:val="00C87394"/>
    <w:rsid w:val="00C8760C"/>
    <w:rsid w:val="00C93E7B"/>
    <w:rsid w:val="00CA1C30"/>
    <w:rsid w:val="00CA3761"/>
    <w:rsid w:val="00CA3B9A"/>
    <w:rsid w:val="00CB3718"/>
    <w:rsid w:val="00CB5CDD"/>
    <w:rsid w:val="00CC4733"/>
    <w:rsid w:val="00CC73E8"/>
    <w:rsid w:val="00CD1838"/>
    <w:rsid w:val="00CD6497"/>
    <w:rsid w:val="00CD71D9"/>
    <w:rsid w:val="00CD76B0"/>
    <w:rsid w:val="00CE1565"/>
    <w:rsid w:val="00CE3AEB"/>
    <w:rsid w:val="00CF65F5"/>
    <w:rsid w:val="00D0071D"/>
    <w:rsid w:val="00D01A30"/>
    <w:rsid w:val="00D026B7"/>
    <w:rsid w:val="00D06B3B"/>
    <w:rsid w:val="00D13481"/>
    <w:rsid w:val="00D13CA1"/>
    <w:rsid w:val="00D14014"/>
    <w:rsid w:val="00D15AA7"/>
    <w:rsid w:val="00D15CB5"/>
    <w:rsid w:val="00D302EE"/>
    <w:rsid w:val="00D3273C"/>
    <w:rsid w:val="00D32E21"/>
    <w:rsid w:val="00D33558"/>
    <w:rsid w:val="00D34942"/>
    <w:rsid w:val="00D355EB"/>
    <w:rsid w:val="00D35DEA"/>
    <w:rsid w:val="00D35E7F"/>
    <w:rsid w:val="00D35EA7"/>
    <w:rsid w:val="00D40188"/>
    <w:rsid w:val="00D5050C"/>
    <w:rsid w:val="00D516AB"/>
    <w:rsid w:val="00D56C66"/>
    <w:rsid w:val="00D56FB3"/>
    <w:rsid w:val="00D62451"/>
    <w:rsid w:val="00D662A1"/>
    <w:rsid w:val="00D666F7"/>
    <w:rsid w:val="00D7305D"/>
    <w:rsid w:val="00D7387B"/>
    <w:rsid w:val="00D765C7"/>
    <w:rsid w:val="00D7790D"/>
    <w:rsid w:val="00D77B3A"/>
    <w:rsid w:val="00D86FF7"/>
    <w:rsid w:val="00D90089"/>
    <w:rsid w:val="00D95BFA"/>
    <w:rsid w:val="00DA06E0"/>
    <w:rsid w:val="00DA6CC7"/>
    <w:rsid w:val="00DB094B"/>
    <w:rsid w:val="00DB099E"/>
    <w:rsid w:val="00DB1CBA"/>
    <w:rsid w:val="00DC71AC"/>
    <w:rsid w:val="00DC7B25"/>
    <w:rsid w:val="00DD1097"/>
    <w:rsid w:val="00DD2474"/>
    <w:rsid w:val="00DE0A96"/>
    <w:rsid w:val="00DE2500"/>
    <w:rsid w:val="00DE4D1F"/>
    <w:rsid w:val="00DE5A49"/>
    <w:rsid w:val="00DE69B8"/>
    <w:rsid w:val="00DE7872"/>
    <w:rsid w:val="00DE7EC7"/>
    <w:rsid w:val="00DF17AA"/>
    <w:rsid w:val="00DF30A5"/>
    <w:rsid w:val="00DF30E7"/>
    <w:rsid w:val="00DF36A6"/>
    <w:rsid w:val="00DF5311"/>
    <w:rsid w:val="00DF5E20"/>
    <w:rsid w:val="00DF78DE"/>
    <w:rsid w:val="00E0256F"/>
    <w:rsid w:val="00E05734"/>
    <w:rsid w:val="00E06AD2"/>
    <w:rsid w:val="00E10CEA"/>
    <w:rsid w:val="00E2005A"/>
    <w:rsid w:val="00E21962"/>
    <w:rsid w:val="00E21AEC"/>
    <w:rsid w:val="00E227D4"/>
    <w:rsid w:val="00E22ED8"/>
    <w:rsid w:val="00E24344"/>
    <w:rsid w:val="00E2709A"/>
    <w:rsid w:val="00E3060A"/>
    <w:rsid w:val="00E313D4"/>
    <w:rsid w:val="00E32C86"/>
    <w:rsid w:val="00E33A84"/>
    <w:rsid w:val="00E33C11"/>
    <w:rsid w:val="00E3723C"/>
    <w:rsid w:val="00E4100A"/>
    <w:rsid w:val="00E41431"/>
    <w:rsid w:val="00E42BAF"/>
    <w:rsid w:val="00E4619E"/>
    <w:rsid w:val="00E56618"/>
    <w:rsid w:val="00E60139"/>
    <w:rsid w:val="00E62735"/>
    <w:rsid w:val="00E710DF"/>
    <w:rsid w:val="00E71635"/>
    <w:rsid w:val="00E727D9"/>
    <w:rsid w:val="00E74E34"/>
    <w:rsid w:val="00E75781"/>
    <w:rsid w:val="00E768FE"/>
    <w:rsid w:val="00E8018E"/>
    <w:rsid w:val="00E85EDE"/>
    <w:rsid w:val="00E86FDC"/>
    <w:rsid w:val="00E90749"/>
    <w:rsid w:val="00E9247C"/>
    <w:rsid w:val="00E9307B"/>
    <w:rsid w:val="00E9389E"/>
    <w:rsid w:val="00E94019"/>
    <w:rsid w:val="00E951AF"/>
    <w:rsid w:val="00E955F1"/>
    <w:rsid w:val="00EA020F"/>
    <w:rsid w:val="00EA0303"/>
    <w:rsid w:val="00EA16FF"/>
    <w:rsid w:val="00EA5174"/>
    <w:rsid w:val="00EA51DA"/>
    <w:rsid w:val="00EA67FF"/>
    <w:rsid w:val="00EA71CA"/>
    <w:rsid w:val="00EA7325"/>
    <w:rsid w:val="00EA7EEF"/>
    <w:rsid w:val="00EB3D4B"/>
    <w:rsid w:val="00EC0845"/>
    <w:rsid w:val="00EC5BBC"/>
    <w:rsid w:val="00ED1A5D"/>
    <w:rsid w:val="00ED2575"/>
    <w:rsid w:val="00ED692E"/>
    <w:rsid w:val="00EE054C"/>
    <w:rsid w:val="00EE2869"/>
    <w:rsid w:val="00EE7E78"/>
    <w:rsid w:val="00EF2FB9"/>
    <w:rsid w:val="00EF4484"/>
    <w:rsid w:val="00EF481D"/>
    <w:rsid w:val="00EF4DAC"/>
    <w:rsid w:val="00EF5C1B"/>
    <w:rsid w:val="00EF6A0B"/>
    <w:rsid w:val="00F00004"/>
    <w:rsid w:val="00F01C53"/>
    <w:rsid w:val="00F02C1B"/>
    <w:rsid w:val="00F1024E"/>
    <w:rsid w:val="00F11033"/>
    <w:rsid w:val="00F11365"/>
    <w:rsid w:val="00F12328"/>
    <w:rsid w:val="00F1319F"/>
    <w:rsid w:val="00F14FCA"/>
    <w:rsid w:val="00F15C24"/>
    <w:rsid w:val="00F230BF"/>
    <w:rsid w:val="00F23E56"/>
    <w:rsid w:val="00F259EA"/>
    <w:rsid w:val="00F260FA"/>
    <w:rsid w:val="00F31758"/>
    <w:rsid w:val="00F33570"/>
    <w:rsid w:val="00F337FF"/>
    <w:rsid w:val="00F33911"/>
    <w:rsid w:val="00F35853"/>
    <w:rsid w:val="00F360C5"/>
    <w:rsid w:val="00F42BFC"/>
    <w:rsid w:val="00F47E07"/>
    <w:rsid w:val="00F504B2"/>
    <w:rsid w:val="00F52C58"/>
    <w:rsid w:val="00F563E6"/>
    <w:rsid w:val="00F64226"/>
    <w:rsid w:val="00F663C5"/>
    <w:rsid w:val="00F713DA"/>
    <w:rsid w:val="00F87878"/>
    <w:rsid w:val="00F93D14"/>
    <w:rsid w:val="00FA563A"/>
    <w:rsid w:val="00FA5C2C"/>
    <w:rsid w:val="00FA703A"/>
    <w:rsid w:val="00FA722A"/>
    <w:rsid w:val="00FB1862"/>
    <w:rsid w:val="00FB1939"/>
    <w:rsid w:val="00FB7F78"/>
    <w:rsid w:val="00FC63E6"/>
    <w:rsid w:val="00FC72B0"/>
    <w:rsid w:val="00FD2496"/>
    <w:rsid w:val="00FD37AD"/>
    <w:rsid w:val="00FD4066"/>
    <w:rsid w:val="00FD4C74"/>
    <w:rsid w:val="00FD68AD"/>
    <w:rsid w:val="00FE21ED"/>
    <w:rsid w:val="00FE2723"/>
    <w:rsid w:val="00FE44EE"/>
    <w:rsid w:val="00FE4738"/>
    <w:rsid w:val="00FE6468"/>
    <w:rsid w:val="00FE7111"/>
    <w:rsid w:val="00FE7BA2"/>
    <w:rsid w:val="00FF129A"/>
    <w:rsid w:val="00FF1DAE"/>
    <w:rsid w:val="00FF232B"/>
    <w:rsid w:val="00FF3E8C"/>
    <w:rsid w:val="00FF4096"/>
    <w:rsid w:val="00FF5EDD"/>
  </w:rsids>
  <m:mathPr>
    <m:mathFont m:val="Cambria Math"/>
    <m:brkBin m:val="before"/>
    <m:brkBinSub m:val="--"/>
    <m:smallFrac m:val="0"/>
    <m:dispDef/>
    <m:lMargin m:val="0"/>
    <m:rMargin m:val="0"/>
    <m:defJc m:val="centerGroup"/>
    <m:wrapIndent m:val="1440"/>
    <m:intLim m:val="subSup"/>
    <m:naryLim m:val="undOvr"/>
  </m:mathPr>
  <w:themeFontLang w:val="tr-TR"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3E466"/>
  <w15:docId w15:val="{DF56E01E-1EC5-4832-B94F-14241CBF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5A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865A3"/>
    <w:pPr>
      <w:keepNext/>
      <w:jc w:val="center"/>
      <w:outlineLvl w:val="0"/>
    </w:pPr>
    <w:rPr>
      <w:rFonts w:ascii="Arial" w:hAnsi="Arial"/>
      <w:b/>
      <w:sz w:val="52"/>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865A3"/>
    <w:rPr>
      <w:rFonts w:ascii="Arial" w:eastAsia="Times New Roman" w:hAnsi="Arial" w:cs="Times New Roman"/>
      <w:b/>
      <w:sz w:val="52"/>
      <w:szCs w:val="20"/>
      <w:lang w:eastAsia="tr-TR"/>
    </w:rPr>
  </w:style>
  <w:style w:type="paragraph" w:styleId="stbilgi">
    <w:name w:val="header"/>
    <w:basedOn w:val="Normal"/>
    <w:link w:val="stbilgiChar"/>
    <w:unhideWhenUsed/>
    <w:rsid w:val="00431F06"/>
    <w:pPr>
      <w:tabs>
        <w:tab w:val="center" w:pos="4536"/>
        <w:tab w:val="right" w:pos="9072"/>
      </w:tabs>
    </w:pPr>
  </w:style>
  <w:style w:type="character" w:customStyle="1" w:styleId="stbilgiChar">
    <w:name w:val="Üstbilgi Char"/>
    <w:basedOn w:val="VarsaylanParagrafYazTipi"/>
    <w:link w:val="stbilgi"/>
    <w:rsid w:val="00431F06"/>
  </w:style>
  <w:style w:type="paragraph" w:styleId="Altbilgi">
    <w:name w:val="footer"/>
    <w:basedOn w:val="Normal"/>
    <w:link w:val="AltbilgiChar"/>
    <w:uiPriority w:val="99"/>
    <w:unhideWhenUsed/>
    <w:rsid w:val="00431F06"/>
    <w:pPr>
      <w:tabs>
        <w:tab w:val="center" w:pos="4536"/>
        <w:tab w:val="right" w:pos="9072"/>
      </w:tabs>
    </w:pPr>
  </w:style>
  <w:style w:type="character" w:customStyle="1" w:styleId="AltbilgiChar">
    <w:name w:val="Altbilgi Char"/>
    <w:basedOn w:val="VarsaylanParagrafYazTipi"/>
    <w:link w:val="Altbilgi"/>
    <w:uiPriority w:val="99"/>
    <w:rsid w:val="00431F06"/>
  </w:style>
  <w:style w:type="paragraph" w:customStyle="1" w:styleId="HeaderEven">
    <w:name w:val="Header Even"/>
    <w:basedOn w:val="AralkYok"/>
    <w:qFormat/>
    <w:rsid w:val="00431F06"/>
    <w:pPr>
      <w:pBdr>
        <w:bottom w:val="single" w:sz="4" w:space="1" w:color="5B9BD5" w:themeColor="accent1"/>
      </w:pBdr>
    </w:pPr>
    <w:rPr>
      <w:rFonts w:eastAsiaTheme="minorEastAsia"/>
      <w:b/>
      <w:bCs/>
      <w:color w:val="44546A" w:themeColor="text2"/>
      <w:sz w:val="20"/>
      <w:szCs w:val="23"/>
      <w:lang w:eastAsia="ja-JP"/>
    </w:rPr>
  </w:style>
  <w:style w:type="paragraph" w:styleId="AralkYok">
    <w:name w:val="No Spacing"/>
    <w:link w:val="AralkYokChar"/>
    <w:uiPriority w:val="1"/>
    <w:qFormat/>
    <w:rsid w:val="00431F06"/>
    <w:pPr>
      <w:spacing w:after="0" w:line="240" w:lineRule="auto"/>
    </w:pPr>
  </w:style>
  <w:style w:type="character" w:customStyle="1" w:styleId="AralkYokChar">
    <w:name w:val="Aralık Yok Char"/>
    <w:basedOn w:val="VarsaylanParagrafYazTipi"/>
    <w:link w:val="AralkYok"/>
    <w:uiPriority w:val="1"/>
    <w:rsid w:val="000F397B"/>
  </w:style>
  <w:style w:type="paragraph" w:styleId="ListeParagraf">
    <w:name w:val="List Paragraph"/>
    <w:basedOn w:val="Normal"/>
    <w:uiPriority w:val="34"/>
    <w:qFormat/>
    <w:rsid w:val="00CA3761"/>
    <w:pPr>
      <w:ind w:left="720"/>
      <w:contextualSpacing/>
    </w:pPr>
  </w:style>
  <w:style w:type="paragraph" w:styleId="NormalWeb">
    <w:name w:val="Normal (Web)"/>
    <w:basedOn w:val="Normal"/>
    <w:uiPriority w:val="99"/>
    <w:semiHidden/>
    <w:unhideWhenUsed/>
    <w:rsid w:val="005A1C63"/>
    <w:pPr>
      <w:spacing w:before="100" w:beforeAutospacing="1" w:after="100" w:afterAutospacing="1"/>
    </w:pPr>
    <w:rPr>
      <w:rFonts w:eastAsiaTheme="minorEastAsia"/>
    </w:rPr>
  </w:style>
  <w:style w:type="table" w:styleId="TabloKlavuzu">
    <w:name w:val="Table Grid"/>
    <w:basedOn w:val="NormalTablo"/>
    <w:uiPriority w:val="39"/>
    <w:rsid w:val="00692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C70AD6"/>
    <w:rPr>
      <w:color w:val="0000FF"/>
      <w:u w:val="single"/>
    </w:rPr>
  </w:style>
  <w:style w:type="character" w:styleId="zlenenKpr">
    <w:name w:val="FollowedHyperlink"/>
    <w:basedOn w:val="VarsaylanParagrafYazTipi"/>
    <w:uiPriority w:val="99"/>
    <w:semiHidden/>
    <w:unhideWhenUsed/>
    <w:rsid w:val="00C70AD6"/>
    <w:rPr>
      <w:color w:val="800080"/>
      <w:u w:val="single"/>
    </w:rPr>
  </w:style>
  <w:style w:type="paragraph" w:customStyle="1" w:styleId="font5">
    <w:name w:val="font5"/>
    <w:basedOn w:val="Normal"/>
    <w:rsid w:val="00C70AD6"/>
    <w:pPr>
      <w:spacing w:before="100" w:beforeAutospacing="1" w:after="100" w:afterAutospacing="1"/>
    </w:pPr>
    <w:rPr>
      <w:rFonts w:ascii="Arial" w:hAnsi="Arial" w:cs="Arial"/>
    </w:rPr>
  </w:style>
  <w:style w:type="paragraph" w:customStyle="1" w:styleId="font6">
    <w:name w:val="font6"/>
    <w:basedOn w:val="Normal"/>
    <w:rsid w:val="00C70AD6"/>
    <w:pPr>
      <w:spacing w:before="100" w:beforeAutospacing="1" w:after="100" w:afterAutospacing="1"/>
    </w:pPr>
    <w:rPr>
      <w:rFonts w:ascii="Arial" w:hAnsi="Arial" w:cs="Arial"/>
      <w:b/>
      <w:bCs/>
    </w:rPr>
  </w:style>
  <w:style w:type="paragraph" w:customStyle="1" w:styleId="font7">
    <w:name w:val="font7"/>
    <w:basedOn w:val="Normal"/>
    <w:rsid w:val="00C70AD6"/>
    <w:pPr>
      <w:spacing w:before="100" w:beforeAutospacing="1" w:after="100" w:afterAutospacing="1"/>
    </w:pPr>
    <w:rPr>
      <w:rFonts w:ascii="Arial" w:hAnsi="Arial" w:cs="Arial"/>
    </w:rPr>
  </w:style>
  <w:style w:type="paragraph" w:customStyle="1" w:styleId="font8">
    <w:name w:val="font8"/>
    <w:basedOn w:val="Normal"/>
    <w:rsid w:val="00C70AD6"/>
    <w:pPr>
      <w:spacing w:before="100" w:beforeAutospacing="1" w:after="100" w:afterAutospacing="1"/>
    </w:pPr>
    <w:rPr>
      <w:rFonts w:ascii="Arial" w:hAnsi="Arial" w:cs="Arial"/>
      <w:sz w:val="32"/>
      <w:szCs w:val="32"/>
    </w:rPr>
  </w:style>
  <w:style w:type="paragraph" w:customStyle="1" w:styleId="font9">
    <w:name w:val="font9"/>
    <w:basedOn w:val="Normal"/>
    <w:rsid w:val="00C70AD6"/>
    <w:pPr>
      <w:spacing w:before="100" w:beforeAutospacing="1" w:after="100" w:afterAutospacing="1"/>
    </w:pPr>
    <w:rPr>
      <w:rFonts w:ascii="Arial" w:hAnsi="Arial" w:cs="Arial"/>
      <w:i/>
      <w:iCs/>
    </w:rPr>
  </w:style>
  <w:style w:type="paragraph" w:customStyle="1" w:styleId="font10">
    <w:name w:val="font10"/>
    <w:basedOn w:val="Normal"/>
    <w:rsid w:val="00C70AD6"/>
    <w:pPr>
      <w:spacing w:before="100" w:beforeAutospacing="1" w:after="100" w:afterAutospacing="1"/>
    </w:pPr>
    <w:rPr>
      <w:rFonts w:ascii="Arial" w:hAnsi="Arial" w:cs="Arial"/>
      <w:i/>
      <w:iCs/>
      <w:sz w:val="32"/>
      <w:szCs w:val="32"/>
    </w:rPr>
  </w:style>
  <w:style w:type="paragraph" w:customStyle="1" w:styleId="font11">
    <w:name w:val="font11"/>
    <w:basedOn w:val="Normal"/>
    <w:rsid w:val="00C70AD6"/>
    <w:pPr>
      <w:spacing w:before="100" w:beforeAutospacing="1" w:after="100" w:afterAutospacing="1"/>
    </w:pPr>
    <w:rPr>
      <w:rFonts w:ascii="Arial" w:hAnsi="Arial" w:cs="Arial"/>
      <w:b/>
      <w:bCs/>
      <w:i/>
      <w:iCs/>
      <w:sz w:val="32"/>
      <w:szCs w:val="32"/>
    </w:rPr>
  </w:style>
  <w:style w:type="paragraph" w:customStyle="1" w:styleId="xl66">
    <w:name w:val="xl66"/>
    <w:basedOn w:val="Normal"/>
    <w:rsid w:val="00C70AD6"/>
    <w:pPr>
      <w:pBdr>
        <w:left w:val="single" w:sz="4" w:space="0" w:color="auto"/>
        <w:right w:val="single" w:sz="4" w:space="0" w:color="auto"/>
      </w:pBdr>
      <w:spacing w:before="100" w:beforeAutospacing="1" w:after="100" w:afterAutospacing="1"/>
    </w:pPr>
    <w:rPr>
      <w:rFonts w:ascii="Arial" w:hAnsi="Arial" w:cs="Arial"/>
    </w:rPr>
  </w:style>
  <w:style w:type="paragraph" w:customStyle="1" w:styleId="xl67">
    <w:name w:val="xl67"/>
    <w:basedOn w:val="Normal"/>
    <w:rsid w:val="00C70AD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8">
    <w:name w:val="xl68"/>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C70AD6"/>
    <w:pPr>
      <w:pBdr>
        <w:top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rsid w:val="00C70AD6"/>
    <w:pPr>
      <w:pBdr>
        <w:right w:val="single" w:sz="4" w:space="0" w:color="auto"/>
      </w:pBdr>
      <w:spacing w:before="100" w:beforeAutospacing="1" w:after="100" w:afterAutospacing="1"/>
    </w:pPr>
    <w:rPr>
      <w:rFonts w:ascii="Arial" w:hAnsi="Arial" w:cs="Arial"/>
    </w:rPr>
  </w:style>
  <w:style w:type="paragraph" w:customStyle="1" w:styleId="xl71">
    <w:name w:val="xl71"/>
    <w:basedOn w:val="Normal"/>
    <w:rsid w:val="00C70AD6"/>
    <w:pPr>
      <w:spacing w:before="100" w:beforeAutospacing="1" w:after="100" w:afterAutospacing="1"/>
      <w:textAlignment w:val="center"/>
    </w:pPr>
  </w:style>
  <w:style w:type="paragraph" w:customStyle="1" w:styleId="xl72">
    <w:name w:val="xl72"/>
    <w:basedOn w:val="Normal"/>
    <w:rsid w:val="00C70AD6"/>
    <w:pPr>
      <w:pBdr>
        <w:left w:val="single" w:sz="4" w:space="0" w:color="auto"/>
        <w:right w:val="single" w:sz="4" w:space="0" w:color="auto"/>
      </w:pBdr>
      <w:spacing w:before="100" w:beforeAutospacing="1" w:after="100" w:afterAutospacing="1"/>
    </w:pPr>
  </w:style>
  <w:style w:type="paragraph" w:customStyle="1" w:styleId="xl73">
    <w:name w:val="xl73"/>
    <w:basedOn w:val="Normal"/>
    <w:rsid w:val="00C70AD6"/>
    <w:pPr>
      <w:pBdr>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rsid w:val="00C70AD6"/>
    <w:pPr>
      <w:pBdr>
        <w:top w:val="single" w:sz="4" w:space="0" w:color="auto"/>
        <w:left w:val="single" w:sz="4" w:space="0" w:color="auto"/>
        <w:right w:val="single" w:sz="4" w:space="0" w:color="auto"/>
      </w:pBdr>
      <w:spacing w:before="100" w:beforeAutospacing="1" w:after="100" w:afterAutospacing="1"/>
    </w:pPr>
  </w:style>
  <w:style w:type="paragraph" w:customStyle="1" w:styleId="xl75">
    <w:name w:val="xl75"/>
    <w:basedOn w:val="Normal"/>
    <w:rsid w:val="00C70AD6"/>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76">
    <w:name w:val="xl76"/>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b/>
      <w:bCs/>
    </w:rPr>
  </w:style>
  <w:style w:type="paragraph" w:customStyle="1" w:styleId="xl77">
    <w:name w:val="xl77"/>
    <w:basedOn w:val="Normal"/>
    <w:rsid w:val="00C70AD6"/>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8">
    <w:name w:val="xl78"/>
    <w:basedOn w:val="Normal"/>
    <w:rsid w:val="00C70AD6"/>
    <w:pPr>
      <w:spacing w:before="100" w:beforeAutospacing="1" w:after="100" w:afterAutospacing="1"/>
    </w:pPr>
    <w:rPr>
      <w:rFonts w:ascii="Arial" w:hAnsi="Arial" w:cs="Arial"/>
    </w:rPr>
  </w:style>
  <w:style w:type="paragraph" w:customStyle="1" w:styleId="xl79">
    <w:name w:val="xl79"/>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80">
    <w:name w:val="xl80"/>
    <w:basedOn w:val="Normal"/>
    <w:rsid w:val="00C70AD6"/>
    <w:pPr>
      <w:pBdr>
        <w:left w:val="single" w:sz="4" w:space="0" w:color="auto"/>
        <w:right w:val="single" w:sz="4" w:space="0" w:color="auto"/>
      </w:pBdr>
      <w:spacing w:before="100" w:beforeAutospacing="1" w:after="100" w:afterAutospacing="1"/>
    </w:pPr>
    <w:rPr>
      <w:rFonts w:ascii="Arial" w:hAnsi="Arial" w:cs="Arial"/>
    </w:rPr>
  </w:style>
  <w:style w:type="paragraph" w:customStyle="1" w:styleId="xl81">
    <w:name w:val="xl81"/>
    <w:basedOn w:val="Normal"/>
    <w:rsid w:val="00C70AD6"/>
    <w:pPr>
      <w:pBdr>
        <w:left w:val="single" w:sz="4" w:space="0" w:color="auto"/>
        <w:right w:val="single" w:sz="4" w:space="0" w:color="auto"/>
      </w:pBdr>
      <w:spacing w:before="100" w:beforeAutospacing="1" w:after="100" w:afterAutospacing="1"/>
    </w:pPr>
    <w:rPr>
      <w:rFonts w:ascii="Arial" w:hAnsi="Arial" w:cs="Arial"/>
    </w:rPr>
  </w:style>
  <w:style w:type="paragraph" w:customStyle="1" w:styleId="xl82">
    <w:name w:val="xl82"/>
    <w:basedOn w:val="Normal"/>
    <w:rsid w:val="00C70AD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3">
    <w:name w:val="xl83"/>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84">
    <w:name w:val="xl84"/>
    <w:basedOn w:val="Normal"/>
    <w:rsid w:val="00C70AD6"/>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85">
    <w:name w:val="xl85"/>
    <w:basedOn w:val="Normal"/>
    <w:rsid w:val="00C70AD6"/>
    <w:pPr>
      <w:pBdr>
        <w:top w:val="single" w:sz="4" w:space="0" w:color="auto"/>
        <w:right w:val="single" w:sz="4" w:space="0" w:color="auto"/>
      </w:pBdr>
      <w:spacing w:before="100" w:beforeAutospacing="1" w:after="100" w:afterAutospacing="1"/>
    </w:pPr>
    <w:rPr>
      <w:rFonts w:ascii="Arial" w:hAnsi="Arial" w:cs="Arial"/>
    </w:rPr>
  </w:style>
  <w:style w:type="paragraph" w:customStyle="1" w:styleId="xl86">
    <w:name w:val="xl86"/>
    <w:basedOn w:val="Normal"/>
    <w:rsid w:val="00C70AD6"/>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87">
    <w:name w:val="xl87"/>
    <w:basedOn w:val="Normal"/>
    <w:rsid w:val="00C70AD6"/>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88">
    <w:name w:val="xl88"/>
    <w:basedOn w:val="Normal"/>
    <w:rsid w:val="00C70AD6"/>
    <w:pPr>
      <w:spacing w:before="100" w:beforeAutospacing="1" w:after="100" w:afterAutospacing="1"/>
      <w:textAlignment w:val="center"/>
    </w:pPr>
    <w:rPr>
      <w:rFonts w:ascii="Arial" w:hAnsi="Arial" w:cs="Arial"/>
    </w:rPr>
  </w:style>
  <w:style w:type="paragraph" w:customStyle="1" w:styleId="xl89">
    <w:name w:val="xl89"/>
    <w:basedOn w:val="Normal"/>
    <w:rsid w:val="00C70AD6"/>
    <w:pPr>
      <w:spacing w:before="100" w:beforeAutospacing="1" w:after="100" w:afterAutospacing="1"/>
      <w:jc w:val="center"/>
      <w:textAlignment w:val="center"/>
    </w:pPr>
    <w:rPr>
      <w:rFonts w:ascii="Arial" w:hAnsi="Arial" w:cs="Arial"/>
      <w:b/>
      <w:bCs/>
      <w:sz w:val="32"/>
      <w:szCs w:val="32"/>
    </w:rPr>
  </w:style>
  <w:style w:type="paragraph" w:customStyle="1" w:styleId="xl90">
    <w:name w:val="xl90"/>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91">
    <w:name w:val="xl91"/>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92">
    <w:name w:val="xl92"/>
    <w:basedOn w:val="Normal"/>
    <w:rsid w:val="00C70AD6"/>
    <w:pPr>
      <w:spacing w:before="100" w:beforeAutospacing="1" w:after="100" w:afterAutospacing="1"/>
    </w:pPr>
    <w:rPr>
      <w:rFonts w:ascii="Arial" w:hAnsi="Arial" w:cs="Arial"/>
      <w:b/>
      <w:bCs/>
    </w:rPr>
  </w:style>
  <w:style w:type="paragraph" w:customStyle="1" w:styleId="xl93">
    <w:name w:val="xl93"/>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94">
    <w:name w:val="xl94"/>
    <w:basedOn w:val="Normal"/>
    <w:rsid w:val="00C70AD6"/>
    <w:pPr>
      <w:pBdr>
        <w:bottom w:val="single" w:sz="4" w:space="0" w:color="auto"/>
        <w:right w:val="single" w:sz="4" w:space="0" w:color="auto"/>
      </w:pBdr>
      <w:spacing w:before="100" w:beforeAutospacing="1" w:after="100" w:afterAutospacing="1"/>
    </w:pPr>
    <w:rPr>
      <w:rFonts w:ascii="Arial" w:hAnsi="Arial" w:cs="Arial"/>
      <w:i/>
      <w:iCs/>
    </w:rPr>
  </w:style>
  <w:style w:type="paragraph" w:customStyle="1" w:styleId="xl95">
    <w:name w:val="xl95"/>
    <w:basedOn w:val="Normal"/>
    <w:rsid w:val="00C70AD6"/>
    <w:pPr>
      <w:pBdr>
        <w:right w:val="single" w:sz="4" w:space="0" w:color="auto"/>
      </w:pBdr>
      <w:spacing w:before="100" w:beforeAutospacing="1" w:after="100" w:afterAutospacing="1"/>
    </w:pPr>
    <w:rPr>
      <w:rFonts w:ascii="Arial" w:hAnsi="Arial" w:cs="Arial"/>
      <w:i/>
      <w:iCs/>
    </w:rPr>
  </w:style>
  <w:style w:type="paragraph" w:customStyle="1" w:styleId="xl96">
    <w:name w:val="xl96"/>
    <w:basedOn w:val="Normal"/>
    <w:rsid w:val="00C70AD6"/>
    <w:pPr>
      <w:pBdr>
        <w:bottom w:val="single" w:sz="4" w:space="0" w:color="auto"/>
      </w:pBdr>
      <w:spacing w:before="100" w:beforeAutospacing="1" w:after="100" w:afterAutospacing="1"/>
    </w:pPr>
  </w:style>
  <w:style w:type="paragraph" w:customStyle="1" w:styleId="xl97">
    <w:name w:val="xl97"/>
    <w:basedOn w:val="Normal"/>
    <w:rsid w:val="00C70AD6"/>
    <w:pPr>
      <w:pBdr>
        <w:bottom w:val="single" w:sz="4" w:space="0" w:color="auto"/>
      </w:pBdr>
      <w:spacing w:before="100" w:beforeAutospacing="1" w:after="100" w:afterAutospacing="1"/>
    </w:pPr>
    <w:rPr>
      <w:rFonts w:ascii="Arial" w:hAnsi="Arial" w:cs="Arial"/>
    </w:rPr>
  </w:style>
  <w:style w:type="paragraph" w:customStyle="1" w:styleId="xl98">
    <w:name w:val="xl98"/>
    <w:basedOn w:val="Normal"/>
    <w:rsid w:val="00C70AD6"/>
    <w:pPr>
      <w:pBdr>
        <w:top w:val="single" w:sz="4" w:space="0" w:color="auto"/>
        <w:right w:val="single" w:sz="4" w:space="0" w:color="auto"/>
      </w:pBdr>
      <w:spacing w:before="100" w:beforeAutospacing="1" w:after="100" w:afterAutospacing="1"/>
    </w:pPr>
    <w:rPr>
      <w:rFonts w:ascii="Arial" w:hAnsi="Arial" w:cs="Arial"/>
      <w:b/>
      <w:bCs/>
    </w:rPr>
  </w:style>
  <w:style w:type="paragraph" w:customStyle="1" w:styleId="xl99">
    <w:name w:val="xl99"/>
    <w:basedOn w:val="Normal"/>
    <w:rsid w:val="00C70AD6"/>
    <w:pPr>
      <w:pBdr>
        <w:bottom w:val="single" w:sz="4" w:space="0" w:color="auto"/>
        <w:right w:val="single" w:sz="4" w:space="0" w:color="auto"/>
      </w:pBdr>
      <w:spacing w:before="100" w:beforeAutospacing="1" w:after="100" w:afterAutospacing="1"/>
      <w:textAlignment w:val="top"/>
    </w:pPr>
    <w:rPr>
      <w:rFonts w:ascii="Arial" w:hAnsi="Arial" w:cs="Arial"/>
      <w:i/>
      <w:iCs/>
    </w:rPr>
  </w:style>
  <w:style w:type="paragraph" w:customStyle="1" w:styleId="xl100">
    <w:name w:val="xl100"/>
    <w:basedOn w:val="Normal"/>
    <w:rsid w:val="00C70AD6"/>
    <w:pPr>
      <w:pBdr>
        <w:bottom w:val="single" w:sz="4" w:space="0" w:color="auto"/>
        <w:right w:val="single" w:sz="4" w:space="0" w:color="auto"/>
      </w:pBdr>
      <w:spacing w:before="100" w:beforeAutospacing="1" w:after="100" w:afterAutospacing="1"/>
    </w:pPr>
    <w:rPr>
      <w:rFonts w:ascii="Arial" w:hAnsi="Arial" w:cs="Arial"/>
      <w:i/>
      <w:iCs/>
    </w:rPr>
  </w:style>
  <w:style w:type="paragraph" w:customStyle="1" w:styleId="xl101">
    <w:name w:val="xl101"/>
    <w:basedOn w:val="Normal"/>
    <w:rsid w:val="00C70AD6"/>
    <w:pPr>
      <w:pBdr>
        <w:right w:val="single" w:sz="4" w:space="0" w:color="auto"/>
      </w:pBdr>
      <w:spacing w:before="100" w:beforeAutospacing="1" w:after="100" w:afterAutospacing="1"/>
    </w:pPr>
    <w:rPr>
      <w:rFonts w:ascii="Arial" w:hAnsi="Arial" w:cs="Arial"/>
      <w:i/>
      <w:iCs/>
    </w:rPr>
  </w:style>
  <w:style w:type="paragraph" w:customStyle="1" w:styleId="xl102">
    <w:name w:val="xl102"/>
    <w:basedOn w:val="Normal"/>
    <w:rsid w:val="00C70AD6"/>
    <w:pPr>
      <w:pBdr>
        <w:bottom w:val="single" w:sz="4" w:space="0" w:color="auto"/>
        <w:right w:val="single" w:sz="4" w:space="0" w:color="auto"/>
      </w:pBdr>
      <w:spacing w:before="100" w:beforeAutospacing="1" w:after="100" w:afterAutospacing="1"/>
    </w:pPr>
    <w:rPr>
      <w:rFonts w:ascii="Arial" w:hAnsi="Arial" w:cs="Arial"/>
      <w:i/>
      <w:iCs/>
    </w:rPr>
  </w:style>
  <w:style w:type="paragraph" w:customStyle="1" w:styleId="xl103">
    <w:name w:val="xl103"/>
    <w:basedOn w:val="Normal"/>
    <w:rsid w:val="00C70AD6"/>
    <w:pPr>
      <w:pBdr>
        <w:left w:val="single" w:sz="8" w:space="0" w:color="auto"/>
      </w:pBdr>
      <w:spacing w:before="100" w:beforeAutospacing="1" w:after="100" w:afterAutospacing="1"/>
    </w:pPr>
    <w:rPr>
      <w:rFonts w:ascii="Arial" w:hAnsi="Arial" w:cs="Arial"/>
    </w:rPr>
  </w:style>
  <w:style w:type="paragraph" w:customStyle="1" w:styleId="xl104">
    <w:name w:val="xl104"/>
    <w:basedOn w:val="Normal"/>
    <w:rsid w:val="00C70AD6"/>
    <w:pPr>
      <w:pBdr>
        <w:left w:val="single" w:sz="4" w:space="0" w:color="auto"/>
        <w:right w:val="single" w:sz="8" w:space="0" w:color="auto"/>
      </w:pBdr>
      <w:spacing w:before="100" w:beforeAutospacing="1" w:after="100" w:afterAutospacing="1"/>
    </w:pPr>
    <w:rPr>
      <w:rFonts w:ascii="Arial" w:hAnsi="Arial" w:cs="Arial"/>
    </w:rPr>
  </w:style>
  <w:style w:type="paragraph" w:customStyle="1" w:styleId="xl105">
    <w:name w:val="xl105"/>
    <w:basedOn w:val="Normal"/>
    <w:rsid w:val="00C70AD6"/>
    <w:pPr>
      <w:pBdr>
        <w:left w:val="single" w:sz="8" w:space="0" w:color="auto"/>
        <w:bottom w:val="single" w:sz="4" w:space="0" w:color="auto"/>
      </w:pBdr>
      <w:spacing w:before="100" w:beforeAutospacing="1" w:after="100" w:afterAutospacing="1"/>
    </w:pPr>
    <w:rPr>
      <w:rFonts w:ascii="Arial" w:hAnsi="Arial" w:cs="Arial"/>
    </w:rPr>
  </w:style>
  <w:style w:type="paragraph" w:customStyle="1" w:styleId="xl106">
    <w:name w:val="xl106"/>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rPr>
  </w:style>
  <w:style w:type="paragraph" w:customStyle="1" w:styleId="xl107">
    <w:name w:val="xl107"/>
    <w:basedOn w:val="Normal"/>
    <w:rsid w:val="00C70AD6"/>
    <w:pPr>
      <w:pBdr>
        <w:left w:val="single" w:sz="4" w:space="0" w:color="auto"/>
        <w:right w:val="single" w:sz="8" w:space="0" w:color="auto"/>
      </w:pBdr>
      <w:spacing w:before="100" w:beforeAutospacing="1" w:after="100" w:afterAutospacing="1"/>
    </w:pPr>
    <w:rPr>
      <w:rFonts w:ascii="Arial" w:hAnsi="Arial" w:cs="Arial"/>
    </w:rPr>
  </w:style>
  <w:style w:type="paragraph" w:customStyle="1" w:styleId="xl108">
    <w:name w:val="xl108"/>
    <w:basedOn w:val="Normal"/>
    <w:rsid w:val="00C70AD6"/>
    <w:pPr>
      <w:pBdr>
        <w:top w:val="single" w:sz="4" w:space="0" w:color="auto"/>
        <w:right w:val="single" w:sz="8" w:space="0" w:color="auto"/>
      </w:pBdr>
      <w:spacing w:before="100" w:beforeAutospacing="1" w:after="100" w:afterAutospacing="1"/>
    </w:pPr>
    <w:rPr>
      <w:rFonts w:ascii="Arial" w:hAnsi="Arial" w:cs="Arial"/>
    </w:rPr>
  </w:style>
  <w:style w:type="paragraph" w:customStyle="1" w:styleId="xl109">
    <w:name w:val="xl109"/>
    <w:basedOn w:val="Normal"/>
    <w:rsid w:val="00C70AD6"/>
    <w:pPr>
      <w:pBdr>
        <w:bottom w:val="single" w:sz="4" w:space="0" w:color="auto"/>
        <w:right w:val="single" w:sz="8" w:space="0" w:color="auto"/>
      </w:pBdr>
      <w:spacing w:before="100" w:beforeAutospacing="1" w:after="100" w:afterAutospacing="1"/>
    </w:pPr>
    <w:rPr>
      <w:rFonts w:ascii="Arial" w:hAnsi="Arial" w:cs="Arial"/>
    </w:rPr>
  </w:style>
  <w:style w:type="paragraph" w:customStyle="1" w:styleId="xl110">
    <w:name w:val="xl110"/>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rPr>
  </w:style>
  <w:style w:type="paragraph" w:customStyle="1" w:styleId="xl111">
    <w:name w:val="xl111"/>
    <w:basedOn w:val="Normal"/>
    <w:rsid w:val="00C70AD6"/>
    <w:pPr>
      <w:pBdr>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12">
    <w:name w:val="xl112"/>
    <w:basedOn w:val="Normal"/>
    <w:rsid w:val="00C70AD6"/>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113">
    <w:name w:val="xl113"/>
    <w:basedOn w:val="Normal"/>
    <w:rsid w:val="00C70AD6"/>
    <w:pPr>
      <w:pBdr>
        <w:left w:val="single" w:sz="8" w:space="0" w:color="auto"/>
      </w:pBdr>
      <w:spacing w:before="100" w:beforeAutospacing="1" w:after="100" w:afterAutospacing="1"/>
    </w:pPr>
  </w:style>
  <w:style w:type="paragraph" w:customStyle="1" w:styleId="xl114">
    <w:name w:val="xl114"/>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rPr>
  </w:style>
  <w:style w:type="paragraph" w:customStyle="1" w:styleId="xl115">
    <w:name w:val="xl115"/>
    <w:basedOn w:val="Normal"/>
    <w:rsid w:val="00C70AD6"/>
    <w:pPr>
      <w:pBdr>
        <w:left w:val="single" w:sz="4" w:space="0" w:color="auto"/>
        <w:right w:val="single" w:sz="8" w:space="0" w:color="auto"/>
      </w:pBdr>
      <w:spacing w:before="100" w:beforeAutospacing="1" w:after="100" w:afterAutospacing="1"/>
    </w:pPr>
    <w:rPr>
      <w:rFonts w:ascii="Arial" w:hAnsi="Arial" w:cs="Arial"/>
    </w:rPr>
  </w:style>
  <w:style w:type="paragraph" w:customStyle="1" w:styleId="xl116">
    <w:name w:val="xl116"/>
    <w:basedOn w:val="Normal"/>
    <w:rsid w:val="00C70AD6"/>
    <w:pPr>
      <w:pBdr>
        <w:left w:val="single" w:sz="8" w:space="0" w:color="auto"/>
        <w:bottom w:val="single" w:sz="4" w:space="0" w:color="auto"/>
      </w:pBdr>
      <w:spacing w:before="100" w:beforeAutospacing="1" w:after="100" w:afterAutospacing="1"/>
    </w:pPr>
  </w:style>
  <w:style w:type="paragraph" w:customStyle="1" w:styleId="xl117">
    <w:name w:val="xl117"/>
    <w:basedOn w:val="Normal"/>
    <w:rsid w:val="00C70AD6"/>
    <w:pPr>
      <w:pBdr>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18">
    <w:name w:val="xl118"/>
    <w:basedOn w:val="Normal"/>
    <w:rsid w:val="00C70AD6"/>
    <w:pPr>
      <w:pBdr>
        <w:left w:val="single" w:sz="4" w:space="0" w:color="auto"/>
        <w:bottom w:val="single" w:sz="4" w:space="0" w:color="auto"/>
        <w:right w:val="single" w:sz="8" w:space="0" w:color="auto"/>
      </w:pBdr>
      <w:spacing w:before="100" w:beforeAutospacing="1" w:after="100" w:afterAutospacing="1"/>
    </w:pPr>
  </w:style>
  <w:style w:type="paragraph" w:customStyle="1" w:styleId="xl119">
    <w:name w:val="xl119"/>
    <w:basedOn w:val="Normal"/>
    <w:rsid w:val="00C70AD6"/>
    <w:pPr>
      <w:pBdr>
        <w:top w:val="single" w:sz="4" w:space="0" w:color="auto"/>
        <w:left w:val="single" w:sz="4" w:space="0" w:color="auto"/>
        <w:right w:val="single" w:sz="8" w:space="0" w:color="auto"/>
      </w:pBdr>
      <w:spacing w:before="100" w:beforeAutospacing="1" w:after="100" w:afterAutospacing="1"/>
    </w:pPr>
  </w:style>
  <w:style w:type="paragraph" w:customStyle="1" w:styleId="xl120">
    <w:name w:val="xl120"/>
    <w:basedOn w:val="Normal"/>
    <w:rsid w:val="00C70AD6"/>
    <w:pPr>
      <w:pBdr>
        <w:left w:val="single" w:sz="4" w:space="0" w:color="auto"/>
        <w:right w:val="single" w:sz="8" w:space="0" w:color="auto"/>
      </w:pBdr>
      <w:spacing w:before="100" w:beforeAutospacing="1" w:after="100" w:afterAutospacing="1"/>
    </w:pPr>
  </w:style>
  <w:style w:type="paragraph" w:customStyle="1" w:styleId="xl121">
    <w:name w:val="xl121"/>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b/>
      <w:bCs/>
    </w:rPr>
  </w:style>
  <w:style w:type="paragraph" w:customStyle="1" w:styleId="xl122">
    <w:name w:val="xl122"/>
    <w:basedOn w:val="Normal"/>
    <w:rsid w:val="00C70AD6"/>
    <w:pPr>
      <w:pBdr>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23">
    <w:name w:val="xl123"/>
    <w:basedOn w:val="Normal"/>
    <w:rsid w:val="00C70AD6"/>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124">
    <w:name w:val="xl124"/>
    <w:basedOn w:val="Normal"/>
    <w:rsid w:val="00C70AD6"/>
    <w:pPr>
      <w:pBdr>
        <w:top w:val="single" w:sz="4" w:space="0" w:color="auto"/>
        <w:right w:val="single" w:sz="8" w:space="0" w:color="auto"/>
      </w:pBdr>
      <w:spacing w:before="100" w:beforeAutospacing="1" w:after="100" w:afterAutospacing="1"/>
    </w:pPr>
    <w:rPr>
      <w:rFonts w:ascii="Arial" w:hAnsi="Arial" w:cs="Arial"/>
    </w:rPr>
  </w:style>
  <w:style w:type="paragraph" w:customStyle="1" w:styleId="xl125">
    <w:name w:val="xl125"/>
    <w:basedOn w:val="Normal"/>
    <w:rsid w:val="00C70AD6"/>
    <w:pPr>
      <w:pBdr>
        <w:right w:val="single" w:sz="8" w:space="0" w:color="auto"/>
      </w:pBdr>
      <w:spacing w:before="100" w:beforeAutospacing="1" w:after="100" w:afterAutospacing="1"/>
    </w:pPr>
    <w:rPr>
      <w:rFonts w:ascii="Arial" w:hAnsi="Arial" w:cs="Arial"/>
    </w:rPr>
  </w:style>
  <w:style w:type="paragraph" w:customStyle="1" w:styleId="xl126">
    <w:name w:val="xl126"/>
    <w:basedOn w:val="Normal"/>
    <w:rsid w:val="00C70AD6"/>
    <w:pPr>
      <w:pBdr>
        <w:bottom w:val="single" w:sz="4" w:space="0" w:color="auto"/>
        <w:right w:val="single" w:sz="8" w:space="0" w:color="auto"/>
      </w:pBdr>
      <w:spacing w:before="100" w:beforeAutospacing="1" w:after="100" w:afterAutospacing="1"/>
    </w:pPr>
    <w:rPr>
      <w:rFonts w:ascii="Arial" w:hAnsi="Arial" w:cs="Arial"/>
    </w:rPr>
  </w:style>
  <w:style w:type="paragraph" w:customStyle="1" w:styleId="xl127">
    <w:name w:val="xl127"/>
    <w:basedOn w:val="Normal"/>
    <w:rsid w:val="00C70AD6"/>
    <w:pPr>
      <w:pBdr>
        <w:left w:val="single" w:sz="8" w:space="0" w:color="auto"/>
        <w:bottom w:val="single" w:sz="8" w:space="0" w:color="auto"/>
      </w:pBdr>
      <w:spacing w:before="100" w:beforeAutospacing="1" w:after="100" w:afterAutospacing="1"/>
    </w:pPr>
  </w:style>
  <w:style w:type="paragraph" w:customStyle="1" w:styleId="xl128">
    <w:name w:val="xl128"/>
    <w:basedOn w:val="Normal"/>
    <w:rsid w:val="00C70AD6"/>
    <w:pPr>
      <w:pBdr>
        <w:bottom w:val="single" w:sz="8" w:space="0" w:color="auto"/>
      </w:pBdr>
      <w:spacing w:before="100" w:beforeAutospacing="1" w:after="100" w:afterAutospacing="1"/>
    </w:pPr>
  </w:style>
  <w:style w:type="paragraph" w:customStyle="1" w:styleId="xl129">
    <w:name w:val="xl129"/>
    <w:basedOn w:val="Normal"/>
    <w:rsid w:val="00C70AD6"/>
    <w:pPr>
      <w:pBdr>
        <w:bottom w:val="single" w:sz="8" w:space="0" w:color="auto"/>
        <w:right w:val="single" w:sz="4" w:space="0" w:color="auto"/>
      </w:pBdr>
      <w:spacing w:before="100" w:beforeAutospacing="1" w:after="100" w:afterAutospacing="1"/>
    </w:pPr>
    <w:rPr>
      <w:rFonts w:ascii="Arial" w:hAnsi="Arial" w:cs="Arial"/>
      <w:i/>
      <w:iCs/>
    </w:rPr>
  </w:style>
  <w:style w:type="paragraph" w:customStyle="1" w:styleId="xl130">
    <w:name w:val="xl130"/>
    <w:basedOn w:val="Normal"/>
    <w:rsid w:val="00C70AD6"/>
    <w:pPr>
      <w:pBdr>
        <w:left w:val="single" w:sz="4" w:space="0" w:color="auto"/>
        <w:bottom w:val="single" w:sz="8" w:space="0" w:color="auto"/>
        <w:right w:val="single" w:sz="4" w:space="0" w:color="auto"/>
      </w:pBdr>
      <w:spacing w:before="100" w:beforeAutospacing="1" w:after="100" w:afterAutospacing="1"/>
    </w:pPr>
  </w:style>
  <w:style w:type="paragraph" w:customStyle="1" w:styleId="xl131">
    <w:name w:val="xl131"/>
    <w:basedOn w:val="Normal"/>
    <w:rsid w:val="00C70AD6"/>
    <w:pPr>
      <w:pBdr>
        <w:left w:val="single" w:sz="4" w:space="0" w:color="auto"/>
        <w:bottom w:val="single" w:sz="8" w:space="0" w:color="auto"/>
        <w:right w:val="single" w:sz="8" w:space="0" w:color="auto"/>
      </w:pBdr>
      <w:spacing w:before="100" w:beforeAutospacing="1" w:after="100" w:afterAutospacing="1"/>
    </w:pPr>
  </w:style>
  <w:style w:type="paragraph" w:customStyle="1" w:styleId="xl132">
    <w:name w:val="xl132"/>
    <w:basedOn w:val="Normal"/>
    <w:rsid w:val="00C70AD6"/>
    <w:pPr>
      <w:pBdr>
        <w:right w:val="single" w:sz="4" w:space="0" w:color="auto"/>
      </w:pBdr>
      <w:spacing w:before="100" w:beforeAutospacing="1" w:after="100" w:afterAutospacing="1"/>
    </w:pPr>
    <w:rPr>
      <w:rFonts w:ascii="Arial" w:hAnsi="Arial" w:cs="Arial"/>
      <w:i/>
      <w:iCs/>
    </w:rPr>
  </w:style>
  <w:style w:type="paragraph" w:customStyle="1" w:styleId="xl133">
    <w:name w:val="xl133"/>
    <w:basedOn w:val="Normal"/>
    <w:rsid w:val="00C70AD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4">
    <w:name w:val="xl134"/>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5">
    <w:name w:val="xl135"/>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36">
    <w:name w:val="xl136"/>
    <w:basedOn w:val="Normal"/>
    <w:rsid w:val="00C70AD6"/>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37">
    <w:name w:val="xl137"/>
    <w:basedOn w:val="Normal"/>
    <w:rsid w:val="00C70AD6"/>
    <w:pPr>
      <w:pBdr>
        <w:top w:val="single" w:sz="8" w:space="0" w:color="auto"/>
        <w:bottom w:val="single" w:sz="8" w:space="0" w:color="auto"/>
      </w:pBdr>
      <w:spacing w:before="100" w:beforeAutospacing="1" w:after="100" w:afterAutospacing="1"/>
      <w:jc w:val="center"/>
      <w:textAlignment w:val="center"/>
    </w:pPr>
  </w:style>
  <w:style w:type="paragraph" w:customStyle="1" w:styleId="xl138">
    <w:name w:val="xl138"/>
    <w:basedOn w:val="Normal"/>
    <w:rsid w:val="00C70AD6"/>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9">
    <w:name w:val="xl139"/>
    <w:basedOn w:val="Normal"/>
    <w:rsid w:val="00C70AD6"/>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i/>
      <w:iCs/>
      <w:sz w:val="22"/>
      <w:szCs w:val="22"/>
    </w:rPr>
  </w:style>
  <w:style w:type="paragraph" w:customStyle="1" w:styleId="xl140">
    <w:name w:val="xl140"/>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i/>
      <w:iCs/>
    </w:rPr>
  </w:style>
  <w:style w:type="paragraph" w:customStyle="1" w:styleId="xl141">
    <w:name w:val="xl141"/>
    <w:basedOn w:val="Normal"/>
    <w:rsid w:val="00C70AD6"/>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42">
    <w:name w:val="xl142"/>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43">
    <w:name w:val="xl143"/>
    <w:basedOn w:val="Normal"/>
    <w:rsid w:val="00C70AD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44">
    <w:name w:val="xl144"/>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145">
    <w:name w:val="xl145"/>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i/>
      <w:iCs/>
    </w:rPr>
  </w:style>
  <w:style w:type="paragraph" w:customStyle="1" w:styleId="xl146">
    <w:name w:val="xl146"/>
    <w:basedOn w:val="Normal"/>
    <w:rsid w:val="00C70AD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7">
    <w:name w:val="xl147"/>
    <w:basedOn w:val="Normal"/>
    <w:rsid w:val="00C70AD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8">
    <w:name w:val="xl148"/>
    <w:basedOn w:val="Normal"/>
    <w:rsid w:val="00C70AD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9">
    <w:name w:val="xl149"/>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0">
    <w:name w:val="xl150"/>
    <w:basedOn w:val="Normal"/>
    <w:rsid w:val="00C70AD6"/>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51">
    <w:name w:val="xl151"/>
    <w:basedOn w:val="Normal"/>
    <w:rsid w:val="00C70AD6"/>
    <w:pPr>
      <w:spacing w:before="100" w:beforeAutospacing="1" w:after="100" w:afterAutospacing="1"/>
      <w:textAlignment w:val="center"/>
    </w:pPr>
    <w:rPr>
      <w:rFonts w:ascii="Arial" w:hAnsi="Arial" w:cs="Arial"/>
      <w:b/>
      <w:bCs/>
    </w:rPr>
  </w:style>
  <w:style w:type="paragraph" w:customStyle="1" w:styleId="xl152">
    <w:name w:val="xl152"/>
    <w:basedOn w:val="Normal"/>
    <w:rsid w:val="00C70AD6"/>
    <w:pPr>
      <w:spacing w:before="100" w:beforeAutospacing="1" w:after="100" w:afterAutospacing="1"/>
    </w:pPr>
    <w:rPr>
      <w:rFonts w:ascii="Arial" w:hAnsi="Arial" w:cs="Arial"/>
      <w:b/>
      <w:bCs/>
    </w:rPr>
  </w:style>
  <w:style w:type="paragraph" w:customStyle="1" w:styleId="xl153">
    <w:name w:val="xl153"/>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154">
    <w:name w:val="xl154"/>
    <w:basedOn w:val="Normal"/>
    <w:rsid w:val="00C70AD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32"/>
      <w:szCs w:val="32"/>
    </w:rPr>
  </w:style>
  <w:style w:type="paragraph" w:customStyle="1" w:styleId="xl155">
    <w:name w:val="xl155"/>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32"/>
      <w:szCs w:val="32"/>
    </w:rPr>
  </w:style>
  <w:style w:type="paragraph" w:customStyle="1" w:styleId="xl156">
    <w:name w:val="xl156"/>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32"/>
      <w:szCs w:val="32"/>
    </w:rPr>
  </w:style>
  <w:style w:type="paragraph" w:customStyle="1" w:styleId="xl157">
    <w:name w:val="xl157"/>
    <w:basedOn w:val="Normal"/>
    <w:rsid w:val="00C70AD6"/>
    <w:pPr>
      <w:pBdr>
        <w:top w:val="single" w:sz="4" w:space="0" w:color="auto"/>
      </w:pBdr>
      <w:spacing w:before="100" w:beforeAutospacing="1" w:after="100" w:afterAutospacing="1"/>
    </w:pPr>
    <w:rPr>
      <w:rFonts w:ascii="Arial" w:hAnsi="Arial" w:cs="Arial"/>
      <w:b/>
      <w:bCs/>
    </w:rPr>
  </w:style>
  <w:style w:type="paragraph" w:customStyle="1" w:styleId="xl158">
    <w:name w:val="xl158"/>
    <w:basedOn w:val="Normal"/>
    <w:rsid w:val="00C70AD6"/>
    <w:pPr>
      <w:pBdr>
        <w:top w:val="single" w:sz="4" w:space="0" w:color="auto"/>
        <w:right w:val="single" w:sz="4" w:space="0" w:color="auto"/>
      </w:pBdr>
      <w:spacing w:before="100" w:beforeAutospacing="1" w:after="100" w:afterAutospacing="1"/>
    </w:pPr>
    <w:rPr>
      <w:rFonts w:ascii="Arial" w:hAnsi="Arial" w:cs="Arial"/>
      <w:b/>
      <w:bCs/>
    </w:rPr>
  </w:style>
  <w:style w:type="paragraph" w:customStyle="1" w:styleId="xl159">
    <w:name w:val="xl159"/>
    <w:basedOn w:val="Normal"/>
    <w:rsid w:val="00C70AD6"/>
    <w:pPr>
      <w:pBdr>
        <w:top w:val="single" w:sz="4" w:space="0" w:color="auto"/>
      </w:pBdr>
      <w:spacing w:before="100" w:beforeAutospacing="1" w:after="100" w:afterAutospacing="1"/>
    </w:pPr>
    <w:rPr>
      <w:rFonts w:ascii="Arial" w:hAnsi="Arial" w:cs="Arial"/>
      <w:b/>
      <w:bCs/>
    </w:rPr>
  </w:style>
  <w:style w:type="paragraph" w:styleId="DipnotMetni">
    <w:name w:val="footnote text"/>
    <w:basedOn w:val="Normal"/>
    <w:link w:val="DipnotMetniChar"/>
    <w:uiPriority w:val="99"/>
    <w:semiHidden/>
    <w:unhideWhenUsed/>
    <w:rsid w:val="003E56FD"/>
    <w:rPr>
      <w:rFonts w:asciiTheme="minorHAnsi" w:eastAsiaTheme="minorHAnsi" w:hAnsiTheme="minorHAnsi" w:cstheme="minorBidi"/>
      <w:sz w:val="20"/>
      <w:szCs w:val="20"/>
      <w:lang w:eastAsia="en-US"/>
    </w:rPr>
  </w:style>
  <w:style w:type="character" w:customStyle="1" w:styleId="DipnotMetniChar">
    <w:name w:val="Dipnot Metni Char"/>
    <w:basedOn w:val="VarsaylanParagrafYazTipi"/>
    <w:link w:val="DipnotMetni"/>
    <w:uiPriority w:val="99"/>
    <w:semiHidden/>
    <w:rsid w:val="003E56FD"/>
    <w:rPr>
      <w:sz w:val="20"/>
      <w:szCs w:val="20"/>
    </w:rPr>
  </w:style>
  <w:style w:type="character" w:styleId="DipnotBavurusu">
    <w:name w:val="footnote reference"/>
    <w:basedOn w:val="VarsaylanParagrafYazTipi"/>
    <w:uiPriority w:val="99"/>
    <w:semiHidden/>
    <w:unhideWhenUsed/>
    <w:rsid w:val="003E56FD"/>
    <w:rPr>
      <w:vertAlign w:val="superscript"/>
    </w:rPr>
  </w:style>
  <w:style w:type="paragraph" w:styleId="BalonMetni">
    <w:name w:val="Balloon Text"/>
    <w:basedOn w:val="Normal"/>
    <w:link w:val="BalonMetniChar"/>
    <w:uiPriority w:val="99"/>
    <w:semiHidden/>
    <w:unhideWhenUsed/>
    <w:rsid w:val="00D56C66"/>
    <w:rPr>
      <w:rFonts w:ascii="Tahoma" w:hAnsi="Tahoma" w:cs="Tahoma"/>
      <w:sz w:val="16"/>
      <w:szCs w:val="16"/>
    </w:rPr>
  </w:style>
  <w:style w:type="character" w:customStyle="1" w:styleId="BalonMetniChar">
    <w:name w:val="Balon Metni Char"/>
    <w:basedOn w:val="VarsaylanParagrafYazTipi"/>
    <w:link w:val="BalonMetni"/>
    <w:uiPriority w:val="99"/>
    <w:semiHidden/>
    <w:rsid w:val="00D56C66"/>
    <w:rPr>
      <w:rFonts w:ascii="Tahoma" w:eastAsia="Times New Roman" w:hAnsi="Tahoma" w:cs="Tahoma"/>
      <w:sz w:val="16"/>
      <w:szCs w:val="16"/>
      <w:lang w:eastAsia="tr-TR"/>
    </w:rPr>
  </w:style>
  <w:style w:type="paragraph" w:styleId="GvdeMetni2">
    <w:name w:val="Body Text 2"/>
    <w:basedOn w:val="Normal"/>
    <w:link w:val="GvdeMetni2Char"/>
    <w:uiPriority w:val="99"/>
    <w:unhideWhenUsed/>
    <w:rsid w:val="001358DA"/>
    <w:pPr>
      <w:spacing w:after="120" w:line="480" w:lineRule="auto"/>
    </w:pPr>
    <w:rPr>
      <w:rFonts w:asciiTheme="minorHAnsi" w:eastAsiaTheme="minorHAnsi" w:hAnsiTheme="minorHAnsi" w:cstheme="minorBidi"/>
      <w:sz w:val="22"/>
      <w:szCs w:val="22"/>
      <w:lang w:eastAsia="en-US"/>
    </w:rPr>
  </w:style>
  <w:style w:type="character" w:customStyle="1" w:styleId="GvdeMetni2Char">
    <w:name w:val="Gövde Metni 2 Char"/>
    <w:basedOn w:val="VarsaylanParagrafYazTipi"/>
    <w:link w:val="GvdeMetni2"/>
    <w:uiPriority w:val="99"/>
    <w:rsid w:val="00135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251">
      <w:bodyDiv w:val="1"/>
      <w:marLeft w:val="0"/>
      <w:marRight w:val="0"/>
      <w:marTop w:val="0"/>
      <w:marBottom w:val="0"/>
      <w:divBdr>
        <w:top w:val="none" w:sz="0" w:space="0" w:color="auto"/>
        <w:left w:val="none" w:sz="0" w:space="0" w:color="auto"/>
        <w:bottom w:val="none" w:sz="0" w:space="0" w:color="auto"/>
        <w:right w:val="none" w:sz="0" w:space="0" w:color="auto"/>
      </w:divBdr>
    </w:div>
    <w:div w:id="16122931">
      <w:bodyDiv w:val="1"/>
      <w:marLeft w:val="0"/>
      <w:marRight w:val="0"/>
      <w:marTop w:val="0"/>
      <w:marBottom w:val="0"/>
      <w:divBdr>
        <w:top w:val="none" w:sz="0" w:space="0" w:color="auto"/>
        <w:left w:val="none" w:sz="0" w:space="0" w:color="auto"/>
        <w:bottom w:val="none" w:sz="0" w:space="0" w:color="auto"/>
        <w:right w:val="none" w:sz="0" w:space="0" w:color="auto"/>
      </w:divBdr>
    </w:div>
    <w:div w:id="65955001">
      <w:bodyDiv w:val="1"/>
      <w:marLeft w:val="0"/>
      <w:marRight w:val="0"/>
      <w:marTop w:val="0"/>
      <w:marBottom w:val="0"/>
      <w:divBdr>
        <w:top w:val="none" w:sz="0" w:space="0" w:color="auto"/>
        <w:left w:val="none" w:sz="0" w:space="0" w:color="auto"/>
        <w:bottom w:val="none" w:sz="0" w:space="0" w:color="auto"/>
        <w:right w:val="none" w:sz="0" w:space="0" w:color="auto"/>
      </w:divBdr>
    </w:div>
    <w:div w:id="202138604">
      <w:bodyDiv w:val="1"/>
      <w:marLeft w:val="0"/>
      <w:marRight w:val="0"/>
      <w:marTop w:val="0"/>
      <w:marBottom w:val="0"/>
      <w:divBdr>
        <w:top w:val="none" w:sz="0" w:space="0" w:color="auto"/>
        <w:left w:val="none" w:sz="0" w:space="0" w:color="auto"/>
        <w:bottom w:val="none" w:sz="0" w:space="0" w:color="auto"/>
        <w:right w:val="none" w:sz="0" w:space="0" w:color="auto"/>
      </w:divBdr>
    </w:div>
    <w:div w:id="273370080">
      <w:bodyDiv w:val="1"/>
      <w:marLeft w:val="0"/>
      <w:marRight w:val="0"/>
      <w:marTop w:val="0"/>
      <w:marBottom w:val="0"/>
      <w:divBdr>
        <w:top w:val="none" w:sz="0" w:space="0" w:color="auto"/>
        <w:left w:val="none" w:sz="0" w:space="0" w:color="auto"/>
        <w:bottom w:val="none" w:sz="0" w:space="0" w:color="auto"/>
        <w:right w:val="none" w:sz="0" w:space="0" w:color="auto"/>
      </w:divBdr>
    </w:div>
    <w:div w:id="292753378">
      <w:bodyDiv w:val="1"/>
      <w:marLeft w:val="0"/>
      <w:marRight w:val="0"/>
      <w:marTop w:val="0"/>
      <w:marBottom w:val="0"/>
      <w:divBdr>
        <w:top w:val="none" w:sz="0" w:space="0" w:color="auto"/>
        <w:left w:val="none" w:sz="0" w:space="0" w:color="auto"/>
        <w:bottom w:val="none" w:sz="0" w:space="0" w:color="auto"/>
        <w:right w:val="none" w:sz="0" w:space="0" w:color="auto"/>
      </w:divBdr>
    </w:div>
    <w:div w:id="318726586">
      <w:bodyDiv w:val="1"/>
      <w:marLeft w:val="0"/>
      <w:marRight w:val="0"/>
      <w:marTop w:val="0"/>
      <w:marBottom w:val="0"/>
      <w:divBdr>
        <w:top w:val="none" w:sz="0" w:space="0" w:color="auto"/>
        <w:left w:val="none" w:sz="0" w:space="0" w:color="auto"/>
        <w:bottom w:val="none" w:sz="0" w:space="0" w:color="auto"/>
        <w:right w:val="none" w:sz="0" w:space="0" w:color="auto"/>
      </w:divBdr>
    </w:div>
    <w:div w:id="436557004">
      <w:bodyDiv w:val="1"/>
      <w:marLeft w:val="0"/>
      <w:marRight w:val="0"/>
      <w:marTop w:val="0"/>
      <w:marBottom w:val="0"/>
      <w:divBdr>
        <w:top w:val="none" w:sz="0" w:space="0" w:color="auto"/>
        <w:left w:val="none" w:sz="0" w:space="0" w:color="auto"/>
        <w:bottom w:val="none" w:sz="0" w:space="0" w:color="auto"/>
        <w:right w:val="none" w:sz="0" w:space="0" w:color="auto"/>
      </w:divBdr>
    </w:div>
    <w:div w:id="446773118">
      <w:bodyDiv w:val="1"/>
      <w:marLeft w:val="0"/>
      <w:marRight w:val="0"/>
      <w:marTop w:val="0"/>
      <w:marBottom w:val="0"/>
      <w:divBdr>
        <w:top w:val="none" w:sz="0" w:space="0" w:color="auto"/>
        <w:left w:val="none" w:sz="0" w:space="0" w:color="auto"/>
        <w:bottom w:val="none" w:sz="0" w:space="0" w:color="auto"/>
        <w:right w:val="none" w:sz="0" w:space="0" w:color="auto"/>
      </w:divBdr>
    </w:div>
    <w:div w:id="451873045">
      <w:bodyDiv w:val="1"/>
      <w:marLeft w:val="0"/>
      <w:marRight w:val="0"/>
      <w:marTop w:val="0"/>
      <w:marBottom w:val="0"/>
      <w:divBdr>
        <w:top w:val="none" w:sz="0" w:space="0" w:color="auto"/>
        <w:left w:val="none" w:sz="0" w:space="0" w:color="auto"/>
        <w:bottom w:val="none" w:sz="0" w:space="0" w:color="auto"/>
        <w:right w:val="none" w:sz="0" w:space="0" w:color="auto"/>
      </w:divBdr>
    </w:div>
    <w:div w:id="476265316">
      <w:bodyDiv w:val="1"/>
      <w:marLeft w:val="0"/>
      <w:marRight w:val="0"/>
      <w:marTop w:val="0"/>
      <w:marBottom w:val="0"/>
      <w:divBdr>
        <w:top w:val="none" w:sz="0" w:space="0" w:color="auto"/>
        <w:left w:val="none" w:sz="0" w:space="0" w:color="auto"/>
        <w:bottom w:val="none" w:sz="0" w:space="0" w:color="auto"/>
        <w:right w:val="none" w:sz="0" w:space="0" w:color="auto"/>
      </w:divBdr>
    </w:div>
    <w:div w:id="477310351">
      <w:bodyDiv w:val="1"/>
      <w:marLeft w:val="0"/>
      <w:marRight w:val="0"/>
      <w:marTop w:val="0"/>
      <w:marBottom w:val="0"/>
      <w:divBdr>
        <w:top w:val="none" w:sz="0" w:space="0" w:color="auto"/>
        <w:left w:val="none" w:sz="0" w:space="0" w:color="auto"/>
        <w:bottom w:val="none" w:sz="0" w:space="0" w:color="auto"/>
        <w:right w:val="none" w:sz="0" w:space="0" w:color="auto"/>
      </w:divBdr>
    </w:div>
    <w:div w:id="506596150">
      <w:bodyDiv w:val="1"/>
      <w:marLeft w:val="0"/>
      <w:marRight w:val="0"/>
      <w:marTop w:val="0"/>
      <w:marBottom w:val="0"/>
      <w:divBdr>
        <w:top w:val="none" w:sz="0" w:space="0" w:color="auto"/>
        <w:left w:val="none" w:sz="0" w:space="0" w:color="auto"/>
        <w:bottom w:val="none" w:sz="0" w:space="0" w:color="auto"/>
        <w:right w:val="none" w:sz="0" w:space="0" w:color="auto"/>
      </w:divBdr>
    </w:div>
    <w:div w:id="524028698">
      <w:bodyDiv w:val="1"/>
      <w:marLeft w:val="0"/>
      <w:marRight w:val="0"/>
      <w:marTop w:val="0"/>
      <w:marBottom w:val="0"/>
      <w:divBdr>
        <w:top w:val="none" w:sz="0" w:space="0" w:color="auto"/>
        <w:left w:val="none" w:sz="0" w:space="0" w:color="auto"/>
        <w:bottom w:val="none" w:sz="0" w:space="0" w:color="auto"/>
        <w:right w:val="none" w:sz="0" w:space="0" w:color="auto"/>
      </w:divBdr>
    </w:div>
    <w:div w:id="539781069">
      <w:bodyDiv w:val="1"/>
      <w:marLeft w:val="0"/>
      <w:marRight w:val="0"/>
      <w:marTop w:val="0"/>
      <w:marBottom w:val="0"/>
      <w:divBdr>
        <w:top w:val="none" w:sz="0" w:space="0" w:color="auto"/>
        <w:left w:val="none" w:sz="0" w:space="0" w:color="auto"/>
        <w:bottom w:val="none" w:sz="0" w:space="0" w:color="auto"/>
        <w:right w:val="none" w:sz="0" w:space="0" w:color="auto"/>
      </w:divBdr>
    </w:div>
    <w:div w:id="613827633">
      <w:bodyDiv w:val="1"/>
      <w:marLeft w:val="0"/>
      <w:marRight w:val="0"/>
      <w:marTop w:val="0"/>
      <w:marBottom w:val="0"/>
      <w:divBdr>
        <w:top w:val="none" w:sz="0" w:space="0" w:color="auto"/>
        <w:left w:val="none" w:sz="0" w:space="0" w:color="auto"/>
        <w:bottom w:val="none" w:sz="0" w:space="0" w:color="auto"/>
        <w:right w:val="none" w:sz="0" w:space="0" w:color="auto"/>
      </w:divBdr>
    </w:div>
    <w:div w:id="626663317">
      <w:bodyDiv w:val="1"/>
      <w:marLeft w:val="0"/>
      <w:marRight w:val="0"/>
      <w:marTop w:val="0"/>
      <w:marBottom w:val="0"/>
      <w:divBdr>
        <w:top w:val="none" w:sz="0" w:space="0" w:color="auto"/>
        <w:left w:val="none" w:sz="0" w:space="0" w:color="auto"/>
        <w:bottom w:val="none" w:sz="0" w:space="0" w:color="auto"/>
        <w:right w:val="none" w:sz="0" w:space="0" w:color="auto"/>
      </w:divBdr>
    </w:div>
    <w:div w:id="734014005">
      <w:bodyDiv w:val="1"/>
      <w:marLeft w:val="0"/>
      <w:marRight w:val="0"/>
      <w:marTop w:val="0"/>
      <w:marBottom w:val="0"/>
      <w:divBdr>
        <w:top w:val="none" w:sz="0" w:space="0" w:color="auto"/>
        <w:left w:val="none" w:sz="0" w:space="0" w:color="auto"/>
        <w:bottom w:val="none" w:sz="0" w:space="0" w:color="auto"/>
        <w:right w:val="none" w:sz="0" w:space="0" w:color="auto"/>
      </w:divBdr>
    </w:div>
    <w:div w:id="736590265">
      <w:bodyDiv w:val="1"/>
      <w:marLeft w:val="0"/>
      <w:marRight w:val="0"/>
      <w:marTop w:val="0"/>
      <w:marBottom w:val="0"/>
      <w:divBdr>
        <w:top w:val="none" w:sz="0" w:space="0" w:color="auto"/>
        <w:left w:val="none" w:sz="0" w:space="0" w:color="auto"/>
        <w:bottom w:val="none" w:sz="0" w:space="0" w:color="auto"/>
        <w:right w:val="none" w:sz="0" w:space="0" w:color="auto"/>
      </w:divBdr>
    </w:div>
    <w:div w:id="758717305">
      <w:bodyDiv w:val="1"/>
      <w:marLeft w:val="0"/>
      <w:marRight w:val="0"/>
      <w:marTop w:val="0"/>
      <w:marBottom w:val="0"/>
      <w:divBdr>
        <w:top w:val="none" w:sz="0" w:space="0" w:color="auto"/>
        <w:left w:val="none" w:sz="0" w:space="0" w:color="auto"/>
        <w:bottom w:val="none" w:sz="0" w:space="0" w:color="auto"/>
        <w:right w:val="none" w:sz="0" w:space="0" w:color="auto"/>
      </w:divBdr>
    </w:div>
    <w:div w:id="766118195">
      <w:bodyDiv w:val="1"/>
      <w:marLeft w:val="0"/>
      <w:marRight w:val="0"/>
      <w:marTop w:val="0"/>
      <w:marBottom w:val="0"/>
      <w:divBdr>
        <w:top w:val="none" w:sz="0" w:space="0" w:color="auto"/>
        <w:left w:val="none" w:sz="0" w:space="0" w:color="auto"/>
        <w:bottom w:val="none" w:sz="0" w:space="0" w:color="auto"/>
        <w:right w:val="none" w:sz="0" w:space="0" w:color="auto"/>
      </w:divBdr>
    </w:div>
    <w:div w:id="792141466">
      <w:bodyDiv w:val="1"/>
      <w:marLeft w:val="0"/>
      <w:marRight w:val="0"/>
      <w:marTop w:val="0"/>
      <w:marBottom w:val="0"/>
      <w:divBdr>
        <w:top w:val="none" w:sz="0" w:space="0" w:color="auto"/>
        <w:left w:val="none" w:sz="0" w:space="0" w:color="auto"/>
        <w:bottom w:val="none" w:sz="0" w:space="0" w:color="auto"/>
        <w:right w:val="none" w:sz="0" w:space="0" w:color="auto"/>
      </w:divBdr>
    </w:div>
    <w:div w:id="917521325">
      <w:bodyDiv w:val="1"/>
      <w:marLeft w:val="0"/>
      <w:marRight w:val="0"/>
      <w:marTop w:val="0"/>
      <w:marBottom w:val="0"/>
      <w:divBdr>
        <w:top w:val="none" w:sz="0" w:space="0" w:color="auto"/>
        <w:left w:val="none" w:sz="0" w:space="0" w:color="auto"/>
        <w:bottom w:val="none" w:sz="0" w:space="0" w:color="auto"/>
        <w:right w:val="none" w:sz="0" w:space="0" w:color="auto"/>
      </w:divBdr>
    </w:div>
    <w:div w:id="919602033">
      <w:bodyDiv w:val="1"/>
      <w:marLeft w:val="0"/>
      <w:marRight w:val="0"/>
      <w:marTop w:val="0"/>
      <w:marBottom w:val="0"/>
      <w:divBdr>
        <w:top w:val="none" w:sz="0" w:space="0" w:color="auto"/>
        <w:left w:val="none" w:sz="0" w:space="0" w:color="auto"/>
        <w:bottom w:val="none" w:sz="0" w:space="0" w:color="auto"/>
        <w:right w:val="none" w:sz="0" w:space="0" w:color="auto"/>
      </w:divBdr>
    </w:div>
    <w:div w:id="927273586">
      <w:bodyDiv w:val="1"/>
      <w:marLeft w:val="0"/>
      <w:marRight w:val="0"/>
      <w:marTop w:val="0"/>
      <w:marBottom w:val="0"/>
      <w:divBdr>
        <w:top w:val="none" w:sz="0" w:space="0" w:color="auto"/>
        <w:left w:val="none" w:sz="0" w:space="0" w:color="auto"/>
        <w:bottom w:val="none" w:sz="0" w:space="0" w:color="auto"/>
        <w:right w:val="none" w:sz="0" w:space="0" w:color="auto"/>
      </w:divBdr>
    </w:div>
    <w:div w:id="974287427">
      <w:bodyDiv w:val="1"/>
      <w:marLeft w:val="0"/>
      <w:marRight w:val="0"/>
      <w:marTop w:val="0"/>
      <w:marBottom w:val="0"/>
      <w:divBdr>
        <w:top w:val="none" w:sz="0" w:space="0" w:color="auto"/>
        <w:left w:val="none" w:sz="0" w:space="0" w:color="auto"/>
        <w:bottom w:val="none" w:sz="0" w:space="0" w:color="auto"/>
        <w:right w:val="none" w:sz="0" w:space="0" w:color="auto"/>
      </w:divBdr>
    </w:div>
    <w:div w:id="1116756099">
      <w:bodyDiv w:val="1"/>
      <w:marLeft w:val="0"/>
      <w:marRight w:val="0"/>
      <w:marTop w:val="0"/>
      <w:marBottom w:val="0"/>
      <w:divBdr>
        <w:top w:val="none" w:sz="0" w:space="0" w:color="auto"/>
        <w:left w:val="none" w:sz="0" w:space="0" w:color="auto"/>
        <w:bottom w:val="none" w:sz="0" w:space="0" w:color="auto"/>
        <w:right w:val="none" w:sz="0" w:space="0" w:color="auto"/>
      </w:divBdr>
    </w:div>
    <w:div w:id="1138911780">
      <w:bodyDiv w:val="1"/>
      <w:marLeft w:val="0"/>
      <w:marRight w:val="0"/>
      <w:marTop w:val="0"/>
      <w:marBottom w:val="0"/>
      <w:divBdr>
        <w:top w:val="none" w:sz="0" w:space="0" w:color="auto"/>
        <w:left w:val="none" w:sz="0" w:space="0" w:color="auto"/>
        <w:bottom w:val="none" w:sz="0" w:space="0" w:color="auto"/>
        <w:right w:val="none" w:sz="0" w:space="0" w:color="auto"/>
      </w:divBdr>
    </w:div>
    <w:div w:id="1261719911">
      <w:bodyDiv w:val="1"/>
      <w:marLeft w:val="0"/>
      <w:marRight w:val="0"/>
      <w:marTop w:val="0"/>
      <w:marBottom w:val="0"/>
      <w:divBdr>
        <w:top w:val="none" w:sz="0" w:space="0" w:color="auto"/>
        <w:left w:val="none" w:sz="0" w:space="0" w:color="auto"/>
        <w:bottom w:val="none" w:sz="0" w:space="0" w:color="auto"/>
        <w:right w:val="none" w:sz="0" w:space="0" w:color="auto"/>
      </w:divBdr>
    </w:div>
    <w:div w:id="1282148171">
      <w:bodyDiv w:val="1"/>
      <w:marLeft w:val="0"/>
      <w:marRight w:val="0"/>
      <w:marTop w:val="0"/>
      <w:marBottom w:val="0"/>
      <w:divBdr>
        <w:top w:val="none" w:sz="0" w:space="0" w:color="auto"/>
        <w:left w:val="none" w:sz="0" w:space="0" w:color="auto"/>
        <w:bottom w:val="none" w:sz="0" w:space="0" w:color="auto"/>
        <w:right w:val="none" w:sz="0" w:space="0" w:color="auto"/>
      </w:divBdr>
    </w:div>
    <w:div w:id="1291550522">
      <w:bodyDiv w:val="1"/>
      <w:marLeft w:val="0"/>
      <w:marRight w:val="0"/>
      <w:marTop w:val="0"/>
      <w:marBottom w:val="0"/>
      <w:divBdr>
        <w:top w:val="none" w:sz="0" w:space="0" w:color="auto"/>
        <w:left w:val="none" w:sz="0" w:space="0" w:color="auto"/>
        <w:bottom w:val="none" w:sz="0" w:space="0" w:color="auto"/>
        <w:right w:val="none" w:sz="0" w:space="0" w:color="auto"/>
      </w:divBdr>
    </w:div>
    <w:div w:id="1324895387">
      <w:bodyDiv w:val="1"/>
      <w:marLeft w:val="0"/>
      <w:marRight w:val="0"/>
      <w:marTop w:val="0"/>
      <w:marBottom w:val="0"/>
      <w:divBdr>
        <w:top w:val="none" w:sz="0" w:space="0" w:color="auto"/>
        <w:left w:val="none" w:sz="0" w:space="0" w:color="auto"/>
        <w:bottom w:val="none" w:sz="0" w:space="0" w:color="auto"/>
        <w:right w:val="none" w:sz="0" w:space="0" w:color="auto"/>
      </w:divBdr>
    </w:div>
    <w:div w:id="1437210759">
      <w:bodyDiv w:val="1"/>
      <w:marLeft w:val="0"/>
      <w:marRight w:val="0"/>
      <w:marTop w:val="0"/>
      <w:marBottom w:val="0"/>
      <w:divBdr>
        <w:top w:val="none" w:sz="0" w:space="0" w:color="auto"/>
        <w:left w:val="none" w:sz="0" w:space="0" w:color="auto"/>
        <w:bottom w:val="none" w:sz="0" w:space="0" w:color="auto"/>
        <w:right w:val="none" w:sz="0" w:space="0" w:color="auto"/>
      </w:divBdr>
    </w:div>
    <w:div w:id="1581451551">
      <w:bodyDiv w:val="1"/>
      <w:marLeft w:val="0"/>
      <w:marRight w:val="0"/>
      <w:marTop w:val="0"/>
      <w:marBottom w:val="0"/>
      <w:divBdr>
        <w:top w:val="none" w:sz="0" w:space="0" w:color="auto"/>
        <w:left w:val="none" w:sz="0" w:space="0" w:color="auto"/>
        <w:bottom w:val="none" w:sz="0" w:space="0" w:color="auto"/>
        <w:right w:val="none" w:sz="0" w:space="0" w:color="auto"/>
      </w:divBdr>
    </w:div>
    <w:div w:id="1621690744">
      <w:bodyDiv w:val="1"/>
      <w:marLeft w:val="0"/>
      <w:marRight w:val="0"/>
      <w:marTop w:val="0"/>
      <w:marBottom w:val="0"/>
      <w:divBdr>
        <w:top w:val="none" w:sz="0" w:space="0" w:color="auto"/>
        <w:left w:val="none" w:sz="0" w:space="0" w:color="auto"/>
        <w:bottom w:val="none" w:sz="0" w:space="0" w:color="auto"/>
        <w:right w:val="none" w:sz="0" w:space="0" w:color="auto"/>
      </w:divBdr>
    </w:div>
    <w:div w:id="1654990475">
      <w:bodyDiv w:val="1"/>
      <w:marLeft w:val="0"/>
      <w:marRight w:val="0"/>
      <w:marTop w:val="0"/>
      <w:marBottom w:val="0"/>
      <w:divBdr>
        <w:top w:val="none" w:sz="0" w:space="0" w:color="auto"/>
        <w:left w:val="none" w:sz="0" w:space="0" w:color="auto"/>
        <w:bottom w:val="none" w:sz="0" w:space="0" w:color="auto"/>
        <w:right w:val="none" w:sz="0" w:space="0" w:color="auto"/>
      </w:divBdr>
    </w:div>
    <w:div w:id="1847864787">
      <w:bodyDiv w:val="1"/>
      <w:marLeft w:val="0"/>
      <w:marRight w:val="0"/>
      <w:marTop w:val="0"/>
      <w:marBottom w:val="0"/>
      <w:divBdr>
        <w:top w:val="none" w:sz="0" w:space="0" w:color="auto"/>
        <w:left w:val="none" w:sz="0" w:space="0" w:color="auto"/>
        <w:bottom w:val="none" w:sz="0" w:space="0" w:color="auto"/>
        <w:right w:val="none" w:sz="0" w:space="0" w:color="auto"/>
      </w:divBdr>
    </w:div>
    <w:div w:id="2045906387">
      <w:bodyDiv w:val="1"/>
      <w:marLeft w:val="0"/>
      <w:marRight w:val="0"/>
      <w:marTop w:val="0"/>
      <w:marBottom w:val="0"/>
      <w:divBdr>
        <w:top w:val="none" w:sz="0" w:space="0" w:color="auto"/>
        <w:left w:val="none" w:sz="0" w:space="0" w:color="auto"/>
        <w:bottom w:val="none" w:sz="0" w:space="0" w:color="auto"/>
        <w:right w:val="none" w:sz="0" w:space="0" w:color="auto"/>
      </w:divBdr>
    </w:div>
    <w:div w:id="204597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gi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header" Target="header6.xml"/><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09.03.201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BFEFAD-32FB-4914-9E84-FA7CB90F4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98</Pages>
  <Words>32719</Words>
  <Characters>186500</Characters>
  <Application>Microsoft Office Word</Application>
  <DocSecurity>0</DocSecurity>
  <Lines>1554</Lines>
  <Paragraphs>437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Kısa Deniz Stajı Eğitim Defteri</vt:lpstr>
      <vt:lpstr>Kısa Deniz Stajı Eğitim Defteri</vt:lpstr>
    </vt:vector>
  </TitlesOfParts>
  <Company>PİRİ REİS ÜNİVERSİTESİ | PIRI REIS UNIVERSITY</Company>
  <LinksUpToDate>false</LinksUpToDate>
  <CharactersWithSpaces>218782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Kısa Deniz Stajı Eğitim Defteri</dc:title>
  <dc:subject>DECK 320</dc:subject>
  <dc:creator>Short Term Sea Training Record Book</dc:creator>
  <cp:lastModifiedBy>Mete KAVAKSOYU</cp:lastModifiedBy>
  <cp:revision>8</cp:revision>
  <cp:lastPrinted>2022-08-18T08:28:00Z</cp:lastPrinted>
  <dcterms:created xsi:type="dcterms:W3CDTF">2022-02-11T08:32:00Z</dcterms:created>
  <dcterms:modified xsi:type="dcterms:W3CDTF">2022-09-09T12:16:00Z</dcterms:modified>
  <cp:category>Açık</cp:category>
</cp:coreProperties>
</file>